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Automated systems - Answer key</w:t>
      </w:r>
    </w:p>
    <w:p>
      <w:pPr>
        <w:spacing w:after="200"/>
      </w:pPr>
      <w:r>
        <w:rPr>
          <w:color w:val="666666"/>
          <w:sz w:val="24"/>
          <w:szCs w:val="24"/>
        </w:rPr>
        <w:t xml:space="preserve">IGCSE Computer Science 0478  |  6.1  |  Teacher copy - not for students</w:t>
      </w:r>
    </w:p>
    <w:p>
      <w:pPr>
        <w:shd w:fill="FBE9E7" w:color="auto" w:val="clear"/>
        <w:spacing w:after="200"/>
      </w:pPr>
      <w:r>
        <w:rPr>
          <w:b/>
          <w:bCs/>
          <w:color w:val="C0392B"/>
          <w:sz w:val="22"/>
          <w:szCs w:val="22"/>
        </w:rPr>
        <w:t xml:space="preserve">ANSWER KEY - TEACHER COPY   </w:t>
      </w:r>
      <w:r>
        <w:rPr>
          <w:color w:val="202124"/>
          <w:sz w:val="20"/>
          <w:szCs w:val="20"/>
        </w:rPr>
        <w:t xml:space="preserve">Answers and marking points for every task on the worksheet and student booklet (same task numbers).</w:t>
      </w:r>
    </w:p>
    <w:p>
      <w:pPr>
        <w:spacing w:after="120" w:before="0"/>
      </w:pPr>
      <w:r>
        <w:rPr>
          <w:i/>
          <w:iCs/>
          <w:color w:val="666666"/>
          <w:sz w:val="21"/>
          <w:szCs w:val="21"/>
        </w:rPr>
        <w:t xml:space="preserve">Marking points labelled "official" come from the published mark schemes in the supplied 0478 question pack, cited by paper. Answers labelled "suggested" are written for this lesson from the textbook (Hodder, Chapter 6.1) in mark-scheme style.</w:t>
      </w:r>
    </w:p>
    <w:p>
      <w:pPr>
        <w:keepNext/>
        <w:spacing w:after="100" w:before="200"/>
      </w:pPr>
      <w:r>
        <w:rPr>
          <w:b/>
          <w:bCs/>
          <w:color w:val="494985"/>
          <w:sz w:val="24"/>
          <w:szCs w:val="24"/>
        </w:rPr>
        <w:t xml:space="preserve">Task 1 - answers [8]</w:t>
      </w:r>
    </w:p>
    <w:p>
      <w:pPr>
        <w:spacing w:after="120" w:before="0"/>
      </w:pPr>
      <w:r>
        <w:rPr>
          <w:color w:val="202124"/>
          <w:sz w:val="21"/>
          <w:szCs w:val="21"/>
        </w:rPr>
        <w:t xml:space="preserve">1. [6] Suggested, 1 mark each: temperature; infrared / proximity; level; light; moisture; accelerometer.</w:t>
      </w:r>
    </w:p>
    <w:p>
      <w:pPr>
        <w:spacing w:after="120" w:before="0"/>
      </w:pPr>
      <w:r>
        <w:rPr>
          <w:color w:val="202124"/>
          <w:sz w:val="21"/>
          <w:szCs w:val="21"/>
        </w:rPr>
        <w:t xml:space="preserve">2. [1] Official (0478/12 Feb/March 2026 Q3(b)(ii)), any one: an integrated circuit that performs all the functions of a CPU; an integrated circuit on a single chip; a single-chip processor / CPU.</w:t>
      </w:r>
    </w:p>
    <w:p>
      <w:pPr>
        <w:spacing w:after="120" w:before="0"/>
      </w:pPr>
      <w:r>
        <w:rPr>
          <w:color w:val="202124"/>
          <w:sz w:val="21"/>
          <w:szCs w:val="21"/>
        </w:rPr>
        <w:t xml:space="preserve">3. [1] Official (0478/13 Oct/Nov 2025 Q1(e)(i)): A (input).</w:t>
      </w:r>
    </w:p>
    <w:p>
      <w:pPr>
        <w:keepNext/>
        <w:spacing w:after="100" w:before="200"/>
      </w:pPr>
      <w:r>
        <w:rPr>
          <w:b/>
          <w:bCs/>
          <w:color w:val="494985"/>
          <w:sz w:val="24"/>
          <w:szCs w:val="24"/>
        </w:rPr>
        <w:t xml:space="preserve">Task 2 - answers [6]</w:t>
      </w:r>
    </w:p>
    <w:p>
      <w:pPr>
        <w:spacing w:after="120" w:before="0"/>
      </w:pPr>
      <w:r>
        <w:rPr>
          <w:color w:val="202124"/>
          <w:sz w:val="21"/>
          <w:szCs w:val="21"/>
        </w:rPr>
        <w:t xml:space="preserve">(a) [1] Official (0478/13 Oct/Nov 2024 Q5(a)): a system that can perform actions without human intervention.</w:t>
      </w:r>
    </w:p>
    <w:p>
      <w:pPr>
        <w:spacing w:after="120" w:before="0"/>
      </w:pPr>
      <w:r>
        <w:rPr>
          <w:color w:val="202124"/>
          <w:sz w:val="21"/>
          <w:szCs w:val="21"/>
        </w:rPr>
        <w:t xml:space="preserve">(b) [1] Official (0478/12 Feb/March 2026 Q3(b)(i)): proximity // infrared.</w:t>
      </w:r>
    </w:p>
    <w:p>
      <w:pPr>
        <w:spacing w:after="120" w:before="0"/>
      </w:pPr>
      <w:r>
        <w:rPr>
          <w:color w:val="202124"/>
          <w:sz w:val="21"/>
          <w:szCs w:val="21"/>
        </w:rPr>
        <w:t xml:space="preserve">(c) [1] Official (0478/12 Oct/Nov 2024 Q8(a)): A (proximity).</w:t>
      </w:r>
    </w:p>
    <w:p>
      <w:pPr>
        <w:spacing w:after="120" w:before="0"/>
      </w:pPr>
      <w:r>
        <w:rPr>
          <w:color w:val="202124"/>
          <w:sz w:val="21"/>
          <w:szCs w:val="21"/>
        </w:rPr>
        <w:t xml:space="preserve">(d) [1] Official (0478/12 Feb/March 2025 Q4(a)(i)): infrared / proximity.</w:t>
      </w:r>
    </w:p>
    <w:p>
      <w:pPr>
        <w:spacing w:after="120" w:before="0"/>
      </w:pPr>
      <w:r>
        <w:rPr>
          <w:color w:val="202124"/>
          <w:sz w:val="21"/>
          <w:szCs w:val="21"/>
        </w:rPr>
        <w:t xml:space="preserve">(e) [1] Official (0478/13 May/June 2025 Q6(a)), any one: microprocessor; actuator; storage / memory.</w:t>
      </w:r>
    </w:p>
    <w:p>
      <w:pPr>
        <w:spacing w:after="120" w:before="0"/>
      </w:pPr>
      <w:r>
        <w:rPr>
          <w:color w:val="202124"/>
          <w:sz w:val="21"/>
          <w:szCs w:val="21"/>
        </w:rPr>
        <w:t xml:space="preserve">(f) [1] Official (Q6(b)), any one, for example: humidity; light; level; infrared. Do not accept temperature (given in the question).</w:t>
      </w:r>
    </w:p>
    <w:p>
      <w:pPr>
        <w:keepNext/>
        <w:spacing w:after="100" w:before="200"/>
      </w:pPr>
      <w:r>
        <w:rPr>
          <w:b/>
          <w:bCs/>
          <w:color w:val="494985"/>
          <w:sz w:val="24"/>
          <w:szCs w:val="24"/>
        </w:rPr>
        <w:t xml:space="preserve">Task 3 - answers [16]</w:t>
      </w:r>
    </w:p>
    <w:p>
      <w:pPr>
        <w:spacing w:after="120" w:before="0"/>
      </w:pPr>
      <w:r>
        <w:rPr>
          <w:color w:val="202124"/>
          <w:sz w:val="21"/>
          <w:szCs w:val="21"/>
        </w:rPr>
        <w:t xml:space="preserve">(a) [4] Official (0478/12 Feb/March 2026 Q3(b)(iii)), any four:</w:t>
      </w:r>
    </w:p>
    <w:p>
      <w:pPr>
        <w:pStyle w:val="ListParagraph"/>
        <w:numPr>
          <w:ilvl w:val="0"/>
          <w:numId w:val="2"/>
        </w:numPr>
        <w:spacing w:after="60"/>
      </w:pPr>
      <w:r>
        <w:rPr>
          <w:color w:val="202124"/>
          <w:sz w:val="21"/>
          <w:szCs w:val="21"/>
        </w:rPr>
        <w:t xml:space="preserve">The sensor continually transmits digitised data to the microprocessor</w:t>
      </w:r>
    </w:p>
    <w:p>
      <w:pPr>
        <w:pStyle w:val="ListParagraph"/>
        <w:numPr>
          <w:ilvl w:val="0"/>
          <w:numId w:val="2"/>
        </w:numPr>
        <w:spacing w:after="60"/>
      </w:pPr>
      <w:r>
        <w:rPr>
          <w:color w:val="202124"/>
          <w:sz w:val="21"/>
          <w:szCs w:val="21"/>
        </w:rPr>
        <w:t xml:space="preserve">The microprocessor compares the received data to the stored data of an object / distance</w:t>
      </w:r>
    </w:p>
    <w:p>
      <w:pPr>
        <w:pStyle w:val="ListParagraph"/>
        <w:numPr>
          <w:ilvl w:val="0"/>
          <w:numId w:val="2"/>
        </w:numPr>
        <w:spacing w:after="60"/>
      </w:pPr>
      <w:r>
        <w:rPr>
          <w:color w:val="202124"/>
          <w:sz w:val="21"/>
          <w:szCs w:val="21"/>
        </w:rPr>
        <w:t xml:space="preserve">If the data is less than / greater than / matches the stored distance, the microprocessor transmits a signal to stop the drone in that direction</w:t>
      </w:r>
    </w:p>
    <w:p>
      <w:pPr>
        <w:pStyle w:val="ListParagraph"/>
        <w:numPr>
          <w:ilvl w:val="0"/>
          <w:numId w:val="2"/>
        </w:numPr>
        <w:spacing w:after="60"/>
      </w:pPr>
      <w:r>
        <w:rPr>
          <w:color w:val="202124"/>
          <w:sz w:val="21"/>
          <w:szCs w:val="21"/>
        </w:rPr>
        <w:t xml:space="preserve">If not, the drone continues / no action is taken</w:t>
      </w:r>
    </w:p>
    <w:p>
      <w:pPr>
        <w:pStyle w:val="ListParagraph"/>
        <w:numPr>
          <w:ilvl w:val="0"/>
          <w:numId w:val="2"/>
        </w:numPr>
        <w:spacing w:after="60"/>
      </w:pPr>
      <w:r>
        <w:rPr>
          <w:color w:val="202124"/>
          <w:sz w:val="21"/>
          <w:szCs w:val="21"/>
        </w:rPr>
        <w:t xml:space="preserve">An actuator is used to stop / change / control the drone</w:t>
      </w:r>
    </w:p>
    <w:p>
      <w:pPr>
        <w:pStyle w:val="ListParagraph"/>
        <w:numPr>
          <w:ilvl w:val="0"/>
          <w:numId w:val="2"/>
        </w:numPr>
        <w:spacing w:after="60"/>
      </w:pPr>
      <w:r>
        <w:rPr>
          <w:color w:val="202124"/>
          <w:sz w:val="21"/>
          <w:szCs w:val="21"/>
        </w:rPr>
        <w:t xml:space="preserve">The process repeats until the drone lands / is turned off</w:t>
      </w:r>
    </w:p>
    <w:p>
      <w:pPr>
        <w:spacing w:after="120" w:before="0"/>
      </w:pPr>
      <w:r>
        <w:rPr>
          <w:color w:val="202124"/>
          <w:sz w:val="21"/>
          <w:szCs w:val="21"/>
        </w:rPr>
        <w:t xml:space="preserve">(b) [3] Official (0478/13 Oct/Nov 2025 Q1(e)(ii)), any three: the microprocessor compares the value from the sensor to a stored value; if the values do not match, the microprocessor sends a signal to increase or decrease the temperature; if the values match, no action is taken. (Accept: the process repeats continuously.)</w:t>
      </w:r>
    </w:p>
    <w:p>
      <w:pPr>
        <w:spacing w:after="120" w:before="0"/>
      </w:pPr>
      <w:r>
        <w:rPr>
          <w:color w:val="202124"/>
          <w:sz w:val="21"/>
          <w:szCs w:val="21"/>
        </w:rPr>
        <w:t xml:space="preserve">(c) [3] Official (0478/12 Feb/March 2025 Q4(a)(ii)), any three: receives digital data continually from the sensor; uses the sensor data to calculate the distance to the person; compares the calculated / sensor data to the stored data / 1 m; if the comparison shows the person is within 1 m, it sends a signal to display the welcome message on the screen.</w:t>
      </w:r>
    </w:p>
    <w:p>
      <w:pPr>
        <w:spacing w:after="120" w:before="0"/>
      </w:pPr>
      <w:r>
        <w:rPr>
          <w:color w:val="202124"/>
          <w:sz w:val="21"/>
          <w:szCs w:val="21"/>
        </w:rPr>
        <w:t xml:space="preserve">(d) [3] Official (0478/13 May/June 2025 Q6(c)(i)), any three: a microprocessor is used; the microprocessor receives data from the sensor; the microprocessor compares the data against the preset value of 40; if the data is greater than 40, the microprocessor sends a signal to trigger the alert.</w:t>
      </w:r>
    </w:p>
    <w:p>
      <w:pPr>
        <w:spacing w:after="120" w:before="0"/>
      </w:pPr>
      <w:r>
        <w:rPr>
          <w:color w:val="202124"/>
          <w:sz w:val="21"/>
          <w:szCs w:val="21"/>
        </w:rPr>
        <w:t xml:space="preserve">(e) [3] Official (0478/13 Oct/Nov 2024 Q5(b)): it receives data from the sensor; it analyses the data // checks if the data is within / out of a range; it sends signals to trigger actions based on the data.</w:t>
      </w:r>
    </w:p>
    <w:p>
      <w:pPr>
        <w:spacing w:after="120" w:before="0"/>
      </w:pPr>
      <w:r>
        <w:rPr>
          <w:i/>
          <w:iCs/>
          <w:color w:val="666666"/>
          <w:sz w:val="21"/>
          <w:szCs w:val="21"/>
        </w:rPr>
        <w:t xml:space="preserve">Common reasons for lost marks: saying the sensor "decides"; leaving out the comparison with a stored value; saying the microprocessor "moves" the drone instead of sending a signal to an actuator.</w:t>
      </w:r>
    </w:p>
    <w:p>
      <w:pPr>
        <w:keepNext/>
        <w:spacing w:after="100" w:before="200"/>
      </w:pPr>
      <w:r>
        <w:rPr>
          <w:b/>
          <w:bCs/>
          <w:color w:val="494985"/>
          <w:sz w:val="24"/>
          <w:szCs w:val="24"/>
        </w:rPr>
        <w:t xml:space="preserve">Task 4 - answers [9]</w:t>
      </w:r>
    </w:p>
    <w:p>
      <w:pPr>
        <w:spacing w:after="120" w:before="0"/>
      </w:pPr>
      <w:r>
        <w:rPr>
          <w:color w:val="202124"/>
          <w:sz w:val="21"/>
          <w:szCs w:val="21"/>
        </w:rPr>
        <w:t xml:space="preserve">(a) [2] Official (0478/13 May/June 2025 Q6(d)), any two, for example: employees do not need to carry out a mundane / repetitive task; employees do not need to work overnight; employees do not need to work outside in adverse weather conditions; it creates maintenance jobs for the system.</w:t>
      </w:r>
    </w:p>
    <w:p>
      <w:pPr>
        <w:spacing w:after="120" w:before="0"/>
      </w:pPr>
      <w:r>
        <w:rPr>
          <w:color w:val="202124"/>
          <w:sz w:val="21"/>
          <w:szCs w:val="21"/>
        </w:rPr>
        <w:t xml:space="preserve">(b) [1] Official (Q6(e)), any one, for example: it may de-skill the employees; it may replace employees and take their jobs.</w:t>
      </w:r>
    </w:p>
    <w:p>
      <w:pPr>
        <w:spacing w:after="120" w:before="0"/>
      </w:pPr>
      <w:r>
        <w:rPr>
          <w:color w:val="202124"/>
          <w:sz w:val="21"/>
          <w:szCs w:val="21"/>
        </w:rPr>
        <w:t xml:space="preserve">(c) [2] Official (0478/13 Oct/Nov 2024 Q5(c)), any two, for example: it stops the farmer having to handle heavy equipment; it frees the farmer up to do other jobs; it does not need to take breaks // can work 24/7; it can perform boring repetitive tasks; it can save money on labour costs; it may be more accurate at ploughing / planting; it may be more efficient than the farmer at ploughing.</w:t>
      </w:r>
    </w:p>
    <w:p>
      <w:pPr>
        <w:spacing w:after="120" w:before="0"/>
      </w:pPr>
      <w:r>
        <w:rPr>
          <w:color w:val="202124"/>
          <w:sz w:val="21"/>
          <w:szCs w:val="21"/>
        </w:rPr>
        <w:t xml:space="preserve">(d) [4] Suggested (textbook Example 3), 2 advantages + 2 disadvantages. Advantages: cars fit into smaller spaces // more cars per car park; fewer dents and scratches / insurance claims; safer - sensors detect all objects and stop if a new object appears; consistent results; avoids traffic disruption. Disadvantages: the driver may lose parking skills / over-rely on the system; faulty or dirty sensors may send false data; may not detect low kerbs; expensive option; needs extra maintenance.</w:t>
      </w:r>
    </w:p>
    <w:p>
      <w:pPr>
        <w:keepNext/>
        <w:spacing w:after="100" w:before="200"/>
      </w:pPr>
      <w:r>
        <w:rPr>
          <w:b/>
          <w:bCs/>
          <w:color w:val="494985"/>
          <w:sz w:val="24"/>
          <w:szCs w:val="24"/>
        </w:rPr>
        <w:t xml:space="preserve">Task 5 - answers [10]</w:t>
      </w:r>
    </w:p>
    <w:p>
      <w:pPr>
        <w:spacing w:after="120" w:before="0"/>
      </w:pPr>
      <w:r>
        <w:rPr>
          <w:color w:val="202124"/>
          <w:sz w:val="21"/>
          <w:szCs w:val="21"/>
        </w:rPr>
        <w:t xml:space="preserve">(a) [2] Official (0478/13 Oct/Nov 2025 Q1(f)), any two: it has a single / limited function; it is difficult to change its function // cannot be reprogrammed; it has dedicated hardware; it has a microprocessor.</w:t>
      </w:r>
    </w:p>
    <w:p>
      <w:pPr>
        <w:spacing w:after="120" w:before="0"/>
      </w:pPr>
      <w:r>
        <w:rPr>
          <w:color w:val="202124"/>
          <w:sz w:val="21"/>
          <w:szCs w:val="21"/>
        </w:rPr>
        <w:t xml:space="preserve">(b) [2] Official (0478/12 Feb/March 2025 Q4(b)), any two: dedicated function // special purpose device // not a general purpose device; dedicated hardware, e.g. hardware only used for ATM functions; cannot be (easily) reprogrammed; uses firmware; contains a microprocessor // does not have a CPU.</w:t>
      </w:r>
    </w:p>
    <w:p>
      <w:pPr>
        <w:spacing w:after="120" w:before="0"/>
      </w:pPr>
      <w:r>
        <w:rPr>
          <w:color w:val="202124"/>
          <w:sz w:val="21"/>
          <w:szCs w:val="21"/>
        </w:rPr>
        <w:t xml:space="preserve">(c) [6] Suggested, 1 mark per point, max 6:</w:t>
      </w:r>
    </w:p>
    <w:p>
      <w:pPr>
        <w:pStyle w:val="ListParagraph"/>
        <w:numPr>
          <w:ilvl w:val="0"/>
          <w:numId w:val="2"/>
        </w:numPr>
        <w:spacing w:after="60"/>
      </w:pPr>
      <w:r>
        <w:rPr>
          <w:color w:val="202124"/>
          <w:sz w:val="21"/>
          <w:szCs w:val="21"/>
        </w:rPr>
        <w:t xml:space="preserve">Sensors named for each condition: light sensor, temperature sensor, moisture (or humidity) sensor</w:t>
      </w:r>
    </w:p>
    <w:p>
      <w:pPr>
        <w:pStyle w:val="ListParagraph"/>
        <w:numPr>
          <w:ilvl w:val="0"/>
          <w:numId w:val="2"/>
        </w:numPr>
        <w:spacing w:after="60"/>
      </w:pPr>
      <w:r>
        <w:rPr>
          <w:color w:val="202124"/>
          <w:sz w:val="21"/>
          <w:szCs w:val="21"/>
        </w:rPr>
        <w:t xml:space="preserve">Sensors send readings continually to the microprocessor (via an ADC)</w:t>
      </w:r>
    </w:p>
    <w:p>
      <w:pPr>
        <w:pStyle w:val="ListParagraph"/>
        <w:numPr>
          <w:ilvl w:val="0"/>
          <w:numId w:val="2"/>
        </w:numPr>
        <w:spacing w:after="60"/>
      </w:pPr>
      <w:r>
        <w:rPr>
          <w:color w:val="202124"/>
          <w:sz w:val="21"/>
          <w:szCs w:val="21"/>
        </w:rPr>
        <w:t xml:space="preserve">The microprocessor compares each reading with stored / preset values</w:t>
      </w:r>
    </w:p>
    <w:p>
      <w:pPr>
        <w:pStyle w:val="ListParagraph"/>
        <w:numPr>
          <w:ilvl w:val="0"/>
          <w:numId w:val="2"/>
        </w:numPr>
        <w:spacing w:after="60"/>
      </w:pPr>
      <w:r>
        <w:rPr>
          <w:color w:val="202124"/>
          <w:sz w:val="21"/>
          <w:szCs w:val="21"/>
        </w:rPr>
        <w:t xml:space="preserve">If the temperature is too low / high, it sends a signal to an actuator to switch a heater on / open a window or switch on a fan</w:t>
      </w:r>
    </w:p>
    <w:p>
      <w:pPr>
        <w:pStyle w:val="ListParagraph"/>
        <w:numPr>
          <w:ilvl w:val="0"/>
          <w:numId w:val="2"/>
        </w:numPr>
        <w:spacing w:after="60"/>
      </w:pPr>
      <w:r>
        <w:rPr>
          <w:color w:val="202124"/>
          <w:sz w:val="21"/>
          <w:szCs w:val="21"/>
        </w:rPr>
        <w:t xml:space="preserve">If the soil is too dry, it sends a signal to an actuator to open a valve / switch on a water pump</w:t>
      </w:r>
    </w:p>
    <w:p>
      <w:pPr>
        <w:pStyle w:val="ListParagraph"/>
        <w:numPr>
          <w:ilvl w:val="0"/>
          <w:numId w:val="2"/>
        </w:numPr>
        <w:spacing w:after="60"/>
      </w:pPr>
      <w:r>
        <w:rPr>
          <w:color w:val="202124"/>
          <w:sz w:val="21"/>
          <w:szCs w:val="21"/>
        </w:rPr>
        <w:t xml:space="preserve">If the light level is too low, it sends a signal to switch on the lights (or close blinds if too bright)</w:t>
      </w:r>
    </w:p>
    <w:p>
      <w:pPr>
        <w:pStyle w:val="ListParagraph"/>
        <w:numPr>
          <w:ilvl w:val="0"/>
          <w:numId w:val="2"/>
        </w:numPr>
        <w:spacing w:after="60"/>
      </w:pPr>
      <w:r>
        <w:rPr>
          <w:color w:val="202124"/>
          <w:sz w:val="21"/>
          <w:szCs w:val="21"/>
        </w:rPr>
        <w:t xml:space="preserve">If readings are within range, no action is taken; the process repeats continuously</w:t>
      </w:r>
    </w:p>
    <w:p>
      <w:pPr>
        <w:pStyle w:val="ListParagraph"/>
        <w:numPr>
          <w:ilvl w:val="0"/>
          <w:numId w:val="2"/>
        </w:numPr>
        <w:spacing w:after="60"/>
      </w:pPr>
      <w:r>
        <w:rPr>
          <w:color w:val="202124"/>
          <w:sz w:val="21"/>
          <w:szCs w:val="21"/>
        </w:rPr>
        <w:t xml:space="preserve">The supervisor can monitor the readings remotely and override the system</w:t>
      </w:r>
    </w:p>
    <w:p>
      <w:pPr>
        <w:keepNext/>
        <w:spacing w:after="100" w:before="200"/>
      </w:pPr>
      <w:r>
        <w:rPr>
          <w:b/>
          <w:bCs/>
          <w:color w:val="494985"/>
          <w:sz w:val="24"/>
          <w:szCs w:val="24"/>
        </w:rPr>
        <w:t xml:space="preserve">Exit question (slide 21) - suggested answers</w:t>
      </w:r>
    </w:p>
    <w:p>
      <w:pPr>
        <w:spacing w:after="120" w:before="0"/>
      </w:pPr>
      <w:r>
        <w:rPr>
          <w:color w:val="202124"/>
          <w:sz w:val="21"/>
          <w:szCs w:val="21"/>
        </w:rPr>
        <w:t xml:space="preserve">1. Light sensor (accept infrared / motion if used to detect people). 2. The sensor sends data continually; the microprocessor compares it with a stored light value; if it is darker than the stored value it sends a signal to switch the lights on, otherwise no action; this repeats. 3. For example: lights are only on when needed, so less energy is used; nobody needs to switch the lights on and off.</w:t>
      </w:r>
    </w:p>
    <w:p>
      <w:pPr>
        <w:keepNext/>
        <w:spacing w:after="100" w:before="200"/>
      </w:pPr>
      <w:r>
        <w:rPr>
          <w:b/>
          <w:bCs/>
          <w:color w:val="494985"/>
          <w:sz w:val="24"/>
          <w:szCs w:val="24"/>
        </w:rPr>
        <w:t xml:space="preserve">Not used from the question pack</w:t>
      </w:r>
    </w:p>
    <w:p>
      <w:pPr>
        <w:spacing w:after="120" w:before="0"/>
      </w:pPr>
      <w:r>
        <w:rPr>
          <w:i/>
          <w:iCs/>
          <w:color w:val="666666"/>
          <w:sz w:val="21"/>
          <w:szCs w:val="21"/>
        </w:rPr>
        <w:t xml:space="preserve">The pack also contains parts on other topics: USB (2.1), hexadecimal and two's complement (1.1), serial simplex transmission (2.1), the CPU and operating system (3.1, 4.1), cloud storage and error detection (2.2, 3.3), expert systems and machine learning (6.3), assembly language and IDEs (4.2), cookies (5.3) and a trace table (7). Keep these for those topics.</w:t>
      </w: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2026-10-05T05:37:29.881Z</dcterms:created>
  <dcterms:modified xsi:type="dcterms:W3CDTF">2026-10-05T05:37:29.881Z</dcterms:modified>
</cp:coreProperties>
</file>

<file path=docProps/custom.xml><?xml version="1.0" encoding="utf-8"?>
<Properties xmlns="http://schemas.openxmlformats.org/officeDocument/2006/custom-properties" xmlns:vt="http://schemas.openxmlformats.org/officeDocument/2006/docPropsVTypes"/>
</file>