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79"/>
        <w:gridCol w:w="4195"/>
      </w:tblGrid>
      <w:tr>
        <w:trPr>
          <w:trHeight w:val="698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647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110_Besmellah_1(MRT)" w:hAnsi="110_Besmellah_1(MRT)" w:eastAsia="Calibri" w:cs="2  Elham"/>
                <w:sz w:val="32"/>
                <w:szCs w:val="32"/>
              </w:rPr>
            </w:pPr>
            <w:r>
              <w:rPr>
                <w:rStyle w:val="Token"/>
                <w:rFonts w:eastAsia="Calibri" w:cs="2  Elham" w:ascii="110_Besmellah_1(MRT)" w:hAnsi="110_Besmellah_1(MRT)"/>
                <w:kern w:val="0"/>
                <w:sz w:val="32"/>
                <w:szCs w:val="32"/>
                <w:lang w:val="en-US" w:eastAsia="en-US" w:bidi="fa-IR"/>
              </w:rPr>
              <w:t>Django (install and start django project)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نرم افزار های مورد نیاز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python                       python --version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پایتون   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ctrl+z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install pip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اگه نصب نیست، نصبش کنید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pip install virtualenv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نصب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پوشه </w:t>
            </w:r>
            <w:r>
              <w:rPr>
                <w:rFonts w:eastAsia="Calibri" w:cs="Calibri Light" w:ascii="Bahnschrift" w:hAnsi="Bahnschrift" w:cstheme="majorHAnsi"/>
                <w:b/>
                <w:bCs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dj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برای ایجاد پروژه در آن 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پس توی این پوشه عملیات رو انجام میدیم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 venv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 نام</w:t>
            </w:r>
            <w:r>
              <w:rPr>
                <w:rFonts w:ascii="Bahnschrift" w:hAnsi="Bahnschrift" w:eastAsia="Calibri" w:cs="Tahoma"/>
                <w:color w:val="000000"/>
                <w:kern w:val="0"/>
                <w:sz w:val="24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 venv --python=python3.10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با نسخه پایتون دلخواه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source venv/bin/activate        (venv) … dj $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لینوکس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venv\scripts\activate.bat   (venv) c:\ …\ dj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ورود به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Fonts w:eastAsia="Calibri" w:cs="Times New Roman" w:ascii="Bahnschrift" w:hAnsi="Bahnschrift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سیستم عامل ویندوز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ascii="Bahnschrift" w:hAnsi="Bahnschrift" w:eastAsia="Calibri" w:cs="Calibri Light" w:cstheme="majorHAnsi"/>
                <w:kern w:val="0"/>
                <w:sz w:val="24"/>
                <w:szCs w:val="24"/>
                <w:lang w:val="en-US" w:eastAsia="en-US" w:bidi="fa-IR"/>
              </w:rPr>
              <w:t xml:space="preserve">… </w:t>
            </w:r>
            <w:r>
              <w:rPr>
                <w:rFonts w:eastAsia="Calibri" w:cs="Calibri Light" w:ascii="Bahnschrift" w:hAnsi="Bahnschrift" w:cstheme="majorHAnsi"/>
                <w:kern w:val="0"/>
                <w:sz w:val="24"/>
                <w:szCs w:val="24"/>
                <w:lang w:val="en-US" w:eastAsia="en-US" w:bidi="fa-IR"/>
              </w:rPr>
              <w:t>de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activate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خروج از شل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virtualenv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Style w:val="Token"/>
                <w:rFonts w:ascii="Consolas" w:hAnsi="Consolas" w:cs="2  Kamran"/>
                <w:b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این به بعد  هر چی نصب بشه توی این محیط و برای این ماشین مجازیه و به بقیه سیستم کاری نداره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kern w:val="0"/>
                <w:sz w:val="28"/>
                <w:szCs w:val="28"/>
                <w:rtl w:val="true"/>
                <w:lang w:val="en-US" w:eastAsia="en-US" w:bidi="fa-IR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 &gt;pip install django==2.2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نصب جنگوی دلخواه در ماشین مجازی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...&gt;django-admin startproject blogpy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پروژه ای به نام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c:\ …\ dj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\blogpy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venv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داخل پوشه 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انتقال میدیم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 …\</w:t>
            </w:r>
            <w:r>
              <w:rPr>
                <w:rFonts w:eastAsia="Calibri" w:cs="Tahoma" w:ascii="Bahnschrift" w:hAnsi="Bahnschrift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 &gt; python manage.py runserver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Migration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 xml:space="preserve"> (</w:t>
            </w:r>
            <w:r>
              <w:rPr>
                <w:rStyle w:val="Token"/>
                <w:rFonts w:ascii="Consolas" w:hAnsi="Consolas" w:eastAsia="Calibri" w:cs="2  Kamran"/>
                <w:b/>
                <w:b/>
                <w:bCs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بعد از هر تغییر در مدل ها باید انجام شود تا تغییرات در سطح پایگاه داده انجام بشه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(venv)&gt;python manage.py makemigrations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right"/>
              <w:rPr>
                <w:rFonts w:ascii="Bahnschrift" w:hAnsi="Bahnschrift" w:eastAsia="Calibri" w:cs="Calibri Ligh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python manage.py migrate</w:t>
            </w:r>
          </w:p>
        </w:tc>
      </w:tr>
      <w:tr>
        <w:trPr>
          <w:trHeight w:val="454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rtl w:val="true"/>
                <w:lang w:val="en-US" w:eastAsia="en-US" w:bidi="fa-IR"/>
              </w:rPr>
              <w:t>ساخت</w:t>
            </w:r>
            <w:r>
              <w:rPr>
                <w:rStyle w:val="Token"/>
                <w:rFonts w:ascii="Consolas" w:hAnsi="Consolas" w:eastAsia="Calibri" w:cs="2  Kamran"/>
                <w:color w:val="000000"/>
                <w:kern w:val="0"/>
                <w:sz w:val="28"/>
                <w:sz w:val="28"/>
                <w:szCs w:val="28"/>
                <w:shd w:fill="FDFDFD" w:val="clear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app</w:t>
            </w:r>
          </w:p>
        </w:tc>
      </w:tr>
      <w:tr>
        <w:trPr>
          <w:trHeight w:val="454" w:hRule="atLeast"/>
        </w:trPr>
        <w:tc>
          <w:tcPr>
            <w:tcW w:w="55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نام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lang w:val="en-US" w:eastAsia="en-US" w:bidi="fa-IR"/>
              </w:rPr>
              <w:t>blog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eastAsia="Calibri" w:cs="Calibri Ligh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INSTALLED_APPS = [  ...  'blog', ]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معرفی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app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 قسمت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setting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پروژه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(</w:t>
            </w: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blogpy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>)</w:t>
            </w:r>
          </w:p>
        </w:tc>
      </w:tr>
      <w:tr>
        <w:trPr>
          <w:trHeight w:val="457" w:hRule="atLeast"/>
        </w:trPr>
        <w:tc>
          <w:tcPr>
            <w:tcW w:w="977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fill="FDFDFD" w:val="clear"/>
              </w:rPr>
            </w:pPr>
            <w:r>
              <w:rPr>
                <w:rStyle w:val="Token"/>
                <w:rFonts w:eastAsia="Calibri" w:cs="2  Kamran" w:ascii="Consolas" w:hAnsi="Consolas"/>
                <w:b/>
                <w:bCs/>
                <w:color w:val="000000"/>
                <w:kern w:val="0"/>
                <w:sz w:val="28"/>
                <w:szCs w:val="28"/>
                <w:shd w:fill="FDFDFD" w:val="clear"/>
                <w:lang w:val="en-US" w:eastAsia="en-US" w:bidi="fa-IR"/>
              </w:rPr>
              <w:t>admin</w:t>
            </w:r>
          </w:p>
        </w:tc>
      </w:tr>
      <w:tr>
        <w:trPr>
          <w:trHeight w:val="457" w:hRule="atLeast"/>
        </w:trPr>
        <w:tc>
          <w:tcPr>
            <w:tcW w:w="557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پنل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python manage.py createsuperuser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ساخت سوپر یوزر </w:t>
            </w:r>
            <w:r>
              <w:rPr>
                <w:rFonts w:cs="2  Kamran" w:ascii="Consolas" w:hAnsi="Consolas"/>
                <w:sz w:val="28"/>
                <w:szCs w:val="28"/>
              </w:rPr>
              <w:t>admin</w:t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cs="Calibri Light" w:cstheme="majorHAnsi" w:ascii="Bahnschrift" w:hAnsi="Bahnschrift"/>
                <w:color w:val="000000"/>
                <w:sz w:val="22"/>
                <w:szCs w:val="24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5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000000"/>
                <w:shd w:fill="FDFDFD" w:val="clear"/>
              </w:rPr>
            </w:pPr>
            <w:r>
              <w:rPr>
                <w:color w:val="000000"/>
                <w:sz w:val="22"/>
                <w:shd w:fill="FDFDFD" w:val="clear"/>
              </w:rPr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110_Besmellah_1(MRT)">
    <w:charset w:val="01"/>
    <w:family w:val="roman"/>
    <w:pitch w:val="variable"/>
  </w:font>
  <w:font w:name="Bahnschrif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Application>LibreOffice/7.3.7.2$Linux_X86_64 LibreOffice_project/30$Build-2</Application>
  <AppVersion>15.0000</AppVersion>
  <Pages>1</Pages>
  <Words>231</Words>
  <Characters>1168</Characters>
  <CharactersWithSpaces>1415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2023-05-09T17:04:12Z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