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CDD" w:rsidRPr="00826ABA" w:rsidRDefault="005D6CDD" w:rsidP="00826ABA">
      <w:pPr>
        <w:pStyle w:val="13"/>
        <w:ind w:firstLine="426"/>
        <w:rPr>
          <w:u w:val="single"/>
          <w:lang w:val="uk-UA"/>
        </w:rPr>
      </w:pPr>
      <w:r w:rsidRPr="00826ABA">
        <w:rPr>
          <w:u w:val="single"/>
        </w:rPr>
        <w:t>ОДЕСЬКА НАЦІОНАЛЬНА АКАДЕМІЯ ЗВ</w:t>
      </w:r>
      <w:r w:rsidRPr="00826ABA">
        <w:rPr>
          <w:u w:val="single"/>
          <w:lang w:val="uk-UA"/>
        </w:rPr>
        <w:t>’</w:t>
      </w:r>
      <w:r w:rsidRPr="00826ABA">
        <w:rPr>
          <w:u w:val="single"/>
        </w:rPr>
        <w:t xml:space="preserve">ЯЗКУ </w:t>
      </w:r>
      <w:proofErr w:type="spellStart"/>
      <w:r w:rsidRPr="00826ABA">
        <w:rPr>
          <w:u w:val="single"/>
        </w:rPr>
        <w:t>ім</w:t>
      </w:r>
      <w:proofErr w:type="spellEnd"/>
      <w:r w:rsidRPr="00826ABA">
        <w:rPr>
          <w:u w:val="single"/>
        </w:rPr>
        <w:t>. О.С. ПОПОВА</w:t>
      </w:r>
    </w:p>
    <w:p w:rsidR="00586FFD" w:rsidRPr="00191BC8" w:rsidRDefault="00586FFD" w:rsidP="00586FFD">
      <w:pPr>
        <w:ind w:left="720" w:firstLine="0"/>
        <w:jc w:val="center"/>
        <w:rPr>
          <w:sz w:val="10"/>
          <w:szCs w:val="10"/>
        </w:rPr>
      </w:pPr>
    </w:p>
    <w:p w:rsidR="005D6CDD" w:rsidRPr="00586FFD" w:rsidRDefault="005D6CDD" w:rsidP="00586FFD">
      <w:pPr>
        <w:spacing w:after="0" w:line="240" w:lineRule="auto"/>
        <w:ind w:firstLine="0"/>
        <w:jc w:val="center"/>
        <w:rPr>
          <w:rFonts w:eastAsia="Times New Roman" w:cs="Times New Roman"/>
          <w:szCs w:val="28"/>
          <w:lang w:eastAsia="ru-RU"/>
        </w:rPr>
      </w:pPr>
      <w:r w:rsidRPr="00586FFD">
        <w:rPr>
          <w:rFonts w:eastAsia="Times New Roman" w:cs="Times New Roman"/>
          <w:szCs w:val="28"/>
          <w:lang w:eastAsia="ru-RU"/>
        </w:rPr>
        <w:t>Навчально-науковий інститут інфокомунікацій та програмної інженерії</w:t>
      </w:r>
    </w:p>
    <w:p w:rsidR="005D6CDD" w:rsidRDefault="005D6CDD" w:rsidP="00586FFD">
      <w:pPr>
        <w:spacing w:after="0" w:line="240" w:lineRule="auto"/>
        <w:ind w:firstLine="0"/>
        <w:jc w:val="center"/>
        <w:rPr>
          <w:rFonts w:eastAsia="Times New Roman" w:cs="Times New Roman"/>
          <w:szCs w:val="28"/>
          <w:lang w:eastAsia="ru-RU"/>
        </w:rPr>
      </w:pPr>
      <w:r w:rsidRPr="00586FFD">
        <w:rPr>
          <w:rFonts w:eastAsia="Times New Roman" w:cs="Times New Roman"/>
          <w:szCs w:val="28"/>
          <w:lang w:eastAsia="ru-RU"/>
        </w:rPr>
        <w:t>Кафедра комп’ютерних наук</w:t>
      </w:r>
    </w:p>
    <w:p w:rsidR="00586FFD" w:rsidRPr="00586FFD" w:rsidRDefault="00586FFD" w:rsidP="00586FFD">
      <w:pPr>
        <w:spacing w:after="0" w:line="240" w:lineRule="auto"/>
        <w:ind w:firstLine="0"/>
        <w:jc w:val="center"/>
        <w:rPr>
          <w:rFonts w:eastAsia="Times New Roman" w:cs="Times New Roman"/>
          <w:szCs w:val="28"/>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826ABA" w:rsidRDefault="005D6CDD" w:rsidP="00826ABA">
      <w:pPr>
        <w:pStyle w:val="Standard"/>
        <w:jc w:val="center"/>
        <w:rPr>
          <w:b/>
          <w:sz w:val="44"/>
          <w:szCs w:val="44"/>
          <w:lang w:eastAsia="ru-RU"/>
        </w:rPr>
      </w:pPr>
      <w:r w:rsidRPr="00826ABA">
        <w:rPr>
          <w:b/>
          <w:sz w:val="44"/>
          <w:szCs w:val="44"/>
          <w:lang w:eastAsia="ru-RU"/>
        </w:rPr>
        <w:t>Пояснювальна записка</w:t>
      </w:r>
    </w:p>
    <w:p w:rsidR="005D6CDD" w:rsidRPr="00586FFD" w:rsidRDefault="00586FFD" w:rsidP="00586FFD">
      <w:pPr>
        <w:spacing w:after="0" w:line="240" w:lineRule="auto"/>
        <w:ind w:firstLine="720"/>
        <w:jc w:val="center"/>
        <w:rPr>
          <w:rFonts w:eastAsia="Times New Roman" w:cs="Times New Roman"/>
          <w:szCs w:val="28"/>
          <w:lang w:eastAsia="ru-RU"/>
        </w:rPr>
      </w:pPr>
      <w:r>
        <w:rPr>
          <w:rFonts w:eastAsia="Times New Roman" w:cs="Times New Roman"/>
          <w:szCs w:val="28"/>
          <w:lang w:eastAsia="ru-RU"/>
        </w:rPr>
        <w:t>д</w:t>
      </w:r>
      <w:r w:rsidR="005D6CDD" w:rsidRPr="00586FFD">
        <w:rPr>
          <w:rFonts w:eastAsia="Times New Roman" w:cs="Times New Roman"/>
          <w:szCs w:val="28"/>
          <w:lang w:eastAsia="ru-RU"/>
        </w:rPr>
        <w:t>о випускної роботи</w:t>
      </w:r>
    </w:p>
    <w:p w:rsidR="005D6CDD" w:rsidRDefault="00586FFD" w:rsidP="00586FFD">
      <w:pPr>
        <w:spacing w:after="0" w:line="240" w:lineRule="auto"/>
        <w:ind w:firstLine="720"/>
        <w:jc w:val="center"/>
      </w:pPr>
      <w:r>
        <w:rPr>
          <w:rFonts w:eastAsia="Times New Roman" w:cs="Times New Roman"/>
          <w:szCs w:val="28"/>
          <w:lang w:eastAsia="ru-RU"/>
        </w:rPr>
        <w:t>б</w:t>
      </w:r>
      <w:r w:rsidR="005D6CDD" w:rsidRPr="00586FFD">
        <w:rPr>
          <w:rFonts w:eastAsia="Times New Roman" w:cs="Times New Roman"/>
          <w:szCs w:val="28"/>
          <w:lang w:eastAsia="ru-RU"/>
        </w:rPr>
        <w:t>акалавра</w:t>
      </w: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86FFD" w:rsidP="00586FFD">
      <w:pPr>
        <w:spacing w:after="0" w:line="240" w:lineRule="auto"/>
        <w:ind w:firstLine="720"/>
        <w:jc w:val="center"/>
        <w:rPr>
          <w:rFonts w:eastAsia="Times New Roman" w:cs="Times New Roman"/>
          <w:b/>
          <w:color w:val="000000"/>
          <w:szCs w:val="28"/>
          <w:lang w:eastAsia="ru-RU"/>
        </w:rPr>
      </w:pPr>
      <w:r>
        <w:rPr>
          <w:rFonts w:eastAsia="Times New Roman" w:cs="Times New Roman"/>
          <w:szCs w:val="28"/>
          <w:lang w:eastAsia="ru-RU"/>
        </w:rPr>
        <w:t>н</w:t>
      </w:r>
      <w:r w:rsidR="005D6CDD" w:rsidRPr="00586FFD">
        <w:rPr>
          <w:rFonts w:eastAsia="Times New Roman" w:cs="Times New Roman"/>
          <w:szCs w:val="28"/>
          <w:lang w:eastAsia="ru-RU"/>
        </w:rPr>
        <w:t xml:space="preserve">а </w:t>
      </w:r>
      <w:r>
        <w:rPr>
          <w:rFonts w:eastAsia="Times New Roman" w:cs="Times New Roman"/>
          <w:szCs w:val="28"/>
          <w:lang w:eastAsia="ru-RU"/>
        </w:rPr>
        <w:t>тему</w:t>
      </w:r>
      <w:r w:rsidR="005D6CDD" w:rsidRPr="00586FFD">
        <w:rPr>
          <w:rFonts w:eastAsia="Times New Roman" w:cs="Times New Roman"/>
          <w:szCs w:val="28"/>
          <w:lang w:eastAsia="ru-RU"/>
        </w:rPr>
        <w:t xml:space="preserve"> </w:t>
      </w:r>
      <w:r w:rsidR="005D6CDD" w:rsidRPr="00586FFD">
        <w:rPr>
          <w:rFonts w:eastAsia="Times New Roman" w:cs="Times New Roman"/>
          <w:b/>
          <w:color w:val="000000"/>
          <w:szCs w:val="28"/>
          <w:lang w:eastAsia="ru-RU"/>
        </w:rPr>
        <w:t>РОЗРОБКА ВЕБ-ОРІЄНТОВАНОЇ СИСТЕМИ АВТОМАТИЗАЦІЇ ДІЯЛЬНОСТІ РЕСТОРАНУ</w:t>
      </w: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D6CDD" w:rsidP="00D778B6">
      <w:pPr>
        <w:spacing w:after="0"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 xml:space="preserve">Виконав: </w:t>
      </w:r>
      <w:r w:rsidR="00586FFD">
        <w:rPr>
          <w:rFonts w:eastAsia="Times New Roman" w:cs="Times New Roman"/>
          <w:szCs w:val="28"/>
          <w:lang w:eastAsia="ru-RU"/>
        </w:rPr>
        <w:t>студент 4 курсу, групи ПІ</w:t>
      </w:r>
      <w:r w:rsidRPr="00586FFD">
        <w:rPr>
          <w:rFonts w:eastAsia="Times New Roman" w:cs="Times New Roman"/>
          <w:szCs w:val="28"/>
          <w:lang w:eastAsia="ru-RU"/>
        </w:rPr>
        <w:t>-4.2.01</w:t>
      </w:r>
    </w:p>
    <w:p w:rsidR="005D6CDD" w:rsidRPr="00586FFD" w:rsidRDefault="00D778B6" w:rsidP="00D778B6">
      <w:pPr>
        <w:spacing w:after="0" w:line="240" w:lineRule="auto"/>
        <w:ind w:left="4253" w:firstLine="0"/>
        <w:jc w:val="left"/>
        <w:rPr>
          <w:rFonts w:eastAsia="Times New Roman" w:cs="Times New Roman"/>
          <w:szCs w:val="28"/>
          <w:lang w:eastAsia="ru-RU"/>
        </w:rPr>
      </w:pPr>
      <w:r>
        <w:rPr>
          <w:rFonts w:eastAsia="Times New Roman" w:cs="Times New Roman"/>
          <w:szCs w:val="28"/>
          <w:lang w:eastAsia="ru-RU"/>
        </w:rPr>
        <w:t>н</w:t>
      </w:r>
      <w:r w:rsidR="005D6CDD" w:rsidRPr="00586FFD">
        <w:rPr>
          <w:rFonts w:eastAsia="Times New Roman" w:cs="Times New Roman"/>
          <w:szCs w:val="28"/>
          <w:lang w:eastAsia="ru-RU"/>
        </w:rPr>
        <w:t>апряму підготовки</w:t>
      </w:r>
    </w:p>
    <w:p w:rsidR="005D6CDD" w:rsidRPr="00586FFD" w:rsidRDefault="005D6CDD" w:rsidP="00D778B6">
      <w:pPr>
        <w:spacing w:after="0"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6.050103 «Програмна інженерія»</w:t>
      </w:r>
    </w:p>
    <w:p w:rsidR="005D6CDD" w:rsidRPr="00586FFD" w:rsidRDefault="005D6CDD" w:rsidP="00D778B6">
      <w:pPr>
        <w:spacing w:after="0" w:line="240" w:lineRule="auto"/>
        <w:ind w:left="4253" w:firstLine="0"/>
        <w:jc w:val="left"/>
        <w:rPr>
          <w:rFonts w:eastAsia="Times New Roman" w:cs="Times New Roman"/>
          <w:szCs w:val="28"/>
          <w:lang w:eastAsia="ru-RU"/>
        </w:rPr>
      </w:pPr>
    </w:p>
    <w:p w:rsidR="005D6CDD" w:rsidRPr="00586FFD" w:rsidRDefault="00586FFD" w:rsidP="00D778B6">
      <w:pPr>
        <w:spacing w:after="0" w:line="240" w:lineRule="auto"/>
        <w:ind w:left="4253" w:firstLine="0"/>
        <w:jc w:val="left"/>
        <w:rPr>
          <w:szCs w:val="28"/>
        </w:rPr>
      </w:pPr>
      <w:r w:rsidRPr="00191BC8">
        <w:rPr>
          <w:sz w:val="20"/>
        </w:rPr>
        <w:t>________________</w:t>
      </w:r>
      <w:r w:rsidR="005D6CDD" w:rsidRPr="00586FFD">
        <w:rPr>
          <w:rFonts w:eastAsia="Times New Roman" w:cs="Times New Roman"/>
          <w:color w:val="000000"/>
          <w:szCs w:val="28"/>
          <w:u w:val="single"/>
          <w:lang w:eastAsia="ru-RU"/>
        </w:rPr>
        <w:t>Кукол М.С</w:t>
      </w:r>
      <w:r>
        <w:rPr>
          <w:rFonts w:eastAsia="Times New Roman" w:cs="Times New Roman"/>
          <w:szCs w:val="28"/>
          <w:u w:val="single"/>
          <w:lang w:eastAsia="ru-RU"/>
        </w:rPr>
        <w:t xml:space="preserve">. </w:t>
      </w:r>
      <w:r w:rsidRPr="00191BC8">
        <w:rPr>
          <w:sz w:val="20"/>
        </w:rPr>
        <w:t>________</w:t>
      </w:r>
      <w:r>
        <w:rPr>
          <w:sz w:val="20"/>
        </w:rPr>
        <w:t>_</w:t>
      </w:r>
      <w:r w:rsidRPr="00191BC8">
        <w:rPr>
          <w:sz w:val="20"/>
        </w:rPr>
        <w:t>____</w:t>
      </w:r>
      <w:r w:rsidR="00D778B6">
        <w:rPr>
          <w:sz w:val="20"/>
        </w:rPr>
        <w:t>_</w:t>
      </w:r>
      <w:r>
        <w:rPr>
          <w:sz w:val="20"/>
        </w:rPr>
        <w:t>_</w:t>
      </w:r>
      <w:r w:rsidRPr="00191BC8">
        <w:rPr>
          <w:sz w:val="20"/>
        </w:rPr>
        <w:t>_</w:t>
      </w:r>
      <w:r>
        <w:rPr>
          <w:sz w:val="20"/>
        </w:rPr>
        <w:t>___</w:t>
      </w:r>
    </w:p>
    <w:p w:rsidR="00586FFD" w:rsidRPr="00586FFD" w:rsidRDefault="00586FFD" w:rsidP="00D778B6">
      <w:pPr>
        <w:spacing w:after="0" w:line="240" w:lineRule="auto"/>
        <w:ind w:left="4253" w:firstLine="0"/>
        <w:jc w:val="left"/>
        <w:rPr>
          <w:rFonts w:eastAsia="Times New Roman" w:cs="Times New Roman"/>
          <w:sz w:val="20"/>
          <w:szCs w:val="20"/>
          <w:u w:val="single"/>
          <w:lang w:eastAsia="ru-RU"/>
        </w:rPr>
      </w:pPr>
    </w:p>
    <w:p w:rsidR="005D6CDD" w:rsidRPr="00586FFD" w:rsidRDefault="005D6CDD" w:rsidP="00D778B6">
      <w:pPr>
        <w:spacing w:after="0" w:line="240" w:lineRule="auto"/>
        <w:ind w:left="4253" w:firstLine="0"/>
        <w:jc w:val="left"/>
        <w:rPr>
          <w:szCs w:val="28"/>
        </w:rPr>
      </w:pPr>
      <w:r w:rsidRPr="00586FFD">
        <w:rPr>
          <w:rFonts w:eastAsia="Times New Roman" w:cs="Times New Roman"/>
          <w:szCs w:val="28"/>
          <w:lang w:eastAsia="ru-RU"/>
        </w:rPr>
        <w:t xml:space="preserve">Керівник </w:t>
      </w:r>
      <w:r w:rsidR="00586FFD" w:rsidRPr="00191BC8">
        <w:rPr>
          <w:sz w:val="20"/>
        </w:rPr>
        <w:t>___</w:t>
      </w:r>
      <w:r w:rsidR="00586FFD">
        <w:rPr>
          <w:sz w:val="20"/>
        </w:rPr>
        <w:t>_</w:t>
      </w:r>
      <w:r w:rsidR="00586FFD" w:rsidRPr="00191BC8">
        <w:rPr>
          <w:sz w:val="20"/>
        </w:rPr>
        <w:t>_</w:t>
      </w:r>
      <w:r w:rsidRPr="00586FFD">
        <w:rPr>
          <w:rFonts w:eastAsia="Times New Roman" w:cs="Times New Roman"/>
          <w:szCs w:val="28"/>
          <w:u w:val="single"/>
          <w:lang w:eastAsia="ru-RU"/>
        </w:rPr>
        <w:t>Вороной С.М.</w:t>
      </w:r>
      <w:r w:rsidR="00586FFD" w:rsidRPr="00191BC8">
        <w:rPr>
          <w:sz w:val="20"/>
        </w:rPr>
        <w:t>_</w:t>
      </w:r>
      <w:r w:rsidR="00586FFD">
        <w:rPr>
          <w:sz w:val="20"/>
        </w:rPr>
        <w:t>______</w:t>
      </w:r>
      <w:r w:rsidR="00586FFD" w:rsidRPr="00191BC8">
        <w:rPr>
          <w:sz w:val="20"/>
        </w:rPr>
        <w:t>____</w:t>
      </w:r>
      <w:r w:rsidR="00D778B6">
        <w:rPr>
          <w:sz w:val="20"/>
        </w:rPr>
        <w:t>_</w:t>
      </w:r>
      <w:r w:rsidR="00586FFD" w:rsidRPr="00191BC8">
        <w:rPr>
          <w:sz w:val="20"/>
        </w:rPr>
        <w:t>___</w:t>
      </w:r>
      <w:r w:rsidR="00586FFD">
        <w:rPr>
          <w:sz w:val="20"/>
        </w:rPr>
        <w:t>_</w:t>
      </w:r>
    </w:p>
    <w:p w:rsidR="00586FFD" w:rsidRPr="00586FFD" w:rsidRDefault="00586FFD" w:rsidP="00D778B6">
      <w:pPr>
        <w:spacing w:after="0" w:line="240" w:lineRule="auto"/>
        <w:ind w:left="4253" w:firstLine="0"/>
        <w:jc w:val="left"/>
        <w:rPr>
          <w:rFonts w:eastAsia="Times New Roman" w:cs="Times New Roman"/>
          <w:sz w:val="20"/>
          <w:szCs w:val="20"/>
          <w:lang w:eastAsia="ru-RU"/>
        </w:rPr>
      </w:pPr>
    </w:p>
    <w:p w:rsidR="005D6CDD" w:rsidRPr="00586FFD" w:rsidRDefault="005D6CDD" w:rsidP="00D778B6">
      <w:pPr>
        <w:spacing w:after="0"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Рецензент</w:t>
      </w:r>
      <w:r w:rsidRPr="00586FFD">
        <w:rPr>
          <w:rFonts w:eastAsia="Times New Roman" w:cs="Times New Roman"/>
          <w:sz w:val="20"/>
          <w:szCs w:val="20"/>
          <w:lang w:eastAsia="ru-RU"/>
        </w:rPr>
        <w:t xml:space="preserve"> </w:t>
      </w:r>
      <w:r w:rsidR="00586FFD">
        <w:rPr>
          <w:rFonts w:eastAsia="Times New Roman" w:cs="Times New Roman"/>
          <w:sz w:val="20"/>
          <w:szCs w:val="20"/>
          <w:lang w:eastAsia="ru-RU"/>
        </w:rPr>
        <w:t>_________________________________</w:t>
      </w:r>
      <w:r w:rsidR="00D778B6">
        <w:rPr>
          <w:rFonts w:eastAsia="Times New Roman" w:cs="Times New Roman"/>
          <w:sz w:val="20"/>
          <w:szCs w:val="20"/>
          <w:lang w:eastAsia="ru-RU"/>
        </w:rPr>
        <w:t>_</w:t>
      </w:r>
      <w:r w:rsidR="00586FFD">
        <w:rPr>
          <w:rFonts w:eastAsia="Times New Roman" w:cs="Times New Roman"/>
          <w:sz w:val="20"/>
          <w:szCs w:val="20"/>
          <w:lang w:eastAsia="ru-RU"/>
        </w:rPr>
        <w:t>___</w:t>
      </w: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pStyle w:val="12"/>
        <w:keepNext w:val="0"/>
        <w:rPr>
          <w:sz w:val="28"/>
          <w:szCs w:val="28"/>
        </w:rPr>
      </w:pPr>
      <w:r w:rsidRPr="00586FFD">
        <w:rPr>
          <w:sz w:val="28"/>
          <w:szCs w:val="28"/>
        </w:rPr>
        <w:t>Одеса – 2019 р.</w:t>
      </w:r>
    </w:p>
    <w:p w:rsidR="005D6CDD" w:rsidRPr="003C6429" w:rsidRDefault="005D6CDD" w:rsidP="00B42D0A">
      <w:pPr>
        <w:ind w:firstLine="0"/>
        <w:rPr>
          <w:rFonts w:cs="Times New Roman"/>
          <w:b/>
          <w:szCs w:val="28"/>
        </w:rPr>
        <w:sectPr w:rsidR="005D6CDD" w:rsidRPr="003C6429">
          <w:headerReference w:type="default" r:id="rId8"/>
          <w:pgSz w:w="11906" w:h="16838"/>
          <w:pgMar w:top="1134" w:right="850" w:bottom="1134" w:left="1701" w:header="708" w:footer="708" w:gutter="0"/>
          <w:cols w:space="708"/>
          <w:docGrid w:linePitch="360"/>
        </w:sectPr>
      </w:pPr>
    </w:p>
    <w:p w:rsidR="008B3881" w:rsidRPr="003C6429" w:rsidRDefault="008B3881" w:rsidP="008B3881">
      <w:pPr>
        <w:pStyle w:val="Standard"/>
        <w:jc w:val="center"/>
        <w:rPr>
          <w:b/>
        </w:rPr>
      </w:pPr>
      <w:r w:rsidRPr="003C6429">
        <w:rPr>
          <w:b/>
        </w:rPr>
        <w:lastRenderedPageBreak/>
        <w:t>РЕФЕРАТ</w:t>
      </w:r>
    </w:p>
    <w:p w:rsidR="008B3881" w:rsidRPr="003C6429" w:rsidRDefault="008B3881" w:rsidP="008B3881">
      <w:pPr>
        <w:pStyle w:val="Standard"/>
      </w:pPr>
    </w:p>
    <w:p w:rsidR="008B3881" w:rsidRPr="003C6429" w:rsidRDefault="008B3881" w:rsidP="008B3881">
      <w:pPr>
        <w:pStyle w:val="Standard"/>
      </w:pPr>
    </w:p>
    <w:p w:rsidR="008B3881" w:rsidRPr="003C6429" w:rsidRDefault="008B3881" w:rsidP="008B3881">
      <w:pPr>
        <w:rPr>
          <w:rFonts w:cs="Times New Roman"/>
          <w:noProof/>
        </w:rPr>
      </w:pPr>
      <w:r w:rsidRPr="003C6429">
        <w:rPr>
          <w:rFonts w:cs="Times New Roman"/>
          <w:noProof/>
        </w:rPr>
        <w:t xml:space="preserve">Текстова частина </w:t>
      </w:r>
      <w:r w:rsidR="007F51B1" w:rsidRPr="003C6429">
        <w:rPr>
          <w:rFonts w:cs="Times New Roman"/>
          <w:noProof/>
        </w:rPr>
        <w:t>пояснювальної записки до дипломної роботи</w:t>
      </w:r>
      <w:r w:rsidRPr="003C6429">
        <w:rPr>
          <w:rFonts w:cs="Times New Roman"/>
          <w:noProof/>
        </w:rPr>
        <w:t xml:space="preserve">: </w:t>
      </w:r>
      <w:r w:rsidR="007F51B1" w:rsidRPr="003C6429">
        <w:rPr>
          <w:rFonts w:cs="Times New Roman"/>
          <w:noProof/>
          <w:lang w:val="en-US"/>
        </w:rPr>
        <w:t>XXX</w:t>
      </w:r>
      <w:r w:rsidRPr="003C6429">
        <w:rPr>
          <w:rFonts w:cs="Times New Roman"/>
          <w:noProof/>
        </w:rPr>
        <w:t xml:space="preserve"> с., </w:t>
      </w:r>
      <w:r w:rsidR="007F51B1" w:rsidRPr="003C6429">
        <w:rPr>
          <w:rFonts w:cs="Times New Roman"/>
          <w:noProof/>
          <w:lang w:val="en-US"/>
        </w:rPr>
        <w:t>XX</w:t>
      </w:r>
      <w:r w:rsidRPr="003C6429">
        <w:rPr>
          <w:rFonts w:cs="Times New Roman"/>
          <w:noProof/>
        </w:rPr>
        <w:t xml:space="preserve"> табл., </w:t>
      </w:r>
      <w:r w:rsidR="007F51B1" w:rsidRPr="003C6429">
        <w:rPr>
          <w:rFonts w:cs="Times New Roman"/>
          <w:noProof/>
          <w:lang w:val="en-US"/>
        </w:rPr>
        <w:t>X</w:t>
      </w:r>
      <w:r w:rsidRPr="003C6429">
        <w:rPr>
          <w:rFonts w:cs="Times New Roman"/>
          <w:noProof/>
        </w:rPr>
        <w:t xml:space="preserve"> додаток.</w:t>
      </w:r>
    </w:p>
    <w:p w:rsidR="008B3881" w:rsidRPr="003C6429" w:rsidRDefault="008B3881" w:rsidP="008B3881">
      <w:pPr>
        <w:rPr>
          <w:rFonts w:cs="Times New Roman"/>
          <w:noProof/>
        </w:rPr>
      </w:pPr>
      <w:r w:rsidRPr="003C6429">
        <w:rPr>
          <w:rFonts w:cs="Times New Roman"/>
          <w:noProof/>
        </w:rPr>
        <w:t>Об’єкт дослідження – система</w:t>
      </w:r>
      <w:r w:rsidR="007F51B1" w:rsidRPr="003C6429">
        <w:rPr>
          <w:rFonts w:cs="Times New Roman"/>
          <w:noProof/>
        </w:rPr>
        <w:t xml:space="preserve"> автоматизації</w:t>
      </w:r>
      <w:r w:rsidRPr="003C6429">
        <w:rPr>
          <w:rFonts w:cs="Times New Roman"/>
          <w:noProof/>
        </w:rPr>
        <w:t xml:space="preserve"> діяльності ресторану.</w:t>
      </w:r>
    </w:p>
    <w:p w:rsidR="008B3881" w:rsidRPr="003C6429" w:rsidRDefault="008B3881" w:rsidP="008B3881">
      <w:pPr>
        <w:rPr>
          <w:rFonts w:cs="Times New Roman"/>
          <w:noProof/>
        </w:rPr>
      </w:pPr>
      <w:r w:rsidRPr="003C6429">
        <w:rPr>
          <w:rFonts w:cs="Times New Roman"/>
          <w:noProof/>
        </w:rPr>
        <w:t>Метод дослідження – прикладний.</w:t>
      </w:r>
    </w:p>
    <w:p w:rsidR="008B3881" w:rsidRPr="003C6429" w:rsidRDefault="008B3881" w:rsidP="008B3881">
      <w:pPr>
        <w:rPr>
          <w:rFonts w:cs="Times New Roman"/>
          <w:noProof/>
        </w:rPr>
      </w:pPr>
      <w:r w:rsidRPr="003C6429">
        <w:rPr>
          <w:rFonts w:cs="Times New Roman"/>
          <w:noProof/>
        </w:rPr>
        <w:t>Мета роботи – розробка та програмна реалізація веб-орієнтованої системи</w:t>
      </w:r>
      <w:r w:rsidR="007F51B1" w:rsidRPr="003C6429">
        <w:rPr>
          <w:rFonts w:cs="Times New Roman"/>
          <w:noProof/>
        </w:rPr>
        <w:t xml:space="preserve"> автоматизації</w:t>
      </w:r>
      <w:r w:rsidRPr="003C6429">
        <w:rPr>
          <w:rFonts w:cs="Times New Roman"/>
          <w:noProof/>
        </w:rPr>
        <w:t xml:space="preserve"> діяльності ресторану.</w:t>
      </w:r>
    </w:p>
    <w:p w:rsidR="008B3881" w:rsidRPr="003C6429" w:rsidRDefault="008B3881" w:rsidP="008B3881">
      <w:pPr>
        <w:rPr>
          <w:rFonts w:cs="Times New Roman"/>
          <w:noProof/>
        </w:rPr>
      </w:pPr>
      <w:r w:rsidRPr="003C6429">
        <w:rPr>
          <w:rFonts w:cs="Times New Roman"/>
          <w:noProof/>
        </w:rPr>
        <w:t xml:space="preserve">У роботі проаналізовано предметну область веб-орієнтованої системи </w:t>
      </w:r>
      <w:r w:rsidR="007F51B1" w:rsidRPr="003C6429">
        <w:rPr>
          <w:rFonts w:cs="Times New Roman"/>
          <w:noProof/>
        </w:rPr>
        <w:t xml:space="preserve">автоматизації </w:t>
      </w:r>
      <w:r w:rsidRPr="003C6429">
        <w:rPr>
          <w:rFonts w:cs="Times New Roman"/>
          <w:noProof/>
        </w:rPr>
        <w:t xml:space="preserve">діяльності ресторану. Для даної системи були поставлені основні завдання, такі як створити, змінити та видалити замовлення, зберегти ці дані у базі даних та відображати їх коли це буде необхідно, зареєструвати постійних </w:t>
      </w:r>
      <w:r w:rsidR="007F51B1" w:rsidRPr="003C6429">
        <w:rPr>
          <w:rFonts w:cs="Times New Roman"/>
          <w:noProof/>
        </w:rPr>
        <w:t>клієнтів</w:t>
      </w:r>
      <w:r w:rsidRPr="003C6429">
        <w:rPr>
          <w:rFonts w:cs="Times New Roman"/>
          <w:noProof/>
        </w:rPr>
        <w:t>, змінювати стоп-лист та/або чек-лист, друкувати чек, додавати знижку. Веб-додаток повинен легко масштабуватися  для легкого та швидкого додавання додаткового функціоналу.</w:t>
      </w:r>
    </w:p>
    <w:p w:rsidR="008B3881" w:rsidRPr="003C6429" w:rsidRDefault="008B3881" w:rsidP="008B3881">
      <w:pPr>
        <w:rPr>
          <w:rFonts w:cs="Times New Roman"/>
          <w:noProof/>
        </w:rPr>
      </w:pPr>
      <w:r w:rsidRPr="003C6429">
        <w:rPr>
          <w:rFonts w:cs="Times New Roman"/>
          <w:noProof/>
        </w:rPr>
        <w:t>Ключові слова: ресторан, пошук страви, замовлення, веб-сервіс, знижка, стіл, стоп-лист, чек-лист, гість, персонал, офіціант, адміністратор.</w:t>
      </w:r>
    </w:p>
    <w:p w:rsidR="00F421E0" w:rsidRPr="003C6429" w:rsidRDefault="008B3881" w:rsidP="008B3881">
      <w:pPr>
        <w:pStyle w:val="Standard"/>
        <w:sectPr w:rsidR="00F421E0" w:rsidRPr="003C6429">
          <w:pgSz w:w="11906" w:h="16838"/>
          <w:pgMar w:top="1134" w:right="850" w:bottom="1134" w:left="1701" w:header="708" w:footer="708" w:gutter="0"/>
          <w:cols w:space="708"/>
          <w:docGrid w:linePitch="360"/>
        </w:sectPr>
      </w:pPr>
      <w:r w:rsidRPr="003C6429">
        <w:br w:type="page"/>
      </w:r>
    </w:p>
    <w:sdt>
      <w:sdtPr>
        <w:rPr>
          <w:rFonts w:ascii="Times New Roman" w:eastAsiaTheme="minorHAnsi" w:hAnsi="Times New Roman" w:cs="Times New Roman"/>
          <w:color w:val="auto"/>
          <w:sz w:val="28"/>
          <w:szCs w:val="22"/>
          <w:lang w:val="ru-RU" w:eastAsia="en-US"/>
        </w:rPr>
        <w:id w:val="-714505218"/>
        <w:docPartObj>
          <w:docPartGallery w:val="Table of Contents"/>
          <w:docPartUnique/>
        </w:docPartObj>
      </w:sdtPr>
      <w:sdtEndPr>
        <w:rPr>
          <w:b/>
          <w:bCs/>
        </w:rPr>
      </w:sdtEndPr>
      <w:sdtContent>
        <w:p w:rsidR="00DB509A" w:rsidRPr="003C6429" w:rsidRDefault="003E65AC" w:rsidP="003E65AC">
          <w:pPr>
            <w:pStyle w:val="a5"/>
            <w:jc w:val="center"/>
            <w:rPr>
              <w:rStyle w:val="10"/>
              <w:rFonts w:cs="Times New Roman"/>
            </w:rPr>
          </w:pPr>
          <w:r w:rsidRPr="003C6429">
            <w:rPr>
              <w:rStyle w:val="10"/>
              <w:rFonts w:cs="Times New Roman"/>
            </w:rPr>
            <w:t>ЗМІСТ</w:t>
          </w:r>
        </w:p>
        <w:p w:rsidR="007A16DB" w:rsidRPr="003C6429" w:rsidRDefault="007A16DB" w:rsidP="007A16DB">
          <w:pPr>
            <w:rPr>
              <w:rFonts w:cs="Times New Roman"/>
              <w:lang w:eastAsia="uk-UA"/>
            </w:rPr>
          </w:pPr>
        </w:p>
        <w:p w:rsidR="007A16DB" w:rsidRPr="003C6429" w:rsidRDefault="007A16DB" w:rsidP="007A16DB">
          <w:pPr>
            <w:rPr>
              <w:rFonts w:cs="Times New Roman"/>
              <w:lang w:eastAsia="uk-UA"/>
            </w:rPr>
          </w:pPr>
        </w:p>
        <w:p w:rsidR="00AD5523" w:rsidRPr="003C6429" w:rsidRDefault="00DB509A">
          <w:pPr>
            <w:pStyle w:val="11"/>
            <w:tabs>
              <w:tab w:val="right" w:leader="dot" w:pos="9345"/>
            </w:tabs>
            <w:rPr>
              <w:rFonts w:eastAsiaTheme="minorEastAsia" w:cs="Times New Roman"/>
              <w:noProof/>
              <w:sz w:val="22"/>
              <w:lang w:eastAsia="uk-UA"/>
            </w:rPr>
          </w:pPr>
          <w:r w:rsidRPr="003C6429">
            <w:rPr>
              <w:rFonts w:cs="Times New Roman"/>
            </w:rPr>
            <w:fldChar w:fldCharType="begin"/>
          </w:r>
          <w:r w:rsidRPr="003C6429">
            <w:rPr>
              <w:rFonts w:cs="Times New Roman"/>
            </w:rPr>
            <w:instrText xml:space="preserve"> TOC \o "1-3" \h \z \u </w:instrText>
          </w:r>
          <w:r w:rsidRPr="003C6429">
            <w:rPr>
              <w:rFonts w:cs="Times New Roman"/>
            </w:rPr>
            <w:fldChar w:fldCharType="separate"/>
          </w:r>
          <w:hyperlink w:anchor="_Toc9380401" w:history="1">
            <w:r w:rsidR="00AD5523" w:rsidRPr="003C6429">
              <w:rPr>
                <w:rStyle w:val="a4"/>
                <w:rFonts w:cs="Times New Roman"/>
                <w:noProof/>
              </w:rPr>
              <w:t>ВСТУП</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_Toc9380401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4</w:t>
            </w:r>
            <w:r w:rsidR="00AD5523" w:rsidRPr="003C6429">
              <w:rPr>
                <w:rFonts w:cs="Times New Roman"/>
                <w:noProof/>
                <w:webHidden/>
              </w:rPr>
              <w:fldChar w:fldCharType="end"/>
            </w:r>
          </w:hyperlink>
        </w:p>
        <w:p w:rsidR="00AD5523" w:rsidRPr="003C6429" w:rsidRDefault="00B61A2E">
          <w:pPr>
            <w:pStyle w:val="11"/>
            <w:tabs>
              <w:tab w:val="right" w:leader="dot" w:pos="9345"/>
            </w:tabs>
            <w:rPr>
              <w:rFonts w:eastAsiaTheme="minorEastAsia" w:cs="Times New Roman"/>
              <w:noProof/>
              <w:sz w:val="22"/>
              <w:lang w:eastAsia="uk-UA"/>
            </w:rPr>
          </w:pPr>
          <w:hyperlink w:anchor="_Toc9380402" w:history="1">
            <w:r w:rsidR="00AD5523" w:rsidRPr="003C6429">
              <w:rPr>
                <w:rStyle w:val="a4"/>
                <w:rFonts w:cs="Times New Roman"/>
                <w:noProof/>
              </w:rPr>
              <w:t>ПЕРЕЛІК СКОРОЧЕНЬ, УМОВНИХ ПОЗНАЧЕНЬ І ТЕРМІНІВ</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_Toc9380402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5</w:t>
            </w:r>
            <w:r w:rsidR="00AD5523" w:rsidRPr="003C6429">
              <w:rPr>
                <w:rFonts w:cs="Times New Roman"/>
                <w:noProof/>
                <w:webHidden/>
              </w:rPr>
              <w:fldChar w:fldCharType="end"/>
            </w:r>
          </w:hyperlink>
        </w:p>
        <w:p w:rsidR="00AD5523" w:rsidRPr="003C6429" w:rsidRDefault="00B61A2E">
          <w:pPr>
            <w:pStyle w:val="11"/>
            <w:tabs>
              <w:tab w:val="right" w:leader="dot" w:pos="9345"/>
            </w:tabs>
            <w:rPr>
              <w:rFonts w:eastAsiaTheme="minorEastAsia" w:cs="Times New Roman"/>
              <w:noProof/>
              <w:sz w:val="22"/>
              <w:lang w:eastAsia="uk-UA"/>
            </w:rPr>
          </w:pPr>
          <w:hyperlink w:anchor="_Toc9380403" w:history="1">
            <w:r w:rsidR="00AD5523" w:rsidRPr="003C6429">
              <w:rPr>
                <w:rStyle w:val="a4"/>
                <w:rFonts w:cs="Times New Roman"/>
                <w:noProof/>
              </w:rPr>
              <w:t>1 ПОСТАНОВКА ЗАДАЧІ ДЛЯ СИСТЕМИ АВТОМАТИЗАЦІЇ ДІЯЛЬНОСТІ РЕСТОРАНУ</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_Toc9380403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6</w:t>
            </w:r>
            <w:r w:rsidR="00AD5523" w:rsidRPr="003C6429">
              <w:rPr>
                <w:rFonts w:cs="Times New Roman"/>
                <w:noProof/>
                <w:webHidden/>
              </w:rPr>
              <w:fldChar w:fldCharType="end"/>
            </w:r>
          </w:hyperlink>
        </w:p>
        <w:p w:rsidR="00AD5523" w:rsidRPr="003C6429" w:rsidRDefault="00B61A2E">
          <w:pPr>
            <w:pStyle w:val="11"/>
            <w:tabs>
              <w:tab w:val="right" w:leader="dot" w:pos="9345"/>
            </w:tabs>
            <w:rPr>
              <w:rFonts w:eastAsiaTheme="minorEastAsia" w:cs="Times New Roman"/>
              <w:noProof/>
              <w:sz w:val="22"/>
              <w:lang w:eastAsia="uk-UA"/>
            </w:rPr>
          </w:pPr>
          <w:hyperlink w:anchor="_Toc9380404" w:history="1">
            <w:r w:rsidR="00AD5523" w:rsidRPr="003C6429">
              <w:rPr>
                <w:rStyle w:val="a4"/>
                <w:rFonts w:cs="Times New Roman"/>
                <w:noProof/>
              </w:rPr>
              <w:t>2 ОБҐРУНТУВАННЯ ЗАСОБІВ ТА ІНСТРУМЕНТІВ РОЗРОБКИ ВЕБ-ОРІЄНТОВАНОЇ СИСТЕМИ</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_Toc9380404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7</w:t>
            </w:r>
            <w:r w:rsidR="00AD5523" w:rsidRPr="003C6429">
              <w:rPr>
                <w:rFonts w:cs="Times New Roman"/>
                <w:noProof/>
                <w:webHidden/>
              </w:rPr>
              <w:fldChar w:fldCharType="end"/>
            </w:r>
          </w:hyperlink>
        </w:p>
        <w:p w:rsidR="00AD5523" w:rsidRPr="003C6429" w:rsidRDefault="00B61A2E">
          <w:pPr>
            <w:pStyle w:val="11"/>
            <w:tabs>
              <w:tab w:val="right" w:leader="dot" w:pos="9345"/>
            </w:tabs>
            <w:rPr>
              <w:rFonts w:eastAsiaTheme="minorEastAsia" w:cs="Times New Roman"/>
              <w:noProof/>
              <w:sz w:val="22"/>
              <w:lang w:eastAsia="uk-UA"/>
            </w:rPr>
          </w:pPr>
          <w:hyperlink w:anchor="_Toc9380405" w:history="1">
            <w:r w:rsidR="00AD5523" w:rsidRPr="003C6429">
              <w:rPr>
                <w:rStyle w:val="a4"/>
                <w:rFonts w:cs="Times New Roman"/>
                <w:noProof/>
              </w:rPr>
              <w:t>3 ВИМОГИ ДО ВЕБ-ОРІЄНТОВАНОЇ СИСТЕМИ</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_Toc9380405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10</w:t>
            </w:r>
            <w:r w:rsidR="00AD5523" w:rsidRPr="003C6429">
              <w:rPr>
                <w:rFonts w:cs="Times New Roman"/>
                <w:noProof/>
                <w:webHidden/>
              </w:rPr>
              <w:fldChar w:fldCharType="end"/>
            </w:r>
          </w:hyperlink>
        </w:p>
        <w:p w:rsidR="00AD5523" w:rsidRPr="003C6429" w:rsidRDefault="00B61A2E">
          <w:pPr>
            <w:pStyle w:val="11"/>
            <w:tabs>
              <w:tab w:val="right" w:leader="dot" w:pos="9345"/>
            </w:tabs>
            <w:rPr>
              <w:rFonts w:eastAsiaTheme="minorEastAsia" w:cs="Times New Roman"/>
              <w:noProof/>
              <w:sz w:val="22"/>
              <w:lang w:eastAsia="uk-UA"/>
            </w:rPr>
          </w:pPr>
          <w:hyperlink w:anchor="_Toc9380406" w:history="1">
            <w:r w:rsidR="00AD5523" w:rsidRPr="003C6429">
              <w:rPr>
                <w:rStyle w:val="a4"/>
                <w:rFonts w:cs="Times New Roman"/>
                <w:noProof/>
              </w:rPr>
              <w:t>ВИСНОВКИ ТА РЕКОМЕНДАЦІЇ</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_Toc9380406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11</w:t>
            </w:r>
            <w:r w:rsidR="00AD5523" w:rsidRPr="003C6429">
              <w:rPr>
                <w:rFonts w:cs="Times New Roman"/>
                <w:noProof/>
                <w:webHidden/>
              </w:rPr>
              <w:fldChar w:fldCharType="end"/>
            </w:r>
          </w:hyperlink>
        </w:p>
        <w:p w:rsidR="00AD5523" w:rsidRPr="003C6429" w:rsidRDefault="00B61A2E">
          <w:pPr>
            <w:pStyle w:val="11"/>
            <w:tabs>
              <w:tab w:val="right" w:leader="dot" w:pos="9345"/>
            </w:tabs>
            <w:rPr>
              <w:rFonts w:eastAsiaTheme="minorEastAsia" w:cs="Times New Roman"/>
              <w:noProof/>
              <w:sz w:val="22"/>
              <w:lang w:eastAsia="uk-UA"/>
            </w:rPr>
          </w:pPr>
          <w:hyperlink w:anchor="_Toc9380407" w:history="1">
            <w:r w:rsidR="00AD5523" w:rsidRPr="003C6429">
              <w:rPr>
                <w:rStyle w:val="a4"/>
                <w:rFonts w:cs="Times New Roman"/>
                <w:noProof/>
              </w:rPr>
              <w:t>ВИКОРИСТАНІ ДЖЕРЕЛА</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_Toc9380407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12</w:t>
            </w:r>
            <w:r w:rsidR="00AD5523" w:rsidRPr="003C6429">
              <w:rPr>
                <w:rFonts w:cs="Times New Roman"/>
                <w:noProof/>
                <w:webHidden/>
              </w:rPr>
              <w:fldChar w:fldCharType="end"/>
            </w:r>
          </w:hyperlink>
        </w:p>
        <w:p w:rsidR="00AD5523" w:rsidRPr="003C6429" w:rsidRDefault="00B61A2E">
          <w:pPr>
            <w:pStyle w:val="11"/>
            <w:tabs>
              <w:tab w:val="right" w:leader="dot" w:pos="9345"/>
            </w:tabs>
            <w:rPr>
              <w:rFonts w:eastAsiaTheme="minorEastAsia" w:cs="Times New Roman"/>
              <w:noProof/>
              <w:sz w:val="22"/>
              <w:lang w:eastAsia="uk-UA"/>
            </w:rPr>
          </w:pPr>
          <w:hyperlink w:anchor="_Toc9380408" w:history="1">
            <w:r w:rsidR="00AD5523" w:rsidRPr="003C6429">
              <w:rPr>
                <w:rStyle w:val="a4"/>
                <w:rFonts w:cs="Times New Roman"/>
                <w:noProof/>
              </w:rPr>
              <w:t>ДОДАТОК А. СПИСОК РОЗВ</w:t>
            </w:r>
            <w:r w:rsidR="00AD5523" w:rsidRPr="003C6429">
              <w:rPr>
                <w:rStyle w:val="a4"/>
                <w:rFonts w:cs="Times New Roman"/>
                <w:noProof/>
                <w:lang w:val="en-US"/>
              </w:rPr>
              <w:t>’</w:t>
            </w:r>
            <w:r w:rsidR="00AD5523" w:rsidRPr="003C6429">
              <w:rPr>
                <w:rStyle w:val="a4"/>
                <w:rFonts w:cs="Times New Roman"/>
                <w:noProof/>
              </w:rPr>
              <w:t>ЯЗУВАНИХ ЗАВДАНЬ</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_Toc9380408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14</w:t>
            </w:r>
            <w:r w:rsidR="00AD5523" w:rsidRPr="003C6429">
              <w:rPr>
                <w:rFonts w:cs="Times New Roman"/>
                <w:noProof/>
                <w:webHidden/>
              </w:rPr>
              <w:fldChar w:fldCharType="end"/>
            </w:r>
          </w:hyperlink>
        </w:p>
        <w:p w:rsidR="00AD5523" w:rsidRPr="003C6429" w:rsidRDefault="00B61A2E">
          <w:pPr>
            <w:pStyle w:val="11"/>
            <w:tabs>
              <w:tab w:val="right" w:leader="dot" w:pos="9345"/>
            </w:tabs>
            <w:rPr>
              <w:rFonts w:eastAsiaTheme="minorEastAsia" w:cs="Times New Roman"/>
              <w:noProof/>
              <w:sz w:val="22"/>
              <w:lang w:eastAsia="uk-UA"/>
            </w:rPr>
          </w:pPr>
          <w:hyperlink w:anchor="_Toc9380409" w:history="1">
            <w:r w:rsidR="00AD5523" w:rsidRPr="003C6429">
              <w:rPr>
                <w:rStyle w:val="a4"/>
                <w:rFonts w:cs="Times New Roman"/>
                <w:noProof/>
              </w:rPr>
              <w:t>ДОДАТОК Б.</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_Toc9380409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16</w:t>
            </w:r>
            <w:r w:rsidR="00AD5523" w:rsidRPr="003C6429">
              <w:rPr>
                <w:rFonts w:cs="Times New Roman"/>
                <w:noProof/>
                <w:webHidden/>
              </w:rPr>
              <w:fldChar w:fldCharType="end"/>
            </w:r>
          </w:hyperlink>
        </w:p>
        <w:p w:rsidR="00DB509A" w:rsidRPr="003C6429" w:rsidRDefault="00DB509A" w:rsidP="007A16DB">
          <w:pPr>
            <w:ind w:firstLine="0"/>
            <w:rPr>
              <w:rFonts w:cs="Times New Roman"/>
            </w:rPr>
          </w:pPr>
          <w:r w:rsidRPr="003C6429">
            <w:rPr>
              <w:rFonts w:cs="Times New Roman"/>
              <w:b/>
              <w:bCs/>
              <w:lang w:val="ru-RU"/>
            </w:rPr>
            <w:fldChar w:fldCharType="end"/>
          </w:r>
        </w:p>
      </w:sdtContent>
    </w:sdt>
    <w:p w:rsidR="005263F3" w:rsidRPr="003C6429" w:rsidRDefault="005263F3" w:rsidP="006D6C52">
      <w:pPr>
        <w:pStyle w:val="1"/>
        <w:rPr>
          <w:rFonts w:cs="Times New Roman"/>
        </w:rPr>
        <w:sectPr w:rsidR="005263F3" w:rsidRPr="003C6429" w:rsidSect="00F421E0">
          <w:headerReference w:type="default" r:id="rId9"/>
          <w:pgSz w:w="11906" w:h="16838"/>
          <w:pgMar w:top="1134" w:right="850" w:bottom="1134" w:left="1701" w:header="708" w:footer="708" w:gutter="0"/>
          <w:pgNumType w:start="4"/>
          <w:cols w:space="708"/>
          <w:docGrid w:linePitch="360"/>
        </w:sectPr>
      </w:pPr>
    </w:p>
    <w:p w:rsidR="0032528E" w:rsidRPr="003C6429" w:rsidRDefault="0032528E" w:rsidP="00652C78">
      <w:pPr>
        <w:pStyle w:val="2"/>
      </w:pPr>
      <w:bookmarkStart w:id="0" w:name="_Toc9380401"/>
      <w:r w:rsidRPr="003C6429">
        <w:lastRenderedPageBreak/>
        <w:t>ВСТУП</w:t>
      </w:r>
      <w:bookmarkEnd w:id="0"/>
    </w:p>
    <w:p w:rsidR="0032528E" w:rsidRPr="003C6429" w:rsidRDefault="0032528E" w:rsidP="0032528E">
      <w:pPr>
        <w:rPr>
          <w:rFonts w:cs="Times New Roman"/>
        </w:rPr>
      </w:pPr>
    </w:p>
    <w:p w:rsidR="0032528E" w:rsidRPr="003C6429" w:rsidRDefault="0032528E" w:rsidP="0032528E">
      <w:pPr>
        <w:rPr>
          <w:rFonts w:cs="Times New Roman"/>
        </w:rPr>
      </w:pPr>
    </w:p>
    <w:p w:rsidR="0032528E" w:rsidRPr="003C6429" w:rsidRDefault="0032528E" w:rsidP="0032528E">
      <w:pPr>
        <w:rPr>
          <w:rFonts w:cs="Times New Roman"/>
          <w:noProof/>
        </w:rPr>
      </w:pPr>
      <w:r w:rsidRPr="003C6429">
        <w:rPr>
          <w:rFonts w:cs="Times New Roman"/>
          <w:noProof/>
        </w:rPr>
        <w:t>Актуальність даної роботи полягає в тому, що створення системи автоматизації діяльності ресторану дозволить персоналу використовувати свій смартфон чи комп</w:t>
      </w:r>
      <w:r w:rsidRPr="003C6429">
        <w:rPr>
          <w:rFonts w:cs="Times New Roman"/>
          <w:noProof/>
          <w:lang w:val="en-US"/>
        </w:rPr>
        <w:t>’</w:t>
      </w:r>
      <w:r w:rsidRPr="003C6429">
        <w:rPr>
          <w:rFonts w:cs="Times New Roman"/>
          <w:noProof/>
        </w:rPr>
        <w:t>ютер для створення замовлення клієнтами. Зараз майже усі ресторани перейшли на електронну систему стеження за замовленнями, але вони використовують тільки стаціонарні комп</w:t>
      </w:r>
      <w:r w:rsidRPr="003C6429">
        <w:rPr>
          <w:rFonts w:cs="Times New Roman"/>
          <w:noProof/>
          <w:lang w:val="en-US"/>
        </w:rPr>
        <w:t>’</w:t>
      </w:r>
      <w:r w:rsidRPr="003C6429">
        <w:rPr>
          <w:rFonts w:cs="Times New Roman"/>
          <w:noProof/>
        </w:rPr>
        <w:t>ютери для реалізації. На даний момент мобільні технології розвиваются швидше за стаціонарні, та набирають високу популярність. У цій же роботі система розрахована для її використання на мобільних пристроях персоналу, а саме на смартфонах та електронних планшетах.</w:t>
      </w:r>
    </w:p>
    <w:p w:rsidR="0032528E" w:rsidRPr="003C6429" w:rsidRDefault="0032528E" w:rsidP="0032528E">
      <w:pPr>
        <w:rPr>
          <w:rFonts w:cs="Times New Roman"/>
          <w:noProof/>
        </w:rPr>
      </w:pPr>
      <w:r w:rsidRPr="003C6429">
        <w:rPr>
          <w:rFonts w:cs="Times New Roman"/>
          <w:noProof/>
        </w:rPr>
        <w:t xml:space="preserve">Об'єктом дослідження в даній роботі є система діяльності ресторану. </w:t>
      </w:r>
    </w:p>
    <w:p w:rsidR="0032528E" w:rsidRPr="003C6429" w:rsidRDefault="0032528E" w:rsidP="0032528E">
      <w:pPr>
        <w:rPr>
          <w:rFonts w:cs="Times New Roman"/>
          <w:noProof/>
        </w:rPr>
      </w:pPr>
      <w:r w:rsidRPr="003C6429">
        <w:rPr>
          <w:rFonts w:cs="Times New Roman"/>
          <w:noProof/>
        </w:rPr>
        <w:t>Предметом дослідження є функціонал, який має реалізувати дана система.</w:t>
      </w:r>
    </w:p>
    <w:p w:rsidR="0032528E" w:rsidRPr="003C6429" w:rsidRDefault="0032528E" w:rsidP="0032528E">
      <w:pPr>
        <w:rPr>
          <w:rFonts w:cs="Times New Roman"/>
          <w:noProof/>
        </w:rPr>
      </w:pPr>
      <w:r w:rsidRPr="003C6429">
        <w:rPr>
          <w:rFonts w:cs="Times New Roman"/>
          <w:noProof/>
        </w:rPr>
        <w:t>Метою даної роботи є проектування і реалізація інформаційної системи стоврення, зміни замовлень клієнтами ресторану та стеження за цими діями адміністратором чи директором.</w:t>
      </w:r>
    </w:p>
    <w:p w:rsidR="0032528E" w:rsidRPr="003C6429" w:rsidRDefault="0032528E" w:rsidP="0032528E">
      <w:pPr>
        <w:rPr>
          <w:rFonts w:cs="Times New Roman"/>
          <w:noProof/>
        </w:rPr>
      </w:pPr>
      <w:r w:rsidRPr="003C6429">
        <w:rPr>
          <w:rFonts w:cs="Times New Roman"/>
          <w:noProof/>
        </w:rPr>
        <w:t>Для досягнення даної мети необхідно вирішити такі завдання:</w:t>
      </w:r>
    </w:p>
    <w:p w:rsidR="0032528E" w:rsidRPr="003C6429" w:rsidRDefault="0032528E" w:rsidP="0032528E">
      <w:pPr>
        <w:pStyle w:val="a3"/>
        <w:numPr>
          <w:ilvl w:val="0"/>
          <w:numId w:val="11"/>
        </w:numPr>
        <w:spacing w:after="0" w:line="360" w:lineRule="auto"/>
        <w:ind w:left="0" w:firstLine="709"/>
        <w:rPr>
          <w:rFonts w:cs="Times New Roman"/>
          <w:noProof/>
        </w:rPr>
      </w:pPr>
      <w:r w:rsidRPr="003C6429">
        <w:rPr>
          <w:rFonts w:cs="Times New Roman"/>
          <w:noProof/>
        </w:rPr>
        <w:t>виконати аналіз предметної області, скласти завдання, які необхідно вирішити;</w:t>
      </w:r>
    </w:p>
    <w:p w:rsidR="0032528E" w:rsidRPr="003C6429" w:rsidRDefault="0032528E" w:rsidP="0032528E">
      <w:pPr>
        <w:pStyle w:val="a3"/>
        <w:numPr>
          <w:ilvl w:val="0"/>
          <w:numId w:val="11"/>
        </w:numPr>
        <w:spacing w:after="0" w:line="360" w:lineRule="auto"/>
        <w:ind w:left="0" w:firstLine="709"/>
        <w:rPr>
          <w:rFonts w:cs="Times New Roman"/>
          <w:noProof/>
        </w:rPr>
      </w:pPr>
      <w:r w:rsidRPr="003C6429">
        <w:rPr>
          <w:rFonts w:cs="Times New Roman"/>
          <w:noProof/>
        </w:rPr>
        <w:t>розробити архітектуру системи;</w:t>
      </w:r>
    </w:p>
    <w:p w:rsidR="0032528E" w:rsidRPr="003C6429" w:rsidRDefault="0032528E" w:rsidP="0032528E">
      <w:pPr>
        <w:pStyle w:val="a3"/>
        <w:numPr>
          <w:ilvl w:val="0"/>
          <w:numId w:val="11"/>
        </w:numPr>
        <w:spacing w:after="0" w:line="360" w:lineRule="auto"/>
        <w:ind w:left="0" w:firstLine="709"/>
        <w:rPr>
          <w:rFonts w:cs="Times New Roman"/>
          <w:noProof/>
        </w:rPr>
      </w:pPr>
      <w:r w:rsidRPr="003C6429">
        <w:rPr>
          <w:rFonts w:cs="Times New Roman"/>
          <w:noProof/>
        </w:rPr>
        <w:t>розробити базу даних;</w:t>
      </w:r>
    </w:p>
    <w:p w:rsidR="0032528E" w:rsidRPr="003C6429" w:rsidRDefault="0032528E" w:rsidP="0032528E">
      <w:pPr>
        <w:pStyle w:val="a3"/>
        <w:numPr>
          <w:ilvl w:val="0"/>
          <w:numId w:val="11"/>
        </w:numPr>
        <w:spacing w:after="0" w:line="360" w:lineRule="auto"/>
        <w:ind w:left="0" w:firstLine="709"/>
        <w:jc w:val="left"/>
        <w:rPr>
          <w:rFonts w:cs="Times New Roman"/>
          <w:noProof/>
          <w:szCs w:val="32"/>
        </w:rPr>
      </w:pPr>
      <w:r w:rsidRPr="003C6429">
        <w:rPr>
          <w:rFonts w:cs="Times New Roman"/>
          <w:noProof/>
        </w:rPr>
        <w:t>реалізувати користувацький інтерфейс</w:t>
      </w:r>
    </w:p>
    <w:p w:rsidR="009B2A71" w:rsidRPr="003C6429" w:rsidRDefault="006D6C52">
      <w:pPr>
        <w:ind w:firstLine="0"/>
        <w:jc w:val="left"/>
        <w:rPr>
          <w:rFonts w:cs="Times New Roman"/>
        </w:rPr>
        <w:sectPr w:rsidR="009B2A71" w:rsidRPr="003C6429" w:rsidSect="00F421E0">
          <w:headerReference w:type="default" r:id="rId10"/>
          <w:pgSz w:w="11906" w:h="16838"/>
          <w:pgMar w:top="1134" w:right="850" w:bottom="1134" w:left="1701" w:header="708" w:footer="708" w:gutter="0"/>
          <w:pgNumType w:start="4"/>
          <w:cols w:space="708"/>
          <w:docGrid w:linePitch="360"/>
        </w:sectPr>
      </w:pPr>
      <w:r w:rsidRPr="003C6429">
        <w:rPr>
          <w:rFonts w:cs="Times New Roman"/>
        </w:rPr>
        <w:br w:type="page"/>
      </w:r>
    </w:p>
    <w:p w:rsidR="0032528E" w:rsidRPr="003C6429" w:rsidRDefault="0032528E" w:rsidP="00652C78">
      <w:pPr>
        <w:pStyle w:val="2"/>
      </w:pPr>
      <w:bookmarkStart w:id="1" w:name="_Toc9380402"/>
      <w:r w:rsidRPr="003C6429">
        <w:lastRenderedPageBreak/>
        <w:t>ПЕРЕЛІК СКОРОЧЕНЬ, УМОВНИХ ПОЗНАЧЕНЬ І ТЕРМІНІВ</w:t>
      </w:r>
      <w:bookmarkEnd w:id="1"/>
    </w:p>
    <w:p w:rsidR="0032528E" w:rsidRPr="003C6429" w:rsidRDefault="0032528E" w:rsidP="0032528E">
      <w:pPr>
        <w:rPr>
          <w:rFonts w:cs="Times New Roman"/>
        </w:rPr>
      </w:pPr>
    </w:p>
    <w:p w:rsidR="0032528E" w:rsidRPr="003C6429" w:rsidRDefault="0032528E" w:rsidP="0032528E">
      <w:pPr>
        <w:rPr>
          <w:rFonts w:cs="Times New Roman"/>
        </w:rPr>
      </w:pPr>
    </w:p>
    <w:p w:rsidR="0032528E" w:rsidRPr="003C6429" w:rsidRDefault="0032528E" w:rsidP="0032528E">
      <w:pPr>
        <w:pStyle w:val="a3"/>
        <w:numPr>
          <w:ilvl w:val="0"/>
          <w:numId w:val="12"/>
        </w:numPr>
        <w:jc w:val="left"/>
        <w:rPr>
          <w:rFonts w:cs="Times New Roman"/>
        </w:rPr>
      </w:pPr>
      <w:r w:rsidRPr="003C6429">
        <w:rPr>
          <w:rFonts w:cs="Times New Roman"/>
          <w:lang w:val="en-US"/>
        </w:rPr>
        <w:t>MVC – Model-View-Controller</w:t>
      </w:r>
    </w:p>
    <w:p w:rsidR="0032528E" w:rsidRPr="003C6429" w:rsidRDefault="0032528E" w:rsidP="0032528E">
      <w:pPr>
        <w:pStyle w:val="a3"/>
        <w:numPr>
          <w:ilvl w:val="0"/>
          <w:numId w:val="12"/>
        </w:numPr>
        <w:jc w:val="left"/>
        <w:rPr>
          <w:rFonts w:cs="Times New Roman"/>
        </w:rPr>
      </w:pPr>
      <w:r w:rsidRPr="003C6429">
        <w:rPr>
          <w:rFonts w:cs="Times New Roman"/>
        </w:rPr>
        <w:t>БД – База даних</w:t>
      </w:r>
    </w:p>
    <w:p w:rsidR="0032528E" w:rsidRPr="003C6429" w:rsidRDefault="0032528E" w:rsidP="0032528E">
      <w:pPr>
        <w:pStyle w:val="a3"/>
        <w:numPr>
          <w:ilvl w:val="0"/>
          <w:numId w:val="12"/>
        </w:numPr>
        <w:jc w:val="left"/>
        <w:rPr>
          <w:rFonts w:cs="Times New Roman"/>
        </w:rPr>
      </w:pPr>
      <w:r w:rsidRPr="003C6429">
        <w:rPr>
          <w:rFonts w:cs="Times New Roman"/>
          <w:lang w:val="en-US"/>
        </w:rPr>
        <w:t>SQL – Structured Query Language</w:t>
      </w:r>
    </w:p>
    <w:p w:rsidR="0032528E" w:rsidRPr="003C6429" w:rsidRDefault="0032528E" w:rsidP="0032528E">
      <w:pPr>
        <w:pStyle w:val="a3"/>
        <w:numPr>
          <w:ilvl w:val="0"/>
          <w:numId w:val="12"/>
        </w:numPr>
        <w:jc w:val="left"/>
        <w:rPr>
          <w:rFonts w:cs="Times New Roman"/>
        </w:rPr>
      </w:pPr>
      <w:r w:rsidRPr="003C6429">
        <w:rPr>
          <w:rFonts w:cs="Times New Roman"/>
          <w:lang w:val="en-US"/>
        </w:rPr>
        <w:t>HTML – HyperText Markup Language</w:t>
      </w:r>
    </w:p>
    <w:p w:rsidR="0032528E" w:rsidRPr="003C6429" w:rsidRDefault="0032528E" w:rsidP="0032528E">
      <w:pPr>
        <w:pStyle w:val="a3"/>
        <w:numPr>
          <w:ilvl w:val="0"/>
          <w:numId w:val="12"/>
        </w:numPr>
        <w:jc w:val="left"/>
        <w:rPr>
          <w:rFonts w:cs="Times New Roman"/>
        </w:rPr>
      </w:pPr>
      <w:r w:rsidRPr="003C6429">
        <w:rPr>
          <w:rFonts w:cs="Times New Roman"/>
          <w:lang w:val="en-US"/>
        </w:rPr>
        <w:t>CSS</w:t>
      </w:r>
      <w:r w:rsidRPr="003C6429">
        <w:rPr>
          <w:rFonts w:cs="Times New Roman"/>
        </w:rPr>
        <w:t xml:space="preserve"> – </w:t>
      </w:r>
      <w:r w:rsidRPr="003C6429">
        <w:rPr>
          <w:rFonts w:cs="Times New Roman"/>
          <w:lang w:val="en-US"/>
        </w:rPr>
        <w:t>Cascading Style Sheets</w:t>
      </w:r>
    </w:p>
    <w:p w:rsidR="00DB509A" w:rsidRPr="003C6429" w:rsidRDefault="00DB509A">
      <w:pPr>
        <w:ind w:firstLine="0"/>
        <w:jc w:val="left"/>
        <w:rPr>
          <w:rFonts w:cs="Times New Roman"/>
        </w:rPr>
      </w:pPr>
    </w:p>
    <w:p w:rsidR="00652C78" w:rsidRDefault="006D6C52" w:rsidP="00652C78">
      <w:pPr>
        <w:pStyle w:val="2"/>
      </w:pPr>
      <w:r w:rsidRPr="003C6429">
        <w:br w:type="page"/>
      </w:r>
      <w:r w:rsidR="00652C78">
        <w:lastRenderedPageBreak/>
        <w:t xml:space="preserve">1 </w:t>
      </w:r>
      <w:r w:rsidR="00652C78">
        <w:rPr>
          <w:lang w:val="ru-RU"/>
        </w:rPr>
        <w:t xml:space="preserve">ПОНЯТТЯ </w:t>
      </w:r>
      <w:r w:rsidR="00652C78">
        <w:rPr>
          <w:lang w:val="en-US"/>
        </w:rPr>
        <w:t>CRM-</w:t>
      </w:r>
      <w:r w:rsidR="00652C78">
        <w:t>СИСТЕМ ТА ЇХ АКТУАЛЬНІСТЬ</w:t>
      </w:r>
    </w:p>
    <w:p w:rsidR="00652C78" w:rsidRDefault="00652C78">
      <w:pPr>
        <w:ind w:firstLine="0"/>
        <w:jc w:val="left"/>
      </w:pPr>
    </w:p>
    <w:p w:rsidR="00652C78" w:rsidRDefault="00652C78">
      <w:pPr>
        <w:ind w:firstLine="0"/>
        <w:jc w:val="left"/>
      </w:pPr>
    </w:p>
    <w:p w:rsidR="00652C78" w:rsidRDefault="00652C78" w:rsidP="00652C78">
      <w:pPr>
        <w:pStyle w:val="3"/>
        <w:numPr>
          <w:ilvl w:val="1"/>
          <w:numId w:val="13"/>
        </w:numPr>
      </w:pPr>
      <w:r>
        <w:t xml:space="preserve">Поняття </w:t>
      </w:r>
      <w:r>
        <w:rPr>
          <w:lang w:val="en-US"/>
        </w:rPr>
        <w:t>CRM-</w:t>
      </w:r>
      <w:r>
        <w:t>систем</w:t>
      </w:r>
    </w:p>
    <w:p w:rsidR="005B7E1A" w:rsidRPr="005B7E1A" w:rsidRDefault="005B7E1A" w:rsidP="005B7E1A"/>
    <w:p w:rsidR="006A1B46" w:rsidRDefault="006A1B46" w:rsidP="006A1B46">
      <w:pPr>
        <w:pStyle w:val="a3"/>
        <w:ind w:left="0" w:firstLine="708"/>
      </w:pPr>
      <w:r w:rsidRPr="006A1B46">
        <w:rPr>
          <w:lang w:val="en-US"/>
        </w:rPr>
        <w:t>CRM-</w:t>
      </w:r>
      <w:r>
        <w:t xml:space="preserve">система – система управління взаємовідносин з клієнтами. </w:t>
      </w:r>
      <w:r>
        <w:rPr>
          <w:lang w:val="en-US"/>
        </w:rPr>
        <w:t>CRM-</w:t>
      </w:r>
      <w:r>
        <w:rPr>
          <w:lang w:val="ru-RU"/>
        </w:rPr>
        <w:t>система – це</w:t>
      </w:r>
      <w:r>
        <w:t xml:space="preserve"> програмне забезпечення прикладного рівня для організацій, передбачене для автоматизації взаємодії з клієнтами. Її основними функціями є покращення обслуговування клієнтів шляхом зберігання інформації про них, зберігання взаємодій з ними, автоматизація аналізу результатів, встановлення та покращення бізнес-процесів та оптимізація маркетингу.</w:t>
      </w:r>
    </w:p>
    <w:p w:rsidR="00E66FF3" w:rsidRDefault="00E66FF3" w:rsidP="006A1B46">
      <w:pPr>
        <w:pStyle w:val="a3"/>
        <w:ind w:left="0" w:firstLine="708"/>
      </w:pPr>
      <w:r>
        <w:rPr>
          <w:lang w:val="en-US"/>
        </w:rPr>
        <w:t>CRM-</w:t>
      </w:r>
      <w:r>
        <w:t xml:space="preserve">системи впроваджуються насамперед для збільшення ступеню задоволених клієнтів за рахунок аналізу накопленої інформації про клієнтську поведінку, налаштування інструментів маркетингу, регулювання тарифної політики. Завдяки застосуванню автоматизованої централізованої обробки даних з’являється можливість ефективно і з мінімальною участю співробітників враховувати індивідуальні потреби замовників, а за рахунок оперативності обробки – здійснювати раннє виявлення ризиків і потенційних можливостей. </w:t>
      </w:r>
    </w:p>
    <w:p w:rsidR="00E66FF3" w:rsidRPr="003E66FD" w:rsidRDefault="00E66FF3" w:rsidP="006A1B46">
      <w:pPr>
        <w:pStyle w:val="a3"/>
        <w:ind w:left="0" w:firstLine="708"/>
      </w:pPr>
      <w:r>
        <w:t xml:space="preserve">За даними на 03.04.2018 – більше половини, а саме – 61%, українських компаній замість </w:t>
      </w:r>
      <w:r>
        <w:rPr>
          <w:lang w:val="en-US"/>
        </w:rPr>
        <w:t>CRM-</w:t>
      </w:r>
      <w:r>
        <w:t xml:space="preserve">систем використовують </w:t>
      </w:r>
      <w:r>
        <w:rPr>
          <w:lang w:val="en-US"/>
        </w:rPr>
        <w:t>Microsoft Excel</w:t>
      </w:r>
      <w:r>
        <w:rPr>
          <w:lang w:val="ru-RU"/>
        </w:rPr>
        <w:t xml:space="preserve"> </w:t>
      </w:r>
      <w:r w:rsidR="003E66FD">
        <w:rPr>
          <w:lang w:val="ru-RU"/>
        </w:rPr>
        <w:t xml:space="preserve">та ще </w:t>
      </w:r>
      <w:r w:rsidR="003E66FD">
        <w:t xml:space="preserve">3% ведуть облік клієнтів на папері </w:t>
      </w:r>
      <w:r w:rsidR="003E66FD">
        <w:rPr>
          <w:lang w:val="en-US"/>
        </w:rPr>
        <w:t>[</w:t>
      </w:r>
      <w:hyperlink r:id="rId11" w:history="1">
        <w:r w:rsidR="003E66FD">
          <w:rPr>
            <w:rStyle w:val="a4"/>
          </w:rPr>
          <w:t>https://ain.ua/2018/04/03/issledovanie-po-crm/</w:t>
        </w:r>
      </w:hyperlink>
      <w:r w:rsidR="003E66FD">
        <w:rPr>
          <w:lang w:val="en-US"/>
        </w:rPr>
        <w:t>]</w:t>
      </w:r>
      <w:r w:rsidR="003E66FD">
        <w:t>.</w:t>
      </w:r>
    </w:p>
    <w:p w:rsidR="00652C78" w:rsidRDefault="00652C78" w:rsidP="00652C78"/>
    <w:p w:rsidR="006A1B46" w:rsidRDefault="006A1B46" w:rsidP="006A1B46">
      <w:pPr>
        <w:pStyle w:val="3"/>
        <w:numPr>
          <w:ilvl w:val="1"/>
          <w:numId w:val="13"/>
        </w:numPr>
      </w:pPr>
      <w:r>
        <w:t xml:space="preserve">Класифікація </w:t>
      </w:r>
      <w:r>
        <w:rPr>
          <w:lang w:val="en-US"/>
        </w:rPr>
        <w:t>CRM-</w:t>
      </w:r>
      <w:r>
        <w:t>систем</w:t>
      </w:r>
    </w:p>
    <w:p w:rsidR="00E66FF3" w:rsidRDefault="00E66FF3" w:rsidP="00E66FF3"/>
    <w:p w:rsidR="00E66FF3" w:rsidRPr="003E66FD" w:rsidRDefault="003E66FD" w:rsidP="00E66FF3">
      <w:r>
        <w:rPr>
          <w:lang w:val="en-US"/>
        </w:rPr>
        <w:t>CRM-</w:t>
      </w:r>
      <w:r>
        <w:t xml:space="preserve">системи класифікуються за призначенням та за рівнем обробки інформації. За призначенням: керування продажами – інформаційні системи, що використовуються у </w:t>
      </w:r>
      <w:r>
        <w:rPr>
          <w:lang w:val="en-US"/>
        </w:rPr>
        <w:t>CRM-</w:t>
      </w:r>
      <w:r>
        <w:t xml:space="preserve">маркетингу та </w:t>
      </w:r>
      <w:r>
        <w:rPr>
          <w:lang w:val="en-US"/>
        </w:rPr>
        <w:t>CRM-</w:t>
      </w:r>
      <w:r>
        <w:t>менеджменті, що допомагають автоматизувати деякі продажні функції та функції управління збутом</w:t>
      </w:r>
      <w:r>
        <w:rPr>
          <w:lang w:val="en-US"/>
        </w:rPr>
        <w:t xml:space="preserve">; </w:t>
      </w:r>
      <w:r>
        <w:t>керування маркетингом – використовуються для автоматизації маркетингових процесів підприємства, перенесення поточних бізнес-процесів компанії в область цифрових сервісів з метою економії трудових і часових ресурсів</w:t>
      </w:r>
      <w:r>
        <w:rPr>
          <w:lang w:val="en-US"/>
        </w:rPr>
        <w:t xml:space="preserve">; </w:t>
      </w:r>
      <w:r>
        <w:t>керування клієнтським обслуговуванням і колл-центрами – системи з опрацювання звернень абонентів, фіксація і подальша робота зі зверненнями клієнтів.</w:t>
      </w:r>
    </w:p>
    <w:p w:rsidR="006A1B46" w:rsidRDefault="006A1B46" w:rsidP="00652C78"/>
    <w:p w:rsidR="00652C78" w:rsidRDefault="00652C78" w:rsidP="003E66FD">
      <w:pPr>
        <w:pStyle w:val="3"/>
        <w:numPr>
          <w:ilvl w:val="1"/>
          <w:numId w:val="13"/>
        </w:numPr>
      </w:pPr>
      <w:r>
        <w:lastRenderedPageBreak/>
        <w:t xml:space="preserve">Аналіз існуючих систем автоматизації діяльності </w:t>
      </w:r>
      <w:r w:rsidRPr="00A8628D">
        <w:rPr>
          <w:color w:val="FFC000" w:themeColor="accent4"/>
        </w:rPr>
        <w:t>ресторанів і кафе</w:t>
      </w:r>
    </w:p>
    <w:p w:rsidR="003E66FD" w:rsidRDefault="003E66FD" w:rsidP="003E66FD">
      <w:pPr>
        <w:ind w:left="709" w:firstLine="0"/>
      </w:pPr>
    </w:p>
    <w:p w:rsidR="003E66FD" w:rsidRDefault="00A8628D" w:rsidP="00A8628D">
      <w:r>
        <w:t xml:space="preserve">На сьогоднішній день існує безліч </w:t>
      </w:r>
      <w:r>
        <w:rPr>
          <w:lang w:val="en-US"/>
        </w:rPr>
        <w:t>CRM-</w:t>
      </w:r>
      <w:r>
        <w:t xml:space="preserve">систем для автоматизації діяльності </w:t>
      </w:r>
      <w:r w:rsidRPr="00A8628D">
        <w:rPr>
          <w:color w:val="FFC000" w:themeColor="accent4"/>
        </w:rPr>
        <w:t>ресторанів і кафе</w:t>
      </w:r>
      <w:r w:rsidRPr="00A8628D">
        <w:t xml:space="preserve">, </w:t>
      </w:r>
      <w:r>
        <w:t>але серед них можна виділити найкращі: найоптимізованіші, найшвидші, найвигідніші та маючі кращі користувальницькі інтерфейси.</w:t>
      </w:r>
    </w:p>
    <w:p w:rsidR="00A8628D" w:rsidRDefault="001C163D" w:rsidP="00A8628D">
      <w:r>
        <w:rPr>
          <w:noProof/>
          <w:lang w:eastAsia="uk-UA"/>
        </w:rPr>
        <w:drawing>
          <wp:anchor distT="0" distB="0" distL="114300" distR="114300" simplePos="0" relativeHeight="251659264" behindDoc="0" locked="0" layoutInCell="1" allowOverlap="1" wp14:anchorId="797A6DCB" wp14:editId="68D30E89">
            <wp:simplePos x="0" y="0"/>
            <wp:positionH relativeFrom="margin">
              <wp:align>right</wp:align>
            </wp:positionH>
            <wp:positionV relativeFrom="paragraph">
              <wp:posOffset>1423035</wp:posOffset>
            </wp:positionV>
            <wp:extent cx="5940425" cy="3267234"/>
            <wp:effectExtent l="0" t="0" r="3175" b="9525"/>
            <wp:wrapSquare wrapText="bothSides"/>
            <wp:docPr id="2" name="Рисунок 2" descr="https://crmindex.ru/uploads/catalog_image/5a3c0511adc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rmindex.ru/uploads/catalog_image/5a3c0511adc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267234"/>
                    </a:xfrm>
                    <a:prstGeom prst="rect">
                      <a:avLst/>
                    </a:prstGeom>
                    <a:noFill/>
                    <a:ln>
                      <a:noFill/>
                    </a:ln>
                  </pic:spPr>
                </pic:pic>
              </a:graphicData>
            </a:graphic>
          </wp:anchor>
        </w:drawing>
      </w:r>
      <w:r>
        <w:t>«</w:t>
      </w:r>
      <w:r>
        <w:rPr>
          <w:lang w:val="ru-RU"/>
        </w:rPr>
        <w:t>Трактиръ</w:t>
      </w:r>
      <w:r>
        <w:t>»</w:t>
      </w:r>
      <w:r>
        <w:rPr>
          <w:lang w:val="ru-RU"/>
        </w:rPr>
        <w:t xml:space="preserve"> </w:t>
      </w:r>
      <w:r>
        <w:t>– одна з найпопулярніших CRM-систем у Росії, розробка групи компаній «СофтБаланс». Розроблюється з 1997 року, компанії мають більш 10 000 корпоративних проектів на застарілій платформі «1С:</w:t>
      </w:r>
      <w:r>
        <w:rPr>
          <w:lang w:val="ru-RU"/>
        </w:rPr>
        <w:t>Предприятие</w:t>
      </w:r>
      <w:r>
        <w:t xml:space="preserve">». Інтерфейс користувача має хоч і старий, але приємний для очей вигляд, стилізований під систему управління базами даних </w:t>
      </w:r>
      <w:r>
        <w:rPr>
          <w:lang w:val="en-US"/>
        </w:rPr>
        <w:t>Microsoft Access</w:t>
      </w:r>
      <w:r>
        <w:t>.</w:t>
      </w:r>
      <w:r>
        <w:rPr>
          <w:lang w:val="ru-RU"/>
        </w:rPr>
        <w:t xml:space="preserve"> </w:t>
      </w:r>
      <w:r>
        <w:t>Інтерфейс «Трактир</w:t>
      </w:r>
      <w:r>
        <w:rPr>
          <w:lang w:val="ru-RU"/>
        </w:rPr>
        <w:t>ъ</w:t>
      </w:r>
      <w:r>
        <w:t>» зображено на рисунку 1.3.1.</w:t>
      </w:r>
    </w:p>
    <w:p w:rsidR="001C163D" w:rsidRDefault="001C163D" w:rsidP="00A8628D">
      <w:r>
        <w:t>Рисунок 1.3.1 – Користувальницький інтерфейс «</w:t>
      </w:r>
      <w:r>
        <w:rPr>
          <w:lang w:val="ru-RU"/>
        </w:rPr>
        <w:t>Трактиръ</w:t>
      </w:r>
      <w:r>
        <w:t>».</w:t>
      </w:r>
    </w:p>
    <w:p w:rsidR="001C163D" w:rsidRDefault="001C163D" w:rsidP="00A8628D"/>
    <w:p w:rsidR="005411E3" w:rsidRDefault="005411E3" w:rsidP="005411E3">
      <w:r>
        <w:t>«</w:t>
      </w:r>
      <w:r>
        <w:rPr>
          <w:lang w:val="en-US"/>
        </w:rPr>
        <w:t>BarBo$$</w:t>
      </w:r>
      <w:r>
        <w:t>»</w:t>
      </w:r>
      <w:r>
        <w:rPr>
          <w:lang w:val="en-US"/>
        </w:rPr>
        <w:t xml:space="preserve"> </w:t>
      </w:r>
      <w:r>
        <w:t xml:space="preserve">– найпопулярніша </w:t>
      </w:r>
      <w:r>
        <w:rPr>
          <w:lang w:val="en-US"/>
        </w:rPr>
        <w:t>CRM-</w:t>
      </w:r>
      <w:r>
        <w:t xml:space="preserve">система для ресторанів, готелів та фітнес-клубів і спортзалів в Україні, Республіці Молдові та у Придністровській Молдавській Республіці. У 90% випадків при вході у заклад загального харчування в Україні клієнт може побачити від одного до декількох пристроїв, працюючих на системі </w:t>
      </w:r>
      <w:r>
        <w:rPr>
          <w:lang w:val="ru-RU"/>
        </w:rPr>
        <w:t>«</w:t>
      </w:r>
      <w:r>
        <w:rPr>
          <w:lang w:val="en-US"/>
        </w:rPr>
        <w:t>BarBo$$</w:t>
      </w:r>
      <w:r>
        <w:rPr>
          <w:lang w:val="ru-RU"/>
        </w:rPr>
        <w:t xml:space="preserve">». Вона має </w:t>
      </w:r>
      <w:r w:rsidR="00E760C6">
        <w:rPr>
          <w:lang w:val="ru-RU"/>
        </w:rPr>
        <w:t xml:space="preserve">модуль бухгалтера, модуль </w:t>
      </w:r>
      <w:r w:rsidR="00E760C6" w:rsidRPr="00E760C6">
        <w:t>офіціанта</w:t>
      </w:r>
      <w:r w:rsidR="00E760C6">
        <w:t xml:space="preserve"> та </w:t>
      </w:r>
      <w:r w:rsidR="00C0599C">
        <w:t>мобільний</w:t>
      </w:r>
      <w:r w:rsidR="00E760C6">
        <w:rPr>
          <w:lang w:val="en-US"/>
        </w:rPr>
        <w:t>-</w:t>
      </w:r>
      <w:r w:rsidR="00E760C6">
        <w:t xml:space="preserve">додаток </w:t>
      </w:r>
      <w:r w:rsidR="00E760C6">
        <w:rPr>
          <w:lang w:val="ru-RU"/>
        </w:rPr>
        <w:t>«</w:t>
      </w:r>
      <w:r w:rsidR="00E760C6">
        <w:rPr>
          <w:lang w:val="en-US"/>
        </w:rPr>
        <w:t>BarBo$$ Dashboard</w:t>
      </w:r>
      <w:r w:rsidR="00E760C6">
        <w:rPr>
          <w:lang w:val="ru-RU"/>
        </w:rPr>
        <w:t>»</w:t>
      </w:r>
      <w:r w:rsidR="00E760C6">
        <w:t xml:space="preserve">, що дозволяє отримувати десятки </w:t>
      </w:r>
      <w:r w:rsidR="00E760C6" w:rsidRPr="00E760C6">
        <w:t>різних звітів закладів, а</w:t>
      </w:r>
      <w:r w:rsidR="00E760C6">
        <w:rPr>
          <w:lang w:val="ru-RU"/>
        </w:rPr>
        <w:t xml:space="preserve"> </w:t>
      </w:r>
      <w:r w:rsidR="00E760C6">
        <w:t xml:space="preserve">також отримувати онлайн-статистику закладу (кількість клієнтів, поточна виручка та ін.). Користувальницький інтерфейс має не самий сучасний вигляд, але зручний </w:t>
      </w:r>
      <w:r w:rsidR="00E760C6">
        <w:lastRenderedPageBreak/>
        <w:t xml:space="preserve">для користувачів. Над ним була проведена чимала робота </w:t>
      </w:r>
      <w:r w:rsidR="00E760C6">
        <w:rPr>
          <w:lang w:val="en-US"/>
        </w:rPr>
        <w:t>UI/UX-</w:t>
      </w:r>
      <w:r w:rsidR="00E760C6">
        <w:t xml:space="preserve">дизайнерів. </w:t>
      </w:r>
      <w:r w:rsidR="00E760C6">
        <w:rPr>
          <w:noProof/>
          <w:lang w:eastAsia="uk-UA"/>
        </w:rPr>
        <w:drawing>
          <wp:anchor distT="0" distB="0" distL="114300" distR="114300" simplePos="0" relativeHeight="251660288" behindDoc="0" locked="0" layoutInCell="1" allowOverlap="1" wp14:anchorId="689079D2" wp14:editId="099E59DD">
            <wp:simplePos x="0" y="0"/>
            <wp:positionH relativeFrom="margin">
              <wp:align>right</wp:align>
            </wp:positionH>
            <wp:positionV relativeFrom="paragraph">
              <wp:posOffset>579755</wp:posOffset>
            </wp:positionV>
            <wp:extent cx="5943600" cy="3409315"/>
            <wp:effectExtent l="0" t="0" r="0" b="63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14:sizeRelH relativeFrom="margin">
              <wp14:pctWidth>0</wp14:pctWidth>
            </wp14:sizeRelH>
            <wp14:sizeRelV relativeFrom="margin">
              <wp14:pctHeight>0</wp14:pctHeight>
            </wp14:sizeRelV>
          </wp:anchor>
        </w:drawing>
      </w:r>
      <w:r w:rsidR="00E760C6">
        <w:t>Інтерфейс користувача можна побачити на рисунках 1.3.2 та 1.3.3.</w:t>
      </w:r>
    </w:p>
    <w:p w:rsidR="00E760C6" w:rsidRDefault="00C0599C" w:rsidP="005411E3">
      <w:pPr>
        <w:rPr>
          <w:lang w:val="ru-RU"/>
        </w:rPr>
      </w:pPr>
      <w:r>
        <w:rPr>
          <w:noProof/>
          <w:lang w:eastAsia="uk-UA"/>
        </w:rPr>
        <w:drawing>
          <wp:anchor distT="0" distB="0" distL="114300" distR="114300" simplePos="0" relativeHeight="251661312" behindDoc="0" locked="0" layoutInCell="1" allowOverlap="1" wp14:anchorId="3B4154E0" wp14:editId="5461ED44">
            <wp:simplePos x="0" y="0"/>
            <wp:positionH relativeFrom="margin">
              <wp:align>right</wp:align>
            </wp:positionH>
            <wp:positionV relativeFrom="paragraph">
              <wp:posOffset>3865880</wp:posOffset>
            </wp:positionV>
            <wp:extent cx="5934075" cy="3573145"/>
            <wp:effectExtent l="0" t="0" r="9525" b="825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34075" cy="3573145"/>
                    </a:xfrm>
                    <a:prstGeom prst="rect">
                      <a:avLst/>
                    </a:prstGeom>
                  </pic:spPr>
                </pic:pic>
              </a:graphicData>
            </a:graphic>
            <wp14:sizeRelH relativeFrom="margin">
              <wp14:pctWidth>0</wp14:pctWidth>
            </wp14:sizeRelH>
            <wp14:sizeRelV relativeFrom="margin">
              <wp14:pctHeight>0</wp14:pctHeight>
            </wp14:sizeRelV>
          </wp:anchor>
        </w:drawing>
      </w:r>
      <w:r w:rsidR="00E760C6">
        <w:t xml:space="preserve">Рисунок 1.3.2 – </w:t>
      </w:r>
      <w:r>
        <w:t>І</w:t>
      </w:r>
      <w:r w:rsidR="00E760C6">
        <w:t>нтерфейс модуля</w:t>
      </w:r>
      <w:r>
        <w:t xml:space="preserve"> бухгалтера системи </w:t>
      </w:r>
      <w:r>
        <w:rPr>
          <w:lang w:val="ru-RU"/>
        </w:rPr>
        <w:t>«</w:t>
      </w:r>
      <w:r>
        <w:rPr>
          <w:lang w:val="en-US"/>
        </w:rPr>
        <w:t>BarBo$$</w:t>
      </w:r>
      <w:r>
        <w:rPr>
          <w:lang w:val="ru-RU"/>
        </w:rPr>
        <w:t>»</w:t>
      </w:r>
    </w:p>
    <w:p w:rsidR="00C0599C" w:rsidRDefault="00C0599C" w:rsidP="005411E3">
      <w:r>
        <w:t>Рисунок 1.3.3 – Інтерфейс модуля офіціанта системи «</w:t>
      </w:r>
      <w:r>
        <w:rPr>
          <w:lang w:val="en-US"/>
        </w:rPr>
        <w:t>BarBo$$</w:t>
      </w:r>
      <w:r>
        <w:t>»</w:t>
      </w:r>
    </w:p>
    <w:p w:rsidR="00C0599C" w:rsidRDefault="00C0599C" w:rsidP="005411E3"/>
    <w:p w:rsidR="00C0599C" w:rsidRDefault="00C0599C" w:rsidP="005411E3"/>
    <w:p w:rsidR="00C0599C" w:rsidRDefault="00584A70" w:rsidP="005411E3">
      <w:r>
        <w:rPr>
          <w:noProof/>
          <w:lang w:eastAsia="uk-UA"/>
        </w:rPr>
        <w:lastRenderedPageBreak/>
        <w:drawing>
          <wp:anchor distT="0" distB="0" distL="114300" distR="114300" simplePos="0" relativeHeight="251662336" behindDoc="0" locked="0" layoutInCell="1" allowOverlap="1" wp14:anchorId="6ABA9FFE" wp14:editId="1498C70A">
            <wp:simplePos x="0" y="0"/>
            <wp:positionH relativeFrom="margin">
              <wp:align>right</wp:align>
            </wp:positionH>
            <wp:positionV relativeFrom="paragraph">
              <wp:posOffset>2094230</wp:posOffset>
            </wp:positionV>
            <wp:extent cx="5940425" cy="4552950"/>
            <wp:effectExtent l="0" t="0" r="317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4552950"/>
                    </a:xfrm>
                    <a:prstGeom prst="rect">
                      <a:avLst/>
                    </a:prstGeom>
                  </pic:spPr>
                </pic:pic>
              </a:graphicData>
            </a:graphic>
          </wp:anchor>
        </w:drawing>
      </w:r>
      <w:r w:rsidR="00C0599C">
        <w:t>«</w:t>
      </w:r>
      <w:r w:rsidR="00C0599C">
        <w:rPr>
          <w:lang w:val="en-US"/>
        </w:rPr>
        <w:t>Zoho CRM</w:t>
      </w:r>
      <w:r w:rsidR="00C0599C">
        <w:t>»</w:t>
      </w:r>
      <w:r w:rsidR="00C0599C">
        <w:rPr>
          <w:lang w:val="en-US"/>
        </w:rPr>
        <w:t xml:space="preserve"> – </w:t>
      </w:r>
      <w:r w:rsidR="00C0599C">
        <w:t xml:space="preserve">одна за найпопулярніших </w:t>
      </w:r>
      <w:r w:rsidR="00C0599C">
        <w:rPr>
          <w:lang w:val="en-US"/>
        </w:rPr>
        <w:t>CRM-</w:t>
      </w:r>
      <w:r w:rsidR="00C0599C">
        <w:t xml:space="preserve">систем у країнах Європи. Вона має сучасний користувальницький інтерфейс, мобільний додаток та сучасну оптимізацію. Багатоканальна підтримка у </w:t>
      </w:r>
      <w:r w:rsidR="00C0599C">
        <w:rPr>
          <w:lang w:val="ru-RU"/>
        </w:rPr>
        <w:t>«</w:t>
      </w:r>
      <w:r w:rsidR="00C0599C">
        <w:rPr>
          <w:lang w:val="en-US"/>
        </w:rPr>
        <w:t>Zoho CRM</w:t>
      </w:r>
      <w:r w:rsidR="00C0599C">
        <w:rPr>
          <w:lang w:val="ru-RU"/>
        </w:rPr>
        <w:t>»</w:t>
      </w:r>
      <w:r w:rsidR="00C0599C">
        <w:t xml:space="preserve"> дозволяє користувачеві спілкуватися з людьми по телефону, через чат, електронну пошту, соціальні мережі та, навіть, особисто. Вона має онлайн-статистику відвідувачів та аналітику електронної пошти, щоб узнати, що бачать </w:t>
      </w:r>
      <w:r>
        <w:t xml:space="preserve">їх клієнти, та знайти можливості для взаємодії. Великим недоліком </w:t>
      </w:r>
      <w:r>
        <w:rPr>
          <w:lang w:val="ru-RU"/>
        </w:rPr>
        <w:t>«</w:t>
      </w:r>
      <w:r>
        <w:rPr>
          <w:lang w:val="en-US"/>
        </w:rPr>
        <w:t>Zoho CRM</w:t>
      </w:r>
      <w:r>
        <w:rPr>
          <w:lang w:val="ru-RU"/>
        </w:rPr>
        <w:t>»</w:t>
      </w:r>
      <w:r>
        <w:rPr>
          <w:lang w:val="en-US"/>
        </w:rPr>
        <w:t xml:space="preserve"> </w:t>
      </w:r>
      <w:r>
        <w:t>є відсутність інтернаціональності – система має лише англійську мову. На рисунку 1.3.4 зображено користувальницький інтерфейс «</w:t>
      </w:r>
      <w:r>
        <w:rPr>
          <w:lang w:val="en-US"/>
        </w:rPr>
        <w:t>Zoho CRM</w:t>
      </w:r>
      <w:r>
        <w:t>».</w:t>
      </w:r>
    </w:p>
    <w:p w:rsidR="00584A70" w:rsidRDefault="00584A70" w:rsidP="005411E3">
      <w:r>
        <w:t>Рисунок 1.3.4 – Інтерфейс користувача «</w:t>
      </w:r>
      <w:r>
        <w:rPr>
          <w:lang w:val="en-US"/>
        </w:rPr>
        <w:t>Zoho CRM</w:t>
      </w:r>
      <w:r>
        <w:t>»</w:t>
      </w:r>
    </w:p>
    <w:p w:rsidR="005632C1" w:rsidRDefault="00BA7D78" w:rsidP="00BA7D78">
      <w:pPr>
        <w:ind w:firstLine="0"/>
      </w:pPr>
      <w:r>
        <w:tab/>
      </w:r>
    </w:p>
    <w:p w:rsidR="005632C1" w:rsidRDefault="005632C1">
      <w:pPr>
        <w:ind w:firstLine="0"/>
        <w:jc w:val="left"/>
      </w:pPr>
      <w:r>
        <w:br w:type="page"/>
      </w:r>
    </w:p>
    <w:p w:rsidR="00BA7D78" w:rsidRDefault="00BA7D78" w:rsidP="00BA7D78">
      <w:r>
        <w:lastRenderedPageBreak/>
        <w:t>Таблиця 1.3.1 – Оцінка критеріїв функціональності досліджуваних сервісів</w:t>
      </w:r>
    </w:p>
    <w:tbl>
      <w:tblPr>
        <w:tblW w:w="8822" w:type="dxa"/>
        <w:tblInd w:w="-5" w:type="dxa"/>
        <w:tblLook w:val="04A0" w:firstRow="1" w:lastRow="0" w:firstColumn="1" w:lastColumn="0" w:noHBand="0" w:noVBand="1"/>
      </w:tblPr>
      <w:tblGrid>
        <w:gridCol w:w="3828"/>
        <w:gridCol w:w="1842"/>
        <w:gridCol w:w="1512"/>
        <w:gridCol w:w="1640"/>
      </w:tblGrid>
      <w:tr w:rsidR="005632C1" w:rsidRPr="005632C1" w:rsidTr="00800263">
        <w:trPr>
          <w:trHeight w:val="375"/>
          <w:tblHeader/>
        </w:trPr>
        <w:tc>
          <w:tcPr>
            <w:tcW w:w="38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b/>
                <w:bCs/>
                <w:color w:val="000000"/>
                <w:szCs w:val="28"/>
                <w:lang w:eastAsia="uk-UA"/>
              </w:rPr>
            </w:pPr>
            <w:r w:rsidRPr="005632C1">
              <w:rPr>
                <w:rFonts w:eastAsia="Times New Roman" w:cs="Times New Roman"/>
                <w:b/>
                <w:bCs/>
                <w:color w:val="000000"/>
                <w:szCs w:val="28"/>
                <w:lang w:eastAsia="uk-UA"/>
              </w:rPr>
              <w:t>Функціонал</w:t>
            </w:r>
          </w:p>
        </w:tc>
        <w:tc>
          <w:tcPr>
            <w:tcW w:w="4994" w:type="dxa"/>
            <w:gridSpan w:val="3"/>
            <w:tcBorders>
              <w:top w:val="single" w:sz="4" w:space="0" w:color="auto"/>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b/>
                <w:bCs/>
                <w:color w:val="000000"/>
                <w:szCs w:val="28"/>
                <w:lang w:eastAsia="uk-UA"/>
              </w:rPr>
            </w:pPr>
            <w:r w:rsidRPr="005632C1">
              <w:rPr>
                <w:rFonts w:eastAsia="Times New Roman" w:cs="Times New Roman"/>
                <w:b/>
                <w:bCs/>
                <w:color w:val="000000"/>
                <w:szCs w:val="28"/>
                <w:lang w:eastAsia="uk-UA"/>
              </w:rPr>
              <w:t>Розглянуті сервіси</w:t>
            </w:r>
          </w:p>
        </w:tc>
      </w:tr>
      <w:tr w:rsidR="005632C1" w:rsidRPr="005632C1" w:rsidTr="00800263">
        <w:trPr>
          <w:trHeight w:val="375"/>
          <w:tblHeader/>
        </w:trPr>
        <w:tc>
          <w:tcPr>
            <w:tcW w:w="3828" w:type="dxa"/>
            <w:vMerge/>
            <w:tcBorders>
              <w:top w:val="single" w:sz="4" w:space="0" w:color="auto"/>
              <w:left w:val="single" w:sz="4" w:space="0" w:color="auto"/>
              <w:bottom w:val="single" w:sz="4" w:space="0" w:color="auto"/>
              <w:right w:val="single" w:sz="4" w:space="0" w:color="auto"/>
            </w:tcBorders>
            <w:vAlign w:val="center"/>
            <w:hideMark/>
          </w:tcPr>
          <w:p w:rsidR="005632C1" w:rsidRPr="005632C1" w:rsidRDefault="005632C1" w:rsidP="005632C1">
            <w:pPr>
              <w:spacing w:after="0" w:line="240" w:lineRule="auto"/>
              <w:ind w:firstLine="0"/>
              <w:jc w:val="left"/>
              <w:rPr>
                <w:rFonts w:eastAsia="Times New Roman" w:cs="Times New Roman"/>
                <w:b/>
                <w:bCs/>
                <w:color w:val="000000"/>
                <w:szCs w:val="28"/>
                <w:lang w:eastAsia="uk-UA"/>
              </w:rPr>
            </w:pP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BarBo$$</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Zoho CRM</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Трактиръ</w:t>
            </w:r>
          </w:p>
        </w:tc>
      </w:tr>
      <w:tr w:rsidR="005632C1" w:rsidRPr="005632C1" w:rsidTr="00800263">
        <w:trPr>
          <w:trHeight w:val="375"/>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S</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375"/>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W</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635"/>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Додавання окремого елемента столу</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1216"/>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Перекидання окремих елементів на столі іншому столові (користувачеві)</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42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Скасування замовлення</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756"/>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Прийом бронювання столу через сайт</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770"/>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Врахування непередбачених обставин</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50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Примітки для персоналу</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284"/>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Система знижок</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218"/>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Чек-лист</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179"/>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Стоп-лист</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1404"/>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Додавання та видалення окремих атрибутів страви для столу</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49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Вказівка виносу окремих страв</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557"/>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Рейтинг персоналу</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bl>
    <w:p w:rsidR="008A7D46" w:rsidRDefault="008A7D46" w:rsidP="008A7D46"/>
    <w:p w:rsidR="005632C1" w:rsidRPr="008A7D46" w:rsidRDefault="005632C1" w:rsidP="005632C1">
      <w:pPr>
        <w:pStyle w:val="3"/>
      </w:pPr>
      <w:r>
        <w:t>1.4 Постановка задачі</w:t>
      </w:r>
    </w:p>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2 РОЗРОБКА ФУНКЦІОНАЛЬНИХ ВИМОГ ДО СИСТЕМИ АВТОМАТИЗАЦІЇ ДІЯЛЬНОСТІ РЕСТОРАНУ</w:t>
      </w:r>
    </w:p>
    <w:p w:rsidR="008A7D46" w:rsidRDefault="008A7D46">
      <w:pPr>
        <w:ind w:firstLine="0"/>
        <w:jc w:val="left"/>
      </w:pPr>
    </w:p>
    <w:p w:rsidR="008A7D46" w:rsidRDefault="008A7D46">
      <w:pPr>
        <w:ind w:firstLine="0"/>
        <w:jc w:val="left"/>
      </w:pPr>
    </w:p>
    <w:p w:rsidR="008A7D46" w:rsidRDefault="008A7D46" w:rsidP="008A7D46">
      <w:pPr>
        <w:pStyle w:val="3"/>
      </w:pPr>
      <w:r>
        <w:t>2.1 Ієрархія користувачів системи</w:t>
      </w:r>
    </w:p>
    <w:p w:rsidR="008A7D46" w:rsidRDefault="008A7D46" w:rsidP="008A7D46"/>
    <w:p w:rsidR="00D81442" w:rsidRPr="0064356E" w:rsidRDefault="00D81442" w:rsidP="00D81442">
      <w:pPr>
        <w:rPr>
          <w:noProof/>
        </w:rPr>
      </w:pPr>
      <w:r w:rsidRPr="0064356E">
        <w:rPr>
          <w:noProof/>
        </w:rPr>
        <w:t>В результаті дослідження предметної області та аналізу конкурентів були виділені такі користувачі системи:</w:t>
      </w:r>
    </w:p>
    <w:p w:rsidR="00800263" w:rsidRDefault="00746F06" w:rsidP="00D81442">
      <w:pPr>
        <w:pStyle w:val="a3"/>
        <w:numPr>
          <w:ilvl w:val="0"/>
          <w:numId w:val="15"/>
        </w:numPr>
      </w:pPr>
      <w:r>
        <w:t>Базовий к</w:t>
      </w:r>
      <w:r w:rsidR="00D81442">
        <w:t xml:space="preserve">ористувач. </w:t>
      </w:r>
      <w:r>
        <w:t xml:space="preserve">Узагальнений тип користувача, що об’єднує інших користувачів за спільними функціями. Базовий користувач може модифікувати чек-лист та стоп-лист (додавати страви та видаляти </w:t>
      </w:r>
      <w:r w:rsidR="00D631E6">
        <w:t>ї</w:t>
      </w:r>
      <w:r>
        <w:t>х) і переглядати замовлення.</w:t>
      </w:r>
    </w:p>
    <w:p w:rsidR="00746F06" w:rsidRDefault="00746F06" w:rsidP="00D81442">
      <w:pPr>
        <w:pStyle w:val="a3"/>
        <w:numPr>
          <w:ilvl w:val="0"/>
          <w:numId w:val="15"/>
        </w:numPr>
      </w:pPr>
      <w:r>
        <w:t xml:space="preserve">Адміністратор. Одноразово зареєстрований користувач при створенні системи. Адміністратор має усі ті функції, що і базовий користувач. Він може модифікувати </w:t>
      </w:r>
      <w:r w:rsidR="00D631E6">
        <w:t>користувачів та постійних клієнтів (створювати нових, видаляти існуючих, модифікувати їх дані), видаляти страву або набір страв з існуючого замовлення, розраховувати стіл (друкувати чек, вказувати постійного клієнта та додавати додаткової плати, наприклад, за обслуговування) та приймати передзамовлення (додавати набір страв до столу на указані дату і час та резервування столу).</w:t>
      </w:r>
    </w:p>
    <w:p w:rsidR="00746F06" w:rsidRDefault="00746F06" w:rsidP="00D81442">
      <w:pPr>
        <w:pStyle w:val="a3"/>
        <w:numPr>
          <w:ilvl w:val="0"/>
          <w:numId w:val="15"/>
        </w:numPr>
      </w:pPr>
      <w:r>
        <w:t>Повар. Зареєстрований адміністратором користувач. Повар має усі ті функції, що і базовий користувач. Також він може позначити страву як готову до виносу.</w:t>
      </w:r>
    </w:p>
    <w:p w:rsidR="00746F06" w:rsidRDefault="00D631E6" w:rsidP="00D631E6">
      <w:pPr>
        <w:pStyle w:val="a3"/>
        <w:numPr>
          <w:ilvl w:val="0"/>
          <w:numId w:val="15"/>
        </w:numPr>
      </w:pPr>
      <w:r>
        <w:t>Офіціант. Зареєстрований адміністратором користувач. Має усі ті функції, що і базовий користувач. Офіціант також може: створювати замовлення (додавати набір страв до столу, зазначати номер виносу для набору страв, зазначати кількість посуду для набору страв), стежити за своїми та</w:t>
      </w:r>
      <w:r>
        <w:rPr>
          <w:lang w:val="en-US"/>
        </w:rPr>
        <w:t>/</w:t>
      </w:r>
      <w:r>
        <w:t>або чужими чайовими (модифікувати суму, ділити між зазначеною кількістю офіціантів)</w:t>
      </w:r>
      <w:r w:rsidR="00E4590D">
        <w:t>, розраховувати стіл та приймати передзамовлення.</w:t>
      </w:r>
    </w:p>
    <w:p w:rsidR="00503D8E" w:rsidRDefault="00503D8E" w:rsidP="00503D8E">
      <w:r>
        <w:t xml:space="preserve">Повний список розв’язуваних завдань у вигляді таблиці можна продивитися у Додатку А. </w:t>
      </w:r>
    </w:p>
    <w:p w:rsidR="00193A50" w:rsidRDefault="00193A50">
      <w:pPr>
        <w:ind w:firstLine="0"/>
        <w:jc w:val="left"/>
      </w:pPr>
      <w:r>
        <w:br w:type="page"/>
      </w:r>
    </w:p>
    <w:p w:rsidR="008A7D46" w:rsidRDefault="008A7D46" w:rsidP="008A7D46">
      <w:pPr>
        <w:pStyle w:val="3"/>
      </w:pPr>
      <w:r>
        <w:lastRenderedPageBreak/>
        <w:t xml:space="preserve">2.2 Розробка </w:t>
      </w:r>
      <w:r>
        <w:rPr>
          <w:lang w:val="en-US"/>
        </w:rPr>
        <w:t xml:space="preserve">Use-Case </w:t>
      </w:r>
      <w:r>
        <w:t>діаграм</w:t>
      </w:r>
    </w:p>
    <w:p w:rsidR="00193A50" w:rsidRDefault="00193A50" w:rsidP="00193A50"/>
    <w:p w:rsidR="00193A50" w:rsidRDefault="00193A50" w:rsidP="00193A50">
      <w:r>
        <w:t xml:space="preserve">У зв’язку з тим, що у системі передбачено чотири типи користувачів, були розроблені окремі </w:t>
      </w:r>
      <w:r>
        <w:rPr>
          <w:lang w:val="en-US"/>
        </w:rPr>
        <w:t xml:space="preserve">Use-Case </w:t>
      </w:r>
      <w:r>
        <w:t>діаграми для кожного з них.</w:t>
      </w:r>
    </w:p>
    <w:p w:rsidR="00224D5F" w:rsidRPr="00224D5F" w:rsidRDefault="00224D5F" w:rsidP="00193A50">
      <w:r>
        <w:rPr>
          <w:lang w:val="en-US"/>
        </w:rPr>
        <w:t xml:space="preserve">Use-Case </w:t>
      </w:r>
      <w:r>
        <w:t>діаграма ієрархії користувачів зображена на рисунку 2.2.1.</w:t>
      </w:r>
    </w:p>
    <w:p w:rsidR="00224D5F" w:rsidRDefault="008C461C" w:rsidP="00193A50">
      <w:r>
        <w:rPr>
          <w:noProof/>
          <w:lang w:eastAsia="uk-UA"/>
        </w:rPr>
        <w:drawing>
          <wp:anchor distT="0" distB="0" distL="114300" distR="114300" simplePos="0" relativeHeight="251664384" behindDoc="0" locked="0" layoutInCell="1" allowOverlap="1">
            <wp:simplePos x="0" y="0"/>
            <wp:positionH relativeFrom="column">
              <wp:posOffset>453390</wp:posOffset>
            </wp:positionH>
            <wp:positionV relativeFrom="paragraph">
              <wp:posOffset>635</wp:posOffset>
            </wp:positionV>
            <wp:extent cx="3438525" cy="3914775"/>
            <wp:effectExtent l="0" t="0" r="9525" b="952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38525" cy="3914775"/>
                    </a:xfrm>
                    <a:prstGeom prst="rect">
                      <a:avLst/>
                    </a:prstGeom>
                  </pic:spPr>
                </pic:pic>
              </a:graphicData>
            </a:graphic>
          </wp:anchor>
        </w:drawing>
      </w:r>
      <w:r>
        <w:t xml:space="preserve">Рисунок 2.2.1 – </w:t>
      </w:r>
      <w:r>
        <w:rPr>
          <w:lang w:val="en-US"/>
        </w:rPr>
        <w:t xml:space="preserve">Use-Case </w:t>
      </w:r>
      <w:r>
        <w:t>діаграма ієрархії користувачів.</w:t>
      </w:r>
    </w:p>
    <w:p w:rsidR="008C461C" w:rsidRDefault="008C461C">
      <w:pPr>
        <w:ind w:firstLine="0"/>
        <w:jc w:val="left"/>
      </w:pPr>
      <w:r>
        <w:br w:type="page"/>
      </w:r>
    </w:p>
    <w:p w:rsidR="00224D5F" w:rsidRDefault="008C461C" w:rsidP="00224D5F">
      <w:r>
        <w:rPr>
          <w:noProof/>
          <w:lang w:eastAsia="uk-UA"/>
        </w:rPr>
        <w:lastRenderedPageBreak/>
        <w:drawing>
          <wp:anchor distT="0" distB="0" distL="114300" distR="114300" simplePos="0" relativeHeight="251663360" behindDoc="0" locked="0" layoutInCell="1" allowOverlap="1" wp14:anchorId="5173E53D" wp14:editId="662E3DFC">
            <wp:simplePos x="0" y="0"/>
            <wp:positionH relativeFrom="margin">
              <wp:align>center</wp:align>
            </wp:positionH>
            <wp:positionV relativeFrom="paragraph">
              <wp:posOffset>303530</wp:posOffset>
            </wp:positionV>
            <wp:extent cx="4057650" cy="3370580"/>
            <wp:effectExtent l="0" t="0" r="0" b="127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57650" cy="3370580"/>
                    </a:xfrm>
                    <a:prstGeom prst="rect">
                      <a:avLst/>
                    </a:prstGeom>
                  </pic:spPr>
                </pic:pic>
              </a:graphicData>
            </a:graphic>
            <wp14:sizeRelH relativeFrom="margin">
              <wp14:pctWidth>0</wp14:pctWidth>
            </wp14:sizeRelH>
            <wp14:sizeRelV relativeFrom="margin">
              <wp14:pctHeight>0</wp14:pctHeight>
            </wp14:sizeRelV>
          </wp:anchor>
        </w:drawing>
      </w:r>
      <w:r w:rsidR="00193A50">
        <w:rPr>
          <w:lang w:val="en-US"/>
        </w:rPr>
        <w:t xml:space="preserve">Use-Case </w:t>
      </w:r>
      <w:r w:rsidR="00193A50">
        <w:t>діаграма для базового користувача зображена на рисунку 2.2.</w:t>
      </w:r>
      <w:r w:rsidR="00224D5F">
        <w:t>2</w:t>
      </w:r>
      <w:r w:rsidR="00193A50">
        <w:t>.</w:t>
      </w:r>
    </w:p>
    <w:p w:rsidR="00193A50" w:rsidRDefault="00224D5F" w:rsidP="00224D5F">
      <w:r>
        <w:t xml:space="preserve">Рисунок 2.2.1 – </w:t>
      </w:r>
      <w:r>
        <w:rPr>
          <w:lang w:val="en-US"/>
        </w:rPr>
        <w:t xml:space="preserve">Use-Case </w:t>
      </w:r>
      <w:r>
        <w:t>діаграма для базового користувача.</w:t>
      </w:r>
    </w:p>
    <w:p w:rsidR="00224D5F" w:rsidRDefault="00224D5F" w:rsidP="00224D5F"/>
    <w:p w:rsidR="00193A50" w:rsidRDefault="008C461C" w:rsidP="00193A50">
      <w:r>
        <w:rPr>
          <w:noProof/>
          <w:lang w:eastAsia="uk-UA"/>
        </w:rPr>
        <w:drawing>
          <wp:anchor distT="0" distB="0" distL="114300" distR="114300" simplePos="0" relativeHeight="251665408" behindDoc="0" locked="0" layoutInCell="1" allowOverlap="1" wp14:anchorId="2BAC80A7" wp14:editId="13D055F2">
            <wp:simplePos x="0" y="0"/>
            <wp:positionH relativeFrom="margin">
              <wp:align>center</wp:align>
            </wp:positionH>
            <wp:positionV relativeFrom="paragraph">
              <wp:posOffset>510540</wp:posOffset>
            </wp:positionV>
            <wp:extent cx="4305300" cy="3427095"/>
            <wp:effectExtent l="0" t="0" r="0" b="190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05300" cy="3427095"/>
                    </a:xfrm>
                    <a:prstGeom prst="rect">
                      <a:avLst/>
                    </a:prstGeom>
                  </pic:spPr>
                </pic:pic>
              </a:graphicData>
            </a:graphic>
            <wp14:sizeRelH relativeFrom="margin">
              <wp14:pctWidth>0</wp14:pctWidth>
            </wp14:sizeRelH>
            <wp14:sizeRelV relativeFrom="margin">
              <wp14:pctHeight>0</wp14:pctHeight>
            </wp14:sizeRelV>
          </wp:anchor>
        </w:drawing>
      </w:r>
      <w:r w:rsidR="00193A50">
        <w:rPr>
          <w:lang w:val="en-US"/>
        </w:rPr>
        <w:t xml:space="preserve">Use-Case </w:t>
      </w:r>
      <w:r w:rsidR="00193A50">
        <w:t>діаграма для користувача «адміністратор» зображена на рисунку 2.2.</w:t>
      </w:r>
      <w:r w:rsidR="00224D5F">
        <w:t>3</w:t>
      </w:r>
      <w:r w:rsidR="00193A50">
        <w:t>.</w:t>
      </w:r>
    </w:p>
    <w:p w:rsidR="00193A50" w:rsidRDefault="00193A50" w:rsidP="00193A50"/>
    <w:p w:rsidR="008C461C" w:rsidRDefault="008C461C" w:rsidP="00193A50">
      <w:r>
        <w:t xml:space="preserve">Рисунок 2.2.3 – </w:t>
      </w:r>
      <w:r>
        <w:rPr>
          <w:lang w:val="en-US"/>
        </w:rPr>
        <w:t xml:space="preserve">Use-Case </w:t>
      </w:r>
      <w:r>
        <w:t>діаграма для користувача «адміністратор»</w:t>
      </w:r>
    </w:p>
    <w:p w:rsidR="008C461C" w:rsidRDefault="008C461C">
      <w:pPr>
        <w:ind w:firstLine="0"/>
        <w:jc w:val="left"/>
      </w:pPr>
      <w:r>
        <w:br w:type="page"/>
      </w:r>
    </w:p>
    <w:p w:rsidR="00193A50" w:rsidRDefault="0051474A" w:rsidP="00193A50">
      <w:r>
        <w:rPr>
          <w:noProof/>
          <w:lang w:eastAsia="uk-UA"/>
        </w:rPr>
        <w:lastRenderedPageBreak/>
        <w:drawing>
          <wp:anchor distT="0" distB="0" distL="114300" distR="114300" simplePos="0" relativeHeight="251666432" behindDoc="0" locked="0" layoutInCell="1" allowOverlap="1" wp14:anchorId="528BAF91" wp14:editId="53DB1F59">
            <wp:simplePos x="0" y="0"/>
            <wp:positionH relativeFrom="margin">
              <wp:align>center</wp:align>
            </wp:positionH>
            <wp:positionV relativeFrom="paragraph">
              <wp:posOffset>522605</wp:posOffset>
            </wp:positionV>
            <wp:extent cx="4524375" cy="3665734"/>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24375" cy="3665734"/>
                    </a:xfrm>
                    <a:prstGeom prst="rect">
                      <a:avLst/>
                    </a:prstGeom>
                  </pic:spPr>
                </pic:pic>
              </a:graphicData>
            </a:graphic>
          </wp:anchor>
        </w:drawing>
      </w:r>
      <w:r w:rsidR="00193A50">
        <w:rPr>
          <w:lang w:val="en-US"/>
        </w:rPr>
        <w:t xml:space="preserve">Use-Case </w:t>
      </w:r>
      <w:r w:rsidR="00193A50">
        <w:t>діаграма для користувача «</w:t>
      </w:r>
      <w:r>
        <w:t>офіціант</w:t>
      </w:r>
      <w:r w:rsidR="00193A50">
        <w:t xml:space="preserve">» зображена на рисунку </w:t>
      </w:r>
      <w:r w:rsidR="00224D5F">
        <w:t>2.2.4.</w:t>
      </w:r>
    </w:p>
    <w:p w:rsidR="00193A50" w:rsidRDefault="0051474A" w:rsidP="0051474A">
      <w:r>
        <w:t xml:space="preserve">Рисунок 2.2.4 – </w:t>
      </w:r>
      <w:r>
        <w:rPr>
          <w:lang w:val="en-US"/>
        </w:rPr>
        <w:t xml:space="preserve">Use-Case </w:t>
      </w:r>
      <w:r>
        <w:t>діаграма для користувача «офіціант».</w:t>
      </w:r>
    </w:p>
    <w:p w:rsidR="0051474A" w:rsidRPr="0051474A" w:rsidRDefault="0051474A" w:rsidP="0051474A"/>
    <w:p w:rsidR="00193A50" w:rsidRDefault="0051474A" w:rsidP="00193A50">
      <w:r>
        <w:rPr>
          <w:noProof/>
          <w:lang w:eastAsia="uk-UA"/>
        </w:rPr>
        <w:drawing>
          <wp:anchor distT="0" distB="0" distL="114300" distR="114300" simplePos="0" relativeHeight="251667456" behindDoc="0" locked="0" layoutInCell="1" allowOverlap="1" wp14:anchorId="68DB361B" wp14:editId="3CB786A5">
            <wp:simplePos x="0" y="0"/>
            <wp:positionH relativeFrom="page">
              <wp:align>center</wp:align>
            </wp:positionH>
            <wp:positionV relativeFrom="paragraph">
              <wp:posOffset>347980</wp:posOffset>
            </wp:positionV>
            <wp:extent cx="3009900" cy="114300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09900" cy="1143000"/>
                    </a:xfrm>
                    <a:prstGeom prst="rect">
                      <a:avLst/>
                    </a:prstGeom>
                  </pic:spPr>
                </pic:pic>
              </a:graphicData>
            </a:graphic>
          </wp:anchor>
        </w:drawing>
      </w:r>
      <w:r w:rsidR="00193A50">
        <w:rPr>
          <w:lang w:val="en-US"/>
        </w:rPr>
        <w:t xml:space="preserve">Use-Case </w:t>
      </w:r>
      <w:r w:rsidR="00193A50">
        <w:t>діаграма для користувача «</w:t>
      </w:r>
      <w:r>
        <w:t>повар</w:t>
      </w:r>
      <w:r w:rsidR="00193A50">
        <w:t>» зображена на рисунку 2.2.</w:t>
      </w:r>
      <w:r w:rsidR="00224D5F">
        <w:t>5</w:t>
      </w:r>
      <w:r w:rsidR="00193A50">
        <w:t>.</w:t>
      </w:r>
    </w:p>
    <w:p w:rsidR="00193A50" w:rsidRPr="00193A50" w:rsidRDefault="0051474A" w:rsidP="0051474A">
      <w:r>
        <w:t xml:space="preserve">Рисунок 2.2.5 – </w:t>
      </w:r>
      <w:r>
        <w:rPr>
          <w:lang w:val="en-US"/>
        </w:rPr>
        <w:t xml:space="preserve">Use-Case </w:t>
      </w:r>
      <w:r>
        <w:t>діаграма для користувача «повар».</w:t>
      </w:r>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3 ЗАСОБИ РОЗРОБКИ</w:t>
      </w:r>
    </w:p>
    <w:p w:rsidR="008A7D46" w:rsidRDefault="008A7D46">
      <w:pPr>
        <w:ind w:firstLine="0"/>
        <w:jc w:val="left"/>
      </w:pPr>
    </w:p>
    <w:p w:rsidR="002043E5" w:rsidRDefault="002043E5">
      <w:pPr>
        <w:ind w:firstLine="0"/>
        <w:jc w:val="left"/>
      </w:pPr>
    </w:p>
    <w:p w:rsidR="008A7D46" w:rsidRDefault="002043E5">
      <w:pPr>
        <w:ind w:firstLine="0"/>
        <w:jc w:val="left"/>
        <w:rPr>
          <w:lang w:val="ru-RU"/>
        </w:rPr>
      </w:pPr>
      <w:r>
        <w:tab/>
      </w:r>
      <w:r w:rsidRPr="003C6429">
        <w:rPr>
          <w:rFonts w:cs="Times New Roman"/>
        </w:rPr>
        <w:t>Система автоматизації діяльності ресторану розробляється у вигляді веб-додатку</w:t>
      </w:r>
      <w:r>
        <w:rPr>
          <w:rFonts w:cs="Times New Roman"/>
        </w:rPr>
        <w:t>. Для цього необхідні такі компоненти як: база даних, інструменти для розробки серверної частини додатку та створення дизайну та навігації –</w:t>
      </w:r>
      <w:r>
        <w:t xml:space="preserve"> </w:t>
      </w:r>
      <w:r>
        <w:rPr>
          <w:lang w:val="en-US"/>
        </w:rPr>
        <w:t>Front-End</w:t>
      </w:r>
      <w:r>
        <w:rPr>
          <w:lang w:val="ru-RU"/>
        </w:rPr>
        <w:t xml:space="preserve"> частини додатку.</w:t>
      </w:r>
    </w:p>
    <w:p w:rsidR="002043E5" w:rsidRDefault="002043E5" w:rsidP="002043E5">
      <w:pPr>
        <w:jc w:val="left"/>
      </w:pPr>
      <w:r>
        <w:t>Необхідні обрані мови програмування, фреймворки, мова розмітки</w:t>
      </w:r>
      <w:r w:rsidR="00185D65">
        <w:t>, мова бази даних та система управління базами даних описані у наступних трьох підрозділах.</w:t>
      </w:r>
    </w:p>
    <w:p w:rsidR="005B5775" w:rsidRPr="002043E5" w:rsidRDefault="005B5775" w:rsidP="002043E5">
      <w:pPr>
        <w:jc w:val="left"/>
      </w:pPr>
    </w:p>
    <w:p w:rsidR="008A7D46" w:rsidRDefault="008A7D46" w:rsidP="008A7D46">
      <w:pPr>
        <w:pStyle w:val="3"/>
      </w:pPr>
      <w:r>
        <w:t>3.1 Система управління базами даних</w:t>
      </w:r>
    </w:p>
    <w:p w:rsidR="004E1615" w:rsidRDefault="004E1615" w:rsidP="004E1615"/>
    <w:p w:rsidR="00C005A2" w:rsidRDefault="00185D65" w:rsidP="004E1615">
      <w:r>
        <w:t>Існує два типи баз даних: реляційні та нереляційні</w:t>
      </w:r>
      <w:r w:rsidR="00C005A2">
        <w:t xml:space="preserve"> або постреляційні</w:t>
      </w:r>
      <w:r>
        <w:t xml:space="preserve">. </w:t>
      </w:r>
    </w:p>
    <w:p w:rsidR="00185D65" w:rsidRPr="00C005A2" w:rsidRDefault="00185D65" w:rsidP="004E1615">
      <w:r>
        <w:t>Реляційні бази даних – бази даних, основані на реляційній моделі даних. Реляційна модель даних – це логічна модель даних, котра є додатком до задач обробки інформації (даних) з використанням таких розділів як математика, теорія множин</w:t>
      </w:r>
      <w:r w:rsidR="00C005A2">
        <w:t>, нормалізації</w:t>
      </w:r>
      <w:r>
        <w:t xml:space="preserve"> та логіка першого порядку. Реляційна модель даних містить компоненти аспекту цілісності, аспекту маніпулювання даними та структурного аспекту.</w:t>
      </w:r>
      <w:r w:rsidR="00C005A2">
        <w:t xml:space="preserve"> Теорія основана на математичному понятті відносин. Метою нормалізації реляційної бази даних є усунення недоліків структури бази даних, що призводять до надмірності, яка, в свою чергу, потенційно призводить до різних аномалій і порушень цілісності даних. </w:t>
      </w:r>
      <w:r w:rsidR="00C005A2">
        <w:rPr>
          <w:lang w:val="en-US"/>
        </w:rPr>
        <w:t xml:space="preserve">SQL – </w:t>
      </w:r>
      <w:r w:rsidR="00C005A2">
        <w:t>декларативна мова програмування, застосовувана для створення, модифікації та управління даними в реляційній базі даних, керованої відповідною системою управління базами даних.</w:t>
      </w:r>
    </w:p>
    <w:p w:rsidR="00C005A2" w:rsidRDefault="00125FDA" w:rsidP="004E1615">
      <w:r>
        <w:t>У нереляційних</w:t>
      </w:r>
      <w:r w:rsidR="00C005A2">
        <w:t xml:space="preserve"> баз</w:t>
      </w:r>
      <w:r>
        <w:t xml:space="preserve">ах </w:t>
      </w:r>
      <w:r w:rsidR="00C005A2">
        <w:t>даних</w:t>
      </w:r>
      <w:r>
        <w:t xml:space="preserve"> немає жорсткої структури і не використовується перетин таблиць, за великим рахунком вони взагалі не мають таблиць. Нереляційні бази даних поділяють на кілька типів, які визначаються залежністю від їх масштабованості, моделями даних і запитів, а також системою зберігання даних. Єдину класифікацію ще не розробили, але розрізняють наступні моделі даних:</w:t>
      </w:r>
    </w:p>
    <w:p w:rsidR="00125FDA" w:rsidRDefault="00125FDA" w:rsidP="00125FDA">
      <w:pPr>
        <w:pStyle w:val="a3"/>
        <w:numPr>
          <w:ilvl w:val="0"/>
          <w:numId w:val="16"/>
        </w:numPr>
      </w:pPr>
      <w:r>
        <w:t>Графові. В даних моделях для уявлення інформації використовуються вершини та ребра графу.</w:t>
      </w:r>
    </w:p>
    <w:p w:rsidR="00125FDA" w:rsidRDefault="00125FDA" w:rsidP="00D45641">
      <w:pPr>
        <w:pStyle w:val="a3"/>
        <w:numPr>
          <w:ilvl w:val="0"/>
          <w:numId w:val="16"/>
        </w:numPr>
      </w:pPr>
      <w:r>
        <w:t xml:space="preserve">Колонково-орієнтовна. Ця модель зберігає дані в стовпцях замість звичного зберігання у рядках, що є вигідним для різного роду </w:t>
      </w:r>
      <w:r>
        <w:lastRenderedPageBreak/>
        <w:t>архівів інформації та каталогів, в яких велика частина обчислень відбувається над подібними вибірками даних.</w:t>
      </w:r>
    </w:p>
    <w:p w:rsidR="00125FDA" w:rsidRDefault="00125FDA" w:rsidP="00D45641">
      <w:pPr>
        <w:pStyle w:val="a3"/>
        <w:numPr>
          <w:ilvl w:val="0"/>
          <w:numId w:val="16"/>
        </w:numPr>
      </w:pPr>
      <w:r>
        <w:t>Документо-орієнотовна. У даній моделі кожен запис зберігається у вигляді окремого документа, що має власний набір полів, що відрізняється від документа до документа.</w:t>
      </w:r>
    </w:p>
    <w:p w:rsidR="00125FDA" w:rsidRDefault="00125FDA" w:rsidP="00D45641">
      <w:pPr>
        <w:pStyle w:val="a3"/>
        <w:numPr>
          <w:ilvl w:val="0"/>
          <w:numId w:val="16"/>
        </w:numPr>
      </w:pPr>
      <w:r>
        <w:t>Ключ – значення. Дану модель можна уявити у</w:t>
      </w:r>
      <w:r w:rsidR="005B5775">
        <w:t xml:space="preserve"> вигляді величезної таблиці, у якої в кожній клітинці зберігаються дані довільного типу, їх структура нічим не обмежується. Кожному значенню присвоєно певний код – «ключ», за яким його можна знайти. Усі дані, які відносяться до конкретного об’єкта зберігають в одному місці, тому при запитах немає необхідності звертатися до різних таблиць.</w:t>
      </w:r>
    </w:p>
    <w:p w:rsidR="004E1615" w:rsidRDefault="005B5775" w:rsidP="005B5775">
      <w:r>
        <w:t>У даному веб-додатку вкрай необхідна цілісність даних та необхідна заснована на усталених стандартах технологія, використовуючи яку можна розраховувати на великий досвід розробників та технічку підтримку. Тому д</w:t>
      </w:r>
      <w:r w:rsidR="00185D65">
        <w:t xml:space="preserve">ля розробки даного проекту обрано </w:t>
      </w:r>
      <w:r w:rsidR="00125FDA">
        <w:t>реляційну</w:t>
      </w:r>
      <w:r w:rsidR="00185D65">
        <w:t xml:space="preserve"> мову опису бази даних</w:t>
      </w:r>
      <w:r>
        <w:t xml:space="preserve"> </w:t>
      </w:r>
      <w:r>
        <w:rPr>
          <w:lang w:val="en-US"/>
        </w:rPr>
        <w:t>SQL</w:t>
      </w:r>
      <w:r>
        <w:t>.</w:t>
      </w:r>
    </w:p>
    <w:p w:rsidR="005B5775" w:rsidRDefault="008E025A" w:rsidP="005B5775">
      <w:pPr>
        <w:rPr>
          <w:lang w:val="ru-RU"/>
        </w:rPr>
      </w:pPr>
      <w:r>
        <w:rPr>
          <w:lang w:val="en-US"/>
        </w:rPr>
        <w:t xml:space="preserve">SQL </w:t>
      </w:r>
      <w:r>
        <w:t xml:space="preserve">має великий набір систем управління базами даних. Серед них найоптимізованіші та найпопулярніші (популярність має значення тому, що люди  їх обирають через великий досвід розробників та найкращі технічну підтримку та підтримку різних версій продуктів): </w:t>
      </w:r>
      <w:r>
        <w:rPr>
          <w:lang w:val="en-US"/>
        </w:rPr>
        <w:t xml:space="preserve">MySQL, PostgreSQL, Oracle </w:t>
      </w:r>
      <w:r>
        <w:t xml:space="preserve">та </w:t>
      </w:r>
      <w:r>
        <w:rPr>
          <w:lang w:val="en-US"/>
        </w:rPr>
        <w:t>DB2.</w:t>
      </w:r>
    </w:p>
    <w:p w:rsidR="008E025A" w:rsidRPr="001113B7" w:rsidRDefault="008E025A" w:rsidP="005B5775">
      <w:r>
        <w:t xml:space="preserve">Для розробки веб-додатку для автоматизації діяльності ресторану обрано </w:t>
      </w:r>
      <w:r>
        <w:rPr>
          <w:lang w:val="en-US"/>
        </w:rPr>
        <w:t>PostgreSQL</w:t>
      </w:r>
      <w:r>
        <w:rPr>
          <w:lang w:val="ru-RU"/>
        </w:rPr>
        <w:t xml:space="preserve"> </w:t>
      </w:r>
      <w:r w:rsidRPr="008E025A">
        <w:t xml:space="preserve">тому, що </w:t>
      </w:r>
      <w:r>
        <w:t xml:space="preserve">вона безкоштовна, на відміну від </w:t>
      </w:r>
      <w:r>
        <w:rPr>
          <w:lang w:val="en-US"/>
        </w:rPr>
        <w:t>Oracle</w:t>
      </w:r>
      <w:r>
        <w:t xml:space="preserve">, продуктивніша за </w:t>
      </w:r>
      <w:r>
        <w:rPr>
          <w:lang w:val="en-US"/>
        </w:rPr>
        <w:t>DB2</w:t>
      </w:r>
      <w:r>
        <w:t xml:space="preserve">, захищена від втрат даних на відміну від </w:t>
      </w:r>
      <w:r>
        <w:rPr>
          <w:lang w:val="en-US"/>
        </w:rPr>
        <w:t>MySQL</w:t>
      </w:r>
      <w:r>
        <w:t xml:space="preserve">. </w:t>
      </w:r>
      <w:r>
        <w:rPr>
          <w:lang w:val="en-US"/>
        </w:rPr>
        <w:t xml:space="preserve">PostgreSQL </w:t>
      </w:r>
      <w:r>
        <w:t xml:space="preserve">також має </w:t>
      </w:r>
      <w:r w:rsidR="001113B7">
        <w:t>такий недолік</w:t>
      </w:r>
      <w:r>
        <w:t xml:space="preserve"> низька продуктивність </w:t>
      </w:r>
      <w:r w:rsidR="001113B7">
        <w:t xml:space="preserve">при обробці величезних об’ємах даних, але у ресторану таких об’ємів даних бути не може, якщо, звісно, ресторан не займає таку площу, як середньостатичне село. Також </w:t>
      </w:r>
      <w:r w:rsidR="001113B7">
        <w:rPr>
          <w:lang w:val="en-US"/>
        </w:rPr>
        <w:t xml:space="preserve">PostgreSQL </w:t>
      </w:r>
      <w:r w:rsidR="001113B7">
        <w:t xml:space="preserve">має зручний візуальний інтерфейс у вигляді програмного забезпечення – </w:t>
      </w:r>
      <w:r w:rsidR="001113B7">
        <w:rPr>
          <w:lang w:val="en-US"/>
        </w:rPr>
        <w:t>PgAdmin</w:t>
      </w:r>
      <w:r w:rsidR="001113B7">
        <w:t>.</w:t>
      </w:r>
    </w:p>
    <w:p w:rsidR="008A7D46" w:rsidRDefault="008A7D46" w:rsidP="008A7D46"/>
    <w:p w:rsidR="008A7D46" w:rsidRDefault="008A7D46" w:rsidP="008A7D46">
      <w:pPr>
        <w:pStyle w:val="3"/>
      </w:pPr>
      <w:r>
        <w:t>3.2 Фреймворк</w:t>
      </w:r>
    </w:p>
    <w:p w:rsidR="00E3543A" w:rsidRDefault="00E3543A" w:rsidP="00E3543A"/>
    <w:p w:rsidR="00E3543A" w:rsidRDefault="00E3543A" w:rsidP="00E3543A">
      <w:pPr>
        <w:rPr>
          <w:lang w:val="en-US"/>
        </w:rPr>
      </w:pPr>
      <w:r>
        <w:t>За даними «</w:t>
      </w:r>
      <w:r>
        <w:rPr>
          <w:lang w:val="en-US"/>
        </w:rPr>
        <w:t>Jetruby</w:t>
      </w:r>
      <w:r>
        <w:t xml:space="preserve">» на 20.03.2018 найкращими фреймворками для розробки веб-додатків є </w:t>
      </w:r>
      <w:r>
        <w:rPr>
          <w:lang w:val="en-US"/>
        </w:rPr>
        <w:t xml:space="preserve">Front-End </w:t>
      </w:r>
      <w:r>
        <w:t xml:space="preserve">фреймворк </w:t>
      </w:r>
      <w:r>
        <w:rPr>
          <w:lang w:val="en-US"/>
        </w:rPr>
        <w:t>AngularJS,</w:t>
      </w:r>
      <w:r>
        <w:t xml:space="preserve"> </w:t>
      </w:r>
      <w:r>
        <w:rPr>
          <w:lang w:val="en-US"/>
        </w:rPr>
        <w:t>Ruby on Rails,</w:t>
      </w:r>
      <w:r w:rsidR="00B20ABD">
        <w:t xml:space="preserve"> </w:t>
      </w:r>
      <w:r>
        <w:t xml:space="preserve">найпопулярніший </w:t>
      </w:r>
      <w:r>
        <w:rPr>
          <w:lang w:val="en-US"/>
        </w:rPr>
        <w:t>Python-</w:t>
      </w:r>
      <w:r>
        <w:t xml:space="preserve">фреймворк для розробки веб-додатків </w:t>
      </w:r>
      <w:r>
        <w:rPr>
          <w:lang w:val="en-US"/>
        </w:rPr>
        <w:t>Django</w:t>
      </w:r>
      <w:r>
        <w:t xml:space="preserve"> та один з найкращих </w:t>
      </w:r>
      <w:r>
        <w:rPr>
          <w:lang w:val="en-US"/>
        </w:rPr>
        <w:t>PHP-</w:t>
      </w:r>
      <w:r>
        <w:t xml:space="preserve">фреймворків </w:t>
      </w:r>
      <w:r>
        <w:rPr>
          <w:lang w:val="en-US"/>
        </w:rPr>
        <w:t>Laravel [</w:t>
      </w:r>
      <w:hyperlink r:id="rId21" w:history="1">
        <w:r>
          <w:rPr>
            <w:rStyle w:val="a4"/>
          </w:rPr>
          <w:t>https://jetruby.com/ru/blog/top-freimworki-2018/</w:t>
        </w:r>
      </w:hyperlink>
      <w:r>
        <w:rPr>
          <w:lang w:val="en-US"/>
        </w:rPr>
        <w:t xml:space="preserve">]. </w:t>
      </w:r>
    </w:p>
    <w:p w:rsidR="00E3543A" w:rsidRDefault="00A5643B" w:rsidP="00E3543A">
      <w:r>
        <w:rPr>
          <w:noProof/>
          <w:lang w:eastAsia="uk-UA"/>
        </w:rPr>
        <w:lastRenderedPageBreak/>
        <w:drawing>
          <wp:anchor distT="0" distB="0" distL="114300" distR="114300" simplePos="0" relativeHeight="251668480" behindDoc="0" locked="0" layoutInCell="1" allowOverlap="1" wp14:anchorId="0298795E" wp14:editId="2E74B615">
            <wp:simplePos x="0" y="0"/>
            <wp:positionH relativeFrom="margin">
              <wp:align>right</wp:align>
            </wp:positionH>
            <wp:positionV relativeFrom="paragraph">
              <wp:posOffset>3191510</wp:posOffset>
            </wp:positionV>
            <wp:extent cx="5922010" cy="3640455"/>
            <wp:effectExtent l="0" t="0" r="254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22010" cy="3640455"/>
                    </a:xfrm>
                    <a:prstGeom prst="rect">
                      <a:avLst/>
                    </a:prstGeom>
                  </pic:spPr>
                </pic:pic>
              </a:graphicData>
            </a:graphic>
            <wp14:sizeRelH relativeFrom="margin">
              <wp14:pctWidth>0</wp14:pctWidth>
            </wp14:sizeRelH>
          </wp:anchor>
        </w:drawing>
      </w:r>
      <w:r w:rsidR="00193C3C">
        <w:rPr>
          <w:lang w:val="en-US"/>
        </w:rPr>
        <w:t>AngularJS – JavaScript-</w:t>
      </w:r>
      <w:r w:rsidR="00193C3C">
        <w:t xml:space="preserve">фреймворк, що можна узнати з назви, </w:t>
      </w:r>
      <w:r w:rsidR="00AD411D">
        <w:t xml:space="preserve">з відкритим вихідним кодом. </w:t>
      </w:r>
      <w:r w:rsidR="00AD411D">
        <w:rPr>
          <w:lang w:val="en-US"/>
        </w:rPr>
        <w:t xml:space="preserve">AngularJS </w:t>
      </w:r>
      <w:r w:rsidR="00AD411D">
        <w:t xml:space="preserve">використовується для розробки односторінкових веб-додатків. Фреймворк працює з </w:t>
      </w:r>
      <w:r w:rsidR="00AD411D">
        <w:rPr>
          <w:lang w:val="en-US"/>
        </w:rPr>
        <w:t xml:space="preserve">HTML, </w:t>
      </w:r>
      <w:r w:rsidR="00AD411D" w:rsidRPr="00AD411D">
        <w:t xml:space="preserve">що містить </w:t>
      </w:r>
      <w:r w:rsidR="00AD411D">
        <w:t xml:space="preserve">додаткові користувальницькі атрибути, що описуються директивами, і </w:t>
      </w:r>
      <w:r w:rsidR="004E119F">
        <w:t>зв’язує</w:t>
      </w:r>
      <w:r w:rsidR="00AD411D">
        <w:t xml:space="preserve"> введення та виведення області сторінки з моделлю, яка представляє собою звичайні змінні </w:t>
      </w:r>
      <w:r w:rsidR="00AD411D">
        <w:rPr>
          <w:lang w:val="en-US"/>
        </w:rPr>
        <w:t>JavaScript.</w:t>
      </w:r>
      <w:r w:rsidR="004E119F">
        <w:t xml:space="preserve"> </w:t>
      </w:r>
      <w:r w:rsidR="004E119F">
        <w:rPr>
          <w:lang w:val="en-US"/>
        </w:rPr>
        <w:t xml:space="preserve">AngularJS – </w:t>
      </w:r>
      <w:r w:rsidR="004E119F">
        <w:t>це набір інструментів для побудови фреймворка, найбільш відповідного для створення веб-додатку. Він розширюваний і відмінно взаємодіє з іншими бібліотеками. Будь-яка особливість може бути змінена або замінена відповідно за унікальним шляхом розвитку і потребами певного додатку.</w:t>
      </w:r>
      <w:r>
        <w:t xml:space="preserve"> На відміну від інших фреймворків, немає необхідності успадковуватися від власних типів</w:t>
      </w:r>
      <w:r>
        <w:rPr>
          <w:lang w:val="en-US"/>
        </w:rPr>
        <w:t xml:space="preserve">; </w:t>
      </w:r>
      <w:r>
        <w:t xml:space="preserve">обертати модель методами доступу. Тільки </w:t>
      </w:r>
      <w:r>
        <w:rPr>
          <w:lang w:val="en-US"/>
        </w:rPr>
        <w:t xml:space="preserve">JavaScript. </w:t>
      </w:r>
      <w:r>
        <w:t xml:space="preserve">Це дозволяє легко тестувати код, обслуговувати, повторно використовувати і звільнити його від шаблонів. На рисунку 3.2.1 зображено приклад коду </w:t>
      </w:r>
      <w:r>
        <w:rPr>
          <w:lang w:val="en-US"/>
        </w:rPr>
        <w:t>AngularJS</w:t>
      </w:r>
      <w:r>
        <w:t>.</w:t>
      </w:r>
    </w:p>
    <w:p w:rsidR="00A5643B" w:rsidRDefault="00A5643B" w:rsidP="00E3543A">
      <w:r>
        <w:t xml:space="preserve">Рисунок 3.2.1 – Приклад коду </w:t>
      </w:r>
      <w:r>
        <w:rPr>
          <w:lang w:val="en-US"/>
        </w:rPr>
        <w:t xml:space="preserve">AngularJS </w:t>
      </w:r>
      <w:r>
        <w:t xml:space="preserve">та </w:t>
      </w:r>
      <w:r>
        <w:rPr>
          <w:lang w:val="en-US"/>
        </w:rPr>
        <w:t>HTML.</w:t>
      </w:r>
    </w:p>
    <w:p w:rsidR="00A5643B" w:rsidRDefault="00A5643B" w:rsidP="00E3543A"/>
    <w:p w:rsidR="00A5643B" w:rsidRDefault="00A5643B" w:rsidP="00E3543A">
      <w:r>
        <w:rPr>
          <w:lang w:val="en-US"/>
        </w:rPr>
        <w:t xml:space="preserve">AngularJS </w:t>
      </w:r>
      <w:r>
        <w:t>виділяється серед конкурентів через спрощену двосторонню прив’язку даних</w:t>
      </w:r>
      <w:r w:rsidR="008E2162">
        <w:rPr>
          <w:lang w:val="en-US"/>
        </w:rPr>
        <w:t>;</w:t>
      </w:r>
      <w:r>
        <w:t xml:space="preserve"> він входить у пакет «</w:t>
      </w:r>
      <w:r>
        <w:rPr>
          <w:lang w:val="en-US"/>
        </w:rPr>
        <w:t>NO MEAN</w:t>
      </w:r>
      <w:r>
        <w:t xml:space="preserve">», який також включає </w:t>
      </w:r>
      <w:r>
        <w:rPr>
          <w:lang w:val="en-US"/>
        </w:rPr>
        <w:t xml:space="preserve">MongoDB, Express.js </w:t>
      </w:r>
      <w:r>
        <w:t xml:space="preserve">і </w:t>
      </w:r>
      <w:r w:rsidR="008E2162">
        <w:rPr>
          <w:lang w:val="en-US"/>
        </w:rPr>
        <w:t xml:space="preserve">Node.js, </w:t>
      </w:r>
      <w:r w:rsidR="008E2162" w:rsidRPr="008E2162">
        <w:t>т</w:t>
      </w:r>
      <w:r w:rsidRPr="008E2162">
        <w:t>ому</w:t>
      </w:r>
      <w:r>
        <w:t xml:space="preserve"> він дозволяє керувати </w:t>
      </w:r>
      <w:r>
        <w:rPr>
          <w:lang w:val="en-US"/>
        </w:rPr>
        <w:t xml:space="preserve">Front-End </w:t>
      </w:r>
      <w:r>
        <w:t xml:space="preserve">і </w:t>
      </w:r>
      <w:r>
        <w:rPr>
          <w:lang w:val="en-US"/>
        </w:rPr>
        <w:t xml:space="preserve">Back-End </w:t>
      </w:r>
      <w:r>
        <w:t xml:space="preserve">проекту за допомогою </w:t>
      </w:r>
      <w:r w:rsidR="008E2162">
        <w:rPr>
          <w:lang w:val="en-US"/>
        </w:rPr>
        <w:t xml:space="preserve">JavaScript; </w:t>
      </w:r>
      <w:r w:rsidR="008E2162">
        <w:t xml:space="preserve">він не пристосований обробляти маніпуляції з </w:t>
      </w:r>
      <w:r w:rsidR="008E2162">
        <w:rPr>
          <w:lang w:val="en-US"/>
        </w:rPr>
        <w:t xml:space="preserve">DOM </w:t>
      </w:r>
      <w:r w:rsidR="008E2162">
        <w:t xml:space="preserve">з великою кількістю даних, так як покладається на «брудні перевірки» для управління змінними </w:t>
      </w:r>
      <w:r w:rsidR="008E2162">
        <w:rPr>
          <w:lang w:val="en-US"/>
        </w:rPr>
        <w:t>DOM (</w:t>
      </w:r>
      <w:r w:rsidR="008E2162">
        <w:t xml:space="preserve">будь-яка зміна змінних тягне </w:t>
      </w:r>
      <w:r w:rsidR="008E2162">
        <w:lastRenderedPageBreak/>
        <w:t xml:space="preserve">оновлення </w:t>
      </w:r>
      <w:r w:rsidR="008E2162">
        <w:rPr>
          <w:lang w:val="en-US"/>
        </w:rPr>
        <w:t xml:space="preserve">DOM); AngularJS </w:t>
      </w:r>
      <w:r w:rsidR="008E2162">
        <w:t>також не підтримує високонавантажені галереї фото, тому розробляти фото-хостинг на ньому не варто.</w:t>
      </w:r>
    </w:p>
    <w:p w:rsidR="008E2162" w:rsidRDefault="00846431" w:rsidP="00E3543A">
      <w:r>
        <w:rPr>
          <w:noProof/>
          <w:lang w:eastAsia="uk-UA"/>
        </w:rPr>
        <w:drawing>
          <wp:anchor distT="0" distB="0" distL="114300" distR="114300" simplePos="0" relativeHeight="251669504" behindDoc="0" locked="0" layoutInCell="1" allowOverlap="1" wp14:anchorId="2B26359B" wp14:editId="73E33FCA">
            <wp:simplePos x="0" y="0"/>
            <wp:positionH relativeFrom="page">
              <wp:align>center</wp:align>
            </wp:positionH>
            <wp:positionV relativeFrom="paragraph">
              <wp:posOffset>1450724</wp:posOffset>
            </wp:positionV>
            <wp:extent cx="3505200" cy="581025"/>
            <wp:effectExtent l="0" t="0" r="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05200" cy="581025"/>
                    </a:xfrm>
                    <a:prstGeom prst="rect">
                      <a:avLst/>
                    </a:prstGeom>
                  </pic:spPr>
                </pic:pic>
              </a:graphicData>
            </a:graphic>
          </wp:anchor>
        </w:drawing>
      </w:r>
      <w:r w:rsidR="008E2162">
        <w:rPr>
          <w:lang w:val="en-US"/>
        </w:rPr>
        <w:t>Ruby on Rails</w:t>
      </w:r>
      <w:r w:rsidR="008E2162">
        <w:t xml:space="preserve"> – фреймворк написаний на мові програмування </w:t>
      </w:r>
      <w:r w:rsidR="008E2162">
        <w:rPr>
          <w:lang w:val="en-US"/>
        </w:rPr>
        <w:t>Ruby</w:t>
      </w:r>
      <w:r w:rsidR="008E2162">
        <w:t xml:space="preserve">, котрий, як і вищезгаданий </w:t>
      </w:r>
      <w:r w:rsidR="008E2162">
        <w:rPr>
          <w:lang w:val="en-US"/>
        </w:rPr>
        <w:t>AngularJS</w:t>
      </w:r>
      <w:r w:rsidR="008E2162">
        <w:t xml:space="preserve">, реалізує архітектурний шаблон </w:t>
      </w:r>
      <w:r w:rsidR="008E2162">
        <w:rPr>
          <w:lang w:val="en-US"/>
        </w:rPr>
        <w:t>MVC</w:t>
      </w:r>
      <w:r w:rsidR="008E2162">
        <w:t xml:space="preserve"> для веб-додатків. Розповсюджується за ліцензією </w:t>
      </w:r>
      <w:r w:rsidR="008E2162">
        <w:rPr>
          <w:lang w:val="en-US"/>
        </w:rPr>
        <w:t>MIT</w:t>
      </w:r>
      <w:r>
        <w:rPr>
          <w:lang w:val="en-US"/>
        </w:rPr>
        <w:t xml:space="preserve"> [</w:t>
      </w:r>
      <w:hyperlink r:id="rId24" w:history="1">
        <w:r>
          <w:rPr>
            <w:rStyle w:val="a4"/>
          </w:rPr>
          <w:t>https://uk.wikipedia.org/wiki/%D0%9B%D1%96%D1%86%D0%B5%D0%BD%D0%B7%D1%96%D1%8F_MIT</w:t>
        </w:r>
      </w:hyperlink>
      <w:r>
        <w:rPr>
          <w:lang w:val="en-US"/>
        </w:rPr>
        <w:t>]</w:t>
      </w:r>
      <w:r w:rsidR="008E2162">
        <w:t xml:space="preserve">.  </w:t>
      </w:r>
      <w:r>
        <w:t xml:space="preserve">На рисунку 3.2.2 зображено приклад коду </w:t>
      </w:r>
      <w:r>
        <w:rPr>
          <w:lang w:val="en-US"/>
        </w:rPr>
        <w:t>Ruby on Rails</w:t>
      </w:r>
      <w:r>
        <w:t>.</w:t>
      </w:r>
    </w:p>
    <w:p w:rsidR="00846431" w:rsidRDefault="00846431" w:rsidP="00E3543A">
      <w:r>
        <w:t xml:space="preserve">Рисунок 3.2.2 – Налаштування БД </w:t>
      </w:r>
      <w:r>
        <w:rPr>
          <w:lang w:val="en-US"/>
        </w:rPr>
        <w:t>MySQL</w:t>
      </w:r>
      <w:r>
        <w:t xml:space="preserve"> на </w:t>
      </w:r>
      <w:r>
        <w:rPr>
          <w:lang w:val="en-US"/>
        </w:rPr>
        <w:t>Ruby on Rails</w:t>
      </w:r>
      <w:r>
        <w:t>.</w:t>
      </w:r>
    </w:p>
    <w:p w:rsidR="00846431" w:rsidRDefault="00846431" w:rsidP="00E3543A"/>
    <w:p w:rsidR="00846431" w:rsidRDefault="001F2893" w:rsidP="00E3543A">
      <w:r>
        <w:rPr>
          <w:lang w:val="en-US"/>
        </w:rPr>
        <w:t xml:space="preserve">RoR </w:t>
      </w:r>
      <w:r>
        <w:t xml:space="preserve">має більше недоліків за переваги. </w:t>
      </w:r>
      <w:r>
        <w:rPr>
          <w:lang w:val="en-US"/>
        </w:rPr>
        <w:t xml:space="preserve">Ruby on Rails </w:t>
      </w:r>
      <w:r>
        <w:t xml:space="preserve">складний у вивченні, в ньому багато підводних каменів, в основному пов’язаних з налаштуванням серверу і нюансами, які потрібно один раз подолати, і більше з ними проблем не буде. Він має досить мало документації російською мовою, про українську не треба навіть згадувати. Є багато хостингів для </w:t>
      </w:r>
      <w:r>
        <w:rPr>
          <w:lang w:val="en-US"/>
        </w:rPr>
        <w:t>RoR</w:t>
      </w:r>
      <w:r>
        <w:t>, але вони потребують великої плати за розміщення (від 3</w:t>
      </w:r>
      <w:r>
        <w:rPr>
          <w:lang w:val="en-US"/>
        </w:rPr>
        <w:t>$</w:t>
      </w:r>
      <w:r>
        <w:rPr>
          <w:lang w:val="ru-RU"/>
        </w:rPr>
        <w:t xml:space="preserve">, у той час, коли за </w:t>
      </w:r>
      <w:r>
        <w:rPr>
          <w:lang w:val="en-US"/>
        </w:rPr>
        <w:t xml:space="preserve">PHP </w:t>
      </w:r>
      <w:r>
        <w:t>потребують від 1</w:t>
      </w:r>
      <w:r>
        <w:rPr>
          <w:lang w:val="en-US"/>
        </w:rPr>
        <w:t>$)</w:t>
      </w:r>
      <w:r>
        <w:t>.</w:t>
      </w:r>
    </w:p>
    <w:p w:rsidR="001F2893" w:rsidRDefault="001F2893" w:rsidP="00E3543A">
      <w:r>
        <w:t xml:space="preserve">Краща альтернатива </w:t>
      </w:r>
      <w:r>
        <w:rPr>
          <w:lang w:val="en-US"/>
        </w:rPr>
        <w:t xml:space="preserve">Ruby on Rails – </w:t>
      </w:r>
      <w:r>
        <w:t xml:space="preserve">це </w:t>
      </w:r>
      <w:r>
        <w:rPr>
          <w:lang w:val="en-US"/>
        </w:rPr>
        <w:t>Laravel</w:t>
      </w:r>
      <w:r>
        <w:t xml:space="preserve">, написаний на </w:t>
      </w:r>
      <w:r>
        <w:rPr>
          <w:lang w:val="en-US"/>
        </w:rPr>
        <w:t xml:space="preserve">PHP. </w:t>
      </w:r>
      <w:r>
        <w:t xml:space="preserve">Фреймворк </w:t>
      </w:r>
      <w:r>
        <w:rPr>
          <w:lang w:val="en-US"/>
        </w:rPr>
        <w:t xml:space="preserve">Laravel </w:t>
      </w:r>
      <w:r>
        <w:t xml:space="preserve">також реалізує шаблон </w:t>
      </w:r>
      <w:r>
        <w:rPr>
          <w:lang w:val="en-US"/>
        </w:rPr>
        <w:t>MVC</w:t>
      </w:r>
      <w:r>
        <w:t xml:space="preserve">, має ліцензію </w:t>
      </w:r>
      <w:r>
        <w:rPr>
          <w:lang w:val="en-US"/>
        </w:rPr>
        <w:t>MIT</w:t>
      </w:r>
      <w:r>
        <w:t>.</w:t>
      </w:r>
    </w:p>
    <w:p w:rsidR="001F2893" w:rsidRDefault="001F2893" w:rsidP="00E3543A">
      <w:r>
        <w:rPr>
          <w:lang w:val="en-US"/>
        </w:rPr>
        <w:t xml:space="preserve">Laravel – </w:t>
      </w:r>
      <w:r>
        <w:t xml:space="preserve">фреймворк вищого за </w:t>
      </w:r>
      <w:r>
        <w:rPr>
          <w:lang w:val="en-US"/>
        </w:rPr>
        <w:t xml:space="preserve">RoR </w:t>
      </w:r>
      <w:r>
        <w:t>рівня, котрий містить у собі такі компоненти:</w:t>
      </w:r>
    </w:p>
    <w:p w:rsidR="001F2893" w:rsidRPr="00B20ABD" w:rsidRDefault="001F2893" w:rsidP="001F2893">
      <w:pPr>
        <w:pStyle w:val="a3"/>
        <w:numPr>
          <w:ilvl w:val="0"/>
          <w:numId w:val="17"/>
        </w:numPr>
      </w:pPr>
      <w:r>
        <w:t xml:space="preserve">Пакети для </w:t>
      </w:r>
      <w:r w:rsidR="00B20ABD">
        <w:t xml:space="preserve">створювання та підключення модулів у форматі </w:t>
      </w:r>
      <w:r w:rsidR="00B20ABD">
        <w:rPr>
          <w:lang w:val="en-US"/>
        </w:rPr>
        <w:t>Composer</w:t>
      </w:r>
      <w:r w:rsidR="00B20ABD">
        <w:rPr>
          <w:lang w:val="ru-RU"/>
        </w:rPr>
        <w:t>.</w:t>
      </w:r>
    </w:p>
    <w:p w:rsidR="00B20ABD" w:rsidRDefault="00B20ABD" w:rsidP="001F2893">
      <w:pPr>
        <w:pStyle w:val="a3"/>
        <w:numPr>
          <w:ilvl w:val="0"/>
          <w:numId w:val="17"/>
        </w:numPr>
      </w:pPr>
      <w:r>
        <w:t xml:space="preserve">Вбудована </w:t>
      </w:r>
      <w:r>
        <w:rPr>
          <w:lang w:val="en-US"/>
        </w:rPr>
        <w:t>ORM</w:t>
      </w:r>
      <w:r>
        <w:rPr>
          <w:lang w:val="ru-RU"/>
        </w:rPr>
        <w:t xml:space="preserve"> – </w:t>
      </w:r>
      <w:r>
        <w:t>концепція, що пов’язує бази даних з концепціями об’єктно-орієнтованого програмування.</w:t>
      </w:r>
    </w:p>
    <w:p w:rsidR="00B20ABD" w:rsidRDefault="00B20ABD" w:rsidP="001F2893">
      <w:pPr>
        <w:pStyle w:val="a3"/>
        <w:numPr>
          <w:ilvl w:val="0"/>
          <w:numId w:val="17"/>
        </w:numPr>
      </w:pPr>
      <w:r>
        <w:rPr>
          <w:lang w:val="en-US"/>
        </w:rPr>
        <w:t>REST-</w:t>
      </w:r>
      <w:r>
        <w:t xml:space="preserve">контролери. Додатковий шар для обробки </w:t>
      </w:r>
      <w:r>
        <w:rPr>
          <w:lang w:val="en-US"/>
        </w:rPr>
        <w:t>POST</w:t>
      </w:r>
      <w:r>
        <w:t>-</w:t>
      </w:r>
      <w:r>
        <w:rPr>
          <w:lang w:val="en-US"/>
        </w:rPr>
        <w:t xml:space="preserve"> </w:t>
      </w:r>
      <w:r>
        <w:t xml:space="preserve">і </w:t>
      </w:r>
      <w:r>
        <w:rPr>
          <w:lang w:val="en-US"/>
        </w:rPr>
        <w:t>GET</w:t>
      </w:r>
      <w:r>
        <w:t>-запросів.</w:t>
      </w:r>
    </w:p>
    <w:p w:rsidR="00B20ABD" w:rsidRDefault="00B20ABD" w:rsidP="001F2893">
      <w:pPr>
        <w:pStyle w:val="a3"/>
        <w:numPr>
          <w:ilvl w:val="0"/>
          <w:numId w:val="17"/>
        </w:numPr>
      </w:pPr>
      <w:r>
        <w:t>Міграції – система управління версіями бази даних.</w:t>
      </w:r>
    </w:p>
    <w:p w:rsidR="00B20ABD" w:rsidRDefault="00B20ABD" w:rsidP="00B20ABD">
      <w:pPr>
        <w:rPr>
          <w:lang w:val="en-US"/>
        </w:rPr>
      </w:pPr>
      <w:r>
        <w:t xml:space="preserve">Вище перераховано не усі компоненти </w:t>
      </w:r>
      <w:r>
        <w:rPr>
          <w:lang w:val="en-US"/>
        </w:rPr>
        <w:t>Laravel</w:t>
      </w:r>
      <w:r>
        <w:t xml:space="preserve">, а лише самі необхідні для спрощення розробки веб-додатків. Далі, на рисунку 3.2.3, можна побачити приклад коду фреймворка </w:t>
      </w:r>
      <w:r>
        <w:rPr>
          <w:lang w:val="en-US"/>
        </w:rPr>
        <w:t>Laravel.</w:t>
      </w:r>
    </w:p>
    <w:p w:rsidR="00B20ABD" w:rsidRDefault="00B20ABD">
      <w:pPr>
        <w:ind w:firstLine="0"/>
        <w:jc w:val="left"/>
        <w:rPr>
          <w:lang w:val="en-US"/>
        </w:rPr>
      </w:pPr>
      <w:r>
        <w:rPr>
          <w:lang w:val="en-US"/>
        </w:rPr>
        <w:br w:type="page"/>
      </w:r>
    </w:p>
    <w:p w:rsidR="00B20ABD" w:rsidRDefault="00B20ABD" w:rsidP="00B20ABD">
      <w:r>
        <w:rPr>
          <w:noProof/>
          <w:lang w:eastAsia="uk-UA"/>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2540</wp:posOffset>
            </wp:positionV>
            <wp:extent cx="4457700" cy="375285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57700" cy="3752850"/>
                    </a:xfrm>
                    <a:prstGeom prst="rect">
                      <a:avLst/>
                    </a:prstGeom>
                  </pic:spPr>
                </pic:pic>
              </a:graphicData>
            </a:graphic>
          </wp:anchor>
        </w:drawing>
      </w:r>
      <w:r>
        <w:t xml:space="preserve">Рисунок 3.2.3 – Приклад ручної автентифікації у </w:t>
      </w:r>
      <w:r>
        <w:rPr>
          <w:lang w:val="en-US"/>
        </w:rPr>
        <w:t>Laravel.</w:t>
      </w:r>
      <w:r>
        <w:t xml:space="preserve"> </w:t>
      </w:r>
    </w:p>
    <w:p w:rsidR="00B20ABD" w:rsidRDefault="00B20ABD" w:rsidP="00B20ABD"/>
    <w:p w:rsidR="00B20ABD" w:rsidRDefault="00B20ABD" w:rsidP="00AC63DA">
      <w:pPr>
        <w:rPr>
          <w:rFonts w:cs="Times New Roman"/>
        </w:rPr>
      </w:pPr>
      <w:r>
        <w:rPr>
          <w:lang w:val="en-US"/>
        </w:rPr>
        <w:t xml:space="preserve">Django – </w:t>
      </w:r>
      <w:r w:rsidR="00AC63DA" w:rsidRPr="003C6429">
        <w:rPr>
          <w:rFonts w:cs="Times New Roman"/>
        </w:rPr>
        <w:t>це безкоштовний глобальний веб-фреймворк високого рівня з відкритим вихідним кодом, написаний на мові програмування Python. Він сприяє високій швидкості розробки веб-додатку і чистому та прагматичному дизайну. Django розроблений досвідченими розробниками, він дозволяє сконцентруватися на розробці додатку без необхідності «створювати велосипед». Він розроблюється з 2005 року та підтримується донині, це означає, що він старший  за інші фреймворки та більш розвинений. Django також ідеально підходить для розробки, якщо у проекті використовуються бази даних PostgreSQL. Для роботи з базами даних Django має вбудовану ORM-систему, що дозволяє оголошувати таблиці бази даних як класи, її стовпці як атрибути класу, а кортежі як об’єкти класу, що значно полегшує розробку додатку та підвищує швидкість розробки. За необхідністю можна не використовувати ORM-систему, а виконувати «сирі» запити</w:t>
      </w:r>
      <w:r w:rsidR="00927D2E">
        <w:rPr>
          <w:rFonts w:cs="Times New Roman"/>
        </w:rPr>
        <w:t xml:space="preserve"> </w:t>
      </w:r>
      <w:r w:rsidR="00AC63DA" w:rsidRPr="003C6429">
        <w:rPr>
          <w:rFonts w:cs="Times New Roman"/>
        </w:rPr>
        <w:t>[</w:t>
      </w:r>
      <w:hyperlink r:id="rId26" w:anchor="django.db.models.Manager.raw" w:history="1">
        <w:r w:rsidR="00927D2E">
          <w:rPr>
            <w:rStyle w:val="a4"/>
          </w:rPr>
          <w:t>https://docs.djangoproject.com/en/2.2/topics/db/sql/#django.db.models.Manager.raw</w:t>
        </w:r>
      </w:hyperlink>
      <w:r w:rsidR="00AC63DA" w:rsidRPr="003C6429">
        <w:rPr>
          <w:rFonts w:cs="Times New Roman"/>
        </w:rPr>
        <w:t>]. У ньому є вбудований веб-сервер для запуску на різних пристроях: від локального пристрою до хостингу. Вбудований веб-сервер автоматично виявляє зміни у файлах проекту, та перезапускається для їх відображення. На стадії розробки сервер виводить ймовірні помилки як у терміналі, так і на самій сторінці веб-додатку. На стадії продакшену виведення помилок треба відключати, тому що зловмисник може скористатися вразливістю додатку та використати інформацію у базі даних у гірших цілях.</w:t>
      </w:r>
    </w:p>
    <w:p w:rsidR="00927D2E" w:rsidRDefault="00AC63DA" w:rsidP="00927D2E">
      <w:pPr>
        <w:rPr>
          <w:rFonts w:cs="Times New Roman"/>
        </w:rPr>
      </w:pPr>
      <w:r>
        <w:rPr>
          <w:rFonts w:cs="Times New Roman"/>
          <w:lang w:val="en-US"/>
        </w:rPr>
        <w:lastRenderedPageBreak/>
        <w:t xml:space="preserve">Django – </w:t>
      </w:r>
      <w:r>
        <w:rPr>
          <w:rFonts w:cs="Times New Roman"/>
        </w:rPr>
        <w:t>це «</w:t>
      </w:r>
      <w:r>
        <w:rPr>
          <w:rFonts w:cs="Times New Roman"/>
          <w:lang w:val="en-US"/>
        </w:rPr>
        <w:t>all inclusive</w:t>
      </w:r>
      <w:r>
        <w:rPr>
          <w:rFonts w:cs="Times New Roman"/>
        </w:rPr>
        <w:t xml:space="preserve">» у світі веб-розробки. Він включає в себе різні додаткові опції для допомоги з картами сайту, автентифікацією користувачів, адмініструванням контенту, </w:t>
      </w:r>
      <w:r>
        <w:rPr>
          <w:rFonts w:cs="Times New Roman"/>
          <w:lang w:val="en-US"/>
        </w:rPr>
        <w:t>RSS-</w:t>
      </w:r>
      <w:r>
        <w:rPr>
          <w:rFonts w:cs="Times New Roman"/>
        </w:rPr>
        <w:t>канали та багато іншого. Кожна з них надає істотну допомогу в процес веб-розробки.</w:t>
      </w:r>
    </w:p>
    <w:p w:rsidR="00C60499" w:rsidRDefault="00C60499" w:rsidP="00C60499">
      <w:pPr>
        <w:rPr>
          <w:rFonts w:cs="Times New Roman"/>
        </w:rPr>
      </w:pPr>
      <w:r>
        <w:rPr>
          <w:noProof/>
          <w:lang w:eastAsia="uk-UA"/>
        </w:rPr>
        <w:drawing>
          <wp:anchor distT="0" distB="0" distL="114300" distR="114300" simplePos="0" relativeHeight="251671552" behindDoc="0" locked="0" layoutInCell="1" allowOverlap="1" wp14:anchorId="1E7417CA" wp14:editId="66C1749A">
            <wp:simplePos x="0" y="0"/>
            <wp:positionH relativeFrom="page">
              <wp:align>center</wp:align>
            </wp:positionH>
            <wp:positionV relativeFrom="paragraph">
              <wp:posOffset>624176</wp:posOffset>
            </wp:positionV>
            <wp:extent cx="4229100" cy="17335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29100" cy="1733550"/>
                    </a:xfrm>
                    <a:prstGeom prst="rect">
                      <a:avLst/>
                    </a:prstGeom>
                  </pic:spPr>
                </pic:pic>
              </a:graphicData>
            </a:graphic>
          </wp:anchor>
        </w:drawing>
      </w:r>
      <w:r w:rsidR="00927D2E">
        <w:rPr>
          <w:rFonts w:cs="Times New Roman"/>
        </w:rPr>
        <w:t xml:space="preserve">Приклад створення таблиць у базі даних за допомогою </w:t>
      </w:r>
      <w:r w:rsidR="00927D2E">
        <w:rPr>
          <w:rFonts w:cs="Times New Roman"/>
          <w:lang w:val="en-US"/>
        </w:rPr>
        <w:t xml:space="preserve">ORM Django </w:t>
      </w:r>
      <w:r w:rsidR="00927D2E">
        <w:rPr>
          <w:rFonts w:cs="Times New Roman"/>
        </w:rPr>
        <w:t>зображено на рисунку 3.2.4</w:t>
      </w:r>
      <w:r>
        <w:rPr>
          <w:rFonts w:cs="Times New Roman"/>
        </w:rPr>
        <w:t>.</w:t>
      </w:r>
    </w:p>
    <w:p w:rsidR="00C60499" w:rsidRDefault="00C60499" w:rsidP="00927D2E">
      <w:pPr>
        <w:rPr>
          <w:lang w:val="en-US"/>
        </w:rPr>
      </w:pPr>
      <w:r>
        <w:rPr>
          <w:rFonts w:cs="Times New Roman"/>
        </w:rPr>
        <w:t>Рисунок 3.2.4 –</w:t>
      </w:r>
      <w:r>
        <w:t xml:space="preserve"> Створення таблиць бази даних у </w:t>
      </w:r>
      <w:r>
        <w:rPr>
          <w:lang w:val="en-US"/>
        </w:rPr>
        <w:t>Django.</w:t>
      </w:r>
    </w:p>
    <w:p w:rsidR="00C60499" w:rsidRPr="00C60499" w:rsidRDefault="00C60499" w:rsidP="00927D2E"/>
    <w:p w:rsidR="00927D2E" w:rsidRPr="00C60499" w:rsidRDefault="00927D2E" w:rsidP="00AC63DA">
      <w:pPr>
        <w:rPr>
          <w:rFonts w:cs="Times New Roman"/>
        </w:rPr>
      </w:pPr>
      <w:r>
        <w:rPr>
          <w:rFonts w:cs="Times New Roman"/>
        </w:rPr>
        <w:t xml:space="preserve">Розібравши усі переваги і недоліки вищеперерахованих веб-фреймворків, </w:t>
      </w:r>
      <w:r w:rsidR="00C60499">
        <w:rPr>
          <w:rFonts w:cs="Times New Roman"/>
        </w:rPr>
        <w:t xml:space="preserve">вирішено обрати найкращий для розробки веб-додатку автоматизації діяльності ресторану. Цим фреймворком став </w:t>
      </w:r>
      <w:r w:rsidR="00C60499">
        <w:rPr>
          <w:rFonts w:cs="Times New Roman"/>
          <w:lang w:val="en-US"/>
        </w:rPr>
        <w:t xml:space="preserve">Django </w:t>
      </w:r>
      <w:r w:rsidR="00C60499">
        <w:rPr>
          <w:rFonts w:cs="Times New Roman"/>
        </w:rPr>
        <w:t>останньої на сьогоднішній день версії 2.2.</w:t>
      </w:r>
    </w:p>
    <w:p w:rsidR="00B20ABD" w:rsidRDefault="00B20ABD" w:rsidP="00B20ABD"/>
    <w:p w:rsidR="008A7D46" w:rsidRDefault="008A7D46" w:rsidP="008A7D46">
      <w:pPr>
        <w:pStyle w:val="3"/>
      </w:pPr>
      <w:r>
        <w:t xml:space="preserve">3.3 Засоби розробки </w:t>
      </w:r>
      <w:r>
        <w:rPr>
          <w:lang w:val="en-US"/>
        </w:rPr>
        <w:t>Front-End</w:t>
      </w:r>
      <w:r>
        <w:t xml:space="preserve"> частини</w:t>
      </w:r>
    </w:p>
    <w:p w:rsidR="008A7D46" w:rsidRDefault="008A7D46" w:rsidP="008A7D46"/>
    <w:p w:rsidR="008E3C6E" w:rsidRPr="008A7D46" w:rsidRDefault="008E3C6E" w:rsidP="008A7D46">
      <w:bookmarkStart w:id="2" w:name="_GoBack"/>
      <w:bookmarkEnd w:id="2"/>
    </w:p>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4 РОЗРОБКА БАЗИ ДАНИХ</w:t>
      </w:r>
    </w:p>
    <w:p w:rsidR="008A7D46" w:rsidRDefault="008A7D46">
      <w:pPr>
        <w:ind w:firstLine="0"/>
        <w:jc w:val="left"/>
      </w:pPr>
    </w:p>
    <w:p w:rsidR="008A7D46" w:rsidRDefault="008A7D46">
      <w:pPr>
        <w:ind w:firstLine="0"/>
        <w:jc w:val="left"/>
      </w:pPr>
    </w:p>
    <w:p w:rsidR="008A7D46" w:rsidRDefault="008A7D46" w:rsidP="008A7D46">
      <w:pPr>
        <w:pStyle w:val="3"/>
      </w:pPr>
      <w:r>
        <w:t>4.1 Сутності предметної області</w:t>
      </w:r>
    </w:p>
    <w:p w:rsidR="008A7D46" w:rsidRDefault="008A7D46" w:rsidP="008A7D46"/>
    <w:p w:rsidR="008A7D46" w:rsidRDefault="008A7D46" w:rsidP="008A7D46">
      <w:pPr>
        <w:pStyle w:val="3"/>
      </w:pPr>
      <w:r>
        <w:t>4.2 Розробка діаграми сутність-зв'язок</w:t>
      </w:r>
    </w:p>
    <w:p w:rsidR="008A7D46" w:rsidRDefault="008A7D46" w:rsidP="008A7D46"/>
    <w:p w:rsidR="008A7D46" w:rsidRDefault="008A7D46" w:rsidP="008A7D46">
      <w:pPr>
        <w:pStyle w:val="3"/>
      </w:pPr>
      <w:r>
        <w:t xml:space="preserve">4.3 Фізична реалізація бази даних засобами </w:t>
      </w:r>
      <w:r>
        <w:rPr>
          <w:lang w:val="en-US"/>
        </w:rPr>
        <w:t>PostgreSQL</w:t>
      </w:r>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5 РОЗРОБКА ПРОГРАМНОГО ЗАБЕЗПЕЧЕННЯ</w:t>
      </w:r>
    </w:p>
    <w:p w:rsidR="008A7D46" w:rsidRDefault="008A7D46" w:rsidP="008A7D46"/>
    <w:p w:rsidR="008A7D46" w:rsidRDefault="008A7D46" w:rsidP="008A7D46"/>
    <w:p w:rsidR="008A7D46" w:rsidRDefault="008A7D46" w:rsidP="008A7D46">
      <w:pPr>
        <w:pStyle w:val="3"/>
        <w:rPr>
          <w:lang w:val="ru-RU"/>
        </w:rPr>
      </w:pPr>
      <w:r>
        <w:t xml:space="preserve">5.1 Розробка </w:t>
      </w:r>
      <w:r>
        <w:rPr>
          <w:lang w:val="en-US"/>
        </w:rPr>
        <w:t xml:space="preserve">Front-End </w:t>
      </w:r>
      <w:r>
        <w:rPr>
          <w:lang w:val="ru-RU"/>
        </w:rPr>
        <w:t>частини</w:t>
      </w:r>
    </w:p>
    <w:p w:rsidR="008A7D46" w:rsidRDefault="008A7D46" w:rsidP="008A7D46">
      <w:pPr>
        <w:rPr>
          <w:lang w:val="ru-RU"/>
        </w:rPr>
      </w:pPr>
    </w:p>
    <w:p w:rsidR="008A7D46" w:rsidRDefault="008A7D46" w:rsidP="008A7D46">
      <w:pPr>
        <w:pStyle w:val="3"/>
        <w:rPr>
          <w:lang w:val="en-US"/>
        </w:rPr>
      </w:pPr>
      <w:r>
        <w:rPr>
          <w:lang w:val="ru-RU"/>
        </w:rPr>
        <w:t xml:space="preserve">5.2 </w:t>
      </w:r>
      <w:r>
        <w:rPr>
          <w:lang w:val="en-US"/>
        </w:rPr>
        <w:t>MVC/MVT</w:t>
      </w:r>
    </w:p>
    <w:p w:rsidR="008A7D46" w:rsidRDefault="008A7D46" w:rsidP="008A7D46">
      <w:pPr>
        <w:rPr>
          <w:lang w:val="en-US"/>
        </w:rPr>
      </w:pPr>
    </w:p>
    <w:p w:rsidR="008A7D46" w:rsidRDefault="008A7D46" w:rsidP="008A7D46">
      <w:pPr>
        <w:pStyle w:val="3"/>
      </w:pPr>
      <w:r>
        <w:t>5.3 Розробка діаграми розгортки системи</w:t>
      </w:r>
    </w:p>
    <w:p w:rsidR="008A7D46" w:rsidRDefault="008A7D46" w:rsidP="008A7D46"/>
    <w:p w:rsidR="008A7D46" w:rsidRDefault="008A7D46" w:rsidP="008A7D46">
      <w:pPr>
        <w:pStyle w:val="3"/>
      </w:pPr>
      <w:r>
        <w:t>5.4 Програмна реалізація модулів системи</w:t>
      </w:r>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6 ОПИС ФУНКЦІЮВАННЯ ТА ТЕСТУВАННЯ СИСТЕМИ</w:t>
      </w:r>
    </w:p>
    <w:p w:rsidR="00652C78" w:rsidRDefault="00652C78" w:rsidP="00652C78"/>
    <w:p w:rsidR="00652C78" w:rsidRDefault="00652C78" w:rsidP="00652C78"/>
    <w:p w:rsidR="00652C78" w:rsidRDefault="008A7D46" w:rsidP="008A7D46">
      <w:pPr>
        <w:pStyle w:val="3"/>
      </w:pPr>
      <w:r>
        <w:t>6.1 Повар</w:t>
      </w:r>
    </w:p>
    <w:p w:rsidR="008A7D46" w:rsidRDefault="008A7D46" w:rsidP="008A7D46"/>
    <w:p w:rsidR="008A7D46" w:rsidRDefault="008A7D46" w:rsidP="008A7D46">
      <w:pPr>
        <w:pStyle w:val="3"/>
      </w:pPr>
      <w:r>
        <w:t>6.2 Офіціант</w:t>
      </w:r>
    </w:p>
    <w:p w:rsidR="008A7D46" w:rsidRDefault="008A7D46" w:rsidP="008A7D46"/>
    <w:p w:rsidR="008A7D46" w:rsidRDefault="008A7D46" w:rsidP="008A7D46">
      <w:pPr>
        <w:pStyle w:val="3"/>
      </w:pPr>
      <w:r>
        <w:t>6.3 Адміністратор</w:t>
      </w:r>
    </w:p>
    <w:p w:rsidR="008A7D46" w:rsidRPr="008A7D46" w:rsidRDefault="008A7D46" w:rsidP="008A7D46"/>
    <w:p w:rsidR="00652C78" w:rsidRDefault="00652C78" w:rsidP="00652C78">
      <w:pPr>
        <w:pStyle w:val="Standard"/>
      </w:pPr>
      <w:r>
        <w:br w:type="page"/>
      </w:r>
    </w:p>
    <w:p w:rsidR="003C7F93" w:rsidRPr="003C6429" w:rsidRDefault="004C2492" w:rsidP="00273D7C">
      <w:pPr>
        <w:pStyle w:val="1"/>
        <w:rPr>
          <w:rFonts w:cs="Times New Roman"/>
        </w:rPr>
      </w:pPr>
      <w:bookmarkStart w:id="3" w:name="_Toc9380404"/>
      <w:r w:rsidRPr="003C6429">
        <w:rPr>
          <w:rFonts w:cs="Times New Roman"/>
        </w:rPr>
        <w:lastRenderedPageBreak/>
        <w:t xml:space="preserve">2 </w:t>
      </w:r>
      <w:r w:rsidR="003C7F93" w:rsidRPr="003C6429">
        <w:rPr>
          <w:rFonts w:cs="Times New Roman"/>
        </w:rPr>
        <w:t>ОБ</w:t>
      </w:r>
      <w:r w:rsidR="00497B59" w:rsidRPr="003C6429">
        <w:rPr>
          <w:rFonts w:cs="Times New Roman"/>
        </w:rPr>
        <w:t>Ґ</w:t>
      </w:r>
      <w:r w:rsidR="003C7F93" w:rsidRPr="003C6429">
        <w:rPr>
          <w:rFonts w:cs="Times New Roman"/>
        </w:rPr>
        <w:t>РУНТУВАННЯ ЗАСОБІВ ТА ІНСТРУМЕНТІВ РОЗРОБКИ ВЕБ-ОРІЄНТОВАНОЇ СИСТЕМИ</w:t>
      </w:r>
      <w:bookmarkEnd w:id="3"/>
    </w:p>
    <w:p w:rsidR="00273D7C" w:rsidRPr="003C6429" w:rsidRDefault="00273D7C" w:rsidP="00273D7C">
      <w:pPr>
        <w:rPr>
          <w:rFonts w:cs="Times New Roman"/>
        </w:rPr>
      </w:pPr>
    </w:p>
    <w:p w:rsidR="00273D7C" w:rsidRPr="003C6429" w:rsidRDefault="00273D7C" w:rsidP="00273D7C">
      <w:pPr>
        <w:rPr>
          <w:rFonts w:cs="Times New Roman"/>
        </w:rPr>
      </w:pPr>
    </w:p>
    <w:p w:rsidR="00E37914" w:rsidRPr="003C6429" w:rsidRDefault="00806DFF" w:rsidP="00B56BF3">
      <w:pPr>
        <w:rPr>
          <w:rFonts w:cs="Times New Roman"/>
          <w:color w:val="FF0000"/>
          <w:lang w:val="ru-RU"/>
        </w:rPr>
      </w:pPr>
      <w:r w:rsidRPr="003C6429">
        <w:rPr>
          <w:rFonts w:cs="Times New Roman"/>
        </w:rPr>
        <w:t>Система автоматизації</w:t>
      </w:r>
      <w:r w:rsidR="00497B59" w:rsidRPr="003C6429">
        <w:rPr>
          <w:rFonts w:cs="Times New Roman"/>
        </w:rPr>
        <w:t xml:space="preserve"> діяльності ресторану</w:t>
      </w:r>
      <w:r w:rsidR="00E37914" w:rsidRPr="003C6429">
        <w:rPr>
          <w:rFonts w:cs="Times New Roman"/>
        </w:rPr>
        <w:t xml:space="preserve"> розробляється</w:t>
      </w:r>
      <w:r w:rsidRPr="003C6429">
        <w:rPr>
          <w:rFonts w:cs="Times New Roman"/>
        </w:rPr>
        <w:t xml:space="preserve"> </w:t>
      </w:r>
      <w:r w:rsidR="00497B59" w:rsidRPr="003C6429">
        <w:rPr>
          <w:rFonts w:cs="Times New Roman"/>
        </w:rPr>
        <w:t>у вигляді</w:t>
      </w:r>
      <w:r w:rsidRPr="003C6429">
        <w:rPr>
          <w:rFonts w:cs="Times New Roman"/>
        </w:rPr>
        <w:t xml:space="preserve"> веб-додат</w:t>
      </w:r>
      <w:r w:rsidR="00497B59" w:rsidRPr="003C6429">
        <w:rPr>
          <w:rFonts w:cs="Times New Roman"/>
        </w:rPr>
        <w:t>ку</w:t>
      </w:r>
      <w:r w:rsidRPr="003C6429">
        <w:rPr>
          <w:rFonts w:cs="Times New Roman"/>
        </w:rPr>
        <w:t>.</w:t>
      </w:r>
      <w:r w:rsidR="00E37914" w:rsidRPr="003C6429">
        <w:rPr>
          <w:rFonts w:cs="Times New Roman"/>
          <w:color w:val="FF0000"/>
        </w:rPr>
        <w:t xml:space="preserve"> Що необхідно? СУДБ, МОВА БД, ФРЕЙМВОРК БЕЗ ЯЗ</w:t>
      </w:r>
      <w:r w:rsidR="00E37914" w:rsidRPr="003C6429">
        <w:rPr>
          <w:rFonts w:cs="Times New Roman"/>
          <w:color w:val="FF0000"/>
          <w:lang w:val="ru-RU"/>
        </w:rPr>
        <w:t>ЫКА.</w:t>
      </w:r>
    </w:p>
    <w:p w:rsidR="00E37914" w:rsidRPr="003C6429" w:rsidRDefault="00E37914" w:rsidP="00B56BF3">
      <w:pPr>
        <w:rPr>
          <w:rFonts w:cs="Times New Roman"/>
          <w:color w:val="FF0000"/>
          <w:lang w:val="ru-RU"/>
        </w:rPr>
      </w:pPr>
      <w:r w:rsidRPr="003C6429">
        <w:rPr>
          <w:rFonts w:cs="Times New Roman"/>
          <w:color w:val="FF0000"/>
          <w:lang w:val="ru-RU"/>
        </w:rPr>
        <w:t>2.1</w:t>
      </w:r>
      <w:r w:rsidRPr="003C6429">
        <w:rPr>
          <w:rFonts w:cs="Times New Roman"/>
          <w:color w:val="FF0000"/>
          <w:lang w:val="ru-RU"/>
        </w:rPr>
        <w:tab/>
      </w:r>
      <w:proofErr w:type="spellStart"/>
      <w:r w:rsidRPr="003C6429">
        <w:rPr>
          <w:rFonts w:cs="Times New Roman"/>
          <w:color w:val="FF0000"/>
          <w:lang w:val="ru-RU"/>
        </w:rPr>
        <w:t>Вибір</w:t>
      </w:r>
      <w:proofErr w:type="spellEnd"/>
      <w:r w:rsidRPr="003C6429">
        <w:rPr>
          <w:rFonts w:cs="Times New Roman"/>
          <w:color w:val="FF0000"/>
          <w:lang w:val="ru-RU"/>
        </w:rPr>
        <w:t xml:space="preserve"> СУБД</w:t>
      </w:r>
    </w:p>
    <w:p w:rsidR="00E37914" w:rsidRPr="003C6429" w:rsidRDefault="00E37914" w:rsidP="00B56BF3">
      <w:pPr>
        <w:rPr>
          <w:rFonts w:cs="Times New Roman"/>
          <w:color w:val="FF0000"/>
          <w:lang w:val="ru-RU"/>
        </w:rPr>
      </w:pPr>
      <w:r w:rsidRPr="003C6429">
        <w:rPr>
          <w:rFonts w:cs="Times New Roman"/>
          <w:color w:val="FF0000"/>
          <w:lang w:val="ru-RU"/>
        </w:rPr>
        <w:tab/>
        <w:t>Какие сущ. СУБД</w:t>
      </w:r>
      <w:r w:rsidRPr="003C6429">
        <w:rPr>
          <w:rFonts w:cs="Times New Roman"/>
          <w:color w:val="FF0000"/>
          <w:lang w:val="en-US"/>
        </w:rPr>
        <w:t xml:space="preserve">; </w:t>
      </w:r>
      <w:r w:rsidRPr="003C6429">
        <w:rPr>
          <w:rFonts w:cs="Times New Roman"/>
          <w:color w:val="FF0000"/>
          <w:lang w:val="ru-RU"/>
        </w:rPr>
        <w:t>какую выбрал, почему</w:t>
      </w:r>
      <w:r w:rsidRPr="003C6429">
        <w:rPr>
          <w:rFonts w:cs="Times New Roman"/>
          <w:color w:val="FF0000"/>
          <w:lang w:val="en-US"/>
        </w:rPr>
        <w:t xml:space="preserve">; </w:t>
      </w:r>
      <w:r w:rsidRPr="003C6429">
        <w:rPr>
          <w:rFonts w:cs="Times New Roman"/>
          <w:color w:val="FF0000"/>
          <w:lang w:val="ru-RU"/>
        </w:rPr>
        <w:t>тоже самое про фреймворки</w:t>
      </w:r>
    </w:p>
    <w:p w:rsidR="00E37914" w:rsidRPr="003C6429" w:rsidRDefault="00E37914" w:rsidP="00B56BF3">
      <w:pPr>
        <w:rPr>
          <w:rFonts w:cs="Times New Roman"/>
          <w:color w:val="FF0000"/>
          <w:lang w:val="ru-RU"/>
        </w:rPr>
      </w:pPr>
      <w:r w:rsidRPr="003C6429">
        <w:rPr>
          <w:rFonts w:cs="Times New Roman"/>
          <w:color w:val="FF0000"/>
          <w:lang w:val="ru-RU"/>
        </w:rPr>
        <w:t>2.2</w:t>
      </w:r>
      <w:r w:rsidRPr="003C6429">
        <w:rPr>
          <w:rFonts w:cs="Times New Roman"/>
          <w:color w:val="FF0000"/>
          <w:lang w:val="ru-RU"/>
        </w:rPr>
        <w:tab/>
      </w:r>
      <w:proofErr w:type="spellStart"/>
      <w:r w:rsidRPr="003C6429">
        <w:rPr>
          <w:rFonts w:cs="Times New Roman"/>
          <w:color w:val="FF0000"/>
          <w:lang w:val="ru-RU"/>
        </w:rPr>
        <w:t>Вибір</w:t>
      </w:r>
      <w:proofErr w:type="spellEnd"/>
      <w:r w:rsidRPr="003C6429">
        <w:rPr>
          <w:rFonts w:cs="Times New Roman"/>
          <w:color w:val="FF0000"/>
          <w:lang w:val="ru-RU"/>
        </w:rPr>
        <w:t xml:space="preserve"> </w:t>
      </w:r>
      <w:proofErr w:type="spellStart"/>
      <w:r w:rsidRPr="003C6429">
        <w:rPr>
          <w:rFonts w:cs="Times New Roman"/>
          <w:color w:val="FF0000"/>
          <w:lang w:val="ru-RU"/>
        </w:rPr>
        <w:t>фреймв</w:t>
      </w:r>
      <w:proofErr w:type="spellEnd"/>
      <w:r w:rsidRPr="003C6429">
        <w:rPr>
          <w:rFonts w:cs="Times New Roman"/>
          <w:color w:val="FF0000"/>
          <w:lang w:val="ru-RU"/>
        </w:rPr>
        <w:t>. (от 3 до 5 БОЛЬШЕ ТЕКСТА), можно из других ЯП</w:t>
      </w:r>
    </w:p>
    <w:p w:rsidR="00B56BF3" w:rsidRPr="003C6429" w:rsidRDefault="00806DFF" w:rsidP="00B56BF3">
      <w:pPr>
        <w:rPr>
          <w:rFonts w:cs="Times New Roman"/>
        </w:rPr>
      </w:pPr>
      <w:r w:rsidRPr="003C6429">
        <w:rPr>
          <w:rFonts w:cs="Times New Roman"/>
        </w:rPr>
        <w:t xml:space="preserve"> Для </w:t>
      </w:r>
      <w:r w:rsidR="003C22AA" w:rsidRPr="003C6429">
        <w:rPr>
          <w:rFonts w:cs="Times New Roman"/>
        </w:rPr>
        <w:t>роботи з базою даних обрана система управління базами даних PgAdmin третьої версії. Мовою розробки бази даних є PostgreSQL. Для розробки серве</w:t>
      </w:r>
      <w:r w:rsidR="007335F7" w:rsidRPr="003C6429">
        <w:rPr>
          <w:rFonts w:cs="Times New Roman"/>
        </w:rPr>
        <w:t xml:space="preserve">рної частини додатку використана мова програмування </w:t>
      </w:r>
      <w:r w:rsidR="007335F7" w:rsidRPr="003C6429">
        <w:rPr>
          <w:rFonts w:cs="Times New Roman"/>
          <w:lang w:val="en-US"/>
        </w:rPr>
        <w:t>Python</w:t>
      </w:r>
      <w:r w:rsidR="007335F7" w:rsidRPr="003C6429">
        <w:rPr>
          <w:rFonts w:cs="Times New Roman"/>
        </w:rPr>
        <w:t xml:space="preserve"> та </w:t>
      </w:r>
      <w:r w:rsidR="00FD744C" w:rsidRPr="003C6429">
        <w:rPr>
          <w:rFonts w:cs="Times New Roman"/>
        </w:rPr>
        <w:t>безкоштовний</w:t>
      </w:r>
      <w:r w:rsidR="007335F7" w:rsidRPr="003C6429">
        <w:rPr>
          <w:rFonts w:cs="Times New Roman"/>
        </w:rPr>
        <w:t xml:space="preserve"> фреймворк для веб-додатків </w:t>
      </w:r>
      <w:r w:rsidR="007335F7" w:rsidRPr="003C6429">
        <w:rPr>
          <w:rFonts w:cs="Times New Roman"/>
          <w:lang w:val="en-US"/>
        </w:rPr>
        <w:t>Django</w:t>
      </w:r>
      <w:r w:rsidR="007335F7" w:rsidRPr="003C6429">
        <w:rPr>
          <w:rFonts w:cs="Times New Roman"/>
        </w:rPr>
        <w:t>, що використовує шаблон проектування MVC. Видима для кінцевого користувача частина додатку розроблена за допомогою мови розмітки HTML та формальної мови опису зовнішнього вигляду веб-сторінки CSS.</w:t>
      </w:r>
    </w:p>
    <w:p w:rsidR="007335F7" w:rsidRPr="003C6429" w:rsidRDefault="007335F7" w:rsidP="00B56BF3">
      <w:pPr>
        <w:rPr>
          <w:rFonts w:cs="Times New Roman"/>
        </w:rPr>
      </w:pPr>
      <w:r w:rsidRPr="003C6429">
        <w:rPr>
          <w:rFonts w:cs="Times New Roman"/>
        </w:rPr>
        <w:t>PostgreSQL – найдосконаліша в світі</w:t>
      </w:r>
      <w:r w:rsidR="00B766A5" w:rsidRPr="003C6429">
        <w:rPr>
          <w:rFonts w:cs="Times New Roman"/>
        </w:rPr>
        <w:t xml:space="preserve"> мова розробки</w:t>
      </w:r>
      <w:r w:rsidRPr="003C6429">
        <w:rPr>
          <w:rFonts w:cs="Times New Roman"/>
        </w:rPr>
        <w:t xml:space="preserve"> реляційн</w:t>
      </w:r>
      <w:r w:rsidR="00B766A5" w:rsidRPr="003C6429">
        <w:rPr>
          <w:rFonts w:cs="Times New Roman"/>
        </w:rPr>
        <w:t>их</w:t>
      </w:r>
      <w:r w:rsidRPr="003C6429">
        <w:rPr>
          <w:rFonts w:cs="Times New Roman"/>
        </w:rPr>
        <w:t xml:space="preserve"> баз даних з відкритим вихідним кодом</w:t>
      </w:r>
      <w:r w:rsidR="00B766A5" w:rsidRPr="003C6429">
        <w:rPr>
          <w:rFonts w:cs="Times New Roman"/>
        </w:rPr>
        <w:t xml:space="preserve"> [</w:t>
      </w:r>
      <w:r w:rsidR="00397BDC" w:rsidRPr="003C6429">
        <w:rPr>
          <w:rFonts w:cs="Times New Roman"/>
          <w:lang w:val="en-US"/>
        </w:rPr>
        <w:t>1</w:t>
      </w:r>
      <w:r w:rsidR="00B766A5" w:rsidRPr="003C6429">
        <w:rPr>
          <w:rFonts w:cs="Times New Roman"/>
        </w:rPr>
        <w:t>].</w:t>
      </w:r>
      <w:r w:rsidR="008740E3" w:rsidRPr="003C6429">
        <w:rPr>
          <w:rFonts w:cs="Times New Roman"/>
        </w:rPr>
        <w:t xml:space="preserve"> Версія використана для розробки проекту – 10.0.</w:t>
      </w:r>
      <w:r w:rsidR="00B766A5" w:rsidRPr="003C6429">
        <w:rPr>
          <w:rFonts w:cs="Times New Roman"/>
        </w:rPr>
        <w:t xml:space="preserve"> Вона підтримує більшу частину стандарту SQL і пропонує багато сучасних функцій, таких як:</w:t>
      </w:r>
    </w:p>
    <w:p w:rsidR="00B766A5" w:rsidRPr="003C6429" w:rsidRDefault="00C551D7" w:rsidP="00C551D7">
      <w:pPr>
        <w:pStyle w:val="a3"/>
        <w:numPr>
          <w:ilvl w:val="0"/>
          <w:numId w:val="2"/>
        </w:numPr>
        <w:rPr>
          <w:rFonts w:cs="Times New Roman"/>
        </w:rPr>
      </w:pPr>
      <w:r w:rsidRPr="003C6429">
        <w:rPr>
          <w:rFonts w:cs="Times New Roman"/>
        </w:rPr>
        <w:t>Типи даних, функції та оператори</w:t>
      </w:r>
    </w:p>
    <w:p w:rsidR="00C551D7" w:rsidRPr="003C6429" w:rsidRDefault="00C551D7" w:rsidP="00C551D7">
      <w:pPr>
        <w:pStyle w:val="a3"/>
        <w:numPr>
          <w:ilvl w:val="0"/>
          <w:numId w:val="2"/>
        </w:numPr>
        <w:rPr>
          <w:rFonts w:cs="Times New Roman"/>
        </w:rPr>
      </w:pPr>
      <w:r w:rsidRPr="003C6429">
        <w:rPr>
          <w:rFonts w:cs="Times New Roman"/>
        </w:rPr>
        <w:t>Індексація та обмеження</w:t>
      </w:r>
    </w:p>
    <w:p w:rsidR="00C551D7" w:rsidRPr="003C6429" w:rsidRDefault="00C551D7" w:rsidP="00C551D7">
      <w:pPr>
        <w:pStyle w:val="a3"/>
        <w:numPr>
          <w:ilvl w:val="0"/>
          <w:numId w:val="2"/>
        </w:numPr>
        <w:rPr>
          <w:rFonts w:cs="Times New Roman"/>
        </w:rPr>
      </w:pPr>
      <w:r w:rsidRPr="003C6429">
        <w:rPr>
          <w:rFonts w:cs="Times New Roman"/>
        </w:rPr>
        <w:t>Мова визначення даних</w:t>
      </w:r>
    </w:p>
    <w:p w:rsidR="00C551D7" w:rsidRPr="003C6429" w:rsidRDefault="00C551D7" w:rsidP="00C551D7">
      <w:pPr>
        <w:pStyle w:val="a3"/>
        <w:numPr>
          <w:ilvl w:val="0"/>
          <w:numId w:val="2"/>
        </w:numPr>
        <w:rPr>
          <w:rFonts w:cs="Times New Roman"/>
        </w:rPr>
      </w:pPr>
      <w:r w:rsidRPr="003C6429">
        <w:rPr>
          <w:rFonts w:cs="Times New Roman"/>
        </w:rPr>
        <w:t>Розбиття та успадкування</w:t>
      </w:r>
    </w:p>
    <w:p w:rsidR="00C551D7" w:rsidRPr="003C6429" w:rsidRDefault="00C551D7" w:rsidP="00C551D7">
      <w:pPr>
        <w:pStyle w:val="a3"/>
        <w:numPr>
          <w:ilvl w:val="0"/>
          <w:numId w:val="2"/>
        </w:numPr>
        <w:rPr>
          <w:rFonts w:cs="Times New Roman"/>
        </w:rPr>
      </w:pPr>
      <w:r w:rsidRPr="003C6429">
        <w:rPr>
          <w:rFonts w:cs="Times New Roman"/>
        </w:rPr>
        <w:t>Продуктивність</w:t>
      </w:r>
    </w:p>
    <w:p w:rsidR="00C551D7" w:rsidRPr="003C6429" w:rsidRDefault="00C551D7" w:rsidP="00C551D7">
      <w:pPr>
        <w:pStyle w:val="a3"/>
        <w:numPr>
          <w:ilvl w:val="0"/>
          <w:numId w:val="2"/>
        </w:numPr>
        <w:rPr>
          <w:rFonts w:cs="Times New Roman"/>
        </w:rPr>
      </w:pPr>
      <w:r w:rsidRPr="003C6429">
        <w:rPr>
          <w:rFonts w:cs="Times New Roman"/>
        </w:rPr>
        <w:t>Уявлення та матеріалізовані уявлення</w:t>
      </w:r>
    </w:p>
    <w:p w:rsidR="00C551D7" w:rsidRPr="003C6429" w:rsidRDefault="00C551D7" w:rsidP="00C551D7">
      <w:pPr>
        <w:pStyle w:val="a3"/>
        <w:numPr>
          <w:ilvl w:val="0"/>
          <w:numId w:val="2"/>
        </w:numPr>
        <w:rPr>
          <w:rFonts w:cs="Times New Roman"/>
        </w:rPr>
      </w:pPr>
      <w:r w:rsidRPr="003C6429">
        <w:rPr>
          <w:rFonts w:cs="Times New Roman"/>
        </w:rPr>
        <w:t>Безпека даних</w:t>
      </w:r>
    </w:p>
    <w:p w:rsidR="00C551D7" w:rsidRPr="003C6429" w:rsidRDefault="00C551D7" w:rsidP="00C551D7">
      <w:pPr>
        <w:pStyle w:val="a3"/>
        <w:numPr>
          <w:ilvl w:val="0"/>
          <w:numId w:val="2"/>
        </w:numPr>
        <w:rPr>
          <w:rFonts w:cs="Times New Roman"/>
        </w:rPr>
      </w:pPr>
      <w:r w:rsidRPr="003C6429">
        <w:rPr>
          <w:rFonts w:cs="Times New Roman"/>
        </w:rPr>
        <w:t>Інтернаціоналізація</w:t>
      </w:r>
    </w:p>
    <w:p w:rsidR="00C551D7" w:rsidRPr="003C6429" w:rsidRDefault="00C551D7" w:rsidP="00C551D7">
      <w:pPr>
        <w:pStyle w:val="a3"/>
        <w:numPr>
          <w:ilvl w:val="0"/>
          <w:numId w:val="2"/>
        </w:numPr>
        <w:rPr>
          <w:rFonts w:cs="Times New Roman"/>
        </w:rPr>
      </w:pPr>
      <w:r w:rsidRPr="003C6429">
        <w:rPr>
          <w:rFonts w:cs="Times New Roman"/>
        </w:rPr>
        <w:t>Додаткові модулі</w:t>
      </w:r>
    </w:p>
    <w:p w:rsidR="00C551D7" w:rsidRPr="003C6429" w:rsidRDefault="00C551D7" w:rsidP="00C551D7">
      <w:pPr>
        <w:pStyle w:val="a3"/>
        <w:numPr>
          <w:ilvl w:val="0"/>
          <w:numId w:val="2"/>
        </w:numPr>
        <w:rPr>
          <w:rFonts w:cs="Times New Roman"/>
        </w:rPr>
      </w:pPr>
      <w:r w:rsidRPr="003C6429">
        <w:rPr>
          <w:rFonts w:cs="Times New Roman"/>
        </w:rPr>
        <w:t>Користувацькі функції, збережені процедури та тригери</w:t>
      </w:r>
    </w:p>
    <w:p w:rsidR="00C551D7" w:rsidRPr="003C6429" w:rsidRDefault="00C551D7" w:rsidP="00C551D7">
      <w:pPr>
        <w:pStyle w:val="a3"/>
        <w:numPr>
          <w:ilvl w:val="0"/>
          <w:numId w:val="2"/>
        </w:numPr>
        <w:rPr>
          <w:rFonts w:cs="Times New Roman"/>
        </w:rPr>
      </w:pPr>
      <w:r w:rsidRPr="003C6429">
        <w:rPr>
          <w:rFonts w:cs="Times New Roman"/>
        </w:rPr>
        <w:t>Резервне копіювання, відновлення, цілісність даних і реплікація</w:t>
      </w:r>
    </w:p>
    <w:p w:rsidR="00DF73E8" w:rsidRPr="003C6429" w:rsidRDefault="00DF73E8" w:rsidP="00DF73E8">
      <w:pPr>
        <w:rPr>
          <w:rFonts w:cs="Times New Roman"/>
        </w:rPr>
      </w:pPr>
      <w:r w:rsidRPr="003C6429">
        <w:rPr>
          <w:rFonts w:cs="Times New Roman"/>
        </w:rPr>
        <w:t>Серед недоліків PostgreSQL, яких немає у його конкурентів, можна виділити такі:</w:t>
      </w:r>
    </w:p>
    <w:p w:rsidR="00DF73E8" w:rsidRPr="003C6429" w:rsidRDefault="00DF73E8" w:rsidP="00DF73E8">
      <w:pPr>
        <w:pStyle w:val="a3"/>
        <w:numPr>
          <w:ilvl w:val="0"/>
          <w:numId w:val="3"/>
        </w:numPr>
        <w:rPr>
          <w:rFonts w:cs="Times New Roman"/>
        </w:rPr>
      </w:pPr>
      <w:r w:rsidRPr="003C6429">
        <w:rPr>
          <w:rFonts w:cs="Times New Roman"/>
        </w:rPr>
        <w:lastRenderedPageBreak/>
        <w:t>Для роботи з PostgreSQL на рівні продакшена потрібно вміти професійно його налаштувати. У випадку, якщо його налаштовано інакше – він буде працювати повільно.</w:t>
      </w:r>
    </w:p>
    <w:p w:rsidR="00DF73E8" w:rsidRPr="003C6429" w:rsidRDefault="00DF73E8" w:rsidP="00DF73E8">
      <w:pPr>
        <w:pStyle w:val="a3"/>
        <w:numPr>
          <w:ilvl w:val="0"/>
          <w:numId w:val="3"/>
        </w:numPr>
        <w:rPr>
          <w:rFonts w:cs="Times New Roman"/>
        </w:rPr>
      </w:pPr>
      <w:r w:rsidRPr="003C6429">
        <w:rPr>
          <w:rFonts w:cs="Times New Roman"/>
        </w:rPr>
        <w:t xml:space="preserve">PostgreSQL – </w:t>
      </w:r>
      <w:r w:rsidR="003E3BB9" w:rsidRPr="003C6429">
        <w:rPr>
          <w:rFonts w:cs="Times New Roman"/>
        </w:rPr>
        <w:t>не є популярною мовою розробки баз даних, що сприяє повільному розвитку в спільноті.</w:t>
      </w:r>
    </w:p>
    <w:p w:rsidR="003E3BB9" w:rsidRPr="003C6429" w:rsidRDefault="003E3BB9" w:rsidP="00DF73E8">
      <w:pPr>
        <w:pStyle w:val="a3"/>
        <w:numPr>
          <w:ilvl w:val="0"/>
          <w:numId w:val="3"/>
        </w:numPr>
        <w:rPr>
          <w:rFonts w:cs="Times New Roman"/>
        </w:rPr>
      </w:pPr>
      <w:r w:rsidRPr="003C6429">
        <w:rPr>
          <w:rFonts w:cs="Times New Roman"/>
        </w:rPr>
        <w:t>Хостинги веб-сайтів, що мають низькі ціни, не полюбляють PostgreSQL через те, що його складно адмініструвати.</w:t>
      </w:r>
    </w:p>
    <w:p w:rsidR="003E3BB9" w:rsidRPr="003C6429" w:rsidRDefault="003E3BB9" w:rsidP="003E3BB9">
      <w:pPr>
        <w:rPr>
          <w:rFonts w:cs="Times New Roman"/>
        </w:rPr>
      </w:pPr>
      <w:r w:rsidRPr="003C6429">
        <w:rPr>
          <w:rFonts w:cs="Times New Roman"/>
        </w:rPr>
        <w:t>Але ці недоліки перекриваються його перевагами:</w:t>
      </w:r>
    </w:p>
    <w:p w:rsidR="003E3BB9" w:rsidRPr="003C6429" w:rsidRDefault="003E3BB9" w:rsidP="003E3BB9">
      <w:pPr>
        <w:pStyle w:val="a3"/>
        <w:numPr>
          <w:ilvl w:val="0"/>
          <w:numId w:val="4"/>
        </w:numPr>
        <w:rPr>
          <w:rFonts w:cs="Times New Roman"/>
        </w:rPr>
      </w:pPr>
      <w:r w:rsidRPr="003C6429">
        <w:rPr>
          <w:rFonts w:cs="Times New Roman"/>
        </w:rPr>
        <w:t>Вкладені запити можуть мати свою назву і можуть бути записані окремо у рамках одного запиту до бази даних</w:t>
      </w:r>
    </w:p>
    <w:p w:rsidR="003E3BB9" w:rsidRPr="003C6429" w:rsidRDefault="003E3BB9" w:rsidP="003E3BB9">
      <w:pPr>
        <w:pStyle w:val="a3"/>
        <w:numPr>
          <w:ilvl w:val="0"/>
          <w:numId w:val="4"/>
        </w:numPr>
        <w:rPr>
          <w:rFonts w:cs="Times New Roman"/>
        </w:rPr>
      </w:pPr>
      <w:r w:rsidRPr="003C6429">
        <w:rPr>
          <w:rFonts w:cs="Times New Roman"/>
        </w:rPr>
        <w:t>Віконні функції. Віконні функції виконують обчислення для набору кортежів, деяким чином зв’язаних з поточним</w:t>
      </w:r>
      <w:r w:rsidR="004523CC" w:rsidRPr="003C6429">
        <w:rPr>
          <w:rFonts w:cs="Times New Roman"/>
        </w:rPr>
        <w:t xml:space="preserve"> (або з іншим)</w:t>
      </w:r>
      <w:r w:rsidRPr="003C6429">
        <w:rPr>
          <w:rFonts w:cs="Times New Roman"/>
        </w:rPr>
        <w:t xml:space="preserve"> кортежом. Їх можна порівняти з агрегатними функціями, але на відміну від других віконні функції не групують схожі кортежі.  </w:t>
      </w:r>
    </w:p>
    <w:p w:rsidR="004523CC" w:rsidRPr="003C6429" w:rsidRDefault="004523CC" w:rsidP="003E3BB9">
      <w:pPr>
        <w:pStyle w:val="a3"/>
        <w:numPr>
          <w:ilvl w:val="0"/>
          <w:numId w:val="4"/>
        </w:numPr>
        <w:rPr>
          <w:rFonts w:cs="Times New Roman"/>
        </w:rPr>
      </w:pPr>
      <w:r w:rsidRPr="003C6429">
        <w:rPr>
          <w:rFonts w:cs="Times New Roman"/>
        </w:rPr>
        <w:t xml:space="preserve">Збережені процедури можна створювати на різних мовах, не тільки на pl/pgsql (мова PostgreSQL) чи SQL. Наприклад: </w:t>
      </w:r>
      <w:r w:rsidRPr="003C6429">
        <w:rPr>
          <w:rFonts w:cs="Times New Roman"/>
          <w:lang w:val="en-US"/>
        </w:rPr>
        <w:t>JavaScript</w:t>
      </w:r>
      <w:r w:rsidRPr="003C6429">
        <w:rPr>
          <w:rFonts w:cs="Times New Roman"/>
        </w:rPr>
        <w:t xml:space="preserve">, C чи </w:t>
      </w:r>
      <w:r w:rsidRPr="003C6429">
        <w:rPr>
          <w:rFonts w:cs="Times New Roman"/>
          <w:lang w:val="en-US"/>
        </w:rPr>
        <w:t>Perl</w:t>
      </w:r>
      <w:r w:rsidRPr="003C6429">
        <w:rPr>
          <w:rFonts w:cs="Times New Roman"/>
        </w:rPr>
        <w:t xml:space="preserve">. </w:t>
      </w:r>
    </w:p>
    <w:p w:rsidR="004523CC" w:rsidRPr="003C6429" w:rsidRDefault="004523CC" w:rsidP="003E3BB9">
      <w:pPr>
        <w:pStyle w:val="a3"/>
        <w:numPr>
          <w:ilvl w:val="0"/>
          <w:numId w:val="4"/>
        </w:numPr>
        <w:rPr>
          <w:rFonts w:cs="Times New Roman"/>
        </w:rPr>
      </w:pPr>
      <w:r w:rsidRPr="003C6429">
        <w:rPr>
          <w:rFonts w:cs="Times New Roman"/>
        </w:rPr>
        <w:t>Транзакційність. Вона дозволяє поєднати деяку послідовність дій в одну операцію. Тобто, якщо є проміжна дія у транзакції, що не виконалась, тоді й інші проміжні дії не збережуться до бази даних.</w:t>
      </w:r>
    </w:p>
    <w:p w:rsidR="00C03FC0" w:rsidRPr="003C6429" w:rsidRDefault="00C03FC0" w:rsidP="003E3BB9">
      <w:pPr>
        <w:pStyle w:val="a3"/>
        <w:numPr>
          <w:ilvl w:val="0"/>
          <w:numId w:val="4"/>
        </w:numPr>
        <w:rPr>
          <w:rFonts w:cs="Times New Roman"/>
        </w:rPr>
      </w:pPr>
      <w:r w:rsidRPr="003C6429">
        <w:rPr>
          <w:rFonts w:cs="Times New Roman"/>
        </w:rPr>
        <w:t>PostgreSQL має дуже мало відомих на даний момент «багів» на відміну за інші мови.</w:t>
      </w:r>
    </w:p>
    <w:p w:rsidR="00C551D7" w:rsidRPr="003C6429" w:rsidRDefault="00C551D7" w:rsidP="00C551D7">
      <w:pPr>
        <w:rPr>
          <w:rFonts w:cs="Times New Roman"/>
        </w:rPr>
      </w:pPr>
      <w:r w:rsidRPr="003C6429">
        <w:rPr>
          <w:rFonts w:cs="Times New Roman"/>
        </w:rPr>
        <w:t>PgAdmin III – найпопулярніша та багатофункціональна платформа для адміністрування і розробки з відкритим вихідним кодом</w:t>
      </w:r>
      <w:r w:rsidR="00DF70FF" w:rsidRPr="003C6429">
        <w:rPr>
          <w:rFonts w:cs="Times New Roman"/>
        </w:rPr>
        <w:t xml:space="preserve"> для PostgreSQL. Вона може бути інстальована на такі операційні системи як </w:t>
      </w:r>
      <w:r w:rsidR="00DF70FF" w:rsidRPr="003C6429">
        <w:rPr>
          <w:rFonts w:cs="Times New Roman"/>
          <w:lang w:val="en-US"/>
        </w:rPr>
        <w:t>Linux</w:t>
      </w:r>
      <w:r w:rsidR="00DF70FF" w:rsidRPr="003C6429">
        <w:rPr>
          <w:rFonts w:cs="Times New Roman"/>
        </w:rPr>
        <w:t xml:space="preserve">, </w:t>
      </w:r>
      <w:r w:rsidR="00DF70FF" w:rsidRPr="003C6429">
        <w:rPr>
          <w:rFonts w:cs="Times New Roman"/>
          <w:lang w:val="en-US"/>
        </w:rPr>
        <w:t>FreeBSD</w:t>
      </w:r>
      <w:r w:rsidR="00DF70FF" w:rsidRPr="003C6429">
        <w:rPr>
          <w:rFonts w:cs="Times New Roman"/>
        </w:rPr>
        <w:t xml:space="preserve">, </w:t>
      </w:r>
      <w:r w:rsidR="00DF70FF" w:rsidRPr="003C6429">
        <w:rPr>
          <w:rFonts w:cs="Times New Roman"/>
          <w:lang w:val="en-US"/>
        </w:rPr>
        <w:t>Solaris</w:t>
      </w:r>
      <w:r w:rsidR="00DF70FF" w:rsidRPr="003C6429">
        <w:rPr>
          <w:rFonts w:cs="Times New Roman"/>
        </w:rPr>
        <w:t>, macOS та Windows для управління версіями PostgreSQL від 9.2.</w:t>
      </w:r>
      <w:r w:rsidR="009A42B8" w:rsidRPr="003C6429">
        <w:rPr>
          <w:rFonts w:cs="Times New Roman"/>
        </w:rPr>
        <w:t xml:space="preserve"> PgAdmin має лише ті функції, що має PostgreSQL</w:t>
      </w:r>
      <w:r w:rsidR="00DF73E8" w:rsidRPr="003C6429">
        <w:rPr>
          <w:rFonts w:cs="Times New Roman"/>
        </w:rPr>
        <w:t>, але дозволяє їх використовувати зручніше</w:t>
      </w:r>
      <w:r w:rsidR="009A42B8" w:rsidRPr="003C6429">
        <w:rPr>
          <w:rFonts w:cs="Times New Roman"/>
        </w:rPr>
        <w:t>.</w:t>
      </w:r>
    </w:p>
    <w:p w:rsidR="00C03FC0" w:rsidRPr="003C6429" w:rsidRDefault="00C82D1D" w:rsidP="00C03FC0">
      <w:pPr>
        <w:rPr>
          <w:rFonts w:cs="Times New Roman"/>
        </w:rPr>
      </w:pPr>
      <w:r w:rsidRPr="003C6429">
        <w:rPr>
          <w:rFonts w:cs="Times New Roman"/>
        </w:rPr>
        <w:t xml:space="preserve">Python – </w:t>
      </w:r>
      <w:r w:rsidR="0033771B" w:rsidRPr="003C6429">
        <w:rPr>
          <w:rFonts w:cs="Times New Roman"/>
        </w:rPr>
        <w:t>проста для вивчення та для читання коду мова програмування</w:t>
      </w:r>
      <w:r w:rsidR="00CE0631" w:rsidRPr="003C6429">
        <w:rPr>
          <w:rFonts w:cs="Times New Roman"/>
        </w:rPr>
        <w:t xml:space="preserve"> високого рівня</w:t>
      </w:r>
      <w:r w:rsidR="0033771B" w:rsidRPr="003C6429">
        <w:rPr>
          <w:rFonts w:cs="Times New Roman"/>
        </w:rPr>
        <w:t xml:space="preserve">, </w:t>
      </w:r>
      <w:r w:rsidR="00CE0631" w:rsidRPr="003C6429">
        <w:rPr>
          <w:rFonts w:cs="Times New Roman"/>
        </w:rPr>
        <w:t>яка</w:t>
      </w:r>
      <w:r w:rsidR="0033771B" w:rsidRPr="003C6429">
        <w:rPr>
          <w:rFonts w:cs="Times New Roman"/>
        </w:rPr>
        <w:t xml:space="preserve"> має відкритий вихідний код. Python – продуктивний та швидкий, використовується переважно для розробки веб-додатків, машинного навчання та для виконання складних і масивних математичних обчислень. Python може бути використаний на будь-якій операційній системі, добре працює разом з іншими мовами програмування.</w:t>
      </w:r>
      <w:r w:rsidR="00C03FC0" w:rsidRPr="003C6429">
        <w:rPr>
          <w:rFonts w:cs="Times New Roman"/>
        </w:rPr>
        <w:t xml:space="preserve"> Python – об’єктно-орієнтовна мова програмування, що є великою перевагою на ринці мов програмування на сьогоднішній день. </w:t>
      </w:r>
      <w:r w:rsidR="0033771B" w:rsidRPr="003C6429">
        <w:rPr>
          <w:rFonts w:cs="Times New Roman"/>
        </w:rPr>
        <w:t xml:space="preserve"> Він має свій продуктивний та зручний менеджер пакетів та модулів</w:t>
      </w:r>
      <w:r w:rsidR="00CE0631" w:rsidRPr="003C6429">
        <w:rPr>
          <w:rFonts w:cs="Times New Roman"/>
        </w:rPr>
        <w:t xml:space="preserve"> Python Package Index, у якому користувачі можуть викладати свої модулі у вільний доступ для інших. Python Package Index значно скорочує час </w:t>
      </w:r>
      <w:r w:rsidR="00CE0631" w:rsidRPr="003C6429">
        <w:rPr>
          <w:rFonts w:cs="Times New Roman"/>
        </w:rPr>
        <w:lastRenderedPageBreak/>
        <w:t>розробки програмних продуктів у десятки або сотні разів</w:t>
      </w:r>
      <w:r w:rsidR="005C15DE" w:rsidRPr="003C6429">
        <w:rPr>
          <w:rFonts w:cs="Times New Roman"/>
        </w:rPr>
        <w:t xml:space="preserve"> </w:t>
      </w:r>
      <w:r w:rsidR="005C15DE" w:rsidRPr="003C6429">
        <w:rPr>
          <w:rFonts w:cs="Times New Roman"/>
          <w:lang w:val="en-US"/>
        </w:rPr>
        <w:t>[2]</w:t>
      </w:r>
      <w:r w:rsidR="00CE0631" w:rsidRPr="003C6429">
        <w:rPr>
          <w:rFonts w:cs="Times New Roman"/>
        </w:rPr>
        <w:t>.</w:t>
      </w:r>
      <w:r w:rsidR="00C03FC0" w:rsidRPr="003C6429">
        <w:rPr>
          <w:rFonts w:cs="Times New Roman"/>
        </w:rPr>
        <w:t xml:space="preserve"> Серед недоліків можна виділити лише декілька: він не пр</w:t>
      </w:r>
      <w:r w:rsidR="00204428" w:rsidRPr="003C6429">
        <w:rPr>
          <w:rFonts w:cs="Times New Roman"/>
        </w:rPr>
        <w:t>и</w:t>
      </w:r>
      <w:r w:rsidR="00C03FC0" w:rsidRPr="003C6429">
        <w:rPr>
          <w:rFonts w:cs="Times New Roman"/>
        </w:rPr>
        <w:t xml:space="preserve">значений </w:t>
      </w:r>
      <w:r w:rsidR="00204428" w:rsidRPr="003C6429">
        <w:rPr>
          <w:rFonts w:cs="Times New Roman"/>
        </w:rPr>
        <w:t xml:space="preserve">для розробки мобільних додатків та 3D-моделювання, Python важко справляється з мультипроцесорними та багатоядерними задачами. </w:t>
      </w:r>
    </w:p>
    <w:p w:rsidR="00084690" w:rsidRPr="003C6429" w:rsidRDefault="00CE0631" w:rsidP="00C551D7">
      <w:pPr>
        <w:rPr>
          <w:rFonts w:cs="Times New Roman"/>
        </w:rPr>
      </w:pPr>
      <w:r w:rsidRPr="003C6429">
        <w:rPr>
          <w:rFonts w:cs="Times New Roman"/>
        </w:rPr>
        <w:t xml:space="preserve">Django – </w:t>
      </w:r>
    </w:p>
    <w:p w:rsidR="00DB509A" w:rsidRPr="003C6429" w:rsidRDefault="00DB509A" w:rsidP="00397BDC">
      <w:pPr>
        <w:ind w:firstLine="0"/>
        <w:jc w:val="left"/>
        <w:rPr>
          <w:rFonts w:cs="Times New Roman"/>
        </w:rPr>
      </w:pPr>
    </w:p>
    <w:p w:rsidR="00084690" w:rsidRPr="003C6429" w:rsidRDefault="006D6C52" w:rsidP="00397BDC">
      <w:pPr>
        <w:ind w:firstLine="0"/>
        <w:jc w:val="left"/>
        <w:rPr>
          <w:rFonts w:eastAsiaTheme="majorEastAsia" w:cs="Times New Roman"/>
          <w:b/>
          <w:color w:val="000000" w:themeColor="text1"/>
          <w:szCs w:val="32"/>
        </w:rPr>
      </w:pPr>
      <w:r w:rsidRPr="003C6429">
        <w:rPr>
          <w:rFonts w:cs="Times New Roman"/>
        </w:rPr>
        <w:br w:type="page"/>
      </w:r>
    </w:p>
    <w:p w:rsidR="00436046" w:rsidRPr="003C6429" w:rsidRDefault="00397BDC" w:rsidP="00397BDC">
      <w:pPr>
        <w:pStyle w:val="1"/>
        <w:rPr>
          <w:rFonts w:cs="Times New Roman"/>
        </w:rPr>
      </w:pPr>
      <w:bookmarkStart w:id="4" w:name="_Toc9380406"/>
      <w:r w:rsidRPr="003C6429">
        <w:rPr>
          <w:rFonts w:cs="Times New Roman"/>
        </w:rPr>
        <w:lastRenderedPageBreak/>
        <w:t>ВИСНОВКИ ТА РЕКОМЕНДАЦІЇ</w:t>
      </w:r>
      <w:bookmarkEnd w:id="4"/>
    </w:p>
    <w:p w:rsidR="00397BDC" w:rsidRPr="003C6429" w:rsidRDefault="00397BDC" w:rsidP="00397BDC">
      <w:pPr>
        <w:rPr>
          <w:rFonts w:cs="Times New Roman"/>
        </w:rPr>
      </w:pPr>
    </w:p>
    <w:p w:rsidR="00397BDC" w:rsidRPr="003C6429" w:rsidRDefault="00397BDC" w:rsidP="00397BDC">
      <w:pPr>
        <w:rPr>
          <w:rFonts w:cs="Times New Roman"/>
        </w:rPr>
      </w:pPr>
    </w:p>
    <w:p w:rsidR="00230623" w:rsidRPr="003C6429" w:rsidRDefault="00230623" w:rsidP="00230623">
      <w:pPr>
        <w:rPr>
          <w:rFonts w:cs="Times New Roman"/>
          <w:noProof/>
        </w:rPr>
      </w:pPr>
      <w:r w:rsidRPr="003C6429">
        <w:rPr>
          <w:rFonts w:cs="Times New Roman"/>
          <w:noProof/>
        </w:rPr>
        <w:t>В результаті виконання даної роботи проаналізована предметна область веб-орієнтованої системи діяльності ресторану. Для даної веб-системи були поставлені основні завдання, такі як створення, зміна, видалення та перегляд замовлення, зробленного клієнтом, розрахунок окремого клієнта, зміна чек-листу та стоп-листу, реєстрація та видалення постійних клієнтів, додавання приміток для замовлення чи клієнта, розрахунок чайових для персонала, встановлення бронювання для столу, введення додаткової плати за обслуговування та введеня знижки. Тема є актуальною, тому що існуючі системи такого типу не є зручними та досконалими.</w:t>
      </w:r>
    </w:p>
    <w:p w:rsidR="00DB509A" w:rsidRPr="003C6429" w:rsidRDefault="00230623" w:rsidP="00230623">
      <w:pPr>
        <w:jc w:val="left"/>
        <w:rPr>
          <w:rFonts w:cs="Times New Roman"/>
        </w:rPr>
      </w:pPr>
      <w:r w:rsidRPr="003C6429">
        <w:rPr>
          <w:rFonts w:cs="Times New Roman"/>
          <w:noProof/>
        </w:rPr>
        <w:t>Рекомендації. Ґрунтуючись на отриманих результатах, доцільно створити систему у вигляді веб-додатку. Система повинна реалізувати більшість функціоналу, перерахованого в даній роботі і легко масштабуватися. Також рекомендується після створення додатка викласти його на хостінг.</w:t>
      </w:r>
    </w:p>
    <w:p w:rsidR="00397BDC" w:rsidRPr="003C6429" w:rsidRDefault="00397BDC">
      <w:pPr>
        <w:ind w:firstLine="0"/>
        <w:jc w:val="left"/>
        <w:rPr>
          <w:rFonts w:cs="Times New Roman"/>
        </w:rPr>
      </w:pPr>
      <w:r w:rsidRPr="003C6429">
        <w:rPr>
          <w:rFonts w:cs="Times New Roman"/>
        </w:rPr>
        <w:br w:type="page"/>
      </w:r>
    </w:p>
    <w:p w:rsidR="00397BDC" w:rsidRPr="003C6429" w:rsidRDefault="00397BDC" w:rsidP="00397BDC">
      <w:pPr>
        <w:pStyle w:val="1"/>
        <w:rPr>
          <w:rFonts w:cs="Times New Roman"/>
        </w:rPr>
      </w:pPr>
      <w:bookmarkStart w:id="5" w:name="_Toc9380407"/>
      <w:r w:rsidRPr="003C6429">
        <w:rPr>
          <w:rFonts w:cs="Times New Roman"/>
        </w:rPr>
        <w:lastRenderedPageBreak/>
        <w:t>ВИКОРИСТАНІ ДЖЕРЕЛА</w:t>
      </w:r>
      <w:bookmarkEnd w:id="5"/>
    </w:p>
    <w:p w:rsidR="00397BDC" w:rsidRPr="003C6429" w:rsidRDefault="00397BDC" w:rsidP="00397BDC">
      <w:pPr>
        <w:rPr>
          <w:rFonts w:cs="Times New Roman"/>
        </w:rPr>
      </w:pPr>
    </w:p>
    <w:p w:rsidR="00397BDC" w:rsidRPr="003C6429" w:rsidRDefault="00397BDC" w:rsidP="00397BDC">
      <w:pPr>
        <w:rPr>
          <w:rFonts w:cs="Times New Roman"/>
        </w:rPr>
      </w:pPr>
    </w:p>
    <w:p w:rsidR="00397BDC" w:rsidRPr="003C6429" w:rsidRDefault="00397BDC" w:rsidP="00397BDC">
      <w:pPr>
        <w:pStyle w:val="a3"/>
        <w:numPr>
          <w:ilvl w:val="0"/>
          <w:numId w:val="8"/>
        </w:numPr>
        <w:ind w:left="0" w:firstLine="709"/>
        <w:rPr>
          <w:rFonts w:cs="Times New Roman"/>
        </w:rPr>
      </w:pPr>
      <w:r w:rsidRPr="003C6429">
        <w:rPr>
          <w:rFonts w:cs="Times New Roman"/>
          <w:lang w:val="en-US"/>
        </w:rPr>
        <w:t>PostgreSQL: The world’s most advanced open source database. [</w:t>
      </w:r>
      <w:r w:rsidRPr="003C6429">
        <w:rPr>
          <w:rFonts w:cs="Times New Roman"/>
        </w:rPr>
        <w:t>Електронний ресурс</w:t>
      </w:r>
      <w:r w:rsidRPr="003C6429">
        <w:rPr>
          <w:rFonts w:cs="Times New Roman"/>
          <w:lang w:val="en-US"/>
        </w:rPr>
        <w:t>]</w:t>
      </w:r>
      <w:r w:rsidRPr="003C6429">
        <w:rPr>
          <w:rFonts w:cs="Times New Roman"/>
        </w:rPr>
        <w:t xml:space="preserve"> </w:t>
      </w:r>
      <w:r w:rsidRPr="003C6429">
        <w:rPr>
          <w:rFonts w:cs="Times New Roman"/>
          <w:lang w:val="en-US"/>
        </w:rPr>
        <w:t xml:space="preserve">– </w:t>
      </w:r>
      <w:r w:rsidRPr="003C6429">
        <w:rPr>
          <w:rFonts w:cs="Times New Roman"/>
          <w:lang w:val="ru-RU"/>
        </w:rPr>
        <w:t xml:space="preserve">Режим доступу: </w:t>
      </w:r>
      <w:hyperlink r:id="rId28" w:history="1">
        <w:r w:rsidRPr="003C6429">
          <w:rPr>
            <w:rStyle w:val="a4"/>
            <w:rFonts w:cs="Times New Roman"/>
          </w:rPr>
          <w:t>https://www.postgresql.org/</w:t>
        </w:r>
      </w:hyperlink>
    </w:p>
    <w:p w:rsidR="005C15DE" w:rsidRPr="003C6429" w:rsidRDefault="005C15DE" w:rsidP="00397BDC">
      <w:pPr>
        <w:pStyle w:val="a3"/>
        <w:numPr>
          <w:ilvl w:val="0"/>
          <w:numId w:val="8"/>
        </w:numPr>
        <w:ind w:left="0" w:firstLine="709"/>
        <w:rPr>
          <w:rFonts w:cs="Times New Roman"/>
        </w:rPr>
      </w:pPr>
      <w:r w:rsidRPr="003C6429">
        <w:rPr>
          <w:rFonts w:cs="Times New Roman"/>
          <w:lang w:val="en-US"/>
        </w:rPr>
        <w:t>PyPI – the Python Package Index ∙ PyPI. [</w:t>
      </w:r>
      <w:r w:rsidRPr="003C6429">
        <w:rPr>
          <w:rFonts w:cs="Times New Roman"/>
        </w:rPr>
        <w:t>Електронний ресурс</w:t>
      </w:r>
      <w:r w:rsidRPr="003C6429">
        <w:rPr>
          <w:rFonts w:cs="Times New Roman"/>
          <w:lang w:val="en-US"/>
        </w:rPr>
        <w:t>]</w:t>
      </w:r>
      <w:r w:rsidRPr="003C6429">
        <w:rPr>
          <w:rFonts w:cs="Times New Roman"/>
        </w:rPr>
        <w:t xml:space="preserve"> – Режим доступу: </w:t>
      </w:r>
      <w:hyperlink r:id="rId29" w:history="1">
        <w:r w:rsidRPr="003C6429">
          <w:rPr>
            <w:rStyle w:val="a4"/>
            <w:rFonts w:cs="Times New Roman"/>
          </w:rPr>
          <w:t>https://pypi.org/</w:t>
        </w:r>
      </w:hyperlink>
    </w:p>
    <w:p w:rsidR="00DB509A" w:rsidRPr="003C6429" w:rsidRDefault="00397BDC" w:rsidP="00DB509A">
      <w:pPr>
        <w:pStyle w:val="a3"/>
        <w:numPr>
          <w:ilvl w:val="0"/>
          <w:numId w:val="8"/>
        </w:numPr>
        <w:ind w:left="0" w:firstLine="709"/>
        <w:rPr>
          <w:rFonts w:cs="Times New Roman"/>
        </w:rPr>
        <w:sectPr w:rsidR="00DB509A" w:rsidRPr="003C6429" w:rsidSect="00E731E4">
          <w:headerReference w:type="default" r:id="rId30"/>
          <w:pgSz w:w="11906" w:h="16838"/>
          <w:pgMar w:top="1134" w:right="850" w:bottom="1134" w:left="1701" w:header="708" w:footer="708" w:gutter="0"/>
          <w:pgNumType w:start="11"/>
          <w:cols w:space="708"/>
          <w:docGrid w:linePitch="360"/>
        </w:sectPr>
      </w:pPr>
      <w:r w:rsidRPr="003C6429">
        <w:rPr>
          <w:rFonts w:cs="Times New Roman"/>
          <w:lang w:val="en-US"/>
        </w:rPr>
        <w:t>Performing raw SQL queries | Django documentation | Django. [</w:t>
      </w:r>
      <w:r w:rsidRPr="003C6429">
        <w:rPr>
          <w:rFonts w:cs="Times New Roman"/>
        </w:rPr>
        <w:t>Електронний ресурс</w:t>
      </w:r>
      <w:r w:rsidRPr="003C6429">
        <w:rPr>
          <w:rFonts w:cs="Times New Roman"/>
          <w:lang w:val="en-US"/>
        </w:rPr>
        <w:t>]</w:t>
      </w:r>
      <w:r w:rsidRPr="003C6429">
        <w:rPr>
          <w:rFonts w:cs="Times New Roman"/>
        </w:rPr>
        <w:t xml:space="preserve"> – Режим доступу: </w:t>
      </w:r>
      <w:hyperlink r:id="rId31" w:anchor="django.db.models.Manager.raw" w:history="1">
        <w:r w:rsidRPr="003C6429">
          <w:rPr>
            <w:rStyle w:val="a4"/>
            <w:rFonts w:cs="Times New Roman"/>
          </w:rPr>
          <w:t>https://docs.djangoproject.com/en/2.2/topics/db/sql/#django.db.models.Manager.raw</w:t>
        </w:r>
      </w:hyperlink>
    </w:p>
    <w:p w:rsidR="00397BDC" w:rsidRPr="003C6429" w:rsidRDefault="00397BDC" w:rsidP="00397BDC">
      <w:pPr>
        <w:pStyle w:val="1"/>
        <w:rPr>
          <w:rFonts w:cs="Times New Roman"/>
        </w:rPr>
      </w:pPr>
      <w:bookmarkStart w:id="6" w:name="_Toc9380408"/>
      <w:r w:rsidRPr="003C6429">
        <w:rPr>
          <w:rFonts w:cs="Times New Roman"/>
        </w:rPr>
        <w:lastRenderedPageBreak/>
        <w:t>ДОДАТОК А. СПИСОК РОЗВ</w:t>
      </w:r>
      <w:r w:rsidRPr="003C6429">
        <w:rPr>
          <w:rFonts w:cs="Times New Roman"/>
          <w:lang w:val="en-US"/>
        </w:rPr>
        <w:t>’</w:t>
      </w:r>
      <w:r w:rsidRPr="003C6429">
        <w:rPr>
          <w:rFonts w:cs="Times New Roman"/>
        </w:rPr>
        <w:t>ЯЗУВАНИХ ЗАВДАНЬ</w:t>
      </w:r>
      <w:bookmarkEnd w:id="6"/>
    </w:p>
    <w:p w:rsidR="00397BDC" w:rsidRPr="003C6429" w:rsidRDefault="00397BDC" w:rsidP="00397BDC">
      <w:pPr>
        <w:rPr>
          <w:rFonts w:cs="Times New Roman"/>
        </w:rPr>
      </w:pPr>
    </w:p>
    <w:p w:rsidR="00DB509A" w:rsidRPr="003C6429" w:rsidRDefault="00DB509A" w:rsidP="003E65AC">
      <w:pPr>
        <w:rPr>
          <w:rFonts w:cs="Times New Roman"/>
        </w:rPr>
      </w:pPr>
    </w:p>
    <w:tbl>
      <w:tblPr>
        <w:tblW w:w="15002"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549"/>
        <w:gridCol w:w="6351"/>
        <w:gridCol w:w="2721"/>
        <w:gridCol w:w="2381"/>
      </w:tblGrid>
      <w:tr w:rsidR="003E65AC" w:rsidRPr="003C6429" w:rsidTr="00D81442">
        <w:trPr>
          <w:cantSplit/>
          <w:tblHeader/>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left="-29" w:firstLine="0"/>
              <w:jc w:val="center"/>
              <w:rPr>
                <w:noProof/>
                <w:lang w:val="uk-UA"/>
              </w:rPr>
            </w:pPr>
            <w:r w:rsidRPr="003C6429">
              <w:rPr>
                <w:b/>
                <w:bCs/>
                <w:noProof/>
                <w:color w:val="000000"/>
                <w:sz w:val="24"/>
                <w:szCs w:val="24"/>
                <w:lang w:val="uk-UA" w:eastAsia="ru-RU"/>
              </w:rPr>
              <w:t>Задача</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851"/>
              <w:jc w:val="center"/>
              <w:rPr>
                <w:noProof/>
                <w:lang w:val="uk-UA"/>
              </w:rPr>
            </w:pPr>
            <w:r w:rsidRPr="003C6429">
              <w:rPr>
                <w:b/>
                <w:bCs/>
                <w:noProof/>
                <w:color w:val="000000"/>
                <w:sz w:val="24"/>
                <w:szCs w:val="24"/>
                <w:lang w:val="uk-UA" w:eastAsia="ru-RU"/>
              </w:rPr>
              <w:t>Підзадачі</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r w:rsidRPr="003C6429">
              <w:rPr>
                <w:b/>
                <w:bCs/>
                <w:noProof/>
                <w:color w:val="000000"/>
                <w:sz w:val="24"/>
                <w:szCs w:val="24"/>
                <w:lang w:val="uk-UA" w:eastAsia="ru-RU"/>
              </w:rPr>
              <w:t>Вхідні параметри</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r w:rsidRPr="003C6429">
              <w:rPr>
                <w:b/>
                <w:bCs/>
                <w:noProof/>
                <w:color w:val="000000"/>
                <w:sz w:val="24"/>
                <w:szCs w:val="24"/>
                <w:lang w:val="uk-UA" w:eastAsia="ru-RU"/>
              </w:rPr>
              <w:t>Вихідні параметри</w:t>
            </w:r>
          </w:p>
        </w:tc>
      </w:tr>
      <w:tr w:rsidR="003E65AC" w:rsidRPr="003C6429" w:rsidTr="00D81442">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hanging="24"/>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bCs/>
                <w:noProof/>
                <w:color w:val="000000"/>
                <w:sz w:val="24"/>
                <w:szCs w:val="24"/>
                <w:lang w:eastAsia="ru-RU"/>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pStyle w:val="Standard"/>
              <w:shd w:val="clear" w:color="auto" w:fill="FFFFFF"/>
              <w:ind w:firstLine="0"/>
              <w:rPr>
                <w:noProof/>
                <w:color w:val="222222"/>
                <w:sz w:val="24"/>
                <w:szCs w:val="24"/>
                <w:highlight w:val="white"/>
                <w:lang w:val="uk-UA" w:eastAsia="ru-RU"/>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pStyle w:val="Standard"/>
              <w:shd w:val="clear" w:color="auto" w:fill="FFFFFF"/>
              <w:ind w:firstLine="0"/>
              <w:rPr>
                <w:noProof/>
                <w:lang w:val="uk-UA"/>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right="82"/>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bl>
    <w:p w:rsidR="00DB509A" w:rsidRPr="003C6429" w:rsidRDefault="00DB509A" w:rsidP="00397BDC">
      <w:pPr>
        <w:rPr>
          <w:rFonts w:cs="Times New Roman"/>
        </w:rPr>
        <w:sectPr w:rsidR="00DB509A" w:rsidRPr="003C6429" w:rsidSect="009B2A71">
          <w:headerReference w:type="default" r:id="rId32"/>
          <w:pgSz w:w="16838" w:h="11906" w:orient="landscape"/>
          <w:pgMar w:top="1701" w:right="1134" w:bottom="850" w:left="1134" w:header="708" w:footer="708" w:gutter="0"/>
          <w:pgNumType w:start="14"/>
          <w:cols w:space="708"/>
          <w:docGrid w:linePitch="381"/>
        </w:sectPr>
      </w:pPr>
    </w:p>
    <w:p w:rsidR="00397BDC" w:rsidRPr="003C6429" w:rsidRDefault="00A94C89" w:rsidP="00A94C89">
      <w:pPr>
        <w:pStyle w:val="1"/>
        <w:rPr>
          <w:rFonts w:cs="Times New Roman"/>
        </w:rPr>
      </w:pPr>
      <w:bookmarkStart w:id="7" w:name="_Toc9380409"/>
      <w:r w:rsidRPr="003C6429">
        <w:rPr>
          <w:rFonts w:cs="Times New Roman"/>
        </w:rPr>
        <w:lastRenderedPageBreak/>
        <w:t>ДОДАТОК Б.</w:t>
      </w:r>
      <w:bookmarkEnd w:id="7"/>
    </w:p>
    <w:p w:rsidR="00D00561" w:rsidRPr="003C6429" w:rsidRDefault="00D00561" w:rsidP="00D00561">
      <w:pPr>
        <w:rPr>
          <w:rFonts w:cs="Times New Roman"/>
        </w:rPr>
      </w:pPr>
    </w:p>
    <w:p w:rsidR="00D00561" w:rsidRPr="003C6429" w:rsidRDefault="00D00561" w:rsidP="00D00561">
      <w:pPr>
        <w:rPr>
          <w:rFonts w:cs="Times New Roman"/>
        </w:rPr>
      </w:pPr>
    </w:p>
    <w:p w:rsidR="00D00561" w:rsidRPr="003C6429" w:rsidRDefault="00D00561">
      <w:pPr>
        <w:ind w:firstLine="0"/>
        <w:jc w:val="left"/>
        <w:rPr>
          <w:rFonts w:cs="Times New Roman"/>
        </w:rPr>
      </w:pPr>
    </w:p>
    <w:p w:rsidR="00D00561" w:rsidRPr="003C6429" w:rsidRDefault="00D00561">
      <w:pPr>
        <w:ind w:firstLine="0"/>
        <w:jc w:val="left"/>
        <w:rPr>
          <w:rFonts w:cs="Times New Roman"/>
        </w:rPr>
      </w:pPr>
      <w:r w:rsidRPr="003C6429">
        <w:rPr>
          <w:rFonts w:cs="Times New Roman"/>
        </w:rPr>
        <w:br w:type="page"/>
      </w:r>
    </w:p>
    <w:p w:rsidR="00D00561" w:rsidRPr="003C6429" w:rsidRDefault="00D00561" w:rsidP="00D00561">
      <w:pPr>
        <w:rPr>
          <w:rFonts w:cs="Times New Roman"/>
        </w:rPr>
      </w:pPr>
    </w:p>
    <w:sectPr w:rsidR="00D00561" w:rsidRPr="003C6429" w:rsidSect="00DB509A">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1A2E" w:rsidRDefault="00B61A2E" w:rsidP="00F421E0">
      <w:pPr>
        <w:spacing w:after="0" w:line="240" w:lineRule="auto"/>
      </w:pPr>
      <w:r>
        <w:separator/>
      </w:r>
    </w:p>
  </w:endnote>
  <w:endnote w:type="continuationSeparator" w:id="0">
    <w:p w:rsidR="00B61A2E" w:rsidRDefault="00B61A2E" w:rsidP="00F42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1A2E" w:rsidRDefault="00B61A2E" w:rsidP="00F421E0">
      <w:pPr>
        <w:spacing w:after="0" w:line="240" w:lineRule="auto"/>
      </w:pPr>
      <w:r>
        <w:separator/>
      </w:r>
    </w:p>
  </w:footnote>
  <w:footnote w:type="continuationSeparator" w:id="0">
    <w:p w:rsidR="00B61A2E" w:rsidRDefault="00B61A2E" w:rsidP="00F421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442" w:rsidRDefault="00D81442">
    <w:pPr>
      <w:pStyle w:val="a6"/>
      <w:jc w:val="right"/>
    </w:pPr>
  </w:p>
  <w:p w:rsidR="00D81442" w:rsidRDefault="00D81442" w:rsidP="005263F3">
    <w:pPr>
      <w:pStyle w:val="a6"/>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442" w:rsidRDefault="00D81442">
    <w:pPr>
      <w:pStyle w:val="a6"/>
      <w:jc w:val="right"/>
    </w:pPr>
  </w:p>
  <w:p w:rsidR="00D81442" w:rsidRDefault="00D81442" w:rsidP="005263F3">
    <w:pPr>
      <w:pStyle w:val="a6"/>
      <w:ind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0691477"/>
      <w:docPartObj>
        <w:docPartGallery w:val="Page Numbers (Top of Page)"/>
        <w:docPartUnique/>
      </w:docPartObj>
    </w:sdtPr>
    <w:sdtEndPr/>
    <w:sdtContent>
      <w:p w:rsidR="00D81442" w:rsidRDefault="00D81442">
        <w:pPr>
          <w:pStyle w:val="a6"/>
          <w:jc w:val="right"/>
        </w:pPr>
        <w:r>
          <w:fldChar w:fldCharType="begin"/>
        </w:r>
        <w:r>
          <w:instrText>PAGE   \* MERGEFORMAT</w:instrText>
        </w:r>
        <w:r>
          <w:fldChar w:fldCharType="separate"/>
        </w:r>
        <w:r w:rsidR="00CE1A98" w:rsidRPr="00CE1A98">
          <w:rPr>
            <w:noProof/>
            <w:lang w:val="ru-RU"/>
          </w:rPr>
          <w:t>4</w:t>
        </w:r>
        <w:r>
          <w:fldChar w:fldCharType="end"/>
        </w:r>
      </w:p>
    </w:sdtContent>
  </w:sdt>
  <w:p w:rsidR="00D81442" w:rsidRDefault="00D81442" w:rsidP="005263F3">
    <w:pPr>
      <w:pStyle w:val="a6"/>
      <w:ind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442" w:rsidRDefault="00D81442">
    <w:pPr>
      <w:pStyle w:val="a6"/>
      <w:jc w:val="right"/>
    </w:pPr>
  </w:p>
  <w:p w:rsidR="00D81442" w:rsidRDefault="00D81442" w:rsidP="005263F3">
    <w:pPr>
      <w:pStyle w:val="a6"/>
      <w:ind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5898300"/>
      <w:docPartObj>
        <w:docPartGallery w:val="Page Numbers (Top of Page)"/>
        <w:docPartUnique/>
      </w:docPartObj>
    </w:sdtPr>
    <w:sdtEndPr/>
    <w:sdtContent>
      <w:p w:rsidR="00D81442" w:rsidRDefault="00D81442">
        <w:pPr>
          <w:pStyle w:val="a6"/>
          <w:jc w:val="right"/>
        </w:pPr>
        <w:r>
          <w:fldChar w:fldCharType="begin"/>
        </w:r>
        <w:r>
          <w:instrText>PAGE   \* MERGEFORMAT</w:instrText>
        </w:r>
        <w:r>
          <w:fldChar w:fldCharType="separate"/>
        </w:r>
        <w:r w:rsidR="00CE1A98" w:rsidRPr="00CE1A98">
          <w:rPr>
            <w:noProof/>
            <w:lang w:val="ru-RU"/>
          </w:rPr>
          <w:t>15</w:t>
        </w:r>
        <w:r>
          <w:fldChar w:fldCharType="end"/>
        </w:r>
      </w:p>
    </w:sdtContent>
  </w:sdt>
  <w:p w:rsidR="00D81442" w:rsidRDefault="00D81442" w:rsidP="005263F3">
    <w:pPr>
      <w:pStyle w:val="a6"/>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058"/>
    <w:multiLevelType w:val="hybridMultilevel"/>
    <w:tmpl w:val="597A2E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670751"/>
    <w:multiLevelType w:val="multilevel"/>
    <w:tmpl w:val="D28AAC3E"/>
    <w:lvl w:ilvl="0">
      <w:start w:val="1"/>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711099C"/>
    <w:multiLevelType w:val="hybridMultilevel"/>
    <w:tmpl w:val="C2445F44"/>
    <w:lvl w:ilvl="0" w:tplc="0422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4320" w:hanging="360"/>
      </w:pPr>
      <w:rPr>
        <w:rFonts w:ascii="Courier New" w:hAnsi="Courier New" w:cs="Courier New" w:hint="default"/>
      </w:rPr>
    </w:lvl>
    <w:lvl w:ilvl="2" w:tplc="04220005" w:tentative="1">
      <w:start w:val="1"/>
      <w:numFmt w:val="bullet"/>
      <w:lvlText w:val=""/>
      <w:lvlJc w:val="left"/>
      <w:pPr>
        <w:ind w:left="5040" w:hanging="360"/>
      </w:pPr>
      <w:rPr>
        <w:rFonts w:ascii="Wingdings" w:hAnsi="Wingdings" w:hint="default"/>
      </w:rPr>
    </w:lvl>
    <w:lvl w:ilvl="3" w:tplc="04220001" w:tentative="1">
      <w:start w:val="1"/>
      <w:numFmt w:val="bullet"/>
      <w:lvlText w:val=""/>
      <w:lvlJc w:val="left"/>
      <w:pPr>
        <w:ind w:left="5760" w:hanging="360"/>
      </w:pPr>
      <w:rPr>
        <w:rFonts w:ascii="Symbol" w:hAnsi="Symbol" w:hint="default"/>
      </w:rPr>
    </w:lvl>
    <w:lvl w:ilvl="4" w:tplc="04220003" w:tentative="1">
      <w:start w:val="1"/>
      <w:numFmt w:val="bullet"/>
      <w:lvlText w:val="o"/>
      <w:lvlJc w:val="left"/>
      <w:pPr>
        <w:ind w:left="6480" w:hanging="360"/>
      </w:pPr>
      <w:rPr>
        <w:rFonts w:ascii="Courier New" w:hAnsi="Courier New" w:cs="Courier New" w:hint="default"/>
      </w:rPr>
    </w:lvl>
    <w:lvl w:ilvl="5" w:tplc="04220005" w:tentative="1">
      <w:start w:val="1"/>
      <w:numFmt w:val="bullet"/>
      <w:lvlText w:val=""/>
      <w:lvlJc w:val="left"/>
      <w:pPr>
        <w:ind w:left="7200" w:hanging="360"/>
      </w:pPr>
      <w:rPr>
        <w:rFonts w:ascii="Wingdings" w:hAnsi="Wingdings" w:hint="default"/>
      </w:rPr>
    </w:lvl>
    <w:lvl w:ilvl="6" w:tplc="04220001" w:tentative="1">
      <w:start w:val="1"/>
      <w:numFmt w:val="bullet"/>
      <w:lvlText w:val=""/>
      <w:lvlJc w:val="left"/>
      <w:pPr>
        <w:ind w:left="7920" w:hanging="360"/>
      </w:pPr>
      <w:rPr>
        <w:rFonts w:ascii="Symbol" w:hAnsi="Symbol" w:hint="default"/>
      </w:rPr>
    </w:lvl>
    <w:lvl w:ilvl="7" w:tplc="04220003" w:tentative="1">
      <w:start w:val="1"/>
      <w:numFmt w:val="bullet"/>
      <w:lvlText w:val="o"/>
      <w:lvlJc w:val="left"/>
      <w:pPr>
        <w:ind w:left="8640" w:hanging="360"/>
      </w:pPr>
      <w:rPr>
        <w:rFonts w:ascii="Courier New" w:hAnsi="Courier New" w:cs="Courier New" w:hint="default"/>
      </w:rPr>
    </w:lvl>
    <w:lvl w:ilvl="8" w:tplc="04220005" w:tentative="1">
      <w:start w:val="1"/>
      <w:numFmt w:val="bullet"/>
      <w:lvlText w:val=""/>
      <w:lvlJc w:val="left"/>
      <w:pPr>
        <w:ind w:left="9360" w:hanging="360"/>
      </w:pPr>
      <w:rPr>
        <w:rFonts w:ascii="Wingdings" w:hAnsi="Wingdings" w:hint="default"/>
      </w:rPr>
    </w:lvl>
  </w:abstractNum>
  <w:abstractNum w:abstractNumId="3" w15:restartNumberingAfterBreak="0">
    <w:nsid w:val="28EF0474"/>
    <w:multiLevelType w:val="multilevel"/>
    <w:tmpl w:val="59E896BE"/>
    <w:lvl w:ilvl="0">
      <w:start w:val="1"/>
      <w:numFmt w:val="russianLow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A320446"/>
    <w:multiLevelType w:val="hybridMultilevel"/>
    <w:tmpl w:val="4934B35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360C282F"/>
    <w:multiLevelType w:val="multilevel"/>
    <w:tmpl w:val="7F42A7B4"/>
    <w:lvl w:ilvl="0">
      <w:start w:val="1"/>
      <w:numFmt w:val="bullet"/>
      <w:suff w:val="space"/>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6" w15:restartNumberingAfterBreak="0">
    <w:nsid w:val="366B6B40"/>
    <w:multiLevelType w:val="hybridMultilevel"/>
    <w:tmpl w:val="F8EE8440"/>
    <w:lvl w:ilvl="0" w:tplc="0422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4320" w:hanging="360"/>
      </w:pPr>
      <w:rPr>
        <w:rFonts w:ascii="Courier New" w:hAnsi="Courier New" w:cs="Courier New" w:hint="default"/>
      </w:rPr>
    </w:lvl>
    <w:lvl w:ilvl="2" w:tplc="04220005" w:tentative="1">
      <w:start w:val="1"/>
      <w:numFmt w:val="bullet"/>
      <w:lvlText w:val=""/>
      <w:lvlJc w:val="left"/>
      <w:pPr>
        <w:ind w:left="5040" w:hanging="360"/>
      </w:pPr>
      <w:rPr>
        <w:rFonts w:ascii="Wingdings" w:hAnsi="Wingdings" w:hint="default"/>
      </w:rPr>
    </w:lvl>
    <w:lvl w:ilvl="3" w:tplc="04220001" w:tentative="1">
      <w:start w:val="1"/>
      <w:numFmt w:val="bullet"/>
      <w:lvlText w:val=""/>
      <w:lvlJc w:val="left"/>
      <w:pPr>
        <w:ind w:left="5760" w:hanging="360"/>
      </w:pPr>
      <w:rPr>
        <w:rFonts w:ascii="Symbol" w:hAnsi="Symbol" w:hint="default"/>
      </w:rPr>
    </w:lvl>
    <w:lvl w:ilvl="4" w:tplc="04220003" w:tentative="1">
      <w:start w:val="1"/>
      <w:numFmt w:val="bullet"/>
      <w:lvlText w:val="o"/>
      <w:lvlJc w:val="left"/>
      <w:pPr>
        <w:ind w:left="6480" w:hanging="360"/>
      </w:pPr>
      <w:rPr>
        <w:rFonts w:ascii="Courier New" w:hAnsi="Courier New" w:cs="Courier New" w:hint="default"/>
      </w:rPr>
    </w:lvl>
    <w:lvl w:ilvl="5" w:tplc="04220005" w:tentative="1">
      <w:start w:val="1"/>
      <w:numFmt w:val="bullet"/>
      <w:lvlText w:val=""/>
      <w:lvlJc w:val="left"/>
      <w:pPr>
        <w:ind w:left="7200" w:hanging="360"/>
      </w:pPr>
      <w:rPr>
        <w:rFonts w:ascii="Wingdings" w:hAnsi="Wingdings" w:hint="default"/>
      </w:rPr>
    </w:lvl>
    <w:lvl w:ilvl="6" w:tplc="04220001" w:tentative="1">
      <w:start w:val="1"/>
      <w:numFmt w:val="bullet"/>
      <w:lvlText w:val=""/>
      <w:lvlJc w:val="left"/>
      <w:pPr>
        <w:ind w:left="7920" w:hanging="360"/>
      </w:pPr>
      <w:rPr>
        <w:rFonts w:ascii="Symbol" w:hAnsi="Symbol" w:hint="default"/>
      </w:rPr>
    </w:lvl>
    <w:lvl w:ilvl="7" w:tplc="04220003" w:tentative="1">
      <w:start w:val="1"/>
      <w:numFmt w:val="bullet"/>
      <w:lvlText w:val="o"/>
      <w:lvlJc w:val="left"/>
      <w:pPr>
        <w:ind w:left="8640" w:hanging="360"/>
      </w:pPr>
      <w:rPr>
        <w:rFonts w:ascii="Courier New" w:hAnsi="Courier New" w:cs="Courier New" w:hint="default"/>
      </w:rPr>
    </w:lvl>
    <w:lvl w:ilvl="8" w:tplc="04220005" w:tentative="1">
      <w:start w:val="1"/>
      <w:numFmt w:val="bullet"/>
      <w:lvlText w:val=""/>
      <w:lvlJc w:val="left"/>
      <w:pPr>
        <w:ind w:left="9360" w:hanging="360"/>
      </w:pPr>
      <w:rPr>
        <w:rFonts w:ascii="Wingdings" w:hAnsi="Wingdings" w:hint="default"/>
      </w:rPr>
    </w:lvl>
  </w:abstractNum>
  <w:abstractNum w:abstractNumId="7" w15:restartNumberingAfterBreak="0">
    <w:nsid w:val="402349EF"/>
    <w:multiLevelType w:val="hybridMultilevel"/>
    <w:tmpl w:val="46C68708"/>
    <w:lvl w:ilvl="0" w:tplc="B9E89BAE">
      <w:start w:val="1"/>
      <w:numFmt w:val="decimal"/>
      <w:lvlText w:val="%1)"/>
      <w:lvlJc w:val="left"/>
      <w:pPr>
        <w:ind w:left="3600" w:hanging="360"/>
      </w:pPr>
      <w:rPr>
        <w:rFonts w:hint="default"/>
      </w:rPr>
    </w:lvl>
    <w:lvl w:ilvl="1" w:tplc="04220019" w:tentative="1">
      <w:start w:val="1"/>
      <w:numFmt w:val="lowerLetter"/>
      <w:lvlText w:val="%2."/>
      <w:lvlJc w:val="left"/>
      <w:pPr>
        <w:ind w:left="4320" w:hanging="360"/>
      </w:pPr>
    </w:lvl>
    <w:lvl w:ilvl="2" w:tplc="0422001B" w:tentative="1">
      <w:start w:val="1"/>
      <w:numFmt w:val="lowerRoman"/>
      <w:lvlText w:val="%3."/>
      <w:lvlJc w:val="right"/>
      <w:pPr>
        <w:ind w:left="5040" w:hanging="180"/>
      </w:pPr>
    </w:lvl>
    <w:lvl w:ilvl="3" w:tplc="0422000F" w:tentative="1">
      <w:start w:val="1"/>
      <w:numFmt w:val="decimal"/>
      <w:lvlText w:val="%4."/>
      <w:lvlJc w:val="left"/>
      <w:pPr>
        <w:ind w:left="5760" w:hanging="360"/>
      </w:pPr>
    </w:lvl>
    <w:lvl w:ilvl="4" w:tplc="04220019" w:tentative="1">
      <w:start w:val="1"/>
      <w:numFmt w:val="lowerLetter"/>
      <w:lvlText w:val="%5."/>
      <w:lvlJc w:val="left"/>
      <w:pPr>
        <w:ind w:left="6480" w:hanging="360"/>
      </w:pPr>
    </w:lvl>
    <w:lvl w:ilvl="5" w:tplc="0422001B" w:tentative="1">
      <w:start w:val="1"/>
      <w:numFmt w:val="lowerRoman"/>
      <w:lvlText w:val="%6."/>
      <w:lvlJc w:val="right"/>
      <w:pPr>
        <w:ind w:left="7200" w:hanging="180"/>
      </w:pPr>
    </w:lvl>
    <w:lvl w:ilvl="6" w:tplc="0422000F" w:tentative="1">
      <w:start w:val="1"/>
      <w:numFmt w:val="decimal"/>
      <w:lvlText w:val="%7."/>
      <w:lvlJc w:val="left"/>
      <w:pPr>
        <w:ind w:left="7920" w:hanging="360"/>
      </w:pPr>
    </w:lvl>
    <w:lvl w:ilvl="7" w:tplc="04220019" w:tentative="1">
      <w:start w:val="1"/>
      <w:numFmt w:val="lowerLetter"/>
      <w:lvlText w:val="%8."/>
      <w:lvlJc w:val="left"/>
      <w:pPr>
        <w:ind w:left="8640" w:hanging="360"/>
      </w:pPr>
    </w:lvl>
    <w:lvl w:ilvl="8" w:tplc="0422001B" w:tentative="1">
      <w:start w:val="1"/>
      <w:numFmt w:val="lowerRoman"/>
      <w:lvlText w:val="%9."/>
      <w:lvlJc w:val="right"/>
      <w:pPr>
        <w:ind w:left="9360" w:hanging="180"/>
      </w:pPr>
    </w:lvl>
  </w:abstractNum>
  <w:abstractNum w:abstractNumId="8" w15:restartNumberingAfterBreak="0">
    <w:nsid w:val="4FA9436C"/>
    <w:multiLevelType w:val="hybridMultilevel"/>
    <w:tmpl w:val="B2FAB6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4B03D76"/>
    <w:multiLevelType w:val="multilevel"/>
    <w:tmpl w:val="1CD0C02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55E16EC1"/>
    <w:multiLevelType w:val="hybridMultilevel"/>
    <w:tmpl w:val="FF1EE0DE"/>
    <w:lvl w:ilvl="0" w:tplc="57666D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8C00055"/>
    <w:multiLevelType w:val="hybridMultilevel"/>
    <w:tmpl w:val="C23E7E4E"/>
    <w:lvl w:ilvl="0" w:tplc="5E08B794">
      <w:start w:val="1"/>
      <w:numFmt w:val="russianLow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2" w15:restartNumberingAfterBreak="0">
    <w:nsid w:val="5FB84F1D"/>
    <w:multiLevelType w:val="hybridMultilevel"/>
    <w:tmpl w:val="B314B1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54543AA"/>
    <w:multiLevelType w:val="multilevel"/>
    <w:tmpl w:val="2B46A7E8"/>
    <w:lvl w:ilvl="0">
      <w:start w:val="1"/>
      <w:numFmt w:val="decimal"/>
      <w:suff w:val="space"/>
      <w:lvlText w:val="%1)"/>
      <w:lvlJc w:val="left"/>
      <w:pPr>
        <w:ind w:left="1800"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4" w15:restartNumberingAfterBreak="0">
    <w:nsid w:val="72F45E05"/>
    <w:multiLevelType w:val="hybridMultilevel"/>
    <w:tmpl w:val="832A4252"/>
    <w:lvl w:ilvl="0" w:tplc="5E08B794">
      <w:start w:val="1"/>
      <w:numFmt w:val="russianLow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5" w15:restartNumberingAfterBreak="0">
    <w:nsid w:val="736D6C9B"/>
    <w:multiLevelType w:val="hybridMultilevel"/>
    <w:tmpl w:val="9B08F84C"/>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15:restartNumberingAfterBreak="0">
    <w:nsid w:val="7AD80477"/>
    <w:multiLevelType w:val="hybridMultilevel"/>
    <w:tmpl w:val="02F61964"/>
    <w:lvl w:ilvl="0" w:tplc="5E08B794">
      <w:start w:val="1"/>
      <w:numFmt w:val="russianLow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10"/>
  </w:num>
  <w:num w:numId="2">
    <w:abstractNumId w:val="8"/>
  </w:num>
  <w:num w:numId="3">
    <w:abstractNumId w:val="0"/>
  </w:num>
  <w:num w:numId="4">
    <w:abstractNumId w:val="12"/>
  </w:num>
  <w:num w:numId="5">
    <w:abstractNumId w:val="15"/>
  </w:num>
  <w:num w:numId="6">
    <w:abstractNumId w:val="6"/>
  </w:num>
  <w:num w:numId="7">
    <w:abstractNumId w:val="2"/>
  </w:num>
  <w:num w:numId="8">
    <w:abstractNumId w:val="7"/>
  </w:num>
  <w:num w:numId="9">
    <w:abstractNumId w:val="5"/>
  </w:num>
  <w:num w:numId="10">
    <w:abstractNumId w:val="4"/>
  </w:num>
  <w:num w:numId="11">
    <w:abstractNumId w:val="13"/>
  </w:num>
  <w:num w:numId="12">
    <w:abstractNumId w:val="3"/>
  </w:num>
  <w:num w:numId="13">
    <w:abstractNumId w:val="9"/>
  </w:num>
  <w:num w:numId="14">
    <w:abstractNumId w:val="1"/>
  </w:num>
  <w:num w:numId="15">
    <w:abstractNumId w:val="11"/>
  </w:num>
  <w:num w:numId="16">
    <w:abstractNumId w:val="1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1F0"/>
    <w:rsid w:val="0003454E"/>
    <w:rsid w:val="00040107"/>
    <w:rsid w:val="0005617E"/>
    <w:rsid w:val="00084690"/>
    <w:rsid w:val="000D57A0"/>
    <w:rsid w:val="001113B7"/>
    <w:rsid w:val="00125FDA"/>
    <w:rsid w:val="00156D5D"/>
    <w:rsid w:val="00185D65"/>
    <w:rsid w:val="00193A50"/>
    <w:rsid w:val="00193C3C"/>
    <w:rsid w:val="001B7B06"/>
    <w:rsid w:val="001C163D"/>
    <w:rsid w:val="001F2893"/>
    <w:rsid w:val="002043E5"/>
    <w:rsid w:val="00204428"/>
    <w:rsid w:val="00224D5F"/>
    <w:rsid w:val="00230623"/>
    <w:rsid w:val="00273D7C"/>
    <w:rsid w:val="0032528E"/>
    <w:rsid w:val="0033771B"/>
    <w:rsid w:val="00397BDC"/>
    <w:rsid w:val="003B5963"/>
    <w:rsid w:val="003C22AA"/>
    <w:rsid w:val="003C6429"/>
    <w:rsid w:val="003C7F93"/>
    <w:rsid w:val="003E3BB9"/>
    <w:rsid w:val="003E65AC"/>
    <w:rsid w:val="003E66FD"/>
    <w:rsid w:val="003E6E82"/>
    <w:rsid w:val="00436046"/>
    <w:rsid w:val="004523CC"/>
    <w:rsid w:val="00456D09"/>
    <w:rsid w:val="00497B59"/>
    <w:rsid w:val="004A71FD"/>
    <w:rsid w:val="004C2492"/>
    <w:rsid w:val="004E119F"/>
    <w:rsid w:val="004E1615"/>
    <w:rsid w:val="00503D8E"/>
    <w:rsid w:val="0051474A"/>
    <w:rsid w:val="005263F3"/>
    <w:rsid w:val="005411E3"/>
    <w:rsid w:val="005632C1"/>
    <w:rsid w:val="00581694"/>
    <w:rsid w:val="00584A70"/>
    <w:rsid w:val="00586FFD"/>
    <w:rsid w:val="0059071D"/>
    <w:rsid w:val="005B5775"/>
    <w:rsid w:val="005B7E1A"/>
    <w:rsid w:val="005C15DE"/>
    <w:rsid w:val="005D6CDD"/>
    <w:rsid w:val="00652C78"/>
    <w:rsid w:val="00654DD8"/>
    <w:rsid w:val="006A1B46"/>
    <w:rsid w:val="006C7857"/>
    <w:rsid w:val="006D6C52"/>
    <w:rsid w:val="00731C96"/>
    <w:rsid w:val="007335F7"/>
    <w:rsid w:val="00746F06"/>
    <w:rsid w:val="00766AAE"/>
    <w:rsid w:val="00786198"/>
    <w:rsid w:val="007A16DB"/>
    <w:rsid w:val="007F51B1"/>
    <w:rsid w:val="00800263"/>
    <w:rsid w:val="00806DFF"/>
    <w:rsid w:val="00826ABA"/>
    <w:rsid w:val="00846431"/>
    <w:rsid w:val="008650DA"/>
    <w:rsid w:val="008740E3"/>
    <w:rsid w:val="008A7D46"/>
    <w:rsid w:val="008B3881"/>
    <w:rsid w:val="008C461C"/>
    <w:rsid w:val="008E025A"/>
    <w:rsid w:val="008E2162"/>
    <w:rsid w:val="008E2F8E"/>
    <w:rsid w:val="008E3C6E"/>
    <w:rsid w:val="008F7160"/>
    <w:rsid w:val="009115CD"/>
    <w:rsid w:val="00927D2E"/>
    <w:rsid w:val="009A42B8"/>
    <w:rsid w:val="009A67CA"/>
    <w:rsid w:val="009B2A71"/>
    <w:rsid w:val="009F28C6"/>
    <w:rsid w:val="00A130D0"/>
    <w:rsid w:val="00A27E2B"/>
    <w:rsid w:val="00A5643B"/>
    <w:rsid w:val="00A8628D"/>
    <w:rsid w:val="00A94C89"/>
    <w:rsid w:val="00AC63DA"/>
    <w:rsid w:val="00AD411D"/>
    <w:rsid w:val="00AD5523"/>
    <w:rsid w:val="00B0569E"/>
    <w:rsid w:val="00B20ABD"/>
    <w:rsid w:val="00B42D0A"/>
    <w:rsid w:val="00B56BF3"/>
    <w:rsid w:val="00B61A2E"/>
    <w:rsid w:val="00B766A5"/>
    <w:rsid w:val="00B81227"/>
    <w:rsid w:val="00BA7D78"/>
    <w:rsid w:val="00BC2F5B"/>
    <w:rsid w:val="00C005A2"/>
    <w:rsid w:val="00C03FC0"/>
    <w:rsid w:val="00C0599C"/>
    <w:rsid w:val="00C32E1B"/>
    <w:rsid w:val="00C551D7"/>
    <w:rsid w:val="00C60499"/>
    <w:rsid w:val="00C82D1D"/>
    <w:rsid w:val="00CE0631"/>
    <w:rsid w:val="00CE1A98"/>
    <w:rsid w:val="00D00561"/>
    <w:rsid w:val="00D12B8A"/>
    <w:rsid w:val="00D61F3D"/>
    <w:rsid w:val="00D631E6"/>
    <w:rsid w:val="00D778B6"/>
    <w:rsid w:val="00D81442"/>
    <w:rsid w:val="00D92D3A"/>
    <w:rsid w:val="00D9411F"/>
    <w:rsid w:val="00DB509A"/>
    <w:rsid w:val="00DC4832"/>
    <w:rsid w:val="00DF70FF"/>
    <w:rsid w:val="00DF73E8"/>
    <w:rsid w:val="00E3543A"/>
    <w:rsid w:val="00E37914"/>
    <w:rsid w:val="00E4590D"/>
    <w:rsid w:val="00E66FF3"/>
    <w:rsid w:val="00E731E4"/>
    <w:rsid w:val="00E760C6"/>
    <w:rsid w:val="00EF533F"/>
    <w:rsid w:val="00F11378"/>
    <w:rsid w:val="00F421E0"/>
    <w:rsid w:val="00F601F0"/>
    <w:rsid w:val="00F76C8D"/>
    <w:rsid w:val="00FD74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105E8"/>
  <w15:chartTrackingRefBased/>
  <w15:docId w15:val="{603F98FA-DC68-413A-A466-72398848B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3D7C"/>
    <w:pPr>
      <w:ind w:firstLine="709"/>
      <w:jc w:val="both"/>
    </w:pPr>
    <w:rPr>
      <w:rFonts w:ascii="Times New Roman" w:hAnsi="Times New Roman"/>
      <w:sz w:val="28"/>
      <w:lang w:val="uk-UA"/>
    </w:rPr>
  </w:style>
  <w:style w:type="paragraph" w:styleId="1">
    <w:name w:val="heading 1"/>
    <w:basedOn w:val="a"/>
    <w:next w:val="a"/>
    <w:link w:val="10"/>
    <w:uiPriority w:val="9"/>
    <w:qFormat/>
    <w:rsid w:val="00273D7C"/>
    <w:pPr>
      <w:keepNext/>
      <w:keepLines/>
      <w:spacing w:before="240" w:after="0" w:line="240" w:lineRule="auto"/>
      <w:ind w:firstLine="0"/>
      <w:jc w:val="center"/>
      <w:outlineLvl w:val="0"/>
    </w:pPr>
    <w:rPr>
      <w:rFonts w:eastAsiaTheme="majorEastAsia" w:cstheme="majorBidi"/>
      <w:b/>
      <w:color w:val="000000" w:themeColor="text1"/>
      <w:szCs w:val="32"/>
    </w:rPr>
  </w:style>
  <w:style w:type="paragraph" w:styleId="2">
    <w:name w:val="heading 2"/>
    <w:basedOn w:val="a"/>
    <w:next w:val="a"/>
    <w:link w:val="20"/>
    <w:unhideWhenUsed/>
    <w:qFormat/>
    <w:rsid w:val="00652C78"/>
    <w:pPr>
      <w:keepNext/>
      <w:keepLines/>
      <w:spacing w:before="40" w:after="0" w:line="240" w:lineRule="auto"/>
      <w:jc w:val="center"/>
      <w:outlineLvl w:val="1"/>
    </w:pPr>
    <w:rPr>
      <w:rFonts w:eastAsiaTheme="majorEastAsia" w:cstheme="majorBidi"/>
      <w:b/>
      <w:color w:val="000000" w:themeColor="text1"/>
      <w:szCs w:val="26"/>
    </w:rPr>
  </w:style>
  <w:style w:type="paragraph" w:styleId="3">
    <w:name w:val="heading 3"/>
    <w:basedOn w:val="a"/>
    <w:next w:val="a"/>
    <w:link w:val="30"/>
    <w:unhideWhenUsed/>
    <w:qFormat/>
    <w:rsid w:val="00652C78"/>
    <w:pPr>
      <w:keepNext/>
      <w:keepLines/>
      <w:spacing w:before="40" w:after="0"/>
      <w:outlineLvl w:val="2"/>
    </w:pPr>
    <w:rPr>
      <w:rFonts w:eastAsiaTheme="majorEastAsia" w:cstheme="majorBidi"/>
      <w:b/>
      <w:color w:val="000000" w:themeColor="text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3D7C"/>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rsid w:val="00652C78"/>
    <w:rPr>
      <w:rFonts w:ascii="Times New Roman" w:eastAsiaTheme="majorEastAsia" w:hAnsi="Times New Roman" w:cstheme="majorBidi"/>
      <w:b/>
      <w:color w:val="000000" w:themeColor="text1"/>
      <w:sz w:val="28"/>
      <w:szCs w:val="26"/>
      <w:lang w:val="uk-UA"/>
    </w:rPr>
  </w:style>
  <w:style w:type="paragraph" w:styleId="a3">
    <w:name w:val="List Paragraph"/>
    <w:basedOn w:val="a"/>
    <w:qFormat/>
    <w:rsid w:val="00273D7C"/>
    <w:pPr>
      <w:ind w:left="720"/>
      <w:contextualSpacing/>
    </w:pPr>
  </w:style>
  <w:style w:type="character" w:styleId="a4">
    <w:name w:val="Hyperlink"/>
    <w:basedOn w:val="a0"/>
    <w:uiPriority w:val="99"/>
    <w:unhideWhenUsed/>
    <w:rsid w:val="00397BDC"/>
    <w:rPr>
      <w:color w:val="0000FF"/>
      <w:u w:val="single"/>
    </w:rPr>
  </w:style>
  <w:style w:type="paragraph" w:styleId="a5">
    <w:name w:val="TOC Heading"/>
    <w:basedOn w:val="1"/>
    <w:next w:val="a"/>
    <w:uiPriority w:val="39"/>
    <w:unhideWhenUsed/>
    <w:qFormat/>
    <w:rsid w:val="00DB509A"/>
    <w:pPr>
      <w:spacing w:line="259" w:lineRule="auto"/>
      <w:jc w:val="left"/>
      <w:outlineLvl w:val="9"/>
    </w:pPr>
    <w:rPr>
      <w:rFonts w:asciiTheme="majorHAnsi" w:hAnsiTheme="majorHAnsi"/>
      <w:b w:val="0"/>
      <w:color w:val="2E74B5" w:themeColor="accent1" w:themeShade="BF"/>
      <w:sz w:val="32"/>
      <w:lang w:eastAsia="uk-UA"/>
    </w:rPr>
  </w:style>
  <w:style w:type="paragraph" w:styleId="11">
    <w:name w:val="toc 1"/>
    <w:basedOn w:val="a"/>
    <w:next w:val="a"/>
    <w:autoRedefine/>
    <w:uiPriority w:val="39"/>
    <w:unhideWhenUsed/>
    <w:rsid w:val="00DB509A"/>
    <w:pPr>
      <w:spacing w:after="100"/>
    </w:pPr>
  </w:style>
  <w:style w:type="paragraph" w:styleId="21">
    <w:name w:val="toc 2"/>
    <w:basedOn w:val="a"/>
    <w:next w:val="a"/>
    <w:autoRedefine/>
    <w:uiPriority w:val="39"/>
    <w:unhideWhenUsed/>
    <w:rsid w:val="00DB509A"/>
    <w:pPr>
      <w:spacing w:after="100"/>
      <w:ind w:left="220" w:firstLine="0"/>
      <w:jc w:val="left"/>
    </w:pPr>
    <w:rPr>
      <w:rFonts w:asciiTheme="minorHAnsi" w:eastAsiaTheme="minorEastAsia" w:hAnsiTheme="minorHAnsi" w:cs="Times New Roman"/>
      <w:sz w:val="22"/>
      <w:lang w:eastAsia="uk-UA"/>
    </w:rPr>
  </w:style>
  <w:style w:type="paragraph" w:styleId="31">
    <w:name w:val="toc 3"/>
    <w:basedOn w:val="a"/>
    <w:next w:val="a"/>
    <w:autoRedefine/>
    <w:uiPriority w:val="39"/>
    <w:unhideWhenUsed/>
    <w:rsid w:val="00DB509A"/>
    <w:pPr>
      <w:spacing w:after="100"/>
      <w:ind w:left="440" w:firstLine="0"/>
      <w:jc w:val="left"/>
    </w:pPr>
    <w:rPr>
      <w:rFonts w:asciiTheme="minorHAnsi" w:eastAsiaTheme="minorEastAsia" w:hAnsiTheme="minorHAnsi" w:cs="Times New Roman"/>
      <w:sz w:val="22"/>
      <w:lang w:eastAsia="uk-UA"/>
    </w:rPr>
  </w:style>
  <w:style w:type="paragraph" w:customStyle="1" w:styleId="Standard">
    <w:name w:val="Standard"/>
    <w:link w:val="Standard0"/>
    <w:qFormat/>
    <w:rsid w:val="003E65AC"/>
    <w:pPr>
      <w:suppressAutoHyphens/>
      <w:spacing w:after="0" w:line="360" w:lineRule="auto"/>
      <w:ind w:firstLine="709"/>
      <w:jc w:val="both"/>
      <w:textAlignment w:val="baseline"/>
    </w:pPr>
    <w:rPr>
      <w:rFonts w:ascii="Times New Roman" w:eastAsia="Times New Roman" w:hAnsi="Times New Roman" w:cs="Times New Roman"/>
      <w:sz w:val="28"/>
    </w:rPr>
  </w:style>
  <w:style w:type="paragraph" w:styleId="a6">
    <w:name w:val="header"/>
    <w:basedOn w:val="a"/>
    <w:link w:val="a7"/>
    <w:uiPriority w:val="99"/>
    <w:unhideWhenUsed/>
    <w:rsid w:val="00F421E0"/>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421E0"/>
    <w:rPr>
      <w:rFonts w:ascii="Times New Roman" w:hAnsi="Times New Roman"/>
      <w:sz w:val="28"/>
      <w:lang w:val="uk-UA"/>
    </w:rPr>
  </w:style>
  <w:style w:type="paragraph" w:styleId="a8">
    <w:name w:val="footer"/>
    <w:basedOn w:val="a"/>
    <w:link w:val="a9"/>
    <w:uiPriority w:val="99"/>
    <w:unhideWhenUsed/>
    <w:rsid w:val="00F421E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421E0"/>
    <w:rPr>
      <w:rFonts w:ascii="Times New Roman" w:hAnsi="Times New Roman"/>
      <w:sz w:val="28"/>
      <w:lang w:val="uk-UA"/>
    </w:rPr>
  </w:style>
  <w:style w:type="character" w:customStyle="1" w:styleId="30">
    <w:name w:val="Заголовок 3 Знак"/>
    <w:basedOn w:val="a0"/>
    <w:link w:val="3"/>
    <w:rsid w:val="00652C78"/>
    <w:rPr>
      <w:rFonts w:ascii="Times New Roman" w:eastAsiaTheme="majorEastAsia" w:hAnsi="Times New Roman" w:cstheme="majorBidi"/>
      <w:b/>
      <w:color w:val="000000" w:themeColor="text1"/>
      <w:sz w:val="28"/>
      <w:szCs w:val="24"/>
      <w:lang w:val="uk-UA"/>
    </w:rPr>
  </w:style>
  <w:style w:type="paragraph" w:customStyle="1" w:styleId="12">
    <w:name w:val="заголовок 12"/>
    <w:basedOn w:val="a"/>
    <w:next w:val="a"/>
    <w:rsid w:val="003C6429"/>
    <w:pPr>
      <w:keepNext/>
      <w:spacing w:after="0" w:line="240" w:lineRule="auto"/>
      <w:ind w:firstLine="0"/>
      <w:jc w:val="center"/>
    </w:pPr>
    <w:rPr>
      <w:rFonts w:eastAsia="Times New Roman" w:cs="Times New Roman"/>
      <w:sz w:val="24"/>
      <w:szCs w:val="20"/>
      <w:lang w:eastAsia="ru-RU"/>
    </w:rPr>
  </w:style>
  <w:style w:type="paragraph" w:customStyle="1" w:styleId="13">
    <w:name w:val="Стиль1"/>
    <w:basedOn w:val="Standard"/>
    <w:link w:val="14"/>
    <w:qFormat/>
    <w:rsid w:val="00826ABA"/>
    <w:pPr>
      <w:spacing w:line="240" w:lineRule="auto"/>
      <w:jc w:val="center"/>
    </w:pPr>
    <w:rPr>
      <w:b/>
      <w:color w:val="000000" w:themeColor="text1"/>
      <w:lang w:eastAsia="ru-RU"/>
    </w:rPr>
  </w:style>
  <w:style w:type="character" w:customStyle="1" w:styleId="Standard0">
    <w:name w:val="Standard Знак"/>
    <w:basedOn w:val="a0"/>
    <w:link w:val="Standard"/>
    <w:rsid w:val="00826ABA"/>
    <w:rPr>
      <w:rFonts w:ascii="Times New Roman" w:eastAsia="Times New Roman" w:hAnsi="Times New Roman" w:cs="Times New Roman"/>
      <w:sz w:val="28"/>
    </w:rPr>
  </w:style>
  <w:style w:type="character" w:customStyle="1" w:styleId="14">
    <w:name w:val="Стиль1 Знак"/>
    <w:basedOn w:val="Standard0"/>
    <w:link w:val="13"/>
    <w:rsid w:val="00826ABA"/>
    <w:rPr>
      <w:rFonts w:ascii="Times New Roman" w:eastAsia="Times New Roman" w:hAnsi="Times New Roman" w:cs="Times New Roman"/>
      <w:b/>
      <w:color w:val="000000" w:themeColor="text1"/>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329557">
      <w:bodyDiv w:val="1"/>
      <w:marLeft w:val="0"/>
      <w:marRight w:val="0"/>
      <w:marTop w:val="0"/>
      <w:marBottom w:val="0"/>
      <w:divBdr>
        <w:top w:val="none" w:sz="0" w:space="0" w:color="auto"/>
        <w:left w:val="none" w:sz="0" w:space="0" w:color="auto"/>
        <w:bottom w:val="none" w:sz="0" w:space="0" w:color="auto"/>
        <w:right w:val="none" w:sz="0" w:space="0" w:color="auto"/>
      </w:divBdr>
    </w:div>
    <w:div w:id="1485046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cs.djangoproject.com/en/2.2/topics/db/sql/" TargetMode="External"/><Relationship Id="rId3" Type="http://schemas.openxmlformats.org/officeDocument/2006/relationships/styles" Target="styles.xml"/><Relationship Id="rId21" Type="http://schemas.openxmlformats.org/officeDocument/2006/relationships/hyperlink" Target="https://jetruby.com/ru/blog/top-freimworki-2018/"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pypi.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in.ua/2018/04/03/issledovanie-po-crm/" TargetMode="External"/><Relationship Id="rId24" Type="http://schemas.openxmlformats.org/officeDocument/2006/relationships/hyperlink" Target="https://uk.wikipedia.org/wiki/%D0%9B%D1%96%D1%86%D0%B5%D0%BD%D0%B7%D1%96%D1%8F_MIT" TargetMode="External"/><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postgresql.org/" TargetMode="Externa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hyperlink" Target="https://docs.djangoproject.com/en/2.2/topics/db/sq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eader" Target="head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AD9DD-C7AC-4C1B-BB41-92F418688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32</Pages>
  <Words>17047</Words>
  <Characters>9718</Characters>
  <Application>Microsoft Office Word</Application>
  <DocSecurity>0</DocSecurity>
  <Lines>80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Mykhailo Kukol</dc:creator>
  <cp:keywords/>
  <dc:description/>
  <cp:lastModifiedBy>Mykhailo Kukol</cp:lastModifiedBy>
  <cp:revision>61</cp:revision>
  <dcterms:created xsi:type="dcterms:W3CDTF">2019-05-09T11:02:00Z</dcterms:created>
  <dcterms:modified xsi:type="dcterms:W3CDTF">2019-05-27T11:55:00Z</dcterms:modified>
</cp:coreProperties>
</file>