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9C5388" w:rsidRDefault="003901C8" w:rsidP="003901C8">
      <w:pPr>
        <w:ind w:left="-284" w:right="424"/>
        <w:jc w:val="center"/>
        <w:rPr>
          <w:rFonts w:cstheme="minorHAnsi"/>
          <w:b/>
          <w:color w:val="002060"/>
          <w:sz w:val="32"/>
          <w:szCs w:val="32"/>
          <w:lang w:val="uk-UA"/>
        </w:rPr>
      </w:pPr>
      <w:r w:rsidRPr="009C5388">
        <w:rPr>
          <w:rFonts w:cstheme="minorHAnsi"/>
          <w:b/>
          <w:color w:val="002060"/>
          <w:sz w:val="32"/>
          <w:szCs w:val="32"/>
          <w:lang w:val="uk-UA"/>
        </w:rPr>
        <w:t>«Бізнес аналітика»</w:t>
      </w:r>
    </w:p>
    <w:p w:rsidR="003901C8" w:rsidRPr="009C5388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9C5388">
        <w:rPr>
          <w:rFonts w:cstheme="minorHAnsi"/>
          <w:b/>
          <w:color w:val="002060"/>
          <w:sz w:val="28"/>
          <w:szCs w:val="28"/>
          <w:lang w:val="uk-UA"/>
        </w:rPr>
        <w:t>Автор: Євген Пенцак,</w:t>
      </w:r>
      <w:r>
        <w:rPr>
          <w:rFonts w:cstheme="minorHAnsi"/>
          <w:b/>
          <w:color w:val="002060"/>
          <w:sz w:val="28"/>
          <w:szCs w:val="28"/>
          <w:lang w:val="uk-UA"/>
        </w:rPr>
        <w:t xml:space="preserve">  </w:t>
      </w:r>
      <w:r w:rsidRPr="002757B0">
        <w:rPr>
          <w:rFonts w:cstheme="minorHAnsi"/>
          <w:b/>
          <w:color w:val="002060"/>
          <w:sz w:val="28"/>
          <w:szCs w:val="28"/>
          <w:lang w:val="en-US"/>
        </w:rPr>
        <w:t>PhD (Lausanne University)</w:t>
      </w:r>
    </w:p>
    <w:p w:rsidR="003901C8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Домашнє завдання №</w:t>
      </w:r>
      <w:r w:rsidR="003B1CEE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2</w:t>
      </w: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 xml:space="preserve"> (від 1</w:t>
      </w:r>
      <w:r w:rsidR="003B1CEE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7</w:t>
      </w: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.04.2018)</w:t>
      </w:r>
    </w:p>
    <w:p w:rsidR="00656F2C" w:rsidRPr="00656F2C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 xml:space="preserve">Всього – </w:t>
      </w:r>
      <w:r w:rsidR="00915973">
        <w:rPr>
          <w:rFonts w:eastAsia="Times New Roman" w:cstheme="minorHAnsi"/>
          <w:b/>
          <w:bCs/>
          <w:color w:val="002060"/>
          <w:sz w:val="32"/>
          <w:szCs w:val="32"/>
          <w:lang w:val="en-US" w:eastAsia="uk-UA"/>
        </w:rPr>
        <w:t>10</w:t>
      </w: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0 балів</w:t>
      </w:r>
    </w:p>
    <w:p w:rsidR="003901C8" w:rsidRPr="009C5388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3B1CEE" w:rsidRPr="00254154" w:rsidRDefault="003B1CEE" w:rsidP="003B1CE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25415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Заняття 2.  Багатофакторні регресивні моделі оцінки обсягів продаж.</w:t>
      </w:r>
    </w:p>
    <w:p w:rsidR="00467E59" w:rsidRPr="003901C8" w:rsidRDefault="003B1CEE" w:rsidP="003B1CEE">
      <w:pPr>
        <w:ind w:left="1276"/>
        <w:rPr>
          <w:lang w:val="uk-UA"/>
        </w:rPr>
      </w:pPr>
      <w:r w:rsidRPr="00254154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Моделювання нецінових факторів впливу на криву попиту.</w:t>
      </w:r>
    </w:p>
    <w:p w:rsidR="003B1CEE" w:rsidRDefault="003B1CEE" w:rsidP="003901C8">
      <w:pPr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3901C8" w:rsidRDefault="003901C8" w:rsidP="003901C8">
      <w:pPr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Завдання 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1.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</w:t>
      </w:r>
      <w:r w:rsidR="00915973">
        <w:rPr>
          <w:rFonts w:eastAsia="Times New Roman" w:cstheme="minorHAnsi"/>
          <w:b/>
          <w:bCs/>
          <w:color w:val="002060"/>
          <w:sz w:val="28"/>
          <w:szCs w:val="28"/>
          <w:lang w:val="en-US" w:eastAsia="uk-UA"/>
        </w:rPr>
        <w:t>15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балів)</w:t>
      </w:r>
    </w:p>
    <w:p w:rsidR="003B1CEE" w:rsidRPr="009C5388" w:rsidRDefault="003B1CEE" w:rsidP="003B1CEE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Розглянемо базу даних з продажами протягом місяця деякої мережі, а також фактори, що на нашу думку впливають на продажі:</w:t>
      </w:r>
    </w:p>
    <w:p w:rsidR="003B1CEE" w:rsidRPr="009C5388" w:rsidRDefault="003B1CEE" w:rsidP="003B1CEE">
      <w:pPr>
        <w:pStyle w:val="a7"/>
        <w:numPr>
          <w:ilvl w:val="0"/>
          <w:numId w:val="2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площа магазину – area;</w:t>
      </w:r>
    </w:p>
    <w:p w:rsidR="003B1CEE" w:rsidRPr="009C5388" w:rsidRDefault="003B1CEE" w:rsidP="003B1CEE">
      <w:pPr>
        <w:pStyle w:val="a7"/>
        <w:numPr>
          <w:ilvl w:val="0"/>
          <w:numId w:val="2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кластер магазину, визначений історично - cluster; (0,…,5)</w:t>
      </w:r>
    </w:p>
    <w:p w:rsidR="003B1CEE" w:rsidRPr="009C5388" w:rsidRDefault="003B1CEE" w:rsidP="003B1CEE">
      <w:pPr>
        <w:pStyle w:val="a7"/>
        <w:numPr>
          <w:ilvl w:val="0"/>
          <w:numId w:val="2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наявність міні пекарні у магазині – bread; (0,1)</w:t>
      </w:r>
    </w:p>
    <w:p w:rsidR="003B1CEE" w:rsidRPr="009C5388" w:rsidRDefault="003B1CEE" w:rsidP="003B1CEE">
      <w:pPr>
        <w:pStyle w:val="a7"/>
        <w:numPr>
          <w:ilvl w:val="0"/>
          <w:numId w:val="2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наявність паркінгу біля магазину – parking; (0,1)</w:t>
      </w:r>
    </w:p>
    <w:p w:rsidR="003B1CEE" w:rsidRPr="009C5388" w:rsidRDefault="003B1CEE" w:rsidP="003B1CEE">
      <w:pPr>
        <w:pStyle w:val="a7"/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</w:p>
    <w:tbl>
      <w:tblPr>
        <w:tblW w:w="5420" w:type="dxa"/>
        <w:tblInd w:w="1980" w:type="dxa"/>
        <w:tblLook w:val="04A0" w:firstRow="1" w:lastRow="0" w:firstColumn="1" w:lastColumn="0" w:noHBand="0" w:noVBand="1"/>
      </w:tblPr>
      <w:tblGrid>
        <w:gridCol w:w="1580"/>
        <w:gridCol w:w="960"/>
        <w:gridCol w:w="960"/>
        <w:gridCol w:w="960"/>
        <w:gridCol w:w="960"/>
      </w:tblGrid>
      <w:tr w:rsidR="003B1CEE" w:rsidRPr="009C5388" w:rsidTr="0008482D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Area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Cluster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Bread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Parking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1040090,60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795406,94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752838,26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808349,39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737827,97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1383361,87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711246,04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650907,08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795732,30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1626376,51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960409,71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1755049,81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585761,28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549128,02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779227,49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1167380,99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1225149,62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190,70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991666,20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194,00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1198859,53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197,00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1083764,79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736574,76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205,00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985434,52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206,00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856690,45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217,00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1880767,27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218,00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1323383,55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222,00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657288,34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226,00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lastRenderedPageBreak/>
              <w:t>932899,98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238,00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521376,30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252,40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1833550,04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1770989,58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262,00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1156173,18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270,00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1812922,72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275,00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1244148,63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1640758,92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284,30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2190912,55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287,00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1200119,89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290,00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1289206,88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302,00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1347850,21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307,50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1080509,29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312,00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1732449,10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314,00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1034589,26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321,00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876933,84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330,00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1383055,17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330,00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1302991,26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330,00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1578165,24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1675108,99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372,00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1886020,44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405,00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1831254,88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424,00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1837325,10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429,00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1475902,52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439,00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1729188,75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1412851,73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454,00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1806885,64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491,40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1746378,11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518,40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2100079,94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528,00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2084595,90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528,00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1664315,85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542,00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0,00</w:t>
            </w:r>
          </w:p>
        </w:tc>
      </w:tr>
      <w:tr w:rsidR="003B1CEE" w:rsidRPr="009C5388" w:rsidTr="0008482D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2170717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583,00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EE" w:rsidRPr="009C5388" w:rsidRDefault="003B1CEE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</w:tr>
    </w:tbl>
    <w:p w:rsidR="003B1CEE" w:rsidRPr="009C5388" w:rsidRDefault="003B1CEE" w:rsidP="003B1CEE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 xml:space="preserve">Цей масив даних міститься у файлі </w:t>
      </w:r>
      <w:r>
        <w:rPr>
          <w:rFonts w:cstheme="minorHAnsi"/>
          <w:sz w:val="24"/>
          <w:szCs w:val="24"/>
          <w:lang w:val="en-US" w:bidi="en-US"/>
        </w:rPr>
        <w:t>sales</w:t>
      </w:r>
      <w:r w:rsidRPr="003B1CEE">
        <w:rPr>
          <w:rFonts w:cstheme="minorHAnsi"/>
          <w:sz w:val="24"/>
          <w:szCs w:val="24"/>
          <w:lang w:bidi="en-US"/>
        </w:rPr>
        <w:t>_3</w:t>
      </w:r>
      <w:r w:rsidRPr="009C5388">
        <w:rPr>
          <w:rFonts w:cstheme="minorHAnsi"/>
          <w:sz w:val="24"/>
          <w:szCs w:val="24"/>
          <w:lang w:val="uk-UA" w:bidi="en-US"/>
        </w:rPr>
        <w:t>.dta.</w:t>
      </w:r>
    </w:p>
    <w:p w:rsidR="003B1CEE" w:rsidRPr="009C5388" w:rsidRDefault="003B1CEE" w:rsidP="003B1CEE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 xml:space="preserve">Нехай </w:t>
      </w:r>
      <w:r w:rsidRPr="009C5388">
        <w:rPr>
          <w:rFonts w:cstheme="minorHAnsi"/>
          <w:b/>
          <w:sz w:val="24"/>
          <w:szCs w:val="24"/>
          <w:lang w:val="uk-UA" w:bidi="en-US"/>
        </w:rPr>
        <w:t>sales</w:t>
      </w:r>
      <w:r w:rsidRPr="009C5388">
        <w:rPr>
          <w:rFonts w:cstheme="minorHAnsi"/>
          <w:sz w:val="24"/>
          <w:szCs w:val="24"/>
          <w:lang w:val="uk-UA" w:bidi="en-US"/>
        </w:rPr>
        <w:t xml:space="preserve"> є залежною змінною у цій лінійній регресивній моделі. Якій з лінійних економетричних моделей оцінювання ви б віддали перевагу:</w:t>
      </w:r>
    </w:p>
    <w:p w:rsidR="003B1CEE" w:rsidRPr="009C5388" w:rsidRDefault="003B1CEE" w:rsidP="003B1CEE">
      <w:pPr>
        <w:spacing w:before="120" w:after="120"/>
        <w:ind w:left="851" w:hanging="851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 xml:space="preserve">      </w:t>
      </w:r>
      <w:r w:rsidRPr="00333E9C">
        <w:rPr>
          <w:rFonts w:cstheme="minorHAnsi"/>
          <w:sz w:val="24"/>
          <w:szCs w:val="24"/>
          <w:lang w:bidi="en-US"/>
        </w:rPr>
        <w:t xml:space="preserve">    </w:t>
      </w:r>
      <w:r w:rsidRPr="009C5388">
        <w:rPr>
          <w:rFonts w:cstheme="minorHAnsi"/>
          <w:sz w:val="24"/>
          <w:szCs w:val="24"/>
          <w:lang w:val="uk-UA" w:bidi="en-US"/>
        </w:rPr>
        <w:t>А) з незалежними змінними area, cluster, bread, parking;</w:t>
      </w:r>
    </w:p>
    <w:p w:rsidR="003B1CEE" w:rsidRPr="009C5388" w:rsidRDefault="003B1CEE" w:rsidP="003B1CEE">
      <w:pPr>
        <w:spacing w:before="120" w:after="120"/>
        <w:ind w:left="851" w:hanging="284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Б) з незалежними змінними area, cluster, bread;</w:t>
      </w:r>
    </w:p>
    <w:p w:rsidR="003B1CEE" w:rsidRPr="009C5388" w:rsidRDefault="003B1CEE" w:rsidP="003B1CEE">
      <w:pPr>
        <w:spacing w:before="120" w:after="120"/>
        <w:ind w:left="851" w:hanging="284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В) з незалежними змінними area, cluster.</w:t>
      </w:r>
    </w:p>
    <w:p w:rsidR="003B1CEE" w:rsidRPr="009C5388" w:rsidRDefault="003B1CEE" w:rsidP="003B1CEE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Подайте результати економетричної оцінки у STATA у вигляді таблиці для найкращої з вашої точки зору моделі лінійної багатофакторної регресії.</w:t>
      </w:r>
      <w:r w:rsidRPr="003B1CEE">
        <w:rPr>
          <w:rFonts w:cstheme="minorHAnsi"/>
          <w:sz w:val="24"/>
          <w:szCs w:val="24"/>
          <w:lang w:val="uk-UA" w:bidi="en-US"/>
        </w:rPr>
        <w:t xml:space="preserve"> </w:t>
      </w:r>
      <w:r w:rsidRPr="009C5388">
        <w:rPr>
          <w:rFonts w:cstheme="minorHAnsi"/>
          <w:sz w:val="24"/>
          <w:szCs w:val="24"/>
          <w:lang w:val="uk-UA" w:bidi="en-US"/>
        </w:rPr>
        <w:t xml:space="preserve">Відповідь обґрунтуйте. </w:t>
      </w:r>
    </w:p>
    <w:p w:rsidR="00620B48" w:rsidRDefault="00620B48" w:rsidP="00620B48">
      <w:pPr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620B48" w:rsidRDefault="00620B48" w:rsidP="00620B48">
      <w:pPr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Завдання 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</w:t>
      </w:r>
      <w:r w:rsidRPr="00620B48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2</w:t>
      </w:r>
      <w:r w:rsidRPr="009C5388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</w:t>
      </w:r>
      <w:r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(20 балів)</w:t>
      </w:r>
    </w:p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620B48">
        <w:rPr>
          <w:rFonts w:cstheme="minorHAnsi"/>
          <w:sz w:val="24"/>
          <w:szCs w:val="24"/>
          <w:lang w:val="uk-UA" w:bidi="en-US"/>
        </w:rPr>
        <w:t>Компанія з</w:t>
      </w:r>
      <w:r>
        <w:rPr>
          <w:rFonts w:cstheme="minorHAnsi"/>
          <w:color w:val="002060"/>
          <w:sz w:val="24"/>
          <w:szCs w:val="24"/>
          <w:lang w:val="uk-UA" w:bidi="en-US"/>
        </w:rPr>
        <w:t xml:space="preserve"> </w:t>
      </w:r>
      <w:r w:rsidRPr="009C5388">
        <w:rPr>
          <w:rFonts w:cstheme="minorHAnsi"/>
          <w:sz w:val="24"/>
          <w:szCs w:val="24"/>
          <w:lang w:val="uk-UA" w:bidi="en-US"/>
        </w:rPr>
        <w:t xml:space="preserve"> </w:t>
      </w:r>
      <w:r>
        <w:rPr>
          <w:rFonts w:cstheme="minorHAnsi"/>
          <w:sz w:val="24"/>
          <w:szCs w:val="24"/>
          <w:lang w:val="uk-UA" w:bidi="en-US"/>
        </w:rPr>
        <w:t xml:space="preserve">виробництва будівельних сумішей </w:t>
      </w:r>
      <w:r w:rsidRPr="009C5388">
        <w:rPr>
          <w:rFonts w:cstheme="minorHAnsi"/>
          <w:sz w:val="24"/>
          <w:szCs w:val="24"/>
          <w:lang w:val="uk-UA" w:bidi="en-US"/>
        </w:rPr>
        <w:t>розглядає можливість продати бізнес стратегічному інвестору. Інвестиційна консалтингова компанія для оцінки вартості бізнесу розглянула аналогічний бізнес у подібних країнах і його характеристики:</w:t>
      </w:r>
    </w:p>
    <w:p w:rsidR="00620B48" w:rsidRPr="009C5388" w:rsidRDefault="00620B48" w:rsidP="00620B48">
      <w:pPr>
        <w:pStyle w:val="a7"/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lastRenderedPageBreak/>
        <w:t>вартість активів;</w:t>
      </w:r>
    </w:p>
    <w:p w:rsidR="00620B48" w:rsidRPr="009C5388" w:rsidRDefault="00620B48" w:rsidP="00620B48">
      <w:pPr>
        <w:pStyle w:val="a7"/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чисті річні продажі;</w:t>
      </w:r>
    </w:p>
    <w:p w:rsidR="00620B48" w:rsidRPr="009C5388" w:rsidRDefault="00620B48" w:rsidP="00620B48">
      <w:pPr>
        <w:pStyle w:val="a7"/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річний показник EBITDA.</w:t>
      </w:r>
    </w:p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В результаті консультанти отримали такий масив даних:</w:t>
      </w:r>
    </w:p>
    <w:tbl>
      <w:tblPr>
        <w:tblW w:w="4180" w:type="dxa"/>
        <w:tblInd w:w="1980" w:type="dxa"/>
        <w:tblLook w:val="04A0" w:firstRow="1" w:lastRow="0" w:firstColumn="1" w:lastColumn="0" w:noHBand="0" w:noVBand="1"/>
      </w:tblPr>
      <w:tblGrid>
        <w:gridCol w:w="960"/>
        <w:gridCol w:w="960"/>
        <w:gridCol w:w="1220"/>
        <w:gridCol w:w="1040"/>
      </w:tblGrid>
      <w:tr w:rsidR="00620B48" w:rsidRPr="009C5388" w:rsidTr="0008482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EVA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NET Sales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EBITDA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6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2.5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2.1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7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4.1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6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8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7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3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39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25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7.5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75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2.3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3.7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3.1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18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5.1</w:t>
            </w:r>
          </w:p>
        </w:tc>
      </w:tr>
      <w:tr w:rsidR="00620B48" w:rsidRPr="009C5388" w:rsidTr="0008482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1.5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7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2.9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86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4.3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36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137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4.8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143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5.3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63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178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08482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11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2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91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9C5388">
              <w:rPr>
                <w:rFonts w:cstheme="minorHAnsi"/>
                <w:color w:val="000000"/>
                <w:sz w:val="24"/>
                <w:szCs w:val="24"/>
                <w:lang w:val="uk-UA"/>
              </w:rPr>
              <w:t>4.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38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139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Pr="009C538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4.7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49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156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5.9</w:t>
            </w:r>
          </w:p>
        </w:tc>
      </w:tr>
      <w:tr w:rsidR="00620B48" w:rsidRPr="009C5388" w:rsidTr="00620B4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61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168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B48" w:rsidRDefault="00620B48" w:rsidP="00620B48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9.9</w:t>
            </w:r>
          </w:p>
        </w:tc>
      </w:tr>
    </w:tbl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</w:p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 xml:space="preserve">Як би ви оцінили вартість активів цієї </w:t>
      </w:r>
      <w:r>
        <w:rPr>
          <w:rFonts w:cstheme="minorHAnsi"/>
          <w:sz w:val="24"/>
          <w:szCs w:val="24"/>
          <w:lang w:val="uk-UA" w:bidi="en-US"/>
        </w:rPr>
        <w:t>компанії</w:t>
      </w:r>
      <w:r w:rsidRPr="009C5388">
        <w:rPr>
          <w:rFonts w:cstheme="minorHAnsi"/>
          <w:sz w:val="24"/>
          <w:szCs w:val="24"/>
          <w:lang w:val="uk-UA" w:bidi="en-US"/>
        </w:rPr>
        <w:t>, якщо відомо, що її NETSALES=1</w:t>
      </w:r>
      <w:r>
        <w:rPr>
          <w:rFonts w:cstheme="minorHAnsi"/>
          <w:sz w:val="24"/>
          <w:szCs w:val="24"/>
          <w:lang w:val="uk-UA" w:bidi="en-US"/>
        </w:rPr>
        <w:t>5</w:t>
      </w:r>
      <w:r w:rsidRPr="009C5388">
        <w:rPr>
          <w:rFonts w:cstheme="minorHAnsi"/>
          <w:sz w:val="24"/>
          <w:szCs w:val="24"/>
          <w:lang w:val="uk-UA" w:bidi="en-US"/>
        </w:rPr>
        <w:t>0 млн. доларів, а EBITDA=</w:t>
      </w:r>
      <w:r>
        <w:rPr>
          <w:rFonts w:cstheme="minorHAnsi"/>
          <w:sz w:val="24"/>
          <w:szCs w:val="24"/>
          <w:lang w:val="uk-UA" w:bidi="en-US"/>
        </w:rPr>
        <w:t>8.8</w:t>
      </w:r>
      <w:r w:rsidRPr="009C5388">
        <w:rPr>
          <w:rFonts w:cstheme="minorHAnsi"/>
          <w:sz w:val="24"/>
          <w:szCs w:val="24"/>
          <w:lang w:val="uk-UA" w:bidi="en-US"/>
        </w:rPr>
        <w:t xml:space="preserve"> млн. доларів?</w:t>
      </w:r>
    </w:p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Використайте лінійну регресивну модель з відсутнім вільним членом (константа).</w:t>
      </w:r>
    </w:p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Дослідіть три варіанти моделі:</w:t>
      </w:r>
    </w:p>
    <w:p w:rsidR="00620B48" w:rsidRPr="009C5388" w:rsidRDefault="00620B48" w:rsidP="00620B48">
      <w:pPr>
        <w:pStyle w:val="a7"/>
        <w:numPr>
          <w:ilvl w:val="0"/>
          <w:numId w:val="4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залежна змінна – eva, незалежна змінна – netsales;</w:t>
      </w:r>
    </w:p>
    <w:p w:rsidR="00620B48" w:rsidRPr="009C5388" w:rsidRDefault="00620B48" w:rsidP="00620B48">
      <w:pPr>
        <w:pStyle w:val="a7"/>
        <w:numPr>
          <w:ilvl w:val="0"/>
          <w:numId w:val="4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залежна змінна – eva, незалежна змінна – ebitda;</w:t>
      </w:r>
    </w:p>
    <w:p w:rsidR="00620B48" w:rsidRPr="009C5388" w:rsidRDefault="00620B48" w:rsidP="00620B48">
      <w:pPr>
        <w:pStyle w:val="a7"/>
        <w:numPr>
          <w:ilvl w:val="0"/>
          <w:numId w:val="4"/>
        </w:numPr>
        <w:spacing w:before="120" w:after="120" w:line="276" w:lineRule="auto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залежна змінна – eva, дві незалежні змінні – netsales, ebitda.</w:t>
      </w:r>
    </w:p>
    <w:p w:rsidR="00620B48" w:rsidRPr="009C5388" w:rsidRDefault="00620B48" w:rsidP="00620B4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  <w:r w:rsidRPr="009C5388">
        <w:rPr>
          <w:rFonts w:cstheme="minorHAnsi"/>
          <w:sz w:val="24"/>
          <w:szCs w:val="24"/>
          <w:lang w:val="uk-UA" w:bidi="en-US"/>
        </w:rPr>
        <w:t>Яка з моделей на ваш погляд є найкращою?</w:t>
      </w:r>
    </w:p>
    <w:p w:rsidR="002351E8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  <w:r w:rsidRPr="00932468">
        <w:rPr>
          <w:rFonts w:cstheme="minorHAnsi"/>
          <w:b/>
          <w:color w:val="002060"/>
          <w:sz w:val="24"/>
          <w:szCs w:val="24"/>
          <w:lang w:val="uk-UA"/>
        </w:rPr>
        <w:t>Завдання</w:t>
      </w:r>
      <w:r w:rsidRPr="00932468">
        <w:rPr>
          <w:rFonts w:cstheme="minorHAnsi"/>
          <w:color w:val="002060"/>
          <w:sz w:val="24"/>
          <w:szCs w:val="24"/>
          <w:lang w:val="uk-UA"/>
        </w:rPr>
        <w:t xml:space="preserve"> </w:t>
      </w:r>
      <w:r w:rsidRPr="002351E8">
        <w:rPr>
          <w:rFonts w:cstheme="minorHAnsi"/>
          <w:color w:val="002060"/>
          <w:sz w:val="24"/>
          <w:szCs w:val="24"/>
        </w:rPr>
        <w:t>3</w:t>
      </w:r>
      <w:r w:rsidRPr="00932468">
        <w:rPr>
          <w:rFonts w:cstheme="minorHAnsi"/>
          <w:color w:val="002060"/>
          <w:sz w:val="24"/>
          <w:szCs w:val="24"/>
          <w:lang w:val="uk-UA"/>
        </w:rPr>
        <w:t>.</w:t>
      </w:r>
      <w:r w:rsidRPr="00932468">
        <w:rPr>
          <w:rFonts w:cstheme="minorHAnsi"/>
          <w:sz w:val="24"/>
          <w:szCs w:val="24"/>
          <w:lang w:val="uk-UA"/>
        </w:rPr>
        <w:t xml:space="preserve"> </w:t>
      </w:r>
      <w:r w:rsidRPr="002351E8">
        <w:rPr>
          <w:rFonts w:cstheme="minorHAnsi"/>
          <w:b/>
          <w:bCs/>
          <w:color w:val="002060"/>
          <w:sz w:val="24"/>
          <w:szCs w:val="24"/>
        </w:rPr>
        <w:t xml:space="preserve">(10 </w:t>
      </w:r>
      <w:r w:rsidRPr="002351E8">
        <w:rPr>
          <w:rFonts w:cstheme="minorHAnsi"/>
          <w:b/>
          <w:bCs/>
          <w:color w:val="002060"/>
          <w:sz w:val="24"/>
          <w:szCs w:val="24"/>
          <w:lang w:val="uk-UA"/>
        </w:rPr>
        <w:t>балів).</w:t>
      </w:r>
      <w:r w:rsidRPr="002351E8">
        <w:rPr>
          <w:rFonts w:cstheme="minorHAnsi"/>
          <w:color w:val="002060"/>
          <w:sz w:val="24"/>
          <w:szCs w:val="24"/>
          <w:lang w:val="uk-UA"/>
        </w:rPr>
        <w:t xml:space="preserve"> </w:t>
      </w:r>
    </w:p>
    <w:p w:rsidR="002351E8" w:rsidRPr="00932468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  <w:r w:rsidRPr="00932468">
        <w:rPr>
          <w:rFonts w:cstheme="minorHAnsi"/>
          <w:sz w:val="24"/>
          <w:szCs w:val="24"/>
          <w:lang w:val="uk-UA"/>
        </w:rPr>
        <w:t xml:space="preserve">Нехай «свинки» на фермі розмножуються за таким «технологічним» правилом: </w:t>
      </w:r>
    </w:p>
    <w:p w:rsidR="002351E8" w:rsidRPr="00932468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n+3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uk-UA"/>
            </w:rPr>
            <m:t>=3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n+2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uk-UA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uk-UA"/>
            </w:rPr>
            <m:t>-8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n</m:t>
              </m:r>
            </m:sub>
          </m:sSub>
        </m:oMath>
      </m:oMathPara>
    </w:p>
    <w:p w:rsidR="002351E8" w:rsidRPr="00932468" w:rsidRDefault="002351E8" w:rsidP="002351E8">
      <w:pPr>
        <w:ind w:right="139"/>
        <w:jc w:val="both"/>
        <w:rPr>
          <w:rFonts w:cstheme="minorHAnsi"/>
          <w:i/>
          <w:sz w:val="24"/>
          <w:szCs w:val="24"/>
          <w:lang w:val="uk-UA"/>
        </w:rPr>
      </w:pPr>
      <w:r w:rsidRPr="00932468">
        <w:rPr>
          <w:rFonts w:cstheme="minorHAnsi"/>
          <w:sz w:val="24"/>
          <w:szCs w:val="24"/>
          <w:lang w:val="uk-UA"/>
        </w:rPr>
        <w:t xml:space="preserve">причому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uk-UA"/>
          </w:rPr>
          <m:t>=5</m:t>
        </m:r>
      </m:oMath>
      <w:r w:rsidRPr="00932468">
        <w:rPr>
          <w:rFonts w:cstheme="minorHAnsi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uk-UA"/>
          </w:rPr>
          <m:t>=18</m:t>
        </m:r>
      </m:oMath>
      <w:r w:rsidRPr="00932468">
        <w:rPr>
          <w:rFonts w:cstheme="minorHAnsi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uk-UA"/>
          </w:rPr>
          <m:t>=35</m:t>
        </m:r>
      </m:oMath>
    </w:p>
    <w:p w:rsidR="002351E8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  <w:r w:rsidRPr="002351E8">
        <w:rPr>
          <w:rFonts w:cstheme="minorHAnsi"/>
          <w:sz w:val="24"/>
          <w:szCs w:val="24"/>
        </w:rPr>
        <w:lastRenderedPageBreak/>
        <w:t xml:space="preserve">3.1 </w:t>
      </w:r>
      <w:r w:rsidRPr="00932468">
        <w:rPr>
          <w:rFonts w:cstheme="minorHAnsi"/>
          <w:sz w:val="24"/>
          <w:szCs w:val="24"/>
          <w:lang w:val="uk-UA"/>
        </w:rPr>
        <w:t>Знайдіть формулу n–ого члена цієї послідовності, що описує процес розмноження свинок на фермі.</w:t>
      </w:r>
    </w:p>
    <w:p w:rsidR="002351E8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  <w:r w:rsidRPr="002351E8">
        <w:rPr>
          <w:rFonts w:cstheme="minorHAnsi"/>
          <w:sz w:val="24"/>
          <w:szCs w:val="24"/>
        </w:rPr>
        <w:t xml:space="preserve">3.2 </w:t>
      </w:r>
      <w:r w:rsidRPr="00932468">
        <w:rPr>
          <w:rFonts w:cstheme="minorHAnsi"/>
          <w:sz w:val="24"/>
          <w:szCs w:val="24"/>
          <w:lang w:val="uk-UA"/>
        </w:rPr>
        <w:t>Сформуйте, як таблицю з Ексель, 20 перших членів послідовності розмноження «свинок», заданих рекурентним способом і з допомогою отриманої формули. Порівняйте отримані значення.</w:t>
      </w:r>
    </w:p>
    <w:p w:rsidR="002351E8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  <w:r w:rsidRPr="00932468">
        <w:rPr>
          <w:rFonts w:cstheme="minorHAnsi"/>
          <w:b/>
          <w:color w:val="002060"/>
          <w:sz w:val="24"/>
          <w:szCs w:val="24"/>
          <w:lang w:val="uk-UA"/>
        </w:rPr>
        <w:t>Завдання</w:t>
      </w:r>
      <w:r w:rsidRPr="00932468">
        <w:rPr>
          <w:rFonts w:cstheme="minorHAnsi"/>
          <w:color w:val="002060"/>
          <w:sz w:val="24"/>
          <w:szCs w:val="24"/>
          <w:lang w:val="uk-UA"/>
        </w:rPr>
        <w:t xml:space="preserve"> </w:t>
      </w:r>
      <w:r w:rsidRPr="002351E8">
        <w:rPr>
          <w:rFonts w:cstheme="minorHAnsi"/>
          <w:b/>
          <w:bCs/>
          <w:color w:val="002060"/>
          <w:sz w:val="24"/>
          <w:szCs w:val="24"/>
        </w:rPr>
        <w:t>4</w:t>
      </w:r>
      <w:r w:rsidRPr="00932468">
        <w:rPr>
          <w:rFonts w:cstheme="minorHAnsi"/>
          <w:color w:val="002060"/>
          <w:sz w:val="24"/>
          <w:szCs w:val="24"/>
          <w:lang w:val="uk-UA"/>
        </w:rPr>
        <w:t>.</w:t>
      </w:r>
      <w:r w:rsidRPr="00932468">
        <w:rPr>
          <w:rFonts w:cstheme="minorHAnsi"/>
          <w:sz w:val="24"/>
          <w:szCs w:val="24"/>
          <w:lang w:val="uk-UA"/>
        </w:rPr>
        <w:t xml:space="preserve"> </w:t>
      </w:r>
      <w:r w:rsidRPr="002351E8">
        <w:rPr>
          <w:rFonts w:cstheme="minorHAnsi"/>
          <w:b/>
          <w:bCs/>
          <w:color w:val="002060"/>
          <w:sz w:val="24"/>
          <w:szCs w:val="24"/>
        </w:rPr>
        <w:t xml:space="preserve">(20 </w:t>
      </w:r>
      <w:r w:rsidRPr="002351E8">
        <w:rPr>
          <w:rFonts w:cstheme="minorHAnsi"/>
          <w:b/>
          <w:bCs/>
          <w:color w:val="002060"/>
          <w:sz w:val="24"/>
          <w:szCs w:val="24"/>
          <w:lang w:val="uk-UA"/>
        </w:rPr>
        <w:t>балів).</w:t>
      </w:r>
      <w:r w:rsidRPr="002351E8">
        <w:rPr>
          <w:rFonts w:cstheme="minorHAnsi"/>
          <w:color w:val="002060"/>
          <w:sz w:val="24"/>
          <w:szCs w:val="24"/>
          <w:lang w:val="uk-UA"/>
        </w:rPr>
        <w:t xml:space="preserve"> </w:t>
      </w:r>
    </w:p>
    <w:p w:rsidR="002351E8" w:rsidRPr="00932468" w:rsidRDefault="002351E8" w:rsidP="00C62D5A">
      <w:pPr>
        <w:ind w:right="139"/>
        <w:jc w:val="both"/>
        <w:rPr>
          <w:rFonts w:cstheme="minorHAnsi"/>
          <w:sz w:val="24"/>
          <w:szCs w:val="24"/>
          <w:lang w:val="uk-UA"/>
        </w:rPr>
      </w:pPr>
      <w:r w:rsidRPr="00932468">
        <w:rPr>
          <w:rFonts w:cstheme="minorHAnsi"/>
          <w:sz w:val="24"/>
          <w:szCs w:val="24"/>
          <w:lang w:val="uk-UA"/>
        </w:rPr>
        <w:t xml:space="preserve">Нехай для </w:t>
      </w:r>
      <w:r>
        <w:rPr>
          <w:rFonts w:cstheme="minorHAnsi"/>
          <w:sz w:val="24"/>
          <w:szCs w:val="24"/>
          <w:lang w:val="uk-UA"/>
        </w:rPr>
        <w:t>заданих вибірок 1 та 2</w:t>
      </w:r>
      <w:r w:rsidRPr="00932468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нам потрібно відкалібрувати моделі зростання</w:t>
      </w:r>
      <w:r w:rsidRPr="00932468">
        <w:rPr>
          <w:rFonts w:cstheme="minorHAnsi"/>
          <w:sz w:val="24"/>
          <w:szCs w:val="24"/>
          <w:lang w:val="uk-UA"/>
        </w:rPr>
        <w:t xml:space="preserve"> поголів’я свиней </w:t>
      </w:r>
      <w:r>
        <w:rPr>
          <w:rFonts w:cstheme="minorHAnsi"/>
          <w:sz w:val="24"/>
          <w:szCs w:val="24"/>
          <w:lang w:val="uk-UA"/>
        </w:rPr>
        <w:t xml:space="preserve">при умові розгляду </w:t>
      </w:r>
      <w:r w:rsidR="00C62D5A">
        <w:rPr>
          <w:rFonts w:cstheme="minorHAnsi"/>
          <w:sz w:val="24"/>
          <w:szCs w:val="24"/>
          <w:lang w:val="uk-UA"/>
        </w:rPr>
        <w:t>трьох</w:t>
      </w:r>
      <w:r>
        <w:rPr>
          <w:rFonts w:cstheme="minorHAnsi"/>
          <w:sz w:val="24"/>
          <w:szCs w:val="24"/>
          <w:lang w:val="uk-UA"/>
        </w:rPr>
        <w:t xml:space="preserve"> альтернативних моделей:</w:t>
      </w:r>
    </w:p>
    <w:p w:rsidR="002351E8" w:rsidRPr="0008482D" w:rsidRDefault="002351E8" w:rsidP="0008482D">
      <w:pPr>
        <w:pStyle w:val="a7"/>
        <w:numPr>
          <w:ilvl w:val="0"/>
          <w:numId w:val="5"/>
        </w:numPr>
        <w:ind w:right="139"/>
        <w:jc w:val="both"/>
        <w:rPr>
          <w:rFonts w:cstheme="minorHAnsi"/>
          <w:sz w:val="24"/>
          <w:szCs w:val="24"/>
          <w:lang w:val="uk-UA"/>
        </w:rPr>
      </w:pPr>
      <m:oMath>
        <m:r>
          <w:rPr>
            <w:rFonts w:ascii="Cambria Math" w:hAnsi="Cambria Math" w:cstheme="minorHAnsi"/>
            <w:sz w:val="24"/>
            <w:szCs w:val="24"/>
            <w:lang w:val="uk-UA"/>
          </w:rPr>
          <m:t>y=a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b</m:t>
            </m:r>
          </m:sup>
        </m:sSup>
        <m:r>
          <w:rPr>
            <w:rFonts w:ascii="Cambria Math" w:hAnsi="Cambria Math" w:cstheme="minorHAnsi"/>
            <w:sz w:val="24"/>
            <w:szCs w:val="24"/>
            <w:lang w:val="uk-UA"/>
          </w:rPr>
          <m:t>+c</m:t>
        </m:r>
      </m:oMath>
      <w:r w:rsidRPr="0008482D">
        <w:rPr>
          <w:rFonts w:cstheme="minorHAnsi"/>
          <w:sz w:val="24"/>
          <w:szCs w:val="24"/>
          <w:lang w:val="uk-UA"/>
        </w:rPr>
        <w:t>, де а</w:t>
      </w:r>
      <w:r w:rsidR="00C62D5A" w:rsidRPr="00C62D5A">
        <w:rPr>
          <w:rFonts w:cstheme="minorHAnsi"/>
          <w:sz w:val="24"/>
          <w:szCs w:val="24"/>
        </w:rPr>
        <w:t xml:space="preserve">, </w:t>
      </w:r>
      <w:r w:rsidR="00C62D5A">
        <w:rPr>
          <w:rFonts w:cstheme="minorHAnsi"/>
          <w:sz w:val="24"/>
          <w:szCs w:val="24"/>
          <w:lang w:val="en-US"/>
        </w:rPr>
        <w:t>b</w:t>
      </w:r>
      <w:r w:rsidRPr="0008482D">
        <w:rPr>
          <w:rFonts w:cstheme="minorHAnsi"/>
          <w:sz w:val="24"/>
          <w:szCs w:val="24"/>
          <w:lang w:val="uk-UA"/>
        </w:rPr>
        <w:t xml:space="preserve"> і </w:t>
      </w:r>
      <w:r w:rsidR="00C62D5A">
        <w:rPr>
          <w:rFonts w:cstheme="minorHAnsi"/>
          <w:sz w:val="24"/>
          <w:szCs w:val="24"/>
          <w:lang w:val="en-US"/>
        </w:rPr>
        <w:t>c</w:t>
      </w:r>
      <w:r w:rsidRPr="0008482D">
        <w:rPr>
          <w:rFonts w:cstheme="minorHAnsi"/>
          <w:sz w:val="24"/>
          <w:szCs w:val="24"/>
          <w:lang w:val="uk-UA"/>
        </w:rPr>
        <w:t xml:space="preserve"> параметри, які потрібно визначити;</w:t>
      </w:r>
    </w:p>
    <w:p w:rsidR="002351E8" w:rsidRDefault="002351E8" w:rsidP="0008482D">
      <w:pPr>
        <w:pStyle w:val="a7"/>
        <w:numPr>
          <w:ilvl w:val="0"/>
          <w:numId w:val="5"/>
        </w:numPr>
        <w:ind w:right="139"/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uk-UA"/>
          </w:rPr>
          <m:t>y=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  <w:lang w:val="uk-UA"/>
          </w:rPr>
          <m:t>+b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uk-UA"/>
          </w:rPr>
          <m:t>+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c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x+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d</m:t>
        </m:r>
      </m:oMath>
      <w:r w:rsidRPr="0008482D">
        <w:rPr>
          <w:rFonts w:eastAsiaTheme="minorEastAsia" w:cstheme="minorHAnsi"/>
          <w:sz w:val="24"/>
          <w:szCs w:val="24"/>
        </w:rPr>
        <w:t xml:space="preserve">, </w:t>
      </w:r>
      <w:r w:rsidRPr="0008482D">
        <w:rPr>
          <w:rFonts w:cstheme="minorHAnsi"/>
          <w:sz w:val="24"/>
          <w:szCs w:val="24"/>
          <w:lang w:val="uk-UA"/>
        </w:rPr>
        <w:t>де а</w:t>
      </w:r>
      <w:r w:rsidR="0008482D" w:rsidRPr="0008482D">
        <w:rPr>
          <w:rFonts w:cstheme="minorHAnsi"/>
          <w:sz w:val="24"/>
          <w:szCs w:val="24"/>
        </w:rPr>
        <w:t xml:space="preserve">, </w:t>
      </w:r>
      <w:r w:rsidR="0008482D" w:rsidRPr="0008482D">
        <w:rPr>
          <w:rFonts w:cstheme="minorHAnsi"/>
          <w:sz w:val="24"/>
          <w:szCs w:val="24"/>
          <w:lang w:val="en-US"/>
        </w:rPr>
        <w:t>b</w:t>
      </w:r>
      <w:r w:rsidR="00C62D5A" w:rsidRPr="00C62D5A">
        <w:rPr>
          <w:rFonts w:cstheme="minorHAnsi"/>
          <w:sz w:val="24"/>
          <w:szCs w:val="24"/>
        </w:rPr>
        <w:t xml:space="preserve">, </w:t>
      </w:r>
      <w:r w:rsidR="00C62D5A">
        <w:rPr>
          <w:rFonts w:cstheme="minorHAnsi"/>
          <w:sz w:val="24"/>
          <w:szCs w:val="24"/>
          <w:lang w:val="en-US"/>
        </w:rPr>
        <w:t>c</w:t>
      </w:r>
      <w:r w:rsidRPr="0008482D">
        <w:rPr>
          <w:rFonts w:cstheme="minorHAnsi"/>
          <w:sz w:val="24"/>
          <w:szCs w:val="24"/>
          <w:lang w:val="uk-UA"/>
        </w:rPr>
        <w:t xml:space="preserve"> і </w:t>
      </w:r>
      <w:r w:rsidR="00C62D5A">
        <w:rPr>
          <w:rFonts w:cstheme="minorHAnsi"/>
          <w:sz w:val="24"/>
          <w:szCs w:val="24"/>
          <w:lang w:val="en-US"/>
        </w:rPr>
        <w:t>d</w:t>
      </w:r>
      <w:r w:rsidRPr="0008482D">
        <w:rPr>
          <w:rFonts w:cstheme="minorHAnsi"/>
          <w:sz w:val="24"/>
          <w:szCs w:val="24"/>
          <w:lang w:val="uk-UA"/>
        </w:rPr>
        <w:t xml:space="preserve"> па</w:t>
      </w:r>
      <w:r w:rsidR="0008482D">
        <w:rPr>
          <w:rFonts w:cstheme="minorHAnsi"/>
          <w:sz w:val="24"/>
          <w:szCs w:val="24"/>
          <w:lang w:val="uk-UA"/>
        </w:rPr>
        <w:t>раметри, які потрібно визначити</w:t>
      </w:r>
      <w:r w:rsidR="00C62D5A">
        <w:rPr>
          <w:rFonts w:cstheme="minorHAnsi"/>
          <w:sz w:val="24"/>
          <w:szCs w:val="24"/>
        </w:rPr>
        <w:t>;</w:t>
      </w:r>
    </w:p>
    <w:p w:rsidR="00C62D5A" w:rsidRPr="0008482D" w:rsidRDefault="00C62D5A" w:rsidP="00C62D5A">
      <w:pPr>
        <w:pStyle w:val="a7"/>
        <w:numPr>
          <w:ilvl w:val="0"/>
          <w:numId w:val="5"/>
        </w:numPr>
        <w:ind w:right="139"/>
        <w:jc w:val="both"/>
        <w:rPr>
          <w:rFonts w:cstheme="minorHAnsi"/>
          <w:sz w:val="24"/>
          <w:szCs w:val="24"/>
          <w:lang w:val="uk-UA"/>
        </w:rPr>
      </w:pPr>
      <m:oMath>
        <m:r>
          <w:rPr>
            <w:rFonts w:ascii="Cambria Math" w:hAnsi="Cambria Math" w:cstheme="minorHAnsi"/>
            <w:sz w:val="24"/>
            <w:szCs w:val="24"/>
            <w:lang w:val="uk-UA"/>
          </w:rPr>
          <m:t>y=a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uk-UA"/>
          </w:rPr>
          <m:t>+c</m:t>
        </m:r>
      </m:oMath>
      <w:r w:rsidRPr="0008482D">
        <w:rPr>
          <w:rFonts w:cstheme="minorHAnsi"/>
          <w:sz w:val="24"/>
          <w:szCs w:val="24"/>
          <w:lang w:val="uk-UA"/>
        </w:rPr>
        <w:t>, де а</w:t>
      </w:r>
      <w:r w:rsidRPr="00C62D5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b</w:t>
      </w:r>
      <w:r w:rsidRPr="0008482D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en-US"/>
        </w:rPr>
        <w:t>c</w:t>
      </w:r>
      <w:r w:rsidRPr="0008482D">
        <w:rPr>
          <w:rFonts w:cstheme="minorHAnsi"/>
          <w:sz w:val="24"/>
          <w:szCs w:val="24"/>
          <w:lang w:val="uk-UA"/>
        </w:rPr>
        <w:t xml:space="preserve"> параметри, які потрібно визначити;</w:t>
      </w:r>
    </w:p>
    <w:tbl>
      <w:tblPr>
        <w:tblW w:w="6146" w:type="dxa"/>
        <w:tblInd w:w="1526" w:type="dxa"/>
        <w:tblLook w:val="04A0" w:firstRow="1" w:lastRow="0" w:firstColumn="1" w:lastColumn="0" w:noHBand="0" w:noVBand="1"/>
      </w:tblPr>
      <w:tblGrid>
        <w:gridCol w:w="1124"/>
        <w:gridCol w:w="2471"/>
        <w:gridCol w:w="2551"/>
      </w:tblGrid>
      <w:tr w:rsidR="002351E8" w:rsidRPr="00932468" w:rsidTr="0008482D">
        <w:trPr>
          <w:trHeight w:val="30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1E8" w:rsidRPr="00932468" w:rsidRDefault="002351E8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1E8" w:rsidRPr="00932468" w:rsidRDefault="002351E8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Вибірка 1: Y1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1E8" w:rsidRPr="00932468" w:rsidRDefault="002351E8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Вибірка 2: Y2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lastRenderedPageBreak/>
              <w:t>21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23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</w:tr>
      <w:tr w:rsidR="0008482D" w:rsidRPr="00932468" w:rsidTr="0008482D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Pr="00932468" w:rsidRDefault="0008482D" w:rsidP="0008482D">
            <w:pPr>
              <w:ind w:left="426" w:right="139"/>
              <w:jc w:val="center"/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</w:pPr>
            <w:r w:rsidRPr="00932468">
              <w:rPr>
                <w:rFonts w:cstheme="minorHAnsi"/>
                <w:color w:val="000000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82D" w:rsidRDefault="0008482D" w:rsidP="00084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</w:tr>
    </w:tbl>
    <w:p w:rsidR="002351E8" w:rsidRPr="00932468" w:rsidRDefault="002351E8" w:rsidP="002351E8">
      <w:pPr>
        <w:ind w:left="426" w:right="139"/>
        <w:jc w:val="center"/>
        <w:rPr>
          <w:rFonts w:cstheme="minorHAnsi"/>
          <w:sz w:val="24"/>
          <w:szCs w:val="24"/>
          <w:lang w:val="uk-UA"/>
        </w:rPr>
      </w:pPr>
    </w:p>
    <w:p w:rsidR="002351E8" w:rsidRDefault="00C62D5A" w:rsidP="00C62D5A">
      <w:pPr>
        <w:ind w:left="426" w:right="139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4.1 Відкалібруйте три моделі і результат апроксимації зобразіть графічно.</w:t>
      </w:r>
    </w:p>
    <w:p w:rsidR="00C62D5A" w:rsidRDefault="00C62D5A" w:rsidP="00C62D5A">
      <w:pPr>
        <w:ind w:left="426" w:right="139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4.2 Знайдіть найкращу модель апроксимації для кожної вибірки.</w:t>
      </w:r>
    </w:p>
    <w:p w:rsidR="00EC52E8" w:rsidRDefault="00EC52E8" w:rsidP="00EC52E8">
      <w:pPr>
        <w:ind w:left="-142" w:right="139"/>
        <w:jc w:val="both"/>
        <w:rPr>
          <w:rFonts w:cstheme="minorHAnsi"/>
          <w:color w:val="002060"/>
          <w:sz w:val="24"/>
          <w:szCs w:val="24"/>
          <w:lang w:val="uk-UA"/>
        </w:rPr>
      </w:pPr>
      <w:r>
        <w:rPr>
          <w:rFonts w:cstheme="minorHAnsi"/>
          <w:b/>
          <w:color w:val="002060"/>
          <w:sz w:val="24"/>
          <w:szCs w:val="24"/>
          <w:lang w:val="uk-UA"/>
        </w:rPr>
        <w:t xml:space="preserve">Завдання </w:t>
      </w:r>
      <w:r>
        <w:rPr>
          <w:rFonts w:cstheme="minorHAnsi"/>
          <w:b/>
          <w:color w:val="002060"/>
          <w:sz w:val="24"/>
          <w:szCs w:val="24"/>
          <w:lang w:val="uk-UA"/>
        </w:rPr>
        <w:t>5</w:t>
      </w:r>
      <w:r w:rsidRPr="009C5388">
        <w:rPr>
          <w:rFonts w:cstheme="minorHAnsi"/>
          <w:color w:val="002060"/>
          <w:sz w:val="24"/>
          <w:szCs w:val="24"/>
          <w:lang w:val="uk-UA"/>
        </w:rPr>
        <w:t xml:space="preserve">.  </w:t>
      </w:r>
      <w:r w:rsidRPr="00932468">
        <w:rPr>
          <w:rFonts w:cstheme="minorHAnsi"/>
          <w:b/>
          <w:bCs/>
          <w:color w:val="002060"/>
          <w:sz w:val="24"/>
          <w:szCs w:val="24"/>
          <w:lang w:val="uk-UA"/>
        </w:rPr>
        <w:t>(</w:t>
      </w:r>
      <w:r w:rsidR="009121E1">
        <w:rPr>
          <w:rFonts w:cstheme="minorHAnsi"/>
          <w:b/>
          <w:bCs/>
          <w:color w:val="002060"/>
          <w:sz w:val="24"/>
          <w:szCs w:val="24"/>
          <w:lang w:val="uk-UA"/>
        </w:rPr>
        <w:t>20 балів</w:t>
      </w:r>
      <w:r w:rsidRPr="00932468">
        <w:rPr>
          <w:rFonts w:cstheme="minorHAnsi"/>
          <w:b/>
          <w:bCs/>
          <w:color w:val="002060"/>
          <w:sz w:val="24"/>
          <w:szCs w:val="24"/>
          <w:lang w:val="uk-UA"/>
        </w:rPr>
        <w:t>)</w:t>
      </w:r>
      <w:r>
        <w:rPr>
          <w:rFonts w:cstheme="minorHAnsi"/>
          <w:color w:val="002060"/>
          <w:sz w:val="24"/>
          <w:szCs w:val="24"/>
          <w:lang w:val="uk-UA"/>
        </w:rPr>
        <w:t xml:space="preserve"> </w:t>
      </w:r>
    </w:p>
    <w:p w:rsidR="00EC52E8" w:rsidRPr="009C5388" w:rsidRDefault="00EC52E8" w:rsidP="004516D4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 xml:space="preserve">У файлі </w:t>
      </w:r>
      <w:r w:rsidR="004516D4">
        <w:rPr>
          <w:rFonts w:cstheme="minorHAnsi"/>
          <w:sz w:val="24"/>
          <w:szCs w:val="24"/>
          <w:lang w:val="en-US"/>
        </w:rPr>
        <w:t>sales</w:t>
      </w:r>
      <w:r w:rsidR="004516D4" w:rsidRPr="004516D4">
        <w:rPr>
          <w:rFonts w:cstheme="minorHAnsi"/>
          <w:sz w:val="24"/>
          <w:szCs w:val="24"/>
          <w:lang w:val="uk-UA"/>
        </w:rPr>
        <w:t>_</w:t>
      </w:r>
      <w:r w:rsidR="004516D4">
        <w:rPr>
          <w:rFonts w:cstheme="minorHAnsi"/>
          <w:sz w:val="24"/>
          <w:szCs w:val="24"/>
          <w:lang w:val="en-US"/>
        </w:rPr>
        <w:t>alkazeltzer</w:t>
      </w:r>
      <w:r w:rsidRPr="009C5388">
        <w:rPr>
          <w:rFonts w:cstheme="minorHAnsi"/>
          <w:sz w:val="24"/>
          <w:szCs w:val="24"/>
          <w:lang w:val="uk-UA"/>
        </w:rPr>
        <w:t xml:space="preserve">.xls показано помісячні продажі </w:t>
      </w:r>
      <w:r w:rsidR="004516D4">
        <w:rPr>
          <w:rFonts w:cstheme="minorHAnsi"/>
          <w:sz w:val="24"/>
          <w:szCs w:val="24"/>
          <w:lang w:val="uk-UA"/>
        </w:rPr>
        <w:t>альказельтцеру</w:t>
      </w:r>
      <w:r w:rsidRPr="009C5388">
        <w:rPr>
          <w:rFonts w:cstheme="minorHAnsi"/>
          <w:sz w:val="24"/>
          <w:szCs w:val="24"/>
          <w:lang w:val="uk-UA"/>
        </w:rPr>
        <w:t xml:space="preserve">  протягом кількох років. Нам потрібно оцінити тренд, сезонність та зробити прогноз продаж на наступний рік.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 xml:space="preserve">Спочатку введемо змінні, що характеризують кожен місяць року: 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>JAN=1 – вказує, що це січень;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>FEB=1 – вказує, що це лютий;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>і т.д.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>NOV=1 – вказує, що це листопад;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>Якщо ж JAN=0, …, NOV=0, то це грудень.</w:t>
      </w:r>
    </w:p>
    <w:p w:rsidR="00EC52E8" w:rsidRPr="009C538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 w:rsidRPr="009C5388">
        <w:rPr>
          <w:rFonts w:cstheme="minorHAnsi"/>
          <w:sz w:val="24"/>
          <w:szCs w:val="24"/>
          <w:lang w:val="uk-UA"/>
        </w:rPr>
        <w:t>Щоб змоделювати і оцінити тренд введ</w:t>
      </w:r>
      <w:r>
        <w:rPr>
          <w:rFonts w:cstheme="minorHAnsi"/>
          <w:sz w:val="24"/>
          <w:szCs w:val="24"/>
          <w:lang w:val="uk-UA"/>
        </w:rPr>
        <w:t>іть</w:t>
      </w:r>
      <w:r w:rsidRPr="009C5388">
        <w:rPr>
          <w:rFonts w:cstheme="minorHAnsi"/>
          <w:sz w:val="24"/>
          <w:szCs w:val="24"/>
          <w:lang w:val="uk-UA"/>
        </w:rPr>
        <w:t xml:space="preserve"> змінну TIM=1,2, …, що вказує на місяць, в якому визначались обсяги продаж</w:t>
      </w:r>
      <w:r>
        <w:rPr>
          <w:rFonts w:cstheme="minorHAnsi"/>
          <w:sz w:val="24"/>
          <w:szCs w:val="24"/>
          <w:lang w:val="uk-UA"/>
        </w:rPr>
        <w:t xml:space="preserve">   </w:t>
      </w:r>
      <w:r w:rsidRPr="009C5388">
        <w:rPr>
          <w:rFonts w:cstheme="minorHAnsi"/>
          <w:sz w:val="24"/>
          <w:szCs w:val="24"/>
          <w:lang w:val="uk-UA"/>
        </w:rPr>
        <w:t>.</w:t>
      </w:r>
    </w:p>
    <w:p w:rsidR="00EC52E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5.1 </w:t>
      </w:r>
      <w:r w:rsidRPr="009C5388">
        <w:rPr>
          <w:rFonts w:cstheme="minorHAnsi"/>
          <w:sz w:val="24"/>
          <w:szCs w:val="24"/>
          <w:lang w:val="uk-UA"/>
        </w:rPr>
        <w:t>Використовуючи лінійну регресійну модель, оцініть фактори впливу кожного місяця та «тренду» на продажі</w:t>
      </w:r>
      <w:r w:rsidR="004516D4">
        <w:rPr>
          <w:rFonts w:cstheme="minorHAnsi"/>
          <w:sz w:val="24"/>
          <w:szCs w:val="24"/>
          <w:lang w:val="uk-UA"/>
        </w:rPr>
        <w:t xml:space="preserve"> альказельтцеру</w:t>
      </w:r>
      <w:r w:rsidRPr="009C5388">
        <w:rPr>
          <w:rFonts w:cstheme="minorHAnsi"/>
          <w:sz w:val="24"/>
          <w:szCs w:val="24"/>
          <w:lang w:val="uk-UA"/>
        </w:rPr>
        <w:t xml:space="preserve">. </w:t>
      </w:r>
    </w:p>
    <w:p w:rsidR="00EC52E8" w:rsidRDefault="00EC52E8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5.2 Зобразіть графічно історію продаж, результат апроксимації продаж з допомогою моделі та відповідний помісячний прогноз продаж </w:t>
      </w:r>
      <w:r w:rsidR="004516D4">
        <w:rPr>
          <w:rFonts w:cstheme="minorHAnsi"/>
          <w:sz w:val="24"/>
          <w:szCs w:val="24"/>
          <w:lang w:val="uk-UA"/>
        </w:rPr>
        <w:t>альказельтцеру</w:t>
      </w:r>
      <w:r w:rsidR="004516D4">
        <w:rPr>
          <w:rFonts w:cstheme="minorHAnsi"/>
          <w:sz w:val="24"/>
          <w:szCs w:val="24"/>
          <w:lang w:val="uk-UA"/>
        </w:rPr>
        <w:t xml:space="preserve">  </w:t>
      </w:r>
      <w:r>
        <w:rPr>
          <w:rFonts w:cstheme="minorHAnsi"/>
          <w:sz w:val="24"/>
          <w:szCs w:val="24"/>
          <w:lang w:val="uk-UA"/>
        </w:rPr>
        <w:t>на рік.</w:t>
      </w:r>
    </w:p>
    <w:p w:rsidR="00915973" w:rsidRPr="002A5415" w:rsidRDefault="00915973" w:rsidP="00915973">
      <w:pPr>
        <w:ind w:left="1701" w:hanging="1559"/>
        <w:jc w:val="both"/>
        <w:rPr>
          <w:rFonts w:cstheme="minorHAnsi"/>
          <w:sz w:val="32"/>
          <w:szCs w:val="32"/>
          <w:lang w:val="uk-UA"/>
        </w:rPr>
      </w:pPr>
      <w:r w:rsidRPr="002A5415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 xml:space="preserve">Заняття 3. Монопольне ціноутворення і максимізація прибутку з врахуванням </w:t>
      </w:r>
      <w:r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цінової диференціації</w:t>
      </w:r>
      <w:r w:rsidRPr="002A5415">
        <w:rPr>
          <w:rFonts w:eastAsia="Times New Roman" w:cstheme="minorHAnsi"/>
          <w:b/>
          <w:bCs/>
          <w:color w:val="002060"/>
          <w:sz w:val="32"/>
          <w:szCs w:val="32"/>
          <w:lang w:val="uk-UA" w:eastAsia="uk-UA"/>
        </w:rPr>
        <w:t>.</w:t>
      </w:r>
    </w:p>
    <w:p w:rsidR="005A46F6" w:rsidRPr="00915973" w:rsidRDefault="005A46F6" w:rsidP="005A46F6">
      <w:pPr>
        <w:ind w:left="-142" w:right="139"/>
        <w:rPr>
          <w:rFonts w:cstheme="minorHAnsi"/>
          <w:b/>
          <w:color w:val="002060"/>
          <w:sz w:val="24"/>
          <w:szCs w:val="24"/>
          <w:lang w:val="uk-UA"/>
        </w:rPr>
      </w:pPr>
      <w:r w:rsidRPr="00915973">
        <w:rPr>
          <w:rFonts w:cstheme="minorHAnsi"/>
          <w:b/>
          <w:color w:val="002060"/>
          <w:sz w:val="24"/>
          <w:szCs w:val="24"/>
          <w:lang w:val="uk-UA"/>
        </w:rPr>
        <w:t xml:space="preserve">Завдання 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6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. (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5 балів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)</w:t>
      </w:r>
    </w:p>
    <w:p w:rsidR="005A46F6" w:rsidRPr="00915973" w:rsidRDefault="005A46F6" w:rsidP="005A46F6">
      <w:pPr>
        <w:pStyle w:val="a7"/>
        <w:spacing w:line="276" w:lineRule="auto"/>
        <w:ind w:left="-142" w:right="-142"/>
        <w:jc w:val="both"/>
        <w:rPr>
          <w:rFonts w:cstheme="minorHAnsi"/>
          <w:sz w:val="24"/>
          <w:szCs w:val="24"/>
          <w:lang w:val="uk-UA"/>
        </w:rPr>
      </w:pPr>
      <w:r w:rsidRPr="00915973">
        <w:rPr>
          <w:rFonts w:cstheme="minorHAnsi"/>
          <w:sz w:val="24"/>
          <w:szCs w:val="24"/>
          <w:lang w:val="uk-UA"/>
        </w:rPr>
        <w:t xml:space="preserve">За оцінкою маркетологів попит на мінеральну воду в пляшках складає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D</m:t>
            </m:r>
          </m:sub>
        </m:sSub>
        <m:r>
          <w:rPr>
            <w:rFonts w:ascii="Cambria Math" w:hAnsi="Cambria Math" w:cstheme="minorHAnsi"/>
            <w:sz w:val="24"/>
            <w:szCs w:val="24"/>
            <w:lang w:val="uk-UA"/>
          </w:rPr>
          <m:t>=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3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000-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2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000×P</m:t>
        </m:r>
      </m:oMath>
      <w:r w:rsidRPr="00915973">
        <w:rPr>
          <w:rFonts w:cstheme="minorHAnsi"/>
          <w:sz w:val="24"/>
          <w:szCs w:val="24"/>
          <w:lang w:val="uk-UA"/>
        </w:rPr>
        <w:t xml:space="preserve"> в тис. штук. На основі оцінок, поданих заводом (локальний монополіст)  з виробництва води відомо, що загальні витрати складають </w:t>
      </w:r>
      <m:oMath>
        <m:r>
          <w:rPr>
            <w:rFonts w:ascii="Cambria Math" w:hAnsi="Cambria Math" w:cstheme="minorHAnsi"/>
            <w:sz w:val="24"/>
            <w:szCs w:val="24"/>
            <w:lang w:val="uk-UA"/>
          </w:rPr>
          <m:t>TC=1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2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>0+0,2×Q</m:t>
        </m:r>
      </m:oMath>
      <w:r w:rsidRPr="00915973">
        <w:rPr>
          <w:rFonts w:cstheme="minorHAnsi"/>
          <w:sz w:val="24"/>
          <w:szCs w:val="24"/>
          <w:lang w:val="uk-UA"/>
        </w:rPr>
        <w:t xml:space="preserve"> в тис. дол. Завод реалізує готову продукцію дистриб’ютору, а той реалізує через свою мережу мінеральну воду з націнкою </w:t>
      </w:r>
      <w:r w:rsidRPr="00915973">
        <w:rPr>
          <w:rFonts w:cstheme="minorHAnsi"/>
          <w:sz w:val="24"/>
          <w:szCs w:val="24"/>
          <w:lang w:val="uk-UA"/>
        </w:rPr>
        <w:t>3</w:t>
      </w:r>
      <w:r w:rsidRPr="00915973">
        <w:rPr>
          <w:rFonts w:cstheme="minorHAnsi"/>
          <w:sz w:val="24"/>
          <w:szCs w:val="24"/>
          <w:lang w:val="uk-UA"/>
        </w:rPr>
        <w:t>0% відносно відпускної ціни виробника. Побудуйте графік функції прибутку виробника і знайдіть оптимальний обсяг виробництва підприємства.</w:t>
      </w:r>
    </w:p>
    <w:p w:rsidR="00C6193D" w:rsidRPr="00915973" w:rsidRDefault="00C6193D" w:rsidP="00C6193D">
      <w:pPr>
        <w:ind w:right="139"/>
        <w:rPr>
          <w:rFonts w:cstheme="minorHAnsi"/>
          <w:b/>
          <w:color w:val="002060"/>
          <w:sz w:val="24"/>
          <w:szCs w:val="24"/>
          <w:lang w:val="uk-UA"/>
        </w:rPr>
      </w:pPr>
      <w:r w:rsidRPr="00915973">
        <w:rPr>
          <w:rFonts w:cstheme="minorHAnsi"/>
          <w:b/>
          <w:color w:val="002060"/>
          <w:sz w:val="24"/>
          <w:szCs w:val="24"/>
          <w:lang w:val="uk-UA"/>
        </w:rPr>
        <w:t xml:space="preserve">Завдання 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7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. (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10 балів</w:t>
      </w:r>
      <w:r w:rsidRPr="00915973">
        <w:rPr>
          <w:rFonts w:cstheme="minorHAnsi"/>
          <w:b/>
          <w:color w:val="002060"/>
          <w:sz w:val="24"/>
          <w:szCs w:val="24"/>
          <w:lang w:val="uk-UA"/>
        </w:rPr>
        <w:t>)</w:t>
      </w:r>
    </w:p>
    <w:p w:rsidR="00915973" w:rsidRPr="00915973" w:rsidRDefault="00C6193D" w:rsidP="00915973">
      <w:pPr>
        <w:pStyle w:val="a7"/>
        <w:ind w:left="0" w:right="139"/>
        <w:jc w:val="both"/>
        <w:rPr>
          <w:rFonts w:cstheme="minorHAnsi"/>
          <w:sz w:val="24"/>
          <w:szCs w:val="24"/>
          <w:lang w:val="uk-UA"/>
        </w:rPr>
      </w:pPr>
      <w:r w:rsidRPr="00915973">
        <w:rPr>
          <w:rFonts w:cstheme="minorHAnsi"/>
          <w:sz w:val="24"/>
          <w:szCs w:val="24"/>
          <w:lang w:val="uk-UA"/>
        </w:rPr>
        <w:t xml:space="preserve">Компанія </w:t>
      </w:r>
      <w:r w:rsidRPr="00915973">
        <w:rPr>
          <w:rFonts w:cstheme="minorHAnsi"/>
          <w:i/>
          <w:sz w:val="24"/>
          <w:szCs w:val="24"/>
          <w:lang w:val="uk-UA"/>
        </w:rPr>
        <w:t xml:space="preserve">J </w:t>
      </w:r>
      <w:r w:rsidRPr="00915973">
        <w:rPr>
          <w:rFonts w:cstheme="minorHAnsi"/>
          <w:sz w:val="24"/>
          <w:szCs w:val="24"/>
          <w:lang w:val="uk-UA"/>
        </w:rPr>
        <w:t xml:space="preserve"> винайшла новий хімічний препарат, який можна виробляти зі сталими граничними затратами 1</w:t>
      </w:r>
      <w:r w:rsidR="00915973" w:rsidRPr="00915973">
        <w:rPr>
          <w:rFonts w:cstheme="minorHAnsi"/>
          <w:sz w:val="24"/>
          <w:szCs w:val="24"/>
          <w:lang w:val="uk-UA"/>
        </w:rPr>
        <w:t>5</w:t>
      </w:r>
      <w:r w:rsidRPr="00915973">
        <w:rPr>
          <w:rFonts w:cstheme="minorHAnsi"/>
          <w:sz w:val="24"/>
          <w:szCs w:val="24"/>
          <w:lang w:val="uk-UA"/>
        </w:rPr>
        <w:t xml:space="preserve"> у.о. за одиницю продукції на  підприємствах компанії. Дві галузі, А та В, вважають вигідним його (хлоропікрин) використання у своїх виробничих процесах. </w:t>
      </w:r>
      <w:r w:rsidRPr="00915973">
        <w:rPr>
          <w:rFonts w:cstheme="minorHAnsi"/>
          <w:sz w:val="24"/>
          <w:szCs w:val="24"/>
          <w:lang w:val="uk-UA"/>
        </w:rPr>
        <w:lastRenderedPageBreak/>
        <w:t>Попит галузі А на хлоропікрин записується рівнянням q</w:t>
      </w:r>
      <w:r w:rsidRPr="00915973">
        <w:rPr>
          <w:rFonts w:cstheme="minorHAnsi"/>
          <w:sz w:val="24"/>
          <w:szCs w:val="24"/>
          <w:vertAlign w:val="subscript"/>
          <w:lang w:val="uk-UA"/>
        </w:rPr>
        <w:t>A</w:t>
      </w:r>
      <w:r w:rsidRPr="00915973">
        <w:rPr>
          <w:rFonts w:cstheme="minorHAnsi"/>
          <w:sz w:val="24"/>
          <w:szCs w:val="24"/>
          <w:lang w:val="uk-UA"/>
        </w:rPr>
        <w:t>=1</w:t>
      </w:r>
      <w:r w:rsidR="00915973" w:rsidRPr="00915973">
        <w:rPr>
          <w:rFonts w:cstheme="minorHAnsi"/>
          <w:sz w:val="24"/>
          <w:szCs w:val="24"/>
          <w:lang w:val="uk-UA"/>
        </w:rPr>
        <w:t>2</w:t>
      </w:r>
      <w:r w:rsidRPr="00915973">
        <w:rPr>
          <w:rFonts w:cstheme="minorHAnsi"/>
          <w:sz w:val="24"/>
          <w:szCs w:val="24"/>
          <w:lang w:val="uk-UA"/>
        </w:rPr>
        <w:t>0−</w:t>
      </w:r>
      <w:r w:rsidR="00915973" w:rsidRPr="00915973">
        <w:rPr>
          <w:rFonts w:cstheme="minorHAnsi"/>
          <w:sz w:val="24"/>
          <w:szCs w:val="24"/>
          <w:lang w:val="uk-UA"/>
        </w:rPr>
        <w:t>3</w:t>
      </w:r>
      <w:r w:rsidR="00915973" w:rsidRPr="00915973">
        <w:rPr>
          <w:rFonts w:cstheme="minorHAnsi"/>
          <w:sz w:val="24"/>
          <w:szCs w:val="24"/>
        </w:rPr>
        <w:t>.5</w:t>
      </w:r>
      <w:r w:rsidRPr="00915973">
        <w:rPr>
          <w:rFonts w:cstheme="minorHAnsi"/>
          <w:sz w:val="24"/>
          <w:szCs w:val="24"/>
          <w:lang w:val="uk-UA"/>
        </w:rPr>
        <w:t>p</w:t>
      </w:r>
      <w:r w:rsidRPr="00915973">
        <w:rPr>
          <w:rFonts w:cstheme="minorHAnsi"/>
          <w:sz w:val="24"/>
          <w:szCs w:val="24"/>
          <w:vertAlign w:val="subscript"/>
          <w:lang w:val="uk-UA"/>
        </w:rPr>
        <w:t>A</w:t>
      </w:r>
      <w:r w:rsidRPr="00915973">
        <w:rPr>
          <w:rFonts w:cstheme="minorHAnsi"/>
          <w:sz w:val="24"/>
          <w:szCs w:val="24"/>
          <w:lang w:val="uk-UA"/>
        </w:rPr>
        <w:t>, а для галузі - В: q</w:t>
      </w:r>
      <w:r w:rsidRPr="00915973">
        <w:rPr>
          <w:rFonts w:cstheme="minorHAnsi"/>
          <w:sz w:val="24"/>
          <w:szCs w:val="24"/>
          <w:vertAlign w:val="subscript"/>
          <w:lang w:val="uk-UA"/>
        </w:rPr>
        <w:t>В</w:t>
      </w:r>
      <w:r w:rsidRPr="00915973">
        <w:rPr>
          <w:rFonts w:cstheme="minorHAnsi"/>
          <w:sz w:val="24"/>
          <w:szCs w:val="24"/>
          <w:lang w:val="uk-UA"/>
        </w:rPr>
        <w:t>=</w:t>
      </w:r>
      <w:r w:rsidR="00915973" w:rsidRPr="00915973">
        <w:rPr>
          <w:rFonts w:cstheme="minorHAnsi"/>
          <w:sz w:val="24"/>
          <w:szCs w:val="24"/>
          <w:lang w:val="uk-UA"/>
        </w:rPr>
        <w:t>8</w:t>
      </w:r>
      <w:r w:rsidRPr="00915973">
        <w:rPr>
          <w:rFonts w:cstheme="minorHAnsi"/>
          <w:sz w:val="24"/>
          <w:szCs w:val="24"/>
          <w:lang w:val="uk-UA"/>
        </w:rPr>
        <w:t>0−</w:t>
      </w:r>
      <w:r w:rsidR="00915973" w:rsidRPr="00915973">
        <w:rPr>
          <w:rFonts w:cstheme="minorHAnsi"/>
          <w:sz w:val="24"/>
          <w:szCs w:val="24"/>
          <w:lang w:val="uk-UA"/>
        </w:rPr>
        <w:t>2</w:t>
      </w:r>
      <w:r w:rsidR="00915973" w:rsidRPr="00915973">
        <w:rPr>
          <w:rFonts w:cstheme="minorHAnsi"/>
          <w:sz w:val="24"/>
          <w:szCs w:val="24"/>
        </w:rPr>
        <w:t>.7</w:t>
      </w:r>
      <w:r w:rsidRPr="00915973">
        <w:rPr>
          <w:rFonts w:cstheme="minorHAnsi"/>
          <w:sz w:val="24"/>
          <w:szCs w:val="24"/>
          <w:lang w:val="uk-UA"/>
        </w:rPr>
        <w:t>p</w:t>
      </w:r>
      <w:r w:rsidRPr="00915973">
        <w:rPr>
          <w:rFonts w:cstheme="minorHAnsi"/>
          <w:sz w:val="24"/>
          <w:szCs w:val="24"/>
          <w:vertAlign w:val="subscript"/>
          <w:lang w:val="uk-UA"/>
        </w:rPr>
        <w:t>В</w:t>
      </w:r>
      <w:r w:rsidRPr="00915973">
        <w:rPr>
          <w:rFonts w:cstheme="minorHAnsi"/>
          <w:sz w:val="24"/>
          <w:szCs w:val="24"/>
          <w:lang w:val="uk-UA"/>
        </w:rPr>
        <w:t xml:space="preserve">. Якщо </w:t>
      </w:r>
      <w:r w:rsidRPr="00915973">
        <w:rPr>
          <w:rFonts w:cstheme="minorHAnsi"/>
          <w:i/>
          <w:sz w:val="24"/>
          <w:szCs w:val="24"/>
          <w:lang w:val="uk-UA"/>
        </w:rPr>
        <w:t>J</w:t>
      </w:r>
      <w:r w:rsidRPr="00915973">
        <w:rPr>
          <w:rFonts w:cstheme="minorHAnsi"/>
          <w:sz w:val="24"/>
          <w:szCs w:val="24"/>
          <w:lang w:val="uk-UA"/>
        </w:rPr>
        <w:t xml:space="preserve"> здатна запобігти перепродажу препарату між галузями А та В, то які ціни вона повинна встановити для кожної з них? Можна припустити, як власник патенту </w:t>
      </w:r>
      <w:r w:rsidRPr="00915973">
        <w:rPr>
          <w:rFonts w:cstheme="minorHAnsi"/>
          <w:i/>
          <w:sz w:val="24"/>
          <w:szCs w:val="24"/>
          <w:lang w:val="uk-UA"/>
        </w:rPr>
        <w:t>J</w:t>
      </w:r>
      <w:r w:rsidRPr="00915973">
        <w:rPr>
          <w:rFonts w:cstheme="minorHAnsi"/>
          <w:sz w:val="24"/>
          <w:szCs w:val="24"/>
          <w:lang w:val="uk-UA"/>
        </w:rPr>
        <w:t xml:space="preserve"> користується монопольною владою. Які кількості препарату продаватимуться у </w:t>
      </w:r>
      <w:r w:rsidR="00915973" w:rsidRPr="00915973">
        <w:rPr>
          <w:rFonts w:cstheme="minorHAnsi"/>
          <w:sz w:val="24"/>
          <w:szCs w:val="24"/>
          <w:lang w:val="uk-UA"/>
        </w:rPr>
        <w:t xml:space="preserve">кожній з галузей і яким буде маржинальний прибуток </w:t>
      </w:r>
      <w:r w:rsidR="00915973" w:rsidRPr="00915973">
        <w:rPr>
          <w:rFonts w:cstheme="minorHAnsi"/>
          <w:i/>
          <w:sz w:val="24"/>
          <w:szCs w:val="24"/>
          <w:lang w:val="uk-UA"/>
        </w:rPr>
        <w:t>J</w:t>
      </w:r>
      <w:r w:rsidR="00915973" w:rsidRPr="00915973">
        <w:rPr>
          <w:rFonts w:cstheme="minorHAnsi"/>
          <w:sz w:val="24"/>
          <w:szCs w:val="24"/>
          <w:lang w:val="uk-UA"/>
        </w:rPr>
        <w:t>?</w:t>
      </w:r>
    </w:p>
    <w:p w:rsidR="005A46F6" w:rsidRPr="00915973" w:rsidRDefault="005A46F6" w:rsidP="00915973">
      <w:pPr>
        <w:pStyle w:val="a7"/>
        <w:spacing w:line="276" w:lineRule="auto"/>
        <w:ind w:left="-142" w:right="-142"/>
        <w:jc w:val="both"/>
        <w:rPr>
          <w:rFonts w:eastAsiaTheme="minorEastAsia" w:cstheme="minorHAnsi"/>
          <w:sz w:val="24"/>
          <w:szCs w:val="24"/>
          <w:lang w:val="en-US"/>
        </w:rPr>
      </w:pPr>
    </w:p>
    <w:p w:rsidR="005A46F6" w:rsidRPr="00915973" w:rsidRDefault="005A46F6" w:rsidP="00EC52E8">
      <w:pPr>
        <w:ind w:left="-142" w:right="139"/>
        <w:jc w:val="both"/>
        <w:rPr>
          <w:rFonts w:cstheme="minorHAnsi"/>
          <w:sz w:val="24"/>
          <w:szCs w:val="24"/>
          <w:lang w:val="uk-UA"/>
        </w:rPr>
      </w:pPr>
    </w:p>
    <w:p w:rsidR="00C62D5A" w:rsidRPr="00915973" w:rsidRDefault="00C62D5A" w:rsidP="00C62D5A">
      <w:pPr>
        <w:ind w:left="426" w:right="139"/>
        <w:jc w:val="both"/>
        <w:rPr>
          <w:rFonts w:cstheme="minorHAnsi"/>
          <w:sz w:val="24"/>
          <w:szCs w:val="24"/>
          <w:lang w:val="uk-UA"/>
        </w:rPr>
      </w:pPr>
    </w:p>
    <w:p w:rsidR="002351E8" w:rsidRPr="00915973" w:rsidRDefault="002351E8" w:rsidP="002351E8">
      <w:pPr>
        <w:ind w:right="139"/>
        <w:jc w:val="both"/>
        <w:rPr>
          <w:rFonts w:cstheme="minorHAnsi"/>
          <w:sz w:val="24"/>
          <w:szCs w:val="24"/>
          <w:lang w:val="uk-UA"/>
        </w:rPr>
      </w:pPr>
    </w:p>
    <w:p w:rsidR="00620B48" w:rsidRPr="00915973" w:rsidRDefault="00620B48" w:rsidP="002351E8">
      <w:pPr>
        <w:spacing w:before="120" w:after="120"/>
        <w:jc w:val="both"/>
        <w:rPr>
          <w:rFonts w:cstheme="minorHAnsi"/>
          <w:sz w:val="24"/>
          <w:szCs w:val="24"/>
          <w:lang w:val="uk-UA" w:bidi="en-US"/>
        </w:rPr>
      </w:pPr>
    </w:p>
    <w:p w:rsidR="003B1CEE" w:rsidRPr="00915973" w:rsidRDefault="003B1CEE" w:rsidP="003901C8">
      <w:pPr>
        <w:jc w:val="both"/>
        <w:rPr>
          <w:rFonts w:cstheme="minorHAnsi"/>
          <w:sz w:val="24"/>
          <w:szCs w:val="24"/>
          <w:lang w:val="uk-UA"/>
        </w:rPr>
      </w:pPr>
      <w:bookmarkStart w:id="0" w:name="_GoBack"/>
      <w:bookmarkEnd w:id="0"/>
    </w:p>
    <w:sectPr w:rsidR="003B1CEE" w:rsidRPr="009159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3C1" w:rsidRDefault="005B13C1" w:rsidP="003901C8">
      <w:pPr>
        <w:spacing w:after="0" w:line="240" w:lineRule="auto"/>
      </w:pPr>
      <w:r>
        <w:separator/>
      </w:r>
    </w:p>
  </w:endnote>
  <w:endnote w:type="continuationSeparator" w:id="0">
    <w:p w:rsidR="005B13C1" w:rsidRDefault="005B13C1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3C1" w:rsidRDefault="005B13C1" w:rsidP="003901C8">
      <w:pPr>
        <w:spacing w:after="0" w:line="240" w:lineRule="auto"/>
      </w:pPr>
      <w:r>
        <w:separator/>
      </w:r>
    </w:p>
  </w:footnote>
  <w:footnote w:type="continuationSeparator" w:id="0">
    <w:p w:rsidR="005B13C1" w:rsidRDefault="005B13C1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2351E8"/>
    <w:rsid w:val="003901C8"/>
    <w:rsid w:val="003B1CEE"/>
    <w:rsid w:val="004516D4"/>
    <w:rsid w:val="004536C6"/>
    <w:rsid w:val="00467E59"/>
    <w:rsid w:val="00542B98"/>
    <w:rsid w:val="005A46F6"/>
    <w:rsid w:val="005B13C1"/>
    <w:rsid w:val="00620B48"/>
    <w:rsid w:val="006437FE"/>
    <w:rsid w:val="00656F2C"/>
    <w:rsid w:val="00747AF7"/>
    <w:rsid w:val="007C3C29"/>
    <w:rsid w:val="007E72F3"/>
    <w:rsid w:val="008C6CBA"/>
    <w:rsid w:val="00902605"/>
    <w:rsid w:val="009121E1"/>
    <w:rsid w:val="00915973"/>
    <w:rsid w:val="00AB7657"/>
    <w:rsid w:val="00BC4793"/>
    <w:rsid w:val="00C6193D"/>
    <w:rsid w:val="00C62D5A"/>
    <w:rsid w:val="00CD5003"/>
    <w:rsid w:val="00E20DF3"/>
    <w:rsid w:val="00EC52E8"/>
    <w:rsid w:val="00EF4FAD"/>
    <w:rsid w:val="00F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2B89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4834</Words>
  <Characters>2756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9</cp:revision>
  <dcterms:created xsi:type="dcterms:W3CDTF">2018-04-18T08:16:00Z</dcterms:created>
  <dcterms:modified xsi:type="dcterms:W3CDTF">2018-04-18T09:25:00Z</dcterms:modified>
</cp:coreProperties>
</file>