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03E86" w14:textId="40EBF18A" w:rsidR="003A737C" w:rsidRPr="003A737C" w:rsidRDefault="003A737C" w:rsidP="003A737C">
      <w:pPr>
        <w:tabs>
          <w:tab w:val="right" w:pos="10170"/>
        </w:tabs>
        <w:spacing w:after="0" w:line="240" w:lineRule="auto"/>
        <w:rPr>
          <w:rFonts w:ascii="Helvetica Neue Medium" w:eastAsia="MS Mincho" w:hAnsi="Helvetica Neue Medium" w:cs="Times New Roman"/>
          <w:sz w:val="24"/>
          <w:szCs w:val="24"/>
        </w:rPr>
      </w:pPr>
      <w:r w:rsidRPr="003A737C">
        <w:rPr>
          <w:rFonts w:ascii="Helvetica Neue Medium" w:eastAsia="MS Mincho" w:hAnsi="Helvetica Neue Medium" w:cs="Times New Roman"/>
          <w:sz w:val="24"/>
          <w:szCs w:val="24"/>
        </w:rPr>
        <w:t>NAME ___</w:t>
      </w:r>
      <w:r w:rsidR="00B616F7">
        <w:rPr>
          <w:rFonts w:ascii="Helvetica Neue Medium" w:eastAsia="MS Mincho" w:hAnsi="Helvetica Neue Medium" w:cs="Times New Roman"/>
          <w:sz w:val="24"/>
          <w:szCs w:val="24"/>
        </w:rPr>
        <w:t>Mykhaylo Ivchenko</w:t>
      </w:r>
      <w:r w:rsidRPr="003A737C">
        <w:rPr>
          <w:rFonts w:ascii="Helvetica Neue Medium" w:eastAsia="MS Mincho" w:hAnsi="Helvetica Neue Medium" w:cs="Times New Roman"/>
          <w:sz w:val="24"/>
          <w:szCs w:val="24"/>
        </w:rPr>
        <w:t xml:space="preserve">____________ </w:t>
      </w:r>
      <w:r w:rsidRPr="003A737C">
        <w:rPr>
          <w:rFonts w:ascii="Helvetica Neue Medium" w:eastAsia="MS Mincho" w:hAnsi="Helvetica Neue Medium" w:cs="Times New Roman"/>
          <w:sz w:val="24"/>
          <w:szCs w:val="24"/>
        </w:rPr>
        <w:tab/>
        <w:t xml:space="preserve">Project </w:t>
      </w:r>
      <w:r>
        <w:rPr>
          <w:rFonts w:ascii="Helvetica Neue Medium" w:eastAsia="MS Mincho" w:hAnsi="Helvetica Neue Medium" w:cs="Times New Roman"/>
          <w:sz w:val="24"/>
          <w:szCs w:val="24"/>
        </w:rPr>
        <w:t>3</w:t>
      </w:r>
      <w:r w:rsidRPr="003A737C">
        <w:rPr>
          <w:rFonts w:ascii="Helvetica Neue Medium" w:eastAsia="MS Mincho" w:hAnsi="Helvetica Neue Medium" w:cs="Times New Roman"/>
          <w:sz w:val="24"/>
          <w:szCs w:val="24"/>
        </w:rPr>
        <w:t xml:space="preserve"> – Rubrics</w:t>
      </w:r>
    </w:p>
    <w:p w14:paraId="156B7186" w14:textId="77777777" w:rsidR="003A737C" w:rsidRPr="003A737C" w:rsidRDefault="003A737C" w:rsidP="003A737C">
      <w:pPr>
        <w:spacing w:after="0" w:line="240" w:lineRule="auto"/>
        <w:outlineLvl w:val="0"/>
        <w:rPr>
          <w:rFonts w:ascii="Helvetica Neue Medium" w:eastAsia="MS Mincho" w:hAnsi="Helvetica Neue Medium" w:cs="Times New Roman"/>
          <w:sz w:val="24"/>
          <w:szCs w:val="24"/>
        </w:rPr>
      </w:pPr>
      <w:r w:rsidRPr="003A737C">
        <w:rPr>
          <w:rFonts w:ascii="Helvetica Neue Medium" w:eastAsia="MS Mincho" w:hAnsi="Helvetica Neue Medium" w:cs="Times New Roman"/>
          <w:sz w:val="24"/>
          <w:szCs w:val="24"/>
        </w:rPr>
        <w:t>ISTE340 Client Programming</w:t>
      </w:r>
    </w:p>
    <w:p w14:paraId="7A6F98E5" w14:textId="3E9C61FA" w:rsidR="0082774E" w:rsidRPr="0082774E" w:rsidRDefault="0082774E" w:rsidP="0082774E">
      <w:pPr>
        <w:spacing w:after="0" w:line="240" w:lineRule="auto"/>
        <w:jc w:val="both"/>
        <w:rPr>
          <w:rFonts w:ascii="Times New Roman" w:eastAsia="Times New Roman" w:hAnsi="Times New Roman" w:cs="Times New Roman"/>
          <w:b/>
          <w:bCs/>
          <w:spacing w:val="3"/>
          <w:lang w:val="en-GB" w:eastAsia="en-GB"/>
        </w:rPr>
      </w:pPr>
    </w:p>
    <w:p w14:paraId="5A07EBBB" w14:textId="77777777" w:rsidR="00547A72" w:rsidRPr="0082774E" w:rsidRDefault="00547A72" w:rsidP="00547A72">
      <w:pPr>
        <w:spacing w:after="0" w:line="240" w:lineRule="auto"/>
        <w:jc w:val="center"/>
        <w:rPr>
          <w:rFonts w:ascii="Times New Roman" w:eastAsiaTheme="minorHAnsi" w:hAnsi="Times New Roman" w:cs="Times New Roman"/>
          <w:vanish/>
          <w:sz w:val="16"/>
          <w:szCs w:val="16"/>
          <w:lang w:val="en-GB" w:eastAsia="en-GB"/>
        </w:rPr>
      </w:pPr>
    </w:p>
    <w:tbl>
      <w:tblPr>
        <w:tblStyle w:val="TableGrid"/>
        <w:tblW w:w="5000" w:type="pct"/>
        <w:tblLook w:val="04A0" w:firstRow="1" w:lastRow="0" w:firstColumn="1" w:lastColumn="0" w:noHBand="0" w:noVBand="1"/>
        <w:tblDescription w:val="This table lists criteria and criteria group names in the first column. The first row lists level names and includes scores if the rubric uses a numeric scoring method. A similar row starts any additional criteria group. If the rubric uses a numeric scoring method, the overall score is in the last two rows: the second last row gives the overall level names and scores; the last row gives the overall score for each level."/>
      </w:tblPr>
      <w:tblGrid>
        <w:gridCol w:w="434"/>
        <w:gridCol w:w="6779"/>
        <w:gridCol w:w="1843"/>
      </w:tblGrid>
      <w:tr w:rsidR="0099125F" w:rsidRPr="006B0E13" w14:paraId="21B87D6F" w14:textId="77777777" w:rsidTr="00A91D42">
        <w:tc>
          <w:tcPr>
            <w:tcW w:w="378" w:type="dxa"/>
          </w:tcPr>
          <w:p w14:paraId="3D72C1F6" w14:textId="2E933DAF" w:rsidR="003A737C" w:rsidRPr="006B0E13" w:rsidRDefault="003A737C" w:rsidP="00547A72">
            <w:pPr>
              <w:spacing w:after="0" w:line="240" w:lineRule="auto"/>
              <w:rPr>
                <w:rFonts w:ascii="Helvetica" w:eastAsia="Times New Roman" w:hAnsi="Helvetica" w:cs="Times New Roman"/>
                <w:b/>
                <w:bCs/>
                <w:sz w:val="16"/>
                <w:szCs w:val="16"/>
                <w:lang w:val="en-GB" w:eastAsia="en-GB"/>
              </w:rPr>
            </w:pPr>
            <w:r w:rsidRPr="006B0E13">
              <w:rPr>
                <w:rFonts w:ascii="Apple Color Emoji" w:hAnsi="Apple Color Emoji" w:cs="Apple Color Emoji"/>
                <w:b/>
                <w:color w:val="000000"/>
                <w:sz w:val="16"/>
                <w:szCs w:val="16"/>
              </w:rPr>
              <w:t>✔</w:t>
            </w:r>
          </w:p>
        </w:tc>
        <w:tc>
          <w:tcPr>
            <w:tcW w:w="6824" w:type="dxa"/>
            <w:noWrap/>
            <w:hideMark/>
          </w:tcPr>
          <w:p w14:paraId="7CEB540D" w14:textId="7EEBF714" w:rsidR="003A737C" w:rsidRPr="006B0E13" w:rsidRDefault="003A737C" w:rsidP="00547A72">
            <w:pPr>
              <w:spacing w:after="0" w:line="240" w:lineRule="auto"/>
              <w:rPr>
                <w:rFonts w:ascii="Helvetica" w:eastAsia="Times New Roman" w:hAnsi="Helvetica" w:cs="Times New Roman"/>
                <w:b/>
                <w:bCs/>
                <w:sz w:val="16"/>
                <w:szCs w:val="16"/>
                <w:lang w:val="en-GB" w:eastAsia="en-GB"/>
              </w:rPr>
            </w:pPr>
            <w:r w:rsidRPr="006B0E13">
              <w:rPr>
                <w:rFonts w:ascii="Helvetica" w:eastAsia="Times New Roman" w:hAnsi="Helvetica" w:cs="Times New Roman"/>
                <w:b/>
                <w:bCs/>
                <w:sz w:val="16"/>
                <w:szCs w:val="16"/>
                <w:lang w:val="en-GB" w:eastAsia="en-GB"/>
              </w:rPr>
              <w:t>CRITERIA</w:t>
            </w:r>
          </w:p>
        </w:tc>
        <w:tc>
          <w:tcPr>
            <w:tcW w:w="1854" w:type="dxa"/>
            <w:noWrap/>
            <w:hideMark/>
          </w:tcPr>
          <w:p w14:paraId="6B045EDF" w14:textId="36A22D3F" w:rsidR="003A737C" w:rsidRPr="006B0E13" w:rsidRDefault="003A737C" w:rsidP="00547A72">
            <w:pPr>
              <w:spacing w:after="0" w:line="240" w:lineRule="auto"/>
              <w:jc w:val="right"/>
              <w:rPr>
                <w:rFonts w:ascii="Helvetica" w:eastAsia="Times New Roman" w:hAnsi="Helvetica" w:cs="Times New Roman"/>
                <w:b/>
                <w:bCs/>
                <w:sz w:val="16"/>
                <w:szCs w:val="16"/>
                <w:lang w:val="en-GB" w:eastAsia="en-GB"/>
              </w:rPr>
            </w:pPr>
            <w:r w:rsidRPr="006B0E13">
              <w:rPr>
                <w:rFonts w:ascii="Helvetica" w:eastAsia="Times New Roman" w:hAnsi="Helvetica" w:cs="Times New Roman"/>
                <w:b/>
                <w:bCs/>
                <w:sz w:val="16"/>
                <w:szCs w:val="16"/>
                <w:lang w:val="en-GB" w:eastAsia="en-GB"/>
              </w:rPr>
              <w:t>POINTS</w:t>
            </w:r>
          </w:p>
        </w:tc>
      </w:tr>
      <w:tr w:rsidR="006B0E13" w:rsidRPr="006B0E13" w14:paraId="7C23BE08" w14:textId="77777777" w:rsidTr="00A91D42">
        <w:tc>
          <w:tcPr>
            <w:tcW w:w="378" w:type="dxa"/>
          </w:tcPr>
          <w:p w14:paraId="539FCA07" w14:textId="610462FC" w:rsidR="003A737C" w:rsidRPr="006B0E13" w:rsidRDefault="003A737C" w:rsidP="00547A72">
            <w:pPr>
              <w:spacing w:after="0" w:line="240" w:lineRule="auto"/>
              <w:rPr>
                <w:rFonts w:ascii="Helvetica" w:eastAsia="Times New Roman" w:hAnsi="Helvetica" w:cs="Times New Roman"/>
                <w:b/>
                <w:bCs/>
                <w:sz w:val="16"/>
                <w:szCs w:val="16"/>
                <w:lang w:val="en-GB" w:eastAsia="en-GB"/>
              </w:rPr>
            </w:pPr>
          </w:p>
        </w:tc>
        <w:tc>
          <w:tcPr>
            <w:tcW w:w="6824" w:type="dxa"/>
            <w:hideMark/>
          </w:tcPr>
          <w:p w14:paraId="3DB0DEDF" w14:textId="7687D268" w:rsidR="003A737C" w:rsidRPr="006B0E13" w:rsidRDefault="003A737C" w:rsidP="00547A72">
            <w:pPr>
              <w:spacing w:after="0" w:line="240" w:lineRule="auto"/>
              <w:rPr>
                <w:rFonts w:ascii="Helvetica" w:eastAsia="Times New Roman" w:hAnsi="Helvetica" w:cs="Times New Roman"/>
                <w:bCs/>
                <w:sz w:val="16"/>
                <w:szCs w:val="16"/>
                <w:lang w:val="en-GB" w:eastAsia="en-GB"/>
              </w:rPr>
            </w:pPr>
            <w:r w:rsidRPr="006B0E13">
              <w:rPr>
                <w:rFonts w:ascii="Helvetica" w:eastAsia="Times New Roman" w:hAnsi="Helvetica" w:cs="Times New Roman"/>
                <w:b/>
                <w:bCs/>
                <w:sz w:val="16"/>
                <w:szCs w:val="16"/>
                <w:lang w:val="en-GB" w:eastAsia="en-GB"/>
              </w:rPr>
              <w:t>Search Page</w:t>
            </w:r>
          </w:p>
        </w:tc>
        <w:tc>
          <w:tcPr>
            <w:tcW w:w="1854" w:type="dxa"/>
            <w:hideMark/>
          </w:tcPr>
          <w:p w14:paraId="4562D8CB" w14:textId="77777777" w:rsidR="003A737C" w:rsidRPr="006B0E13" w:rsidRDefault="003A737C" w:rsidP="00547A72">
            <w:pPr>
              <w:spacing w:after="0" w:line="240" w:lineRule="auto"/>
              <w:jc w:val="right"/>
              <w:rPr>
                <w:rFonts w:ascii="Helvetica" w:eastAsia="Times New Roman" w:hAnsi="Helvetica" w:cs="Times New Roman"/>
                <w:b/>
                <w:sz w:val="16"/>
                <w:szCs w:val="16"/>
                <w:lang w:val="en-GB" w:eastAsia="en-GB"/>
              </w:rPr>
            </w:pPr>
            <w:r w:rsidRPr="006B0E13">
              <w:rPr>
                <w:rFonts w:ascii="Helvetica" w:eastAsia="Times New Roman" w:hAnsi="Helvetica" w:cs="Times New Roman"/>
                <w:b/>
                <w:sz w:val="16"/>
                <w:szCs w:val="16"/>
                <w:lang w:val="en-GB" w:eastAsia="en-GB"/>
              </w:rPr>
              <w:t>30</w:t>
            </w:r>
          </w:p>
        </w:tc>
      </w:tr>
      <w:tr w:rsidR="0099125F" w:rsidRPr="006B0E13" w14:paraId="3178AA9C" w14:textId="77777777" w:rsidTr="00A91D42">
        <w:tc>
          <w:tcPr>
            <w:tcW w:w="378" w:type="dxa"/>
          </w:tcPr>
          <w:p w14:paraId="115767C6" w14:textId="77777777" w:rsidR="003A737C" w:rsidRPr="006B0E13" w:rsidRDefault="003A737C" w:rsidP="003A737C">
            <w:pPr>
              <w:spacing w:after="0" w:line="240" w:lineRule="auto"/>
              <w:rPr>
                <w:rFonts w:ascii="Helvetica" w:eastAsia="MS Gothic" w:hAnsi="Helvetica" w:cs="Minion Pro SmBd Ital"/>
                <w:color w:val="000000"/>
                <w:sz w:val="16"/>
                <w:szCs w:val="16"/>
              </w:rPr>
            </w:pPr>
            <w:r w:rsidRPr="006B0E13">
              <w:rPr>
                <w:rFonts w:ascii="Segoe UI Symbol" w:eastAsia="MS Gothic" w:hAnsi="Segoe UI Symbol" w:cs="Segoe UI Symbol"/>
                <w:color w:val="000000"/>
                <w:sz w:val="16"/>
                <w:szCs w:val="16"/>
              </w:rPr>
              <w:t>☐</w:t>
            </w:r>
          </w:p>
          <w:p w14:paraId="210B1C67" w14:textId="77777777" w:rsidR="003A737C" w:rsidRPr="006B0E13" w:rsidRDefault="003A737C" w:rsidP="003A737C">
            <w:pPr>
              <w:spacing w:after="0" w:line="240" w:lineRule="auto"/>
              <w:rPr>
                <w:rFonts w:ascii="Helvetica" w:eastAsia="MS Gothic" w:hAnsi="Helvetica" w:cs="Minion Pro SmBd Ital"/>
                <w:color w:val="000000"/>
                <w:sz w:val="16"/>
                <w:szCs w:val="16"/>
              </w:rPr>
            </w:pPr>
            <w:r w:rsidRPr="006B0E13">
              <w:rPr>
                <w:rFonts w:ascii="Segoe UI Symbol" w:eastAsia="MS Gothic" w:hAnsi="Segoe UI Symbol" w:cs="Segoe UI Symbol"/>
                <w:color w:val="000000"/>
                <w:sz w:val="16"/>
                <w:szCs w:val="16"/>
              </w:rPr>
              <w:t>☐</w:t>
            </w:r>
          </w:p>
          <w:p w14:paraId="592B0382" w14:textId="43F4CA8B" w:rsidR="003A737C" w:rsidRPr="006B0E13" w:rsidRDefault="003A737C" w:rsidP="003A737C">
            <w:pPr>
              <w:spacing w:after="0" w:line="240" w:lineRule="auto"/>
              <w:rPr>
                <w:rFonts w:ascii="Helvetica" w:eastAsia="Times New Roman" w:hAnsi="Helvetica" w:cs="Times New Roman"/>
                <w:bCs/>
                <w:sz w:val="16"/>
                <w:szCs w:val="16"/>
                <w:lang w:val="en-GB" w:eastAsia="en-GB"/>
              </w:rPr>
            </w:pPr>
          </w:p>
        </w:tc>
        <w:tc>
          <w:tcPr>
            <w:tcW w:w="6824" w:type="dxa"/>
          </w:tcPr>
          <w:p w14:paraId="023E3464" w14:textId="5B30FDC3" w:rsidR="003A737C" w:rsidRPr="006B0E13" w:rsidRDefault="003A737C" w:rsidP="003A737C">
            <w:pPr>
              <w:pStyle w:val="ListParagraph"/>
              <w:numPr>
                <w:ilvl w:val="0"/>
                <w:numId w:val="1"/>
              </w:numPr>
              <w:spacing w:after="0" w:line="240" w:lineRule="auto"/>
              <w:rPr>
                <w:rFonts w:ascii="Helvetica" w:eastAsia="Times New Roman" w:hAnsi="Helvetica" w:cs="Times New Roman"/>
                <w:bCs/>
                <w:sz w:val="16"/>
                <w:szCs w:val="16"/>
                <w:lang w:val="en-GB" w:eastAsia="en-GB"/>
              </w:rPr>
            </w:pPr>
            <w:r w:rsidRPr="006B0E13">
              <w:rPr>
                <w:rFonts w:ascii="Helvetica" w:eastAsia="Times New Roman" w:hAnsi="Helvetica" w:cs="Times New Roman"/>
                <w:bCs/>
                <w:sz w:val="16"/>
                <w:szCs w:val="16"/>
                <w:lang w:val="en-GB" w:eastAsia="en-GB"/>
              </w:rPr>
              <w:t xml:space="preserve">Search functionality implemented to obtain the list of organizations </w:t>
            </w:r>
          </w:p>
          <w:p w14:paraId="6F86BDDF" w14:textId="77777777" w:rsidR="003A737C" w:rsidRPr="008330D7" w:rsidRDefault="003A737C" w:rsidP="003A737C">
            <w:pPr>
              <w:pStyle w:val="ListParagraph"/>
              <w:numPr>
                <w:ilvl w:val="0"/>
                <w:numId w:val="1"/>
              </w:numPr>
              <w:spacing w:after="0" w:line="240" w:lineRule="auto"/>
              <w:rPr>
                <w:rFonts w:ascii="Helvetica" w:eastAsia="Times New Roman" w:hAnsi="Helvetica" w:cs="Times New Roman"/>
                <w:b/>
                <w:bCs/>
                <w:sz w:val="16"/>
                <w:szCs w:val="16"/>
                <w:lang w:val="en-GB" w:eastAsia="en-GB"/>
              </w:rPr>
            </w:pPr>
            <w:r w:rsidRPr="006B0E13">
              <w:rPr>
                <w:rFonts w:ascii="Helvetica" w:eastAsia="Times New Roman" w:hAnsi="Helvetica" w:cs="Times New Roman"/>
                <w:bCs/>
                <w:sz w:val="16"/>
                <w:szCs w:val="16"/>
                <w:lang w:val="en-GB" w:eastAsia="en-GB"/>
              </w:rPr>
              <w:t>Searches on Org Type: Physicians, result with a modified table to reflect the physician-specific data</w:t>
            </w:r>
          </w:p>
          <w:p w14:paraId="2F9679D0" w14:textId="2AB250A8" w:rsidR="008330D7" w:rsidRDefault="008330D7" w:rsidP="008330D7">
            <w:pPr>
              <w:rPr>
                <w:rFonts w:ascii="Helvetica" w:hAnsi="Helvetica"/>
                <w:color w:val="FF0000"/>
                <w:sz w:val="16"/>
                <w:szCs w:val="16"/>
              </w:rPr>
            </w:pPr>
            <w:r w:rsidRPr="00424A3E">
              <w:rPr>
                <w:rFonts w:ascii="Helvetica" w:hAnsi="Helvetica"/>
                <w:color w:val="FF0000"/>
                <w:sz w:val="16"/>
                <w:szCs w:val="16"/>
              </w:rPr>
              <w:t>TODO: Explain what you did here, and if applicable, where to find this feature in your code.</w:t>
            </w:r>
          </w:p>
          <w:p w14:paraId="15CD0C4F" w14:textId="70AF0ECB" w:rsidR="000725A8" w:rsidRPr="00424A3E" w:rsidRDefault="000725A8" w:rsidP="008330D7">
            <w:pPr>
              <w:rPr>
                <w:rFonts w:ascii="Helvetica" w:hAnsi="Helvetica"/>
                <w:color w:val="FF0000"/>
                <w:sz w:val="16"/>
                <w:szCs w:val="16"/>
              </w:rPr>
            </w:pPr>
            <w:r>
              <w:rPr>
                <w:rFonts w:ascii="Helvetica" w:hAnsi="Helvetica"/>
                <w:color w:val="FF0000"/>
                <w:sz w:val="16"/>
                <w:szCs w:val="16"/>
              </w:rPr>
              <w:t xml:space="preserve">The </w:t>
            </w:r>
            <w:proofErr w:type="spellStart"/>
            <w:r>
              <w:rPr>
                <w:rFonts w:ascii="Helvetica" w:hAnsi="Helvetica"/>
                <w:color w:val="FF0000"/>
                <w:sz w:val="16"/>
                <w:szCs w:val="16"/>
              </w:rPr>
              <w:t>serchbutton_click</w:t>
            </w:r>
            <w:proofErr w:type="spellEnd"/>
            <w:r>
              <w:rPr>
                <w:rFonts w:ascii="Helvetica" w:hAnsi="Helvetica"/>
                <w:color w:val="FF0000"/>
                <w:sz w:val="16"/>
                <w:szCs w:val="16"/>
              </w:rPr>
              <w:t xml:space="preserve"> searches the entire database and brings up the xml file and displays it in the data grid view through a http request I send. Can be found on lines 198-281.The physicians goes under a different search because RIT </w:t>
            </w:r>
            <w:proofErr w:type="gramStart"/>
            <w:r>
              <w:rPr>
                <w:rFonts w:ascii="Helvetica" w:hAnsi="Helvetica"/>
                <w:color w:val="FF0000"/>
                <w:sz w:val="16"/>
                <w:szCs w:val="16"/>
              </w:rPr>
              <w:t>won’t</w:t>
            </w:r>
            <w:proofErr w:type="gramEnd"/>
            <w:r>
              <w:rPr>
                <w:rFonts w:ascii="Helvetica" w:hAnsi="Helvetica"/>
                <w:color w:val="FF0000"/>
                <w:sz w:val="16"/>
                <w:szCs w:val="16"/>
              </w:rPr>
              <w:t xml:space="preserve"> fix the xml files</w:t>
            </w:r>
          </w:p>
          <w:p w14:paraId="276CA0FE" w14:textId="5B97F45F" w:rsidR="008330D7" w:rsidRPr="008330D7" w:rsidRDefault="008330D7" w:rsidP="008330D7">
            <w:pPr>
              <w:spacing w:after="0" w:line="240" w:lineRule="auto"/>
              <w:rPr>
                <w:rFonts w:ascii="Helvetica" w:eastAsia="Times New Roman" w:hAnsi="Helvetica" w:cs="Times New Roman"/>
                <w:b/>
                <w:bCs/>
                <w:sz w:val="16"/>
                <w:szCs w:val="16"/>
                <w:lang w:val="en-GB" w:eastAsia="en-GB"/>
              </w:rPr>
            </w:pPr>
          </w:p>
        </w:tc>
        <w:tc>
          <w:tcPr>
            <w:tcW w:w="1854" w:type="dxa"/>
          </w:tcPr>
          <w:p w14:paraId="0D6900C1" w14:textId="77777777" w:rsidR="003A737C" w:rsidRPr="006B0E13" w:rsidRDefault="003A737C" w:rsidP="003A737C">
            <w:pPr>
              <w:spacing w:after="0" w:line="240" w:lineRule="auto"/>
              <w:jc w:val="right"/>
              <w:rPr>
                <w:rFonts w:ascii="Helvetica" w:eastAsia="Times New Roman" w:hAnsi="Helvetica" w:cs="Times New Roman"/>
                <w:sz w:val="16"/>
                <w:szCs w:val="16"/>
                <w:lang w:val="en-GB" w:eastAsia="en-GB"/>
              </w:rPr>
            </w:pPr>
            <w:r w:rsidRPr="006B0E13">
              <w:rPr>
                <w:rFonts w:ascii="Helvetica" w:eastAsia="Times New Roman" w:hAnsi="Helvetica" w:cs="Times New Roman"/>
                <w:sz w:val="16"/>
                <w:szCs w:val="16"/>
                <w:lang w:val="en-GB" w:eastAsia="en-GB"/>
              </w:rPr>
              <w:t>20</w:t>
            </w:r>
          </w:p>
          <w:p w14:paraId="104E9361" w14:textId="77777777" w:rsidR="003A737C" w:rsidRPr="006B0E13" w:rsidRDefault="003A737C" w:rsidP="003A737C">
            <w:pPr>
              <w:spacing w:after="0" w:line="240" w:lineRule="auto"/>
              <w:jc w:val="right"/>
              <w:rPr>
                <w:rFonts w:ascii="Helvetica" w:eastAsia="Times New Roman" w:hAnsi="Helvetica" w:cs="Times New Roman"/>
                <w:sz w:val="16"/>
                <w:szCs w:val="16"/>
                <w:lang w:val="en-GB" w:eastAsia="en-GB"/>
              </w:rPr>
            </w:pPr>
            <w:r w:rsidRPr="006B0E13">
              <w:rPr>
                <w:rFonts w:ascii="Helvetica" w:eastAsia="Times New Roman" w:hAnsi="Helvetica" w:cs="Times New Roman"/>
                <w:sz w:val="16"/>
                <w:szCs w:val="16"/>
                <w:lang w:val="en-GB" w:eastAsia="en-GB"/>
              </w:rPr>
              <w:t>10</w:t>
            </w:r>
          </w:p>
        </w:tc>
      </w:tr>
      <w:tr w:rsidR="0099125F" w:rsidRPr="006B0E13" w14:paraId="40B138E7" w14:textId="77777777" w:rsidTr="00A91D42">
        <w:trPr>
          <w:trHeight w:val="355"/>
        </w:trPr>
        <w:tc>
          <w:tcPr>
            <w:tcW w:w="378" w:type="dxa"/>
          </w:tcPr>
          <w:p w14:paraId="46FAB0B9" w14:textId="005640E8" w:rsidR="003A737C" w:rsidRPr="006B0E13" w:rsidRDefault="003A737C" w:rsidP="003A737C">
            <w:pPr>
              <w:spacing w:after="0" w:line="240" w:lineRule="auto"/>
              <w:rPr>
                <w:rFonts w:ascii="Helvetica" w:eastAsia="Times New Roman" w:hAnsi="Helvetica" w:cs="Times New Roman"/>
                <w:b/>
                <w:sz w:val="16"/>
                <w:szCs w:val="16"/>
              </w:rPr>
            </w:pPr>
          </w:p>
        </w:tc>
        <w:tc>
          <w:tcPr>
            <w:tcW w:w="6824" w:type="dxa"/>
          </w:tcPr>
          <w:p w14:paraId="7D35E940" w14:textId="623283E4" w:rsidR="003A737C" w:rsidRPr="006B0E13" w:rsidRDefault="003A737C" w:rsidP="003A737C">
            <w:pPr>
              <w:spacing w:after="0" w:line="240" w:lineRule="auto"/>
              <w:rPr>
                <w:rFonts w:ascii="Helvetica" w:eastAsia="Times New Roman" w:hAnsi="Helvetica" w:cs="Times New Roman"/>
                <w:bCs/>
                <w:sz w:val="16"/>
                <w:szCs w:val="16"/>
                <w:lang w:val="en-GB" w:eastAsia="en-GB"/>
              </w:rPr>
            </w:pPr>
            <w:r w:rsidRPr="006B0E13">
              <w:rPr>
                <w:rFonts w:ascii="Helvetica" w:eastAsia="Times New Roman" w:hAnsi="Helvetica" w:cs="Times New Roman"/>
                <w:b/>
                <w:sz w:val="16"/>
                <w:szCs w:val="16"/>
              </w:rPr>
              <w:t>Organization-Specific Data Properly Presented</w:t>
            </w:r>
          </w:p>
        </w:tc>
        <w:tc>
          <w:tcPr>
            <w:tcW w:w="1854" w:type="dxa"/>
          </w:tcPr>
          <w:p w14:paraId="18424080" w14:textId="77777777" w:rsidR="003A737C" w:rsidRPr="006B0E13" w:rsidRDefault="003A737C" w:rsidP="003A737C">
            <w:pPr>
              <w:spacing w:after="0" w:line="240" w:lineRule="auto"/>
              <w:jc w:val="right"/>
              <w:rPr>
                <w:rFonts w:ascii="Helvetica" w:eastAsia="Times New Roman" w:hAnsi="Helvetica" w:cs="Times New Roman"/>
                <w:b/>
                <w:sz w:val="16"/>
                <w:szCs w:val="16"/>
                <w:lang w:val="en-GB" w:eastAsia="en-GB"/>
              </w:rPr>
            </w:pPr>
            <w:r w:rsidRPr="006B0E13">
              <w:rPr>
                <w:rFonts w:ascii="Helvetica" w:eastAsia="Times New Roman" w:hAnsi="Helvetica" w:cs="Times New Roman"/>
                <w:b/>
                <w:sz w:val="16"/>
                <w:szCs w:val="16"/>
                <w:lang w:val="en-GB" w:eastAsia="en-GB"/>
              </w:rPr>
              <w:t>30</w:t>
            </w:r>
          </w:p>
        </w:tc>
      </w:tr>
      <w:tr w:rsidR="0099125F" w:rsidRPr="006B0E13" w14:paraId="67D3B4EC" w14:textId="77777777" w:rsidTr="00A91D42">
        <w:tc>
          <w:tcPr>
            <w:tcW w:w="378" w:type="dxa"/>
          </w:tcPr>
          <w:p w14:paraId="2B0676CC" w14:textId="77777777" w:rsidR="003A737C" w:rsidRPr="006B0E13" w:rsidRDefault="003A737C" w:rsidP="003A737C">
            <w:pPr>
              <w:spacing w:after="0" w:line="240" w:lineRule="auto"/>
              <w:rPr>
                <w:rFonts w:ascii="Helvetica" w:eastAsia="MS Gothic" w:hAnsi="Helvetica" w:cs="Minion Pro SmBd Ital"/>
                <w:color w:val="000000"/>
                <w:sz w:val="16"/>
                <w:szCs w:val="16"/>
              </w:rPr>
            </w:pPr>
            <w:r w:rsidRPr="006B0E13">
              <w:rPr>
                <w:rFonts w:ascii="Segoe UI Symbol" w:eastAsia="MS Gothic" w:hAnsi="Segoe UI Symbol" w:cs="Segoe UI Symbol"/>
                <w:color w:val="000000"/>
                <w:sz w:val="16"/>
                <w:szCs w:val="16"/>
              </w:rPr>
              <w:t>☐</w:t>
            </w:r>
          </w:p>
          <w:p w14:paraId="0D5D5090" w14:textId="77777777" w:rsidR="003A737C" w:rsidRPr="006B0E13" w:rsidRDefault="003A737C" w:rsidP="003A737C">
            <w:pPr>
              <w:spacing w:after="0" w:line="240" w:lineRule="auto"/>
              <w:rPr>
                <w:rFonts w:ascii="Helvetica" w:eastAsia="MS Gothic" w:hAnsi="Helvetica" w:cs="Minion Pro SmBd Ital"/>
                <w:color w:val="000000"/>
                <w:sz w:val="16"/>
                <w:szCs w:val="16"/>
              </w:rPr>
            </w:pPr>
            <w:r w:rsidRPr="006B0E13">
              <w:rPr>
                <w:rFonts w:ascii="Segoe UI Symbol" w:eastAsia="MS Gothic" w:hAnsi="Segoe UI Symbol" w:cs="Segoe UI Symbol"/>
                <w:color w:val="000000"/>
                <w:sz w:val="16"/>
                <w:szCs w:val="16"/>
              </w:rPr>
              <w:t>☐</w:t>
            </w:r>
          </w:p>
          <w:p w14:paraId="646189D9" w14:textId="77777777" w:rsidR="003A737C" w:rsidRPr="006B0E13" w:rsidRDefault="003A737C" w:rsidP="003A737C">
            <w:pPr>
              <w:spacing w:after="0" w:line="240" w:lineRule="auto"/>
              <w:rPr>
                <w:rFonts w:ascii="Helvetica" w:eastAsia="MS Gothic" w:hAnsi="Helvetica" w:cs="Minion Pro SmBd Ital"/>
                <w:color w:val="000000"/>
                <w:sz w:val="16"/>
                <w:szCs w:val="16"/>
              </w:rPr>
            </w:pPr>
            <w:r w:rsidRPr="006B0E13">
              <w:rPr>
                <w:rFonts w:ascii="Segoe UI Symbol" w:eastAsia="MS Gothic" w:hAnsi="Segoe UI Symbol" w:cs="Segoe UI Symbol"/>
                <w:color w:val="000000"/>
                <w:sz w:val="16"/>
                <w:szCs w:val="16"/>
              </w:rPr>
              <w:t>☐</w:t>
            </w:r>
          </w:p>
          <w:p w14:paraId="1C65406A" w14:textId="7D2BF59C" w:rsidR="003A737C" w:rsidRPr="006B0E13" w:rsidRDefault="003A737C" w:rsidP="003A737C">
            <w:pPr>
              <w:spacing w:after="0" w:line="240" w:lineRule="auto"/>
              <w:rPr>
                <w:rFonts w:ascii="Helvetica" w:eastAsia="MS Gothic" w:hAnsi="Helvetica" w:cs="Minion Pro SmBd Ital"/>
                <w:color w:val="000000"/>
                <w:sz w:val="16"/>
                <w:szCs w:val="16"/>
              </w:rPr>
            </w:pPr>
            <w:r w:rsidRPr="006B0E13">
              <w:rPr>
                <w:rFonts w:ascii="Segoe UI Symbol" w:eastAsia="MS Gothic" w:hAnsi="Segoe UI Symbol" w:cs="Segoe UI Symbol"/>
                <w:color w:val="000000"/>
                <w:sz w:val="16"/>
                <w:szCs w:val="16"/>
              </w:rPr>
              <w:t>☐</w:t>
            </w:r>
          </w:p>
        </w:tc>
        <w:tc>
          <w:tcPr>
            <w:tcW w:w="6824" w:type="dxa"/>
            <w:hideMark/>
          </w:tcPr>
          <w:p w14:paraId="69E0DDEB" w14:textId="4938ACD2" w:rsidR="003A737C" w:rsidRPr="006B0E13" w:rsidRDefault="003A737C" w:rsidP="003A737C">
            <w:pPr>
              <w:pStyle w:val="ListParagraph"/>
              <w:numPr>
                <w:ilvl w:val="0"/>
                <w:numId w:val="5"/>
              </w:numPr>
              <w:spacing w:after="0" w:line="240" w:lineRule="auto"/>
              <w:rPr>
                <w:rFonts w:ascii="Helvetica" w:eastAsia="Times New Roman" w:hAnsi="Helvetica" w:cs="Times New Roman"/>
                <w:bCs/>
                <w:sz w:val="16"/>
                <w:szCs w:val="16"/>
                <w:lang w:val="en-GB" w:eastAsia="en-GB"/>
              </w:rPr>
            </w:pPr>
            <w:r w:rsidRPr="006B0E13">
              <w:rPr>
                <w:rFonts w:ascii="Helvetica" w:eastAsia="Times New Roman" w:hAnsi="Helvetica" w:cs="Times New Roman"/>
                <w:bCs/>
                <w:sz w:val="16"/>
                <w:szCs w:val="16"/>
                <w:lang w:val="en-GB" w:eastAsia="en-GB"/>
              </w:rPr>
              <w:t xml:space="preserve">General, Treatment, Services/Training, Facilities, Physicians </w:t>
            </w:r>
          </w:p>
          <w:p w14:paraId="72AE5EB4" w14:textId="1E2D5080" w:rsidR="003A737C" w:rsidRPr="006B0E13" w:rsidRDefault="003A737C" w:rsidP="003A737C">
            <w:pPr>
              <w:pStyle w:val="ListParagraph"/>
              <w:numPr>
                <w:ilvl w:val="0"/>
                <w:numId w:val="5"/>
              </w:numPr>
              <w:spacing w:after="0" w:line="240" w:lineRule="auto"/>
              <w:rPr>
                <w:rFonts w:ascii="Helvetica" w:eastAsia="Times New Roman" w:hAnsi="Helvetica" w:cs="Times New Roman"/>
                <w:bCs/>
                <w:sz w:val="16"/>
                <w:szCs w:val="16"/>
                <w:lang w:val="en-GB" w:eastAsia="en-GB"/>
              </w:rPr>
            </w:pPr>
            <w:r w:rsidRPr="006B0E13">
              <w:rPr>
                <w:rFonts w:ascii="Helvetica" w:eastAsia="Times New Roman" w:hAnsi="Helvetica" w:cs="Times New Roman"/>
                <w:bCs/>
                <w:sz w:val="16"/>
                <w:szCs w:val="16"/>
                <w:lang w:val="en-GB" w:eastAsia="en-GB"/>
              </w:rPr>
              <w:t xml:space="preserve">Location (with more than one location) </w:t>
            </w:r>
          </w:p>
          <w:p w14:paraId="26741388" w14:textId="292A0E8C" w:rsidR="003A737C" w:rsidRPr="006B0E13" w:rsidRDefault="003A737C" w:rsidP="003A737C">
            <w:pPr>
              <w:pStyle w:val="ListParagraph"/>
              <w:numPr>
                <w:ilvl w:val="0"/>
                <w:numId w:val="5"/>
              </w:numPr>
              <w:spacing w:after="0" w:line="240" w:lineRule="auto"/>
              <w:rPr>
                <w:rFonts w:ascii="Helvetica" w:eastAsia="Times New Roman" w:hAnsi="Helvetica" w:cs="Times New Roman"/>
                <w:bCs/>
                <w:sz w:val="16"/>
                <w:szCs w:val="16"/>
                <w:lang w:val="en-GB" w:eastAsia="en-GB"/>
              </w:rPr>
            </w:pPr>
            <w:r w:rsidRPr="006B0E13">
              <w:rPr>
                <w:rFonts w:ascii="Helvetica" w:eastAsia="Times New Roman" w:hAnsi="Helvetica" w:cs="Times New Roman"/>
                <w:bCs/>
                <w:sz w:val="16"/>
                <w:szCs w:val="16"/>
                <w:lang w:val="en-GB" w:eastAsia="en-GB"/>
              </w:rPr>
              <w:t xml:space="preserve">People (dependent upon the locations) </w:t>
            </w:r>
          </w:p>
          <w:p w14:paraId="3EFBAB76" w14:textId="77777777" w:rsidR="003A737C" w:rsidRDefault="003A737C" w:rsidP="003A737C">
            <w:pPr>
              <w:pStyle w:val="ListParagraph"/>
              <w:numPr>
                <w:ilvl w:val="0"/>
                <w:numId w:val="5"/>
              </w:numPr>
              <w:spacing w:after="0" w:line="240" w:lineRule="auto"/>
              <w:rPr>
                <w:rFonts w:ascii="Helvetica" w:eastAsia="Times New Roman" w:hAnsi="Helvetica" w:cs="Times New Roman"/>
                <w:bCs/>
                <w:sz w:val="16"/>
                <w:szCs w:val="16"/>
                <w:lang w:val="en-GB" w:eastAsia="en-GB"/>
              </w:rPr>
            </w:pPr>
            <w:r w:rsidRPr="006B0E13">
              <w:rPr>
                <w:rFonts w:ascii="Helvetica" w:eastAsia="Times New Roman" w:hAnsi="Helvetica" w:cs="Times New Roman"/>
                <w:bCs/>
                <w:sz w:val="16"/>
                <w:szCs w:val="16"/>
                <w:lang w:val="en-GB" w:eastAsia="en-GB"/>
              </w:rPr>
              <w:t>Different areas (e.g. Ambulance has Equipment)</w:t>
            </w:r>
          </w:p>
          <w:p w14:paraId="1E0E5B52" w14:textId="48103F29" w:rsidR="008330D7" w:rsidRDefault="008330D7" w:rsidP="008330D7">
            <w:pPr>
              <w:rPr>
                <w:rFonts w:ascii="Helvetica" w:hAnsi="Helvetica"/>
                <w:color w:val="FF0000"/>
                <w:sz w:val="16"/>
                <w:szCs w:val="16"/>
              </w:rPr>
            </w:pPr>
            <w:r w:rsidRPr="00424A3E">
              <w:rPr>
                <w:rFonts w:ascii="Helvetica" w:hAnsi="Helvetica"/>
                <w:color w:val="FF0000"/>
                <w:sz w:val="16"/>
                <w:szCs w:val="16"/>
              </w:rPr>
              <w:t>TODO: Explain what you did here, and if applicable, where to find this feature in your code.</w:t>
            </w:r>
          </w:p>
          <w:p w14:paraId="3253EFAC" w14:textId="152DF29D" w:rsidR="000725A8" w:rsidRPr="00424A3E" w:rsidRDefault="000725A8" w:rsidP="008330D7">
            <w:pPr>
              <w:rPr>
                <w:rFonts w:ascii="Helvetica" w:hAnsi="Helvetica"/>
                <w:color w:val="FF0000"/>
                <w:sz w:val="16"/>
                <w:szCs w:val="16"/>
              </w:rPr>
            </w:pPr>
            <w:r>
              <w:rPr>
                <w:rFonts w:ascii="Helvetica" w:hAnsi="Helvetica"/>
                <w:color w:val="FF0000"/>
                <w:sz w:val="16"/>
                <w:szCs w:val="16"/>
              </w:rPr>
              <w:t>When you search for the data and then click on a cell a new form is opened with tabs that are linked to what you clicked on. The tabs are dynamically created and are all filled differently. In file Form2.cs //line 44-278</w:t>
            </w:r>
          </w:p>
          <w:p w14:paraId="4E1E10DD" w14:textId="3ACBFED3" w:rsidR="008330D7" w:rsidRPr="008330D7" w:rsidRDefault="008330D7" w:rsidP="008330D7">
            <w:pPr>
              <w:spacing w:after="0" w:line="240" w:lineRule="auto"/>
              <w:rPr>
                <w:rFonts w:ascii="Helvetica" w:eastAsia="Times New Roman" w:hAnsi="Helvetica" w:cs="Times New Roman"/>
                <w:bCs/>
                <w:sz w:val="16"/>
                <w:szCs w:val="16"/>
                <w:lang w:val="en-GB" w:eastAsia="en-GB"/>
              </w:rPr>
            </w:pPr>
          </w:p>
        </w:tc>
        <w:tc>
          <w:tcPr>
            <w:tcW w:w="1854" w:type="dxa"/>
            <w:hideMark/>
          </w:tcPr>
          <w:p w14:paraId="7279BA8F" w14:textId="77777777" w:rsidR="003A737C" w:rsidRPr="006B0E13" w:rsidRDefault="003A737C" w:rsidP="003A737C">
            <w:pPr>
              <w:spacing w:after="0" w:line="240" w:lineRule="auto"/>
              <w:jc w:val="right"/>
              <w:rPr>
                <w:rFonts w:ascii="Helvetica" w:eastAsia="Times New Roman" w:hAnsi="Helvetica" w:cs="Times New Roman"/>
                <w:sz w:val="16"/>
                <w:szCs w:val="16"/>
                <w:lang w:val="en-GB" w:eastAsia="en-GB"/>
              </w:rPr>
            </w:pPr>
            <w:r w:rsidRPr="006B0E13">
              <w:rPr>
                <w:rFonts w:ascii="Helvetica" w:eastAsia="Times New Roman" w:hAnsi="Helvetica" w:cs="Times New Roman"/>
                <w:sz w:val="16"/>
                <w:szCs w:val="16"/>
                <w:lang w:val="en-GB" w:eastAsia="en-GB"/>
              </w:rPr>
              <w:t>15</w:t>
            </w:r>
          </w:p>
          <w:p w14:paraId="42F6FCB4" w14:textId="77777777" w:rsidR="003A737C" w:rsidRPr="006B0E13" w:rsidRDefault="003A737C" w:rsidP="003A737C">
            <w:pPr>
              <w:spacing w:after="0" w:line="240" w:lineRule="auto"/>
              <w:jc w:val="right"/>
              <w:rPr>
                <w:rFonts w:ascii="Helvetica" w:eastAsia="Times New Roman" w:hAnsi="Helvetica" w:cs="Times New Roman"/>
                <w:sz w:val="16"/>
                <w:szCs w:val="16"/>
                <w:lang w:val="en-GB" w:eastAsia="en-GB"/>
              </w:rPr>
            </w:pPr>
            <w:r w:rsidRPr="006B0E13">
              <w:rPr>
                <w:rFonts w:ascii="Helvetica" w:eastAsia="Times New Roman" w:hAnsi="Helvetica" w:cs="Times New Roman"/>
                <w:sz w:val="16"/>
                <w:szCs w:val="16"/>
                <w:lang w:val="en-GB" w:eastAsia="en-GB"/>
              </w:rPr>
              <w:t>5</w:t>
            </w:r>
          </w:p>
          <w:p w14:paraId="18496FDE" w14:textId="77777777" w:rsidR="003A737C" w:rsidRPr="006B0E13" w:rsidRDefault="003A737C" w:rsidP="003A737C">
            <w:pPr>
              <w:spacing w:after="0" w:line="240" w:lineRule="auto"/>
              <w:jc w:val="right"/>
              <w:rPr>
                <w:rFonts w:ascii="Helvetica" w:eastAsia="Times New Roman" w:hAnsi="Helvetica" w:cs="Times New Roman"/>
                <w:sz w:val="16"/>
                <w:szCs w:val="16"/>
                <w:lang w:val="en-GB" w:eastAsia="en-GB"/>
              </w:rPr>
            </w:pPr>
            <w:r w:rsidRPr="006B0E13">
              <w:rPr>
                <w:rFonts w:ascii="Helvetica" w:eastAsia="Times New Roman" w:hAnsi="Helvetica" w:cs="Times New Roman"/>
                <w:sz w:val="16"/>
                <w:szCs w:val="16"/>
                <w:lang w:val="en-GB" w:eastAsia="en-GB"/>
              </w:rPr>
              <w:t>5</w:t>
            </w:r>
          </w:p>
          <w:p w14:paraId="54554F65" w14:textId="77777777" w:rsidR="003A737C" w:rsidRPr="006B0E13" w:rsidRDefault="003A737C" w:rsidP="003A737C">
            <w:pPr>
              <w:spacing w:after="0" w:line="240" w:lineRule="auto"/>
              <w:jc w:val="right"/>
              <w:rPr>
                <w:rFonts w:ascii="Helvetica" w:eastAsia="Times New Roman" w:hAnsi="Helvetica" w:cs="Times New Roman"/>
                <w:sz w:val="16"/>
                <w:szCs w:val="16"/>
                <w:lang w:val="en-GB" w:eastAsia="en-GB"/>
              </w:rPr>
            </w:pPr>
            <w:r w:rsidRPr="006B0E13">
              <w:rPr>
                <w:rFonts w:ascii="Helvetica" w:eastAsia="Times New Roman" w:hAnsi="Helvetica" w:cs="Times New Roman"/>
                <w:sz w:val="16"/>
                <w:szCs w:val="16"/>
                <w:lang w:val="en-GB" w:eastAsia="en-GB"/>
              </w:rPr>
              <w:t>5</w:t>
            </w:r>
          </w:p>
        </w:tc>
      </w:tr>
      <w:tr w:rsidR="0099125F" w:rsidRPr="006B0E13" w14:paraId="390077DB" w14:textId="77777777" w:rsidTr="00A91D42">
        <w:tc>
          <w:tcPr>
            <w:tcW w:w="378" w:type="dxa"/>
          </w:tcPr>
          <w:p w14:paraId="00FB98FF" w14:textId="60302456" w:rsidR="003A737C" w:rsidRPr="006B0E13" w:rsidRDefault="003A737C" w:rsidP="003A737C">
            <w:pPr>
              <w:spacing w:after="0" w:line="240" w:lineRule="auto"/>
              <w:rPr>
                <w:rFonts w:ascii="Helvetica" w:eastAsia="Times New Roman" w:hAnsi="Helvetica" w:cs="Times New Roman"/>
                <w:bCs/>
                <w:sz w:val="16"/>
                <w:szCs w:val="16"/>
                <w:lang w:val="en-GB" w:eastAsia="en-GB"/>
              </w:rPr>
            </w:pPr>
            <w:r w:rsidRPr="006B0E13">
              <w:rPr>
                <w:rFonts w:ascii="Segoe UI Symbol" w:eastAsia="MS Gothic" w:hAnsi="Segoe UI Symbol" w:cs="Segoe UI Symbol"/>
                <w:color w:val="000000"/>
                <w:sz w:val="16"/>
                <w:szCs w:val="16"/>
              </w:rPr>
              <w:t>☐</w:t>
            </w:r>
          </w:p>
        </w:tc>
        <w:tc>
          <w:tcPr>
            <w:tcW w:w="6824" w:type="dxa"/>
            <w:hideMark/>
          </w:tcPr>
          <w:p w14:paraId="42B9E105" w14:textId="77777777" w:rsidR="003A737C" w:rsidRDefault="003A737C" w:rsidP="003A737C">
            <w:pPr>
              <w:spacing w:after="0" w:line="240" w:lineRule="auto"/>
              <w:rPr>
                <w:rFonts w:ascii="Helvetica" w:eastAsia="Times New Roman" w:hAnsi="Helvetica" w:cs="Times New Roman"/>
                <w:bCs/>
                <w:sz w:val="16"/>
                <w:szCs w:val="16"/>
                <w:lang w:val="en-GB" w:eastAsia="en-GB"/>
              </w:rPr>
            </w:pPr>
            <w:r w:rsidRPr="006B0E13">
              <w:rPr>
                <w:rFonts w:ascii="Helvetica" w:eastAsia="Times New Roman" w:hAnsi="Helvetica" w:cs="Times New Roman"/>
                <w:bCs/>
                <w:sz w:val="16"/>
                <w:szCs w:val="16"/>
                <w:lang w:val="en-GB" w:eastAsia="en-GB"/>
              </w:rPr>
              <w:t>Map interface using a Google maps in the ‘Locations’ tab is provided.</w:t>
            </w:r>
          </w:p>
          <w:p w14:paraId="6FFA4771" w14:textId="19909C62" w:rsidR="008330D7" w:rsidRDefault="008330D7" w:rsidP="008330D7">
            <w:pPr>
              <w:rPr>
                <w:rFonts w:ascii="Helvetica" w:hAnsi="Helvetica"/>
                <w:color w:val="FF0000"/>
                <w:sz w:val="16"/>
                <w:szCs w:val="16"/>
              </w:rPr>
            </w:pPr>
            <w:r w:rsidRPr="00424A3E">
              <w:rPr>
                <w:rFonts w:ascii="Helvetica" w:hAnsi="Helvetica"/>
                <w:color w:val="FF0000"/>
                <w:sz w:val="16"/>
                <w:szCs w:val="16"/>
              </w:rPr>
              <w:t>TODO: Explain what you did here, and if applicable, where to find this feature in your code.</w:t>
            </w:r>
          </w:p>
          <w:p w14:paraId="5BCC1200" w14:textId="4CCED8A3" w:rsidR="000725A8" w:rsidRPr="00424A3E" w:rsidRDefault="000725A8" w:rsidP="008330D7">
            <w:pPr>
              <w:rPr>
                <w:rFonts w:ascii="Helvetica" w:hAnsi="Helvetica"/>
                <w:color w:val="FF0000"/>
                <w:sz w:val="16"/>
                <w:szCs w:val="16"/>
              </w:rPr>
            </w:pPr>
            <w:r>
              <w:rPr>
                <w:rFonts w:ascii="Helvetica" w:hAnsi="Helvetica"/>
                <w:color w:val="FF0000"/>
                <w:sz w:val="16"/>
                <w:szCs w:val="16"/>
              </w:rPr>
              <w:t>The map is created, and added to the locations tab and updated depending on the search you made from the cell clicked on //line 75-81 and 110-174</w:t>
            </w:r>
          </w:p>
          <w:p w14:paraId="3FD0BCC4" w14:textId="27D21D46" w:rsidR="008330D7" w:rsidRPr="006B0E13" w:rsidRDefault="008330D7" w:rsidP="003A737C">
            <w:pPr>
              <w:spacing w:after="0" w:line="240" w:lineRule="auto"/>
              <w:rPr>
                <w:rFonts w:ascii="Helvetica" w:eastAsia="Times New Roman" w:hAnsi="Helvetica" w:cs="Times New Roman"/>
                <w:bCs/>
                <w:sz w:val="16"/>
                <w:szCs w:val="16"/>
                <w:lang w:val="en-GB" w:eastAsia="en-GB"/>
              </w:rPr>
            </w:pPr>
          </w:p>
        </w:tc>
        <w:tc>
          <w:tcPr>
            <w:tcW w:w="1854" w:type="dxa"/>
            <w:hideMark/>
          </w:tcPr>
          <w:p w14:paraId="45E68EC8" w14:textId="4867C337" w:rsidR="003A737C" w:rsidRPr="006B0E13" w:rsidRDefault="003A737C" w:rsidP="003A737C">
            <w:pPr>
              <w:spacing w:after="0" w:line="240" w:lineRule="auto"/>
              <w:jc w:val="right"/>
              <w:rPr>
                <w:rFonts w:ascii="Helvetica" w:eastAsia="Times New Roman" w:hAnsi="Helvetica" w:cs="Times New Roman"/>
                <w:sz w:val="16"/>
                <w:szCs w:val="16"/>
                <w:lang w:val="en-GB" w:eastAsia="en-GB"/>
              </w:rPr>
            </w:pPr>
            <w:r w:rsidRPr="006B0E13">
              <w:rPr>
                <w:rFonts w:ascii="Helvetica" w:eastAsia="Times New Roman" w:hAnsi="Helvetica" w:cs="Times New Roman"/>
                <w:sz w:val="16"/>
                <w:szCs w:val="16"/>
                <w:lang w:val="en-GB" w:eastAsia="en-GB"/>
              </w:rPr>
              <w:t>10</w:t>
            </w:r>
          </w:p>
        </w:tc>
      </w:tr>
      <w:tr w:rsidR="0099125F" w:rsidRPr="006B0E13" w14:paraId="7D9BB7A5" w14:textId="77777777" w:rsidTr="00A91D42">
        <w:tc>
          <w:tcPr>
            <w:tcW w:w="378" w:type="dxa"/>
          </w:tcPr>
          <w:p w14:paraId="76651758" w14:textId="31EEED68" w:rsidR="003A737C" w:rsidRPr="006B0E13" w:rsidRDefault="003A737C" w:rsidP="003A737C">
            <w:pPr>
              <w:spacing w:after="0" w:line="240" w:lineRule="auto"/>
              <w:rPr>
                <w:rFonts w:ascii="Helvetica" w:eastAsia="Times New Roman" w:hAnsi="Helvetica" w:cs="Times New Roman"/>
                <w:bCs/>
                <w:sz w:val="16"/>
                <w:szCs w:val="16"/>
                <w:lang w:val="en-GB" w:eastAsia="en-GB"/>
              </w:rPr>
            </w:pPr>
            <w:r w:rsidRPr="006B0E13">
              <w:rPr>
                <w:rFonts w:ascii="Segoe UI Symbol" w:eastAsia="MS Gothic" w:hAnsi="Segoe UI Symbol" w:cs="Segoe UI Symbol"/>
                <w:color w:val="000000"/>
                <w:sz w:val="16"/>
                <w:szCs w:val="16"/>
              </w:rPr>
              <w:t>☐</w:t>
            </w:r>
          </w:p>
        </w:tc>
        <w:tc>
          <w:tcPr>
            <w:tcW w:w="6824" w:type="dxa"/>
            <w:hideMark/>
          </w:tcPr>
          <w:p w14:paraId="10DEA70E" w14:textId="77777777" w:rsidR="003A737C" w:rsidRDefault="003A737C" w:rsidP="003A737C">
            <w:pPr>
              <w:spacing w:after="0" w:line="240" w:lineRule="auto"/>
              <w:rPr>
                <w:rFonts w:ascii="Helvetica" w:eastAsia="Times New Roman" w:hAnsi="Helvetica" w:cs="Times New Roman"/>
                <w:bCs/>
                <w:sz w:val="16"/>
                <w:szCs w:val="16"/>
                <w:lang w:val="en-GB" w:eastAsia="en-GB"/>
              </w:rPr>
            </w:pPr>
            <w:r w:rsidRPr="006B0E13">
              <w:rPr>
                <w:rFonts w:ascii="Helvetica" w:eastAsia="Times New Roman" w:hAnsi="Helvetica" w:cs="Times New Roman"/>
                <w:bCs/>
                <w:sz w:val="16"/>
                <w:szCs w:val="16"/>
                <w:lang w:val="en-GB" w:eastAsia="en-GB"/>
              </w:rPr>
              <w:t>User input validated</w:t>
            </w:r>
          </w:p>
          <w:p w14:paraId="48BB73AA" w14:textId="1EC14050" w:rsidR="008330D7" w:rsidRDefault="008330D7" w:rsidP="008330D7">
            <w:pPr>
              <w:rPr>
                <w:rFonts w:ascii="Helvetica" w:hAnsi="Helvetica"/>
                <w:color w:val="FF0000"/>
                <w:sz w:val="16"/>
                <w:szCs w:val="16"/>
              </w:rPr>
            </w:pPr>
            <w:r w:rsidRPr="00424A3E">
              <w:rPr>
                <w:rFonts w:ascii="Helvetica" w:hAnsi="Helvetica"/>
                <w:color w:val="FF0000"/>
                <w:sz w:val="16"/>
                <w:szCs w:val="16"/>
              </w:rPr>
              <w:t>TODO: Explain what you did here, and if applicable, where to find this feature in your code.</w:t>
            </w:r>
          </w:p>
          <w:p w14:paraId="580A8562" w14:textId="537F937E" w:rsidR="000725A8" w:rsidRPr="00424A3E" w:rsidRDefault="000725A8" w:rsidP="008330D7">
            <w:pPr>
              <w:rPr>
                <w:rFonts w:ascii="Helvetica" w:hAnsi="Helvetica"/>
                <w:color w:val="FF0000"/>
                <w:sz w:val="16"/>
                <w:szCs w:val="16"/>
              </w:rPr>
            </w:pPr>
            <w:r>
              <w:rPr>
                <w:rFonts w:ascii="Helvetica" w:hAnsi="Helvetica"/>
                <w:color w:val="FF0000"/>
                <w:sz w:val="16"/>
                <w:szCs w:val="16"/>
              </w:rPr>
              <w:t xml:space="preserve">I have two methods </w:t>
            </w:r>
            <w:proofErr w:type="spellStart"/>
            <w:proofErr w:type="gramStart"/>
            <w:r>
              <w:rPr>
                <w:rFonts w:ascii="Helvetica" w:hAnsi="Helvetica"/>
                <w:color w:val="FF0000"/>
                <w:sz w:val="16"/>
                <w:szCs w:val="16"/>
              </w:rPr>
              <w:t>validateZip</w:t>
            </w:r>
            <w:proofErr w:type="spellEnd"/>
            <w:r>
              <w:rPr>
                <w:rFonts w:ascii="Helvetica" w:hAnsi="Helvetica"/>
                <w:color w:val="FF0000"/>
                <w:sz w:val="16"/>
                <w:szCs w:val="16"/>
              </w:rPr>
              <w:t>(</w:t>
            </w:r>
            <w:proofErr w:type="gramEnd"/>
            <w:r>
              <w:rPr>
                <w:rFonts w:ascii="Helvetica" w:hAnsi="Helvetica"/>
                <w:color w:val="FF0000"/>
                <w:sz w:val="16"/>
                <w:szCs w:val="16"/>
              </w:rPr>
              <w:t xml:space="preserve">) and </w:t>
            </w:r>
            <w:proofErr w:type="spellStart"/>
            <w:r>
              <w:rPr>
                <w:rFonts w:ascii="Helvetica" w:hAnsi="Helvetica"/>
                <w:color w:val="FF0000"/>
                <w:sz w:val="16"/>
                <w:szCs w:val="16"/>
              </w:rPr>
              <w:t>ValidateName</w:t>
            </w:r>
            <w:proofErr w:type="spellEnd"/>
            <w:r>
              <w:rPr>
                <w:rFonts w:ascii="Helvetica" w:hAnsi="Helvetica"/>
                <w:color w:val="FF0000"/>
                <w:sz w:val="16"/>
                <w:szCs w:val="16"/>
              </w:rPr>
              <w:t>() which validates the texts. //line 288-317 and then these validations are called when the search button is clicked</w:t>
            </w:r>
          </w:p>
          <w:p w14:paraId="6202E74C" w14:textId="6F93B6F4" w:rsidR="008330D7" w:rsidRPr="006B0E13" w:rsidRDefault="008330D7" w:rsidP="003A737C">
            <w:pPr>
              <w:spacing w:after="0" w:line="240" w:lineRule="auto"/>
              <w:rPr>
                <w:rFonts w:ascii="Helvetica" w:eastAsia="Times New Roman" w:hAnsi="Helvetica" w:cs="Times New Roman"/>
                <w:bCs/>
                <w:sz w:val="16"/>
                <w:szCs w:val="16"/>
                <w:lang w:val="en-GB" w:eastAsia="en-GB"/>
              </w:rPr>
            </w:pPr>
          </w:p>
        </w:tc>
        <w:tc>
          <w:tcPr>
            <w:tcW w:w="1854" w:type="dxa"/>
            <w:hideMark/>
          </w:tcPr>
          <w:p w14:paraId="2470272D" w14:textId="64364DE3" w:rsidR="003A737C" w:rsidRPr="006B0E13" w:rsidRDefault="003A737C" w:rsidP="003A737C">
            <w:pPr>
              <w:spacing w:after="0" w:line="240" w:lineRule="auto"/>
              <w:jc w:val="right"/>
              <w:rPr>
                <w:rFonts w:ascii="Helvetica" w:eastAsia="Times New Roman" w:hAnsi="Helvetica" w:cs="Times New Roman"/>
                <w:sz w:val="16"/>
                <w:szCs w:val="16"/>
                <w:lang w:val="en-GB" w:eastAsia="en-GB"/>
              </w:rPr>
            </w:pPr>
            <w:r w:rsidRPr="006B0E13">
              <w:rPr>
                <w:rFonts w:ascii="Helvetica" w:eastAsia="Times New Roman" w:hAnsi="Helvetica" w:cs="Times New Roman"/>
                <w:sz w:val="16"/>
                <w:szCs w:val="16"/>
                <w:lang w:val="en-GB" w:eastAsia="en-GB"/>
              </w:rPr>
              <w:t>5</w:t>
            </w:r>
          </w:p>
        </w:tc>
      </w:tr>
      <w:tr w:rsidR="0099125F" w:rsidRPr="006B0E13" w14:paraId="1F5D4C50" w14:textId="77777777" w:rsidTr="00A91D42">
        <w:tc>
          <w:tcPr>
            <w:tcW w:w="378" w:type="dxa"/>
          </w:tcPr>
          <w:p w14:paraId="1821FC86" w14:textId="3616736B" w:rsidR="003A737C" w:rsidRPr="006B0E13" w:rsidRDefault="003A737C" w:rsidP="003A737C">
            <w:pPr>
              <w:spacing w:after="0" w:line="240" w:lineRule="auto"/>
              <w:rPr>
                <w:rFonts w:ascii="Helvetica" w:eastAsia="Times New Roman" w:hAnsi="Helvetica" w:cs="Times New Roman"/>
                <w:bCs/>
                <w:sz w:val="16"/>
                <w:szCs w:val="16"/>
                <w:lang w:val="en-GB" w:eastAsia="en-GB"/>
              </w:rPr>
            </w:pPr>
            <w:r w:rsidRPr="006B0E13">
              <w:rPr>
                <w:rFonts w:ascii="Segoe UI Symbol" w:eastAsia="MS Gothic" w:hAnsi="Segoe UI Symbol" w:cs="Segoe UI Symbol"/>
                <w:color w:val="000000"/>
                <w:sz w:val="16"/>
                <w:szCs w:val="16"/>
              </w:rPr>
              <w:t>☐</w:t>
            </w:r>
          </w:p>
        </w:tc>
        <w:tc>
          <w:tcPr>
            <w:tcW w:w="6824" w:type="dxa"/>
            <w:hideMark/>
          </w:tcPr>
          <w:p w14:paraId="766D3A9E" w14:textId="77777777" w:rsidR="003A737C" w:rsidRDefault="003A737C" w:rsidP="003A737C">
            <w:pPr>
              <w:spacing w:after="0" w:line="240" w:lineRule="auto"/>
              <w:rPr>
                <w:rFonts w:ascii="Helvetica" w:eastAsia="Times New Roman" w:hAnsi="Helvetica" w:cs="Times New Roman"/>
                <w:bCs/>
                <w:sz w:val="16"/>
                <w:szCs w:val="16"/>
                <w:lang w:val="en-GB" w:eastAsia="en-GB"/>
              </w:rPr>
            </w:pPr>
            <w:r w:rsidRPr="006B0E13">
              <w:rPr>
                <w:rFonts w:ascii="Helvetica" w:eastAsia="Times New Roman" w:hAnsi="Helvetica" w:cs="Times New Roman"/>
                <w:bCs/>
                <w:sz w:val="16"/>
                <w:szCs w:val="16"/>
                <w:lang w:val="en-GB" w:eastAsia="en-GB"/>
              </w:rPr>
              <w:t>Professional looking user interface</w:t>
            </w:r>
          </w:p>
          <w:p w14:paraId="576EC6DE" w14:textId="604A1978" w:rsidR="008330D7" w:rsidRDefault="008330D7" w:rsidP="008330D7">
            <w:pPr>
              <w:rPr>
                <w:rFonts w:ascii="Helvetica" w:hAnsi="Helvetica"/>
                <w:color w:val="FF0000"/>
                <w:sz w:val="16"/>
                <w:szCs w:val="16"/>
              </w:rPr>
            </w:pPr>
            <w:r w:rsidRPr="00424A3E">
              <w:rPr>
                <w:rFonts w:ascii="Helvetica" w:hAnsi="Helvetica"/>
                <w:color w:val="FF0000"/>
                <w:sz w:val="16"/>
                <w:szCs w:val="16"/>
              </w:rPr>
              <w:t>TODO: Explain what you did here, and if applicable, where to find this feature in your code.</w:t>
            </w:r>
          </w:p>
          <w:p w14:paraId="15C0027D" w14:textId="14DCB09F" w:rsidR="000725A8" w:rsidRPr="00424A3E" w:rsidRDefault="000725A8" w:rsidP="008330D7">
            <w:pPr>
              <w:rPr>
                <w:rFonts w:ascii="Helvetica" w:hAnsi="Helvetica"/>
                <w:color w:val="FF0000"/>
                <w:sz w:val="16"/>
                <w:szCs w:val="16"/>
              </w:rPr>
            </w:pPr>
            <w:r>
              <w:rPr>
                <w:rFonts w:ascii="Helvetica" w:hAnsi="Helvetica"/>
                <w:color w:val="FF0000"/>
                <w:sz w:val="16"/>
                <w:szCs w:val="16"/>
              </w:rPr>
              <w:t>As you can see, I followed the initial form you showed us to use plus I added a progress bar.</w:t>
            </w:r>
          </w:p>
          <w:p w14:paraId="59E12E06" w14:textId="5A5127B5" w:rsidR="008330D7" w:rsidRPr="006B0E13" w:rsidRDefault="008330D7" w:rsidP="003A737C">
            <w:pPr>
              <w:spacing w:after="0" w:line="240" w:lineRule="auto"/>
              <w:rPr>
                <w:rFonts w:ascii="Helvetica" w:eastAsia="Times New Roman" w:hAnsi="Helvetica" w:cs="Times New Roman"/>
                <w:bCs/>
                <w:sz w:val="16"/>
                <w:szCs w:val="16"/>
                <w:lang w:val="en-GB" w:eastAsia="en-GB"/>
              </w:rPr>
            </w:pPr>
          </w:p>
        </w:tc>
        <w:tc>
          <w:tcPr>
            <w:tcW w:w="1854" w:type="dxa"/>
            <w:hideMark/>
          </w:tcPr>
          <w:p w14:paraId="2EAF8A67" w14:textId="23DD9F49" w:rsidR="003A737C" w:rsidRPr="006B0E13" w:rsidRDefault="00200678" w:rsidP="003A737C">
            <w:pPr>
              <w:spacing w:after="0" w:line="240" w:lineRule="auto"/>
              <w:jc w:val="right"/>
              <w:rPr>
                <w:rFonts w:ascii="Helvetica" w:eastAsia="Times New Roman" w:hAnsi="Helvetica" w:cs="Times New Roman"/>
                <w:sz w:val="16"/>
                <w:szCs w:val="16"/>
                <w:lang w:val="en-GB" w:eastAsia="en-GB"/>
              </w:rPr>
            </w:pPr>
            <w:r>
              <w:rPr>
                <w:rFonts w:ascii="Helvetica" w:eastAsia="Times New Roman" w:hAnsi="Helvetica" w:cs="Times New Roman"/>
                <w:sz w:val="16"/>
                <w:szCs w:val="16"/>
                <w:lang w:val="en-GB" w:eastAsia="en-GB"/>
              </w:rPr>
              <w:t>10</w:t>
            </w:r>
          </w:p>
        </w:tc>
      </w:tr>
      <w:tr w:rsidR="0099125F" w:rsidRPr="006B0E13" w14:paraId="1C148026" w14:textId="77777777" w:rsidTr="00A91D42">
        <w:tc>
          <w:tcPr>
            <w:tcW w:w="378" w:type="dxa"/>
          </w:tcPr>
          <w:p w14:paraId="623DEA80" w14:textId="4FD01C12" w:rsidR="003A737C" w:rsidRPr="006B0E13" w:rsidRDefault="003A737C" w:rsidP="003A737C">
            <w:pPr>
              <w:spacing w:after="0" w:line="240" w:lineRule="auto"/>
              <w:rPr>
                <w:rFonts w:ascii="Helvetica" w:eastAsia="Times New Roman" w:hAnsi="Helvetica" w:cs="Times New Roman"/>
                <w:bCs/>
                <w:sz w:val="16"/>
                <w:szCs w:val="16"/>
                <w:lang w:val="en-GB" w:eastAsia="en-GB"/>
              </w:rPr>
            </w:pPr>
            <w:r w:rsidRPr="006B0E13">
              <w:rPr>
                <w:rFonts w:ascii="Segoe UI Symbol" w:eastAsia="MS Gothic" w:hAnsi="Segoe UI Symbol" w:cs="Segoe UI Symbol"/>
                <w:color w:val="000000"/>
                <w:sz w:val="16"/>
                <w:szCs w:val="16"/>
              </w:rPr>
              <w:t>☐</w:t>
            </w:r>
          </w:p>
        </w:tc>
        <w:tc>
          <w:tcPr>
            <w:tcW w:w="6824" w:type="dxa"/>
            <w:hideMark/>
          </w:tcPr>
          <w:p w14:paraId="6B44A880" w14:textId="77777777" w:rsidR="003A737C" w:rsidRDefault="003A737C" w:rsidP="003A737C">
            <w:pPr>
              <w:spacing w:after="0" w:line="240" w:lineRule="auto"/>
              <w:rPr>
                <w:rFonts w:ascii="Helvetica" w:eastAsia="Times New Roman" w:hAnsi="Helvetica" w:cs="Times New Roman"/>
                <w:bCs/>
                <w:sz w:val="16"/>
                <w:szCs w:val="16"/>
                <w:lang w:val="en-GB" w:eastAsia="en-GB"/>
              </w:rPr>
            </w:pPr>
            <w:r w:rsidRPr="006B0E13">
              <w:rPr>
                <w:rFonts w:ascii="Helvetica" w:eastAsia="Times New Roman" w:hAnsi="Helvetica" w:cs="Times New Roman"/>
                <w:bCs/>
                <w:sz w:val="16"/>
                <w:szCs w:val="16"/>
                <w:lang w:val="en-GB" w:eastAsia="en-GB"/>
              </w:rPr>
              <w:t>Comments in the code included</w:t>
            </w:r>
            <w:r w:rsidR="0099125F" w:rsidRPr="006B0E13">
              <w:rPr>
                <w:rFonts w:ascii="Helvetica" w:eastAsia="Times New Roman" w:hAnsi="Helvetica" w:cs="Times New Roman"/>
                <w:bCs/>
                <w:sz w:val="16"/>
                <w:szCs w:val="16"/>
                <w:lang w:val="en-GB" w:eastAsia="en-GB"/>
              </w:rPr>
              <w:t>, in the required format</w:t>
            </w:r>
            <w:r w:rsidRPr="006B0E13">
              <w:rPr>
                <w:rFonts w:ascii="Helvetica" w:eastAsia="Times New Roman" w:hAnsi="Helvetica" w:cs="Times New Roman"/>
                <w:bCs/>
                <w:sz w:val="16"/>
                <w:szCs w:val="16"/>
                <w:lang w:val="en-GB" w:eastAsia="en-GB"/>
              </w:rPr>
              <w:t>, clearly explaining functionality.</w:t>
            </w:r>
          </w:p>
          <w:p w14:paraId="4401197B" w14:textId="71709030" w:rsidR="008330D7" w:rsidRDefault="008330D7" w:rsidP="008330D7">
            <w:pPr>
              <w:rPr>
                <w:rFonts w:ascii="Helvetica" w:hAnsi="Helvetica"/>
                <w:color w:val="FF0000"/>
                <w:sz w:val="16"/>
                <w:szCs w:val="16"/>
              </w:rPr>
            </w:pPr>
            <w:r w:rsidRPr="00424A3E">
              <w:rPr>
                <w:rFonts w:ascii="Helvetica" w:hAnsi="Helvetica"/>
                <w:color w:val="FF0000"/>
                <w:sz w:val="16"/>
                <w:szCs w:val="16"/>
              </w:rPr>
              <w:t>TODO: Explain what you did here, and if applicable, where to find this feature in your code.</w:t>
            </w:r>
          </w:p>
          <w:p w14:paraId="59456A0F" w14:textId="22326A3B" w:rsidR="008330D7" w:rsidRPr="006B0E13" w:rsidRDefault="000725A8" w:rsidP="00B616F7">
            <w:pPr>
              <w:rPr>
                <w:rFonts w:ascii="Helvetica" w:eastAsia="Times New Roman" w:hAnsi="Helvetica" w:cs="Times New Roman"/>
                <w:bCs/>
                <w:sz w:val="16"/>
                <w:szCs w:val="16"/>
                <w:lang w:val="en-GB" w:eastAsia="en-GB"/>
              </w:rPr>
            </w:pPr>
            <w:r>
              <w:rPr>
                <w:rFonts w:ascii="Helvetica" w:hAnsi="Helvetica"/>
                <w:color w:val="FF0000"/>
                <w:sz w:val="16"/>
                <w:szCs w:val="16"/>
              </w:rPr>
              <w:t>I commented the code so you can read what is what.</w:t>
            </w:r>
            <w:r w:rsidR="00B616F7">
              <w:rPr>
                <w:rFonts w:ascii="Helvetica" w:hAnsi="Helvetica"/>
                <w:color w:val="FF0000"/>
                <w:sz w:val="16"/>
                <w:szCs w:val="16"/>
              </w:rPr>
              <w:t xml:space="preserve"> </w:t>
            </w:r>
          </w:p>
        </w:tc>
        <w:tc>
          <w:tcPr>
            <w:tcW w:w="1854" w:type="dxa"/>
            <w:hideMark/>
          </w:tcPr>
          <w:p w14:paraId="5702A8D9" w14:textId="506178E1" w:rsidR="003A737C" w:rsidRPr="006B0E13" w:rsidRDefault="003A737C" w:rsidP="003A737C">
            <w:pPr>
              <w:spacing w:after="0" w:line="240" w:lineRule="auto"/>
              <w:jc w:val="right"/>
              <w:rPr>
                <w:rFonts w:ascii="Helvetica" w:eastAsia="Times New Roman" w:hAnsi="Helvetica" w:cs="Times New Roman"/>
                <w:sz w:val="16"/>
                <w:szCs w:val="16"/>
                <w:lang w:val="en-GB" w:eastAsia="en-GB"/>
              </w:rPr>
            </w:pPr>
            <w:r w:rsidRPr="006B0E13">
              <w:rPr>
                <w:rFonts w:ascii="Helvetica" w:eastAsia="Times New Roman" w:hAnsi="Helvetica" w:cs="Times New Roman"/>
                <w:sz w:val="16"/>
                <w:szCs w:val="16"/>
                <w:lang w:val="en-GB" w:eastAsia="en-GB"/>
              </w:rPr>
              <w:t>5</w:t>
            </w:r>
          </w:p>
        </w:tc>
      </w:tr>
      <w:tr w:rsidR="007265B9" w:rsidRPr="006B0E13" w14:paraId="4682946D" w14:textId="77777777" w:rsidTr="00A91D42">
        <w:tc>
          <w:tcPr>
            <w:tcW w:w="7202" w:type="dxa"/>
            <w:gridSpan w:val="2"/>
          </w:tcPr>
          <w:p w14:paraId="17EC9FEE" w14:textId="631200B8" w:rsidR="003A737C" w:rsidRPr="006B0E13" w:rsidRDefault="003A737C" w:rsidP="003A737C">
            <w:pPr>
              <w:spacing w:after="0" w:line="240" w:lineRule="auto"/>
              <w:jc w:val="right"/>
              <w:rPr>
                <w:rFonts w:ascii="Helvetica" w:eastAsia="Times New Roman" w:hAnsi="Helvetica" w:cs="Times New Roman"/>
                <w:b/>
                <w:bCs/>
                <w:sz w:val="16"/>
                <w:szCs w:val="16"/>
                <w:lang w:val="en-GB" w:eastAsia="en-GB"/>
              </w:rPr>
            </w:pPr>
            <w:r w:rsidRPr="006B0E13">
              <w:rPr>
                <w:rFonts w:ascii="Helvetica" w:hAnsi="Helvetica"/>
                <w:b/>
                <w:sz w:val="16"/>
                <w:szCs w:val="16"/>
              </w:rPr>
              <w:t>SUBTOTAL</w:t>
            </w:r>
          </w:p>
        </w:tc>
        <w:tc>
          <w:tcPr>
            <w:tcW w:w="1854" w:type="dxa"/>
          </w:tcPr>
          <w:p w14:paraId="6BC02CC6" w14:textId="4E0D151C" w:rsidR="003A737C" w:rsidRPr="006B0E13" w:rsidRDefault="00200678" w:rsidP="003A737C">
            <w:pPr>
              <w:spacing w:after="0" w:line="240" w:lineRule="auto"/>
              <w:jc w:val="right"/>
              <w:rPr>
                <w:rFonts w:ascii="Helvetica" w:eastAsia="Times New Roman" w:hAnsi="Helvetica" w:cs="Times New Roman"/>
                <w:b/>
                <w:sz w:val="16"/>
                <w:szCs w:val="16"/>
                <w:lang w:val="en-GB" w:eastAsia="en-GB"/>
              </w:rPr>
            </w:pPr>
            <w:r>
              <w:rPr>
                <w:rFonts w:ascii="Helvetica" w:hAnsi="Helvetica"/>
                <w:b/>
                <w:sz w:val="16"/>
                <w:szCs w:val="16"/>
              </w:rPr>
              <w:t>90</w:t>
            </w:r>
          </w:p>
        </w:tc>
      </w:tr>
      <w:tr w:rsidR="003A737C" w:rsidRPr="006B0E13" w14:paraId="3B59F315" w14:textId="77777777" w:rsidTr="00A91D42">
        <w:tc>
          <w:tcPr>
            <w:tcW w:w="9056" w:type="dxa"/>
            <w:gridSpan w:val="3"/>
          </w:tcPr>
          <w:p w14:paraId="46A7D4E5" w14:textId="77777777" w:rsidR="00A91D42" w:rsidRDefault="003A737C" w:rsidP="003A737C">
            <w:pPr>
              <w:spacing w:after="0" w:line="240" w:lineRule="auto"/>
              <w:jc w:val="both"/>
              <w:rPr>
                <w:rFonts w:ascii="Helvetica" w:hAnsi="Helvetica"/>
                <w:i/>
                <w:sz w:val="16"/>
                <w:szCs w:val="16"/>
              </w:rPr>
            </w:pPr>
            <w:r w:rsidRPr="006B0E13">
              <w:rPr>
                <w:rFonts w:ascii="Helvetica" w:hAnsi="Helvetica"/>
                <w:b/>
                <w:sz w:val="16"/>
                <w:szCs w:val="16"/>
              </w:rPr>
              <w:t>EXTRAS:</w:t>
            </w:r>
            <w:r w:rsidRPr="006B0E13">
              <w:rPr>
                <w:rFonts w:ascii="Helvetica" w:hAnsi="Helvetica"/>
                <w:sz w:val="16"/>
                <w:szCs w:val="16"/>
              </w:rPr>
              <w:t xml:space="preserve"> </w:t>
            </w:r>
            <w:r w:rsidR="00A91D42" w:rsidRPr="000C7D4B">
              <w:rPr>
                <w:rFonts w:ascii="Helvetica" w:hAnsi="Helvetica"/>
                <w:i/>
                <w:sz w:val="16"/>
                <w:szCs w:val="16"/>
              </w:rPr>
              <w:t>EXTRAS: An excellent project (grade A) will have all of the requirements above PLUS something extra such as those listed below. The extra features (whether they are listed below or not) need to be discussed and approved by your instructor in order for you to proceed with the implementation. You cannot get more than 10 points for this rubric.</w:t>
            </w:r>
          </w:p>
          <w:p w14:paraId="0A886450" w14:textId="77777777" w:rsidR="00A91D42" w:rsidRDefault="00A91D42" w:rsidP="003A737C">
            <w:pPr>
              <w:spacing w:after="0" w:line="240" w:lineRule="auto"/>
              <w:jc w:val="both"/>
              <w:rPr>
                <w:rFonts w:ascii="Helvetica" w:hAnsi="Helvetica"/>
                <w:sz w:val="16"/>
                <w:szCs w:val="16"/>
              </w:rPr>
            </w:pPr>
          </w:p>
          <w:p w14:paraId="0B5027EE" w14:textId="299C06B4" w:rsidR="008330D7" w:rsidRDefault="008330D7" w:rsidP="008330D7">
            <w:pPr>
              <w:rPr>
                <w:rFonts w:ascii="Helvetica" w:hAnsi="Helvetica"/>
                <w:color w:val="FF0000"/>
                <w:sz w:val="16"/>
                <w:szCs w:val="16"/>
              </w:rPr>
            </w:pPr>
            <w:r w:rsidRPr="00424A3E">
              <w:rPr>
                <w:rFonts w:ascii="Helvetica" w:hAnsi="Helvetica"/>
                <w:color w:val="FF0000"/>
                <w:sz w:val="16"/>
                <w:szCs w:val="16"/>
              </w:rPr>
              <w:t>TODO: Explain what you did here, and if applicable, where to find this feature in your code.</w:t>
            </w:r>
          </w:p>
          <w:p w14:paraId="0F68554E" w14:textId="6FFF8329" w:rsidR="00B616F7" w:rsidRDefault="000725A8" w:rsidP="00B616F7">
            <w:pPr>
              <w:rPr>
                <w:rFonts w:ascii="Helvetica" w:hAnsi="Helvetica"/>
                <w:color w:val="FF0000"/>
                <w:sz w:val="16"/>
                <w:szCs w:val="16"/>
              </w:rPr>
            </w:pPr>
            <w:r>
              <w:rPr>
                <w:rFonts w:ascii="Helvetica" w:hAnsi="Helvetica"/>
                <w:color w:val="FF0000"/>
                <w:sz w:val="16"/>
                <w:szCs w:val="16"/>
              </w:rPr>
              <w:t xml:space="preserve">In included a progress bar which follows the data being loaded in. </w:t>
            </w:r>
            <w:r w:rsidR="00B616F7">
              <w:rPr>
                <w:rFonts w:ascii="Helvetica" w:hAnsi="Helvetica"/>
                <w:color w:val="FF0000"/>
                <w:sz w:val="16"/>
                <w:szCs w:val="16"/>
              </w:rPr>
              <w:t xml:space="preserve">You can see the progress bar being incremented and updating to display </w:t>
            </w:r>
            <w:r w:rsidR="00B616F7">
              <w:rPr>
                <w:rFonts w:ascii="Helvetica" w:hAnsi="Helvetica"/>
                <w:color w:val="FF0000"/>
                <w:sz w:val="16"/>
                <w:szCs w:val="16"/>
              </w:rPr>
              <w:t>on line 257-267</w:t>
            </w:r>
          </w:p>
          <w:p w14:paraId="61B9E1FC" w14:textId="4051F581" w:rsidR="000725A8" w:rsidRPr="00424A3E" w:rsidRDefault="00B616F7" w:rsidP="008330D7">
            <w:pPr>
              <w:rPr>
                <w:rFonts w:ascii="Helvetica" w:hAnsi="Helvetica"/>
                <w:color w:val="FF0000"/>
                <w:sz w:val="16"/>
                <w:szCs w:val="16"/>
              </w:rPr>
            </w:pPr>
            <w:r>
              <w:rPr>
                <w:rFonts w:ascii="Helvetica" w:hAnsi="Helvetica"/>
                <w:color w:val="FF0000"/>
                <w:sz w:val="16"/>
                <w:szCs w:val="16"/>
              </w:rPr>
              <w:t xml:space="preserve">In </w:t>
            </w:r>
            <w:proofErr w:type="gramStart"/>
            <w:r>
              <w:rPr>
                <w:rFonts w:ascii="Helvetica" w:hAnsi="Helvetica"/>
                <w:color w:val="FF0000"/>
                <w:sz w:val="16"/>
                <w:szCs w:val="16"/>
              </w:rPr>
              <w:t>addition</w:t>
            </w:r>
            <w:proofErr w:type="gramEnd"/>
            <w:r>
              <w:rPr>
                <w:rFonts w:ascii="Helvetica" w:hAnsi="Helvetica"/>
                <w:color w:val="FF0000"/>
                <w:sz w:val="16"/>
                <w:szCs w:val="16"/>
              </w:rPr>
              <w:t xml:space="preserve"> I added a feature which saves the initial search into an xml file in the local folder. This can be found on line 244-248</w:t>
            </w:r>
          </w:p>
          <w:p w14:paraId="10E4FA10" w14:textId="793B5B92" w:rsidR="008330D7" w:rsidRPr="006B0E13" w:rsidRDefault="008330D7" w:rsidP="003A737C">
            <w:pPr>
              <w:spacing w:after="0" w:line="240" w:lineRule="auto"/>
              <w:jc w:val="both"/>
              <w:rPr>
                <w:rFonts w:ascii="Helvetica" w:hAnsi="Helvetica"/>
                <w:sz w:val="16"/>
                <w:szCs w:val="16"/>
              </w:rPr>
            </w:pPr>
          </w:p>
        </w:tc>
      </w:tr>
      <w:tr w:rsidR="007265B9" w:rsidRPr="006B0E13" w14:paraId="5E64781B" w14:textId="77777777" w:rsidTr="00A91D42">
        <w:tc>
          <w:tcPr>
            <w:tcW w:w="378" w:type="dxa"/>
          </w:tcPr>
          <w:p w14:paraId="2D17B211" w14:textId="77777777" w:rsidR="0099125F" w:rsidRPr="006B0E13" w:rsidRDefault="0099125F" w:rsidP="002F0E2D">
            <w:pPr>
              <w:spacing w:after="0" w:line="240" w:lineRule="auto"/>
              <w:rPr>
                <w:rFonts w:ascii="Helvetica" w:eastAsia="Times New Roman" w:hAnsi="Helvetica" w:cs="Times New Roman"/>
                <w:b/>
                <w:bCs/>
                <w:sz w:val="16"/>
                <w:szCs w:val="16"/>
                <w:lang w:val="en-GB" w:eastAsia="en-GB"/>
              </w:rPr>
            </w:pPr>
          </w:p>
        </w:tc>
        <w:tc>
          <w:tcPr>
            <w:tcW w:w="6824" w:type="dxa"/>
            <w:noWrap/>
            <w:hideMark/>
          </w:tcPr>
          <w:p w14:paraId="01170A79" w14:textId="00C39681" w:rsidR="0099125F" w:rsidRPr="006B0E13" w:rsidRDefault="006B0E13" w:rsidP="0099125F">
            <w:pPr>
              <w:spacing w:after="0" w:line="240" w:lineRule="auto"/>
              <w:jc w:val="right"/>
              <w:rPr>
                <w:rFonts w:ascii="Helvetica" w:eastAsia="Times New Roman" w:hAnsi="Helvetica" w:cs="Times New Roman"/>
                <w:b/>
                <w:bCs/>
                <w:sz w:val="16"/>
                <w:szCs w:val="16"/>
                <w:lang w:val="en-GB" w:eastAsia="en-GB"/>
              </w:rPr>
            </w:pPr>
            <w:r w:rsidRPr="006B0E13">
              <w:rPr>
                <w:rFonts w:ascii="Helvetica" w:eastAsia="Times New Roman" w:hAnsi="Helvetica" w:cs="Times New Roman"/>
                <w:b/>
                <w:bCs/>
                <w:sz w:val="16"/>
                <w:szCs w:val="16"/>
                <w:lang w:val="en-GB" w:eastAsia="en-GB"/>
              </w:rPr>
              <w:t>EXTRAS TOTAL</w:t>
            </w:r>
          </w:p>
        </w:tc>
        <w:tc>
          <w:tcPr>
            <w:tcW w:w="1854" w:type="dxa"/>
            <w:noWrap/>
            <w:hideMark/>
          </w:tcPr>
          <w:p w14:paraId="6BF984B1" w14:textId="300A14F8" w:rsidR="0099125F" w:rsidRPr="006B0E13" w:rsidRDefault="0099125F" w:rsidP="002F0E2D">
            <w:pPr>
              <w:spacing w:after="0" w:line="240" w:lineRule="auto"/>
              <w:jc w:val="right"/>
              <w:rPr>
                <w:rFonts w:ascii="Helvetica" w:eastAsia="Times New Roman" w:hAnsi="Helvetica" w:cs="Times New Roman"/>
                <w:b/>
                <w:bCs/>
                <w:sz w:val="16"/>
                <w:szCs w:val="16"/>
                <w:lang w:val="en-GB" w:eastAsia="en-GB"/>
              </w:rPr>
            </w:pPr>
            <w:r w:rsidRPr="006B0E13">
              <w:rPr>
                <w:rFonts w:ascii="Helvetica" w:eastAsia="Times New Roman" w:hAnsi="Helvetica" w:cs="Times New Roman"/>
                <w:b/>
                <w:bCs/>
                <w:sz w:val="16"/>
                <w:szCs w:val="16"/>
                <w:lang w:val="en-GB" w:eastAsia="en-GB"/>
              </w:rPr>
              <w:t>1</w:t>
            </w:r>
            <w:r w:rsidR="00A91D42">
              <w:rPr>
                <w:rFonts w:ascii="Helvetica" w:eastAsia="Times New Roman" w:hAnsi="Helvetica" w:cs="Times New Roman"/>
                <w:b/>
                <w:bCs/>
                <w:sz w:val="16"/>
                <w:szCs w:val="16"/>
                <w:lang w:val="en-GB" w:eastAsia="en-GB"/>
              </w:rPr>
              <w:t>0</w:t>
            </w:r>
          </w:p>
        </w:tc>
      </w:tr>
      <w:tr w:rsidR="007265B9" w:rsidRPr="006B0E13" w14:paraId="48C0F22E" w14:textId="77777777" w:rsidTr="00A91D42">
        <w:tc>
          <w:tcPr>
            <w:tcW w:w="378" w:type="dxa"/>
          </w:tcPr>
          <w:p w14:paraId="57A8FB18" w14:textId="77777777" w:rsidR="0099125F" w:rsidRPr="006B0E13" w:rsidRDefault="0099125F" w:rsidP="003A737C">
            <w:pPr>
              <w:spacing w:after="0" w:line="240" w:lineRule="auto"/>
              <w:rPr>
                <w:rFonts w:ascii="Helvetica" w:eastAsia="Times New Roman" w:hAnsi="Helvetica" w:cs="Times New Roman"/>
                <w:bCs/>
                <w:sz w:val="16"/>
                <w:szCs w:val="16"/>
                <w:lang w:val="en-GB" w:eastAsia="en-GB"/>
              </w:rPr>
            </w:pPr>
          </w:p>
        </w:tc>
        <w:tc>
          <w:tcPr>
            <w:tcW w:w="6824" w:type="dxa"/>
          </w:tcPr>
          <w:p w14:paraId="08B59E1D" w14:textId="77777777" w:rsidR="0099125F" w:rsidRPr="006B0E13" w:rsidRDefault="0099125F" w:rsidP="003A737C">
            <w:pPr>
              <w:spacing w:after="0" w:line="240" w:lineRule="auto"/>
              <w:rPr>
                <w:rFonts w:ascii="Helvetica" w:eastAsia="Times New Roman" w:hAnsi="Helvetica" w:cs="Times New Roman"/>
                <w:bCs/>
                <w:sz w:val="16"/>
                <w:szCs w:val="16"/>
                <w:lang w:val="en-GB" w:eastAsia="en-GB"/>
              </w:rPr>
            </w:pPr>
          </w:p>
        </w:tc>
        <w:tc>
          <w:tcPr>
            <w:tcW w:w="1854" w:type="dxa"/>
          </w:tcPr>
          <w:p w14:paraId="3A7F8292" w14:textId="77777777" w:rsidR="0099125F" w:rsidRPr="006B0E13" w:rsidRDefault="0099125F" w:rsidP="003A737C">
            <w:pPr>
              <w:spacing w:after="0" w:line="240" w:lineRule="auto"/>
              <w:jc w:val="right"/>
              <w:rPr>
                <w:rFonts w:ascii="Helvetica" w:eastAsia="Times New Roman" w:hAnsi="Helvetica" w:cs="Times New Roman"/>
                <w:sz w:val="16"/>
                <w:szCs w:val="16"/>
                <w:lang w:val="en-GB" w:eastAsia="en-GB"/>
              </w:rPr>
            </w:pPr>
          </w:p>
        </w:tc>
      </w:tr>
      <w:tr w:rsidR="0099125F" w:rsidRPr="006B0E13" w14:paraId="184F712F" w14:textId="77777777" w:rsidTr="00A91D42">
        <w:tc>
          <w:tcPr>
            <w:tcW w:w="378" w:type="dxa"/>
          </w:tcPr>
          <w:p w14:paraId="696258D3" w14:textId="77777777" w:rsidR="003A737C" w:rsidRPr="006B0E13" w:rsidRDefault="003A737C" w:rsidP="003A737C">
            <w:pPr>
              <w:spacing w:after="0" w:line="240" w:lineRule="auto"/>
              <w:rPr>
                <w:rFonts w:ascii="Helvetica" w:eastAsia="Times New Roman" w:hAnsi="Helvetica" w:cs="Times New Roman"/>
                <w:b/>
                <w:bCs/>
                <w:sz w:val="16"/>
                <w:szCs w:val="16"/>
                <w:lang w:val="en-GB" w:eastAsia="en-GB"/>
              </w:rPr>
            </w:pPr>
          </w:p>
        </w:tc>
        <w:tc>
          <w:tcPr>
            <w:tcW w:w="6824" w:type="dxa"/>
            <w:noWrap/>
            <w:hideMark/>
          </w:tcPr>
          <w:p w14:paraId="3C1531AD" w14:textId="0FD88251" w:rsidR="003A737C" w:rsidRPr="006B0E13" w:rsidRDefault="006B0E13" w:rsidP="0099125F">
            <w:pPr>
              <w:spacing w:after="0" w:line="240" w:lineRule="auto"/>
              <w:jc w:val="right"/>
              <w:rPr>
                <w:rFonts w:ascii="Helvetica" w:eastAsia="Times New Roman" w:hAnsi="Helvetica" w:cs="Times New Roman"/>
                <w:b/>
                <w:bCs/>
                <w:sz w:val="16"/>
                <w:szCs w:val="16"/>
                <w:lang w:val="en-GB" w:eastAsia="en-GB"/>
              </w:rPr>
            </w:pPr>
            <w:r w:rsidRPr="006B0E13">
              <w:rPr>
                <w:rFonts w:ascii="Helvetica" w:eastAsia="Times New Roman" w:hAnsi="Helvetica" w:cs="Times New Roman"/>
                <w:b/>
                <w:bCs/>
                <w:sz w:val="16"/>
                <w:szCs w:val="16"/>
                <w:lang w:val="en-GB" w:eastAsia="en-GB"/>
              </w:rPr>
              <w:t>OVERALL SCORE</w:t>
            </w:r>
          </w:p>
        </w:tc>
        <w:tc>
          <w:tcPr>
            <w:tcW w:w="1854" w:type="dxa"/>
            <w:noWrap/>
            <w:hideMark/>
          </w:tcPr>
          <w:p w14:paraId="141F8574" w14:textId="0094851B" w:rsidR="003A737C" w:rsidRPr="006B0E13" w:rsidRDefault="003A737C" w:rsidP="003A737C">
            <w:pPr>
              <w:spacing w:after="0" w:line="240" w:lineRule="auto"/>
              <w:jc w:val="right"/>
              <w:rPr>
                <w:rFonts w:ascii="Helvetica" w:eastAsia="Times New Roman" w:hAnsi="Helvetica" w:cs="Times New Roman"/>
                <w:b/>
                <w:bCs/>
                <w:sz w:val="16"/>
                <w:szCs w:val="16"/>
                <w:lang w:val="en-GB" w:eastAsia="en-GB"/>
              </w:rPr>
            </w:pPr>
            <w:r w:rsidRPr="006B0E13">
              <w:rPr>
                <w:rFonts w:ascii="Helvetica" w:eastAsia="Times New Roman" w:hAnsi="Helvetica" w:cs="Times New Roman"/>
                <w:b/>
                <w:bCs/>
                <w:sz w:val="16"/>
                <w:szCs w:val="16"/>
                <w:lang w:val="en-GB" w:eastAsia="en-GB"/>
              </w:rPr>
              <w:t>100</w:t>
            </w:r>
          </w:p>
        </w:tc>
      </w:tr>
    </w:tbl>
    <w:p w14:paraId="6BF3B6F4" w14:textId="77777777" w:rsidR="00547A72" w:rsidRPr="0082774E" w:rsidRDefault="00547A72">
      <w:pPr>
        <w:rPr>
          <w:rFonts w:ascii="Times New Roman" w:hAnsi="Times New Roman" w:cs="Times New Roman"/>
          <w:lang w:val="hr-HR"/>
        </w:rPr>
      </w:pPr>
    </w:p>
    <w:sectPr w:rsidR="00547A72" w:rsidRPr="0082774E" w:rsidSect="007265B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Medium">
    <w:altName w:val="Arial"/>
    <w:charset w:val="4D"/>
    <w:family w:val="swiss"/>
    <w:pitch w:val="variable"/>
    <w:sig w:usb0="A00002FF" w:usb1="5000205B" w:usb2="00000002"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Apple Color Emoji">
    <w:altName w:val="Calibri"/>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nion Pro SmBd Ital">
    <w:altName w:val="Luminari"/>
    <w:charset w:val="00"/>
    <w:family w:val="auto"/>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442E4"/>
    <w:multiLevelType w:val="hybridMultilevel"/>
    <w:tmpl w:val="C57A77B0"/>
    <w:lvl w:ilvl="0" w:tplc="7B70DB18">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17E0A"/>
    <w:multiLevelType w:val="hybridMultilevel"/>
    <w:tmpl w:val="1CF421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4A368A"/>
    <w:multiLevelType w:val="hybridMultilevel"/>
    <w:tmpl w:val="768082DA"/>
    <w:lvl w:ilvl="0" w:tplc="7B70DB18">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D584B"/>
    <w:multiLevelType w:val="hybridMultilevel"/>
    <w:tmpl w:val="E77ABCE0"/>
    <w:lvl w:ilvl="0" w:tplc="7B70DB18">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DF1409"/>
    <w:multiLevelType w:val="hybridMultilevel"/>
    <w:tmpl w:val="F816F9A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6B67A1"/>
    <w:multiLevelType w:val="hybridMultilevel"/>
    <w:tmpl w:val="9998D4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D12862"/>
    <w:multiLevelType w:val="hybridMultilevel"/>
    <w:tmpl w:val="D3445CB6"/>
    <w:lvl w:ilvl="0" w:tplc="7B70DB18">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EC194D"/>
    <w:multiLevelType w:val="hybridMultilevel"/>
    <w:tmpl w:val="8A14C6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996847"/>
    <w:multiLevelType w:val="hybridMultilevel"/>
    <w:tmpl w:val="55D8D8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A35BF4"/>
    <w:multiLevelType w:val="hybridMultilevel"/>
    <w:tmpl w:val="E72AD2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0"/>
  </w:num>
  <w:num w:numId="3">
    <w:abstractNumId w:val="3"/>
  </w:num>
  <w:num w:numId="4">
    <w:abstractNumId w:val="2"/>
  </w:num>
  <w:num w:numId="5">
    <w:abstractNumId w:val="1"/>
  </w:num>
  <w:num w:numId="6">
    <w:abstractNumId w:val="7"/>
  </w:num>
  <w:num w:numId="7">
    <w:abstractNumId w:val="4"/>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A72"/>
    <w:rsid w:val="000725A8"/>
    <w:rsid w:val="000B0079"/>
    <w:rsid w:val="00146686"/>
    <w:rsid w:val="001D1B13"/>
    <w:rsid w:val="00200678"/>
    <w:rsid w:val="002D4CA5"/>
    <w:rsid w:val="003042A7"/>
    <w:rsid w:val="00333E1B"/>
    <w:rsid w:val="00377967"/>
    <w:rsid w:val="003A737C"/>
    <w:rsid w:val="004459A7"/>
    <w:rsid w:val="00454F81"/>
    <w:rsid w:val="00485F00"/>
    <w:rsid w:val="004F4E30"/>
    <w:rsid w:val="00503B36"/>
    <w:rsid w:val="00547A72"/>
    <w:rsid w:val="00596121"/>
    <w:rsid w:val="00642AFF"/>
    <w:rsid w:val="006A6F2B"/>
    <w:rsid w:val="006B0E13"/>
    <w:rsid w:val="006B0FCE"/>
    <w:rsid w:val="006B304F"/>
    <w:rsid w:val="007257CF"/>
    <w:rsid w:val="007265B9"/>
    <w:rsid w:val="008015CC"/>
    <w:rsid w:val="008045E2"/>
    <w:rsid w:val="0082774E"/>
    <w:rsid w:val="008330D7"/>
    <w:rsid w:val="00917E07"/>
    <w:rsid w:val="0093301F"/>
    <w:rsid w:val="00946767"/>
    <w:rsid w:val="0099125F"/>
    <w:rsid w:val="009A6ADA"/>
    <w:rsid w:val="00A46722"/>
    <w:rsid w:val="00A54C48"/>
    <w:rsid w:val="00A91D42"/>
    <w:rsid w:val="00B616F7"/>
    <w:rsid w:val="00B64077"/>
    <w:rsid w:val="00BF0501"/>
    <w:rsid w:val="00C4388C"/>
    <w:rsid w:val="00D037CD"/>
    <w:rsid w:val="00F346AB"/>
    <w:rsid w:val="00F61BDF"/>
    <w:rsid w:val="00FC1EF2"/>
    <w:rsid w:val="00FE7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AF1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F4E30"/>
    <w:pPr>
      <w:spacing w:after="200" w:line="276" w:lineRule="auto"/>
    </w:pPr>
    <w:rPr>
      <w:rFonts w:eastAsiaTheme="minorEastAsia"/>
      <w:sz w:val="22"/>
      <w:szCs w:val="22"/>
    </w:rPr>
  </w:style>
  <w:style w:type="paragraph" w:styleId="Heading2">
    <w:name w:val="heading 2"/>
    <w:basedOn w:val="Normal"/>
    <w:link w:val="Heading2Char"/>
    <w:uiPriority w:val="9"/>
    <w:qFormat/>
    <w:rsid w:val="00547A72"/>
    <w:pPr>
      <w:spacing w:before="100" w:beforeAutospacing="1" w:after="100" w:afterAutospacing="1" w:line="240" w:lineRule="auto"/>
      <w:outlineLvl w:val="1"/>
    </w:pPr>
    <w:rPr>
      <w:rFonts w:ascii="Times New Roman" w:eastAsiaTheme="minorHAnsi"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7A72"/>
    <w:rPr>
      <w:rFonts w:ascii="Times New Roman" w:hAnsi="Times New Roman" w:cs="Times New Roman"/>
      <w:b/>
      <w:bCs/>
      <w:sz w:val="36"/>
      <w:szCs w:val="36"/>
      <w:lang w:val="en-GB" w:eastAsia="en-GB"/>
    </w:rPr>
  </w:style>
  <w:style w:type="character" w:customStyle="1" w:styleId="vui-heading-3">
    <w:name w:val="vui-heading-3"/>
    <w:basedOn w:val="DefaultParagraphFont"/>
    <w:rsid w:val="00547A72"/>
  </w:style>
  <w:style w:type="character" w:customStyle="1" w:styleId="vui-heading-2">
    <w:name w:val="vui-heading-2"/>
    <w:basedOn w:val="DefaultParagraphFont"/>
    <w:rsid w:val="00547A72"/>
  </w:style>
  <w:style w:type="paragraph" w:styleId="z-TopofForm">
    <w:name w:val="HTML Top of Form"/>
    <w:basedOn w:val="Normal"/>
    <w:next w:val="Normal"/>
    <w:link w:val="z-TopofFormChar"/>
    <w:hidden/>
    <w:uiPriority w:val="99"/>
    <w:semiHidden/>
    <w:unhideWhenUsed/>
    <w:rsid w:val="00547A72"/>
    <w:pPr>
      <w:pBdr>
        <w:bottom w:val="single" w:sz="6" w:space="1" w:color="auto"/>
      </w:pBdr>
      <w:spacing w:after="0" w:line="240" w:lineRule="auto"/>
      <w:jc w:val="center"/>
    </w:pPr>
    <w:rPr>
      <w:rFonts w:ascii="Arial" w:eastAsiaTheme="minorHAnsi"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547A72"/>
    <w:rPr>
      <w:rFonts w:ascii="Arial" w:hAnsi="Arial" w:cs="Arial"/>
      <w:vanish/>
      <w:sz w:val="16"/>
      <w:szCs w:val="16"/>
      <w:lang w:val="en-GB" w:eastAsia="en-GB"/>
    </w:rPr>
  </w:style>
  <w:style w:type="paragraph" w:styleId="z-BottomofForm">
    <w:name w:val="HTML Bottom of Form"/>
    <w:basedOn w:val="Normal"/>
    <w:next w:val="Normal"/>
    <w:link w:val="z-BottomofFormChar"/>
    <w:hidden/>
    <w:uiPriority w:val="99"/>
    <w:semiHidden/>
    <w:unhideWhenUsed/>
    <w:rsid w:val="00547A72"/>
    <w:pPr>
      <w:pBdr>
        <w:top w:val="single" w:sz="6" w:space="1" w:color="auto"/>
      </w:pBdr>
      <w:spacing w:after="0" w:line="240" w:lineRule="auto"/>
      <w:jc w:val="center"/>
    </w:pPr>
    <w:rPr>
      <w:rFonts w:ascii="Arial" w:eastAsiaTheme="minorHAnsi" w:hAnsi="Arial" w:cs="Arial"/>
      <w:vanish/>
      <w:sz w:val="16"/>
      <w:szCs w:val="16"/>
      <w:lang w:val="en-GB" w:eastAsia="en-GB"/>
    </w:rPr>
  </w:style>
  <w:style w:type="character" w:customStyle="1" w:styleId="z-BottomofFormChar">
    <w:name w:val="z-Bottom of Form Char"/>
    <w:basedOn w:val="DefaultParagraphFont"/>
    <w:link w:val="z-BottomofForm"/>
    <w:uiPriority w:val="99"/>
    <w:semiHidden/>
    <w:rsid w:val="00547A72"/>
    <w:rPr>
      <w:rFonts w:ascii="Arial" w:hAnsi="Arial" w:cs="Arial"/>
      <w:vanish/>
      <w:sz w:val="16"/>
      <w:szCs w:val="16"/>
      <w:lang w:val="en-GB" w:eastAsia="en-GB"/>
    </w:rPr>
  </w:style>
  <w:style w:type="paragraph" w:styleId="DocumentMap">
    <w:name w:val="Document Map"/>
    <w:basedOn w:val="Normal"/>
    <w:link w:val="DocumentMapChar"/>
    <w:uiPriority w:val="99"/>
    <w:semiHidden/>
    <w:unhideWhenUsed/>
    <w:rsid w:val="00547A7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47A72"/>
    <w:rPr>
      <w:rFonts w:ascii="Times New Roman" w:eastAsiaTheme="minorEastAsia" w:hAnsi="Times New Roman" w:cs="Times New Roman"/>
    </w:rPr>
  </w:style>
  <w:style w:type="paragraph" w:styleId="ListParagraph">
    <w:name w:val="List Paragraph"/>
    <w:basedOn w:val="Normal"/>
    <w:uiPriority w:val="34"/>
    <w:qFormat/>
    <w:rsid w:val="003A737C"/>
    <w:pPr>
      <w:ind w:left="720"/>
      <w:contextualSpacing/>
    </w:pPr>
  </w:style>
  <w:style w:type="table" w:styleId="TableGrid">
    <w:name w:val="Table Grid"/>
    <w:basedOn w:val="TableNormal"/>
    <w:uiPriority w:val="39"/>
    <w:rsid w:val="007265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146461">
      <w:bodyDiv w:val="1"/>
      <w:marLeft w:val="0"/>
      <w:marRight w:val="0"/>
      <w:marTop w:val="0"/>
      <w:marBottom w:val="0"/>
      <w:divBdr>
        <w:top w:val="none" w:sz="0" w:space="0" w:color="auto"/>
        <w:left w:val="none" w:sz="0" w:space="0" w:color="auto"/>
        <w:bottom w:val="none" w:sz="0" w:space="0" w:color="auto"/>
        <w:right w:val="none" w:sz="0" w:space="0" w:color="auto"/>
      </w:divBdr>
      <w:divsChild>
        <w:div w:id="1073551114">
          <w:marLeft w:val="0"/>
          <w:marRight w:val="0"/>
          <w:marTop w:val="0"/>
          <w:marBottom w:val="0"/>
          <w:divBdr>
            <w:top w:val="none" w:sz="0" w:space="0" w:color="auto"/>
            <w:left w:val="none" w:sz="0" w:space="0" w:color="auto"/>
            <w:bottom w:val="none" w:sz="0" w:space="0" w:color="auto"/>
            <w:right w:val="none" w:sz="0" w:space="0" w:color="auto"/>
          </w:divBdr>
          <w:divsChild>
            <w:div w:id="567543897">
              <w:marLeft w:val="0"/>
              <w:marRight w:val="0"/>
              <w:marTop w:val="0"/>
              <w:marBottom w:val="0"/>
              <w:divBdr>
                <w:top w:val="none" w:sz="0" w:space="0" w:color="auto"/>
                <w:left w:val="none" w:sz="0" w:space="0" w:color="auto"/>
                <w:bottom w:val="none" w:sz="0" w:space="0" w:color="auto"/>
                <w:right w:val="none" w:sz="0" w:space="0" w:color="auto"/>
              </w:divBdr>
              <w:divsChild>
                <w:div w:id="37253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49619">
          <w:marLeft w:val="0"/>
          <w:marRight w:val="0"/>
          <w:marTop w:val="0"/>
          <w:marBottom w:val="0"/>
          <w:divBdr>
            <w:top w:val="none" w:sz="0" w:space="0" w:color="auto"/>
            <w:left w:val="none" w:sz="0" w:space="0" w:color="auto"/>
            <w:bottom w:val="none" w:sz="0" w:space="0" w:color="auto"/>
            <w:right w:val="none" w:sz="0" w:space="0" w:color="auto"/>
          </w:divBdr>
          <w:divsChild>
            <w:div w:id="1280379300">
              <w:marLeft w:val="0"/>
              <w:marRight w:val="0"/>
              <w:marTop w:val="0"/>
              <w:marBottom w:val="0"/>
              <w:divBdr>
                <w:top w:val="none" w:sz="0" w:space="0" w:color="auto"/>
                <w:left w:val="none" w:sz="0" w:space="0" w:color="auto"/>
                <w:bottom w:val="none" w:sz="0" w:space="0" w:color="auto"/>
                <w:right w:val="none" w:sz="0" w:space="0" w:color="auto"/>
              </w:divBdr>
              <w:divsChild>
                <w:div w:id="222720000">
                  <w:marLeft w:val="0"/>
                  <w:marRight w:val="0"/>
                  <w:marTop w:val="0"/>
                  <w:marBottom w:val="0"/>
                  <w:divBdr>
                    <w:top w:val="none" w:sz="0" w:space="0" w:color="auto"/>
                    <w:left w:val="none" w:sz="0" w:space="0" w:color="auto"/>
                    <w:bottom w:val="none" w:sz="0" w:space="0" w:color="auto"/>
                    <w:right w:val="none" w:sz="0" w:space="0" w:color="auto"/>
                  </w:divBdr>
                  <w:divsChild>
                    <w:div w:id="1428961384">
                      <w:marLeft w:val="0"/>
                      <w:marRight w:val="0"/>
                      <w:marTop w:val="0"/>
                      <w:marBottom w:val="0"/>
                      <w:divBdr>
                        <w:top w:val="none" w:sz="0" w:space="0" w:color="auto"/>
                        <w:left w:val="none" w:sz="0" w:space="0" w:color="auto"/>
                        <w:bottom w:val="none" w:sz="0" w:space="0" w:color="auto"/>
                        <w:right w:val="none" w:sz="0" w:space="0" w:color="auto"/>
                      </w:divBdr>
                      <w:divsChild>
                        <w:div w:id="854661154">
                          <w:marLeft w:val="0"/>
                          <w:marRight w:val="0"/>
                          <w:marTop w:val="0"/>
                          <w:marBottom w:val="0"/>
                          <w:divBdr>
                            <w:top w:val="none" w:sz="0" w:space="0" w:color="auto"/>
                            <w:left w:val="none" w:sz="0" w:space="0" w:color="auto"/>
                            <w:bottom w:val="none" w:sz="0" w:space="0" w:color="auto"/>
                            <w:right w:val="none" w:sz="0" w:space="0" w:color="auto"/>
                          </w:divBdr>
                          <w:divsChild>
                            <w:div w:id="1308320663">
                              <w:marLeft w:val="0"/>
                              <w:marRight w:val="0"/>
                              <w:marTop w:val="0"/>
                              <w:marBottom w:val="0"/>
                              <w:divBdr>
                                <w:top w:val="none" w:sz="0" w:space="0" w:color="auto"/>
                                <w:left w:val="none" w:sz="0" w:space="0" w:color="auto"/>
                                <w:bottom w:val="none" w:sz="0" w:space="0" w:color="auto"/>
                                <w:right w:val="none" w:sz="0" w:space="0" w:color="auto"/>
                              </w:divBdr>
                              <w:divsChild>
                                <w:div w:id="1106772704">
                                  <w:marLeft w:val="0"/>
                                  <w:marRight w:val="0"/>
                                  <w:marTop w:val="0"/>
                                  <w:marBottom w:val="0"/>
                                  <w:divBdr>
                                    <w:top w:val="none" w:sz="0" w:space="0" w:color="auto"/>
                                    <w:left w:val="none" w:sz="0" w:space="0" w:color="auto"/>
                                    <w:bottom w:val="none" w:sz="0" w:space="0" w:color="auto"/>
                                    <w:right w:val="none" w:sz="0" w:space="0" w:color="auto"/>
                                  </w:divBdr>
                                  <w:divsChild>
                                    <w:div w:id="18950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Mykhaylo Ivchenko</cp:lastModifiedBy>
  <cp:revision>2</cp:revision>
  <dcterms:created xsi:type="dcterms:W3CDTF">2020-04-21T18:13:00Z</dcterms:created>
  <dcterms:modified xsi:type="dcterms:W3CDTF">2020-04-21T18:13:00Z</dcterms:modified>
</cp:coreProperties>
</file>