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18575" w14:textId="77777777" w:rsidR="007A3594" w:rsidRPr="006C2E78" w:rsidRDefault="007A3594" w:rsidP="0091303D">
      <w:pPr>
        <w:spacing w:after="0" w:line="240" w:lineRule="auto"/>
        <w:ind w:firstLine="709"/>
        <w:jc w:val="center"/>
        <w:rPr>
          <w:rFonts w:ascii="Times New Roman" w:hAnsi="Times New Roman"/>
          <w:sz w:val="24"/>
          <w:szCs w:val="24"/>
        </w:rPr>
      </w:pPr>
      <w:r w:rsidRPr="006C2E78">
        <w:rPr>
          <w:rFonts w:ascii="Times New Roman" w:hAnsi="Times New Roman"/>
          <w:sz w:val="24"/>
          <w:szCs w:val="24"/>
        </w:rPr>
        <w:t>ОРИГИНАЛ-МАКЕТ СТАТЬИ</w:t>
      </w:r>
    </w:p>
    <w:p w14:paraId="3189AD33" w14:textId="77777777" w:rsidR="000E3487" w:rsidRPr="006C2E78" w:rsidRDefault="000E3487" w:rsidP="0091303D">
      <w:pPr>
        <w:spacing w:after="0" w:line="240" w:lineRule="auto"/>
        <w:ind w:firstLine="709"/>
        <w:jc w:val="center"/>
        <w:rPr>
          <w:rFonts w:ascii="Times New Roman" w:hAnsi="Times New Roman"/>
          <w:sz w:val="24"/>
          <w:szCs w:val="24"/>
        </w:rPr>
      </w:pPr>
      <w:r w:rsidRPr="006C2E78">
        <w:rPr>
          <w:rFonts w:ascii="Times New Roman" w:hAnsi="Times New Roman"/>
          <w:sz w:val="24"/>
          <w:szCs w:val="24"/>
        </w:rPr>
        <w:t>(для статьи на русском языке)</w:t>
      </w:r>
    </w:p>
    <w:p w14:paraId="09C65340" w14:textId="77777777" w:rsidR="0091303D" w:rsidRPr="006C2E78" w:rsidRDefault="0091303D" w:rsidP="0091303D">
      <w:pPr>
        <w:spacing w:after="0" w:line="240" w:lineRule="auto"/>
        <w:ind w:firstLine="709"/>
        <w:rPr>
          <w:rFonts w:ascii="Times New Roman" w:hAnsi="Times New Roman"/>
          <w:sz w:val="16"/>
          <w:szCs w:val="16"/>
        </w:rPr>
      </w:pPr>
    </w:p>
    <w:p w14:paraId="187469F0" w14:textId="77777777" w:rsidR="008D6D29" w:rsidRPr="006C2E78" w:rsidRDefault="003D09FB" w:rsidP="00C70EC8">
      <w:pPr>
        <w:spacing w:after="0" w:line="240" w:lineRule="auto"/>
        <w:rPr>
          <w:rStyle w:val="a3"/>
          <w:rFonts w:ascii="Times New Roman" w:hAnsi="Times New Roman"/>
          <w:sz w:val="24"/>
          <w:szCs w:val="24"/>
        </w:rPr>
      </w:pPr>
      <w:r w:rsidRPr="006C2E78">
        <w:rPr>
          <w:rFonts w:ascii="Times New Roman" w:hAnsi="Times New Roman"/>
          <w:b/>
          <w:sz w:val="24"/>
          <w:szCs w:val="24"/>
        </w:rPr>
        <w:t xml:space="preserve">УДК </w:t>
      </w:r>
      <w:sdt>
        <w:sdtPr>
          <w:rPr>
            <w:rFonts w:ascii="Times New Roman" w:hAnsi="Times New Roman"/>
            <w:b/>
            <w:sz w:val="24"/>
            <w:szCs w:val="24"/>
          </w:rPr>
          <w:id w:val="-1104423503"/>
          <w:placeholder>
            <w:docPart w:val="D653DF13394D45DB84A6D0001DD31AA7"/>
          </w:placeholder>
        </w:sdtPr>
        <w:sdtEndPr/>
        <w:sdtContent>
          <w:sdt>
            <w:sdtPr>
              <w:rPr>
                <w:rFonts w:ascii="Times New Roman" w:hAnsi="Times New Roman"/>
                <w:sz w:val="24"/>
              </w:rPr>
              <w:id w:val="-1650592542"/>
              <w:placeholder>
                <w:docPart w:val="8C93C0C84F2C4335BF42D7D0F4061EFC"/>
              </w:placeholder>
            </w:sdtPr>
            <w:sdtEndPr/>
            <w:sdtContent>
              <w:r w:rsidR="00A044B2" w:rsidRPr="006C2E78">
                <w:rPr>
                  <w:rFonts w:ascii="Times New Roman" w:hAnsi="Times New Roman"/>
                  <w:sz w:val="24"/>
                </w:rPr>
                <w:t>621.389:57.087.1</w:t>
              </w:r>
            </w:sdtContent>
          </w:sdt>
          <w:r w:rsidR="00A044B2" w:rsidRPr="006C2E78">
            <w:rPr>
              <w:rFonts w:ascii="Times New Roman" w:hAnsi="Times New Roman"/>
              <w:sz w:val="24"/>
            </w:rPr>
            <w:t xml:space="preserve"> </w:t>
          </w:r>
        </w:sdtContent>
      </w:sdt>
    </w:p>
    <w:p w14:paraId="4510CBB1" w14:textId="77777777" w:rsidR="00E513D6" w:rsidRPr="006C2E78" w:rsidRDefault="00E513D6" w:rsidP="00C70EC8">
      <w:pPr>
        <w:spacing w:after="0" w:line="240" w:lineRule="auto"/>
        <w:rPr>
          <w:rFonts w:ascii="Times New Roman" w:hAnsi="Times New Roman"/>
          <w:b/>
          <w:sz w:val="24"/>
          <w:szCs w:val="24"/>
        </w:rPr>
      </w:pPr>
    </w:p>
    <w:sdt>
      <w:sdtPr>
        <w:rPr>
          <w:rStyle w:val="af3"/>
          <w:rFonts w:cs="Times New Roman"/>
        </w:rPr>
        <w:id w:val="1694799820"/>
        <w:placeholder>
          <w:docPart w:val="DB384C3098F04F3585015D20E71500C5"/>
        </w:placeholder>
      </w:sdtPr>
      <w:sdtEndPr>
        <w:rPr>
          <w:rStyle w:val="a0"/>
          <w:rFonts w:ascii="Calibri" w:eastAsia="Calibri" w:hAnsi="Calibri"/>
          <w:b w:val="0"/>
          <w:bCs w:val="0"/>
          <w:color w:val="808080"/>
          <w:sz w:val="22"/>
          <w:szCs w:val="24"/>
        </w:rPr>
      </w:sdtEndPr>
      <w:sdtContent>
        <w:sdt>
          <w:sdtPr>
            <w:rPr>
              <w:rFonts w:ascii="Times New Roman" w:eastAsia="DejaVu Sans" w:hAnsi="Times New Roman"/>
              <w:b/>
              <w:bCs/>
              <w:szCs w:val="24"/>
              <w:lang w:eastAsia="zh-CN"/>
            </w:rPr>
            <w:id w:val="-298688611"/>
            <w:placeholder>
              <w:docPart w:val="CDE34BEC5C3842C0AFFF57FDD993B66A"/>
            </w:placeholder>
          </w:sdtPr>
          <w:sdtEndPr>
            <w:rPr>
              <w:rFonts w:eastAsia="Calibri"/>
              <w:b w:val="0"/>
              <w:bCs w:val="0"/>
              <w:sz w:val="24"/>
              <w:szCs w:val="22"/>
              <w:lang w:eastAsia="en-US"/>
            </w:rPr>
          </w:sdtEndPr>
          <w:sdtContent>
            <w:p w14:paraId="30632549" w14:textId="77777777" w:rsidR="00A044B2" w:rsidRPr="006C2E78" w:rsidRDefault="00A044B2" w:rsidP="00A044B2">
              <w:pPr>
                <w:spacing w:line="240" w:lineRule="auto"/>
                <w:jc w:val="center"/>
                <w:rPr>
                  <w:rFonts w:ascii="Times New Roman" w:hAnsi="Times New Roman"/>
                  <w:sz w:val="24"/>
                </w:rPr>
              </w:pPr>
              <w:r w:rsidRPr="006C2E78">
                <w:rPr>
                  <w:rFonts w:ascii="Times New Roman" w:hAnsi="Times New Roman"/>
                  <w:sz w:val="24"/>
                  <w:szCs w:val="24"/>
                </w:rPr>
                <w:t xml:space="preserve">Критерии практической применимости подходов ML для классификации эмоций по ЭЭГ в </w:t>
              </w:r>
              <w:proofErr w:type="spellStart"/>
              <w:r w:rsidRPr="006C2E78">
                <w:rPr>
                  <w:rFonts w:ascii="Times New Roman" w:hAnsi="Times New Roman"/>
                  <w:sz w:val="24"/>
                  <w:szCs w:val="24"/>
                </w:rPr>
                <w:t>датасете</w:t>
              </w:r>
              <w:proofErr w:type="spellEnd"/>
              <w:r w:rsidRPr="006C2E78">
                <w:rPr>
                  <w:rFonts w:ascii="Times New Roman" w:hAnsi="Times New Roman"/>
                  <w:sz w:val="24"/>
                  <w:szCs w:val="24"/>
                </w:rPr>
                <w:t xml:space="preserve"> DEAP</w:t>
              </w:r>
            </w:p>
          </w:sdtContent>
        </w:sdt>
        <w:p w14:paraId="669A2F25" w14:textId="77777777" w:rsidR="000E3487" w:rsidRPr="006C2E78" w:rsidRDefault="00A21365" w:rsidP="00F42589">
          <w:pPr>
            <w:spacing w:after="0" w:line="240" w:lineRule="auto"/>
            <w:jc w:val="center"/>
            <w:rPr>
              <w:rFonts w:ascii="Times New Roman" w:hAnsi="Times New Roman"/>
              <w:b/>
              <w:sz w:val="24"/>
              <w:szCs w:val="24"/>
            </w:rPr>
          </w:pPr>
        </w:p>
      </w:sdtContent>
    </w:sdt>
    <w:p w14:paraId="440F7F2D" w14:textId="77777777" w:rsidR="000E3487" w:rsidRPr="006C2E78" w:rsidRDefault="000E3487" w:rsidP="000E3487">
      <w:pPr>
        <w:spacing w:after="0" w:line="240" w:lineRule="auto"/>
        <w:jc w:val="center"/>
        <w:rPr>
          <w:rFonts w:ascii="Times New Roman" w:hAnsi="Times New Roman"/>
          <w:b/>
          <w:sz w:val="24"/>
          <w:szCs w:val="24"/>
        </w:rPr>
      </w:pPr>
    </w:p>
    <w:sdt>
      <w:sdtPr>
        <w:rPr>
          <w:rFonts w:ascii="Times New Roman" w:eastAsia="DejaVu Sans" w:hAnsi="Times New Roman"/>
          <w:sz w:val="24"/>
          <w:szCs w:val="24"/>
          <w:lang w:eastAsia="zh-CN" w:bidi="hi-IN"/>
        </w:rPr>
        <w:id w:val="757560307"/>
        <w:placeholder>
          <w:docPart w:val="3CCA093A57094570B5304E442D8F794D"/>
        </w:placeholder>
        <w:text/>
      </w:sdtPr>
      <w:sdtEndPr/>
      <w:sdtContent>
        <w:p w14:paraId="218EA7EF" w14:textId="77777777" w:rsidR="00E513D6" w:rsidRPr="006C2E78" w:rsidRDefault="00A044B2" w:rsidP="00E513D6">
          <w:pPr>
            <w:spacing w:after="0" w:line="240" w:lineRule="auto"/>
            <w:jc w:val="center"/>
            <w:rPr>
              <w:rFonts w:ascii="Times New Roman" w:hAnsi="Times New Roman"/>
              <w:b/>
              <w:sz w:val="24"/>
              <w:szCs w:val="24"/>
            </w:rPr>
          </w:pPr>
          <w:r w:rsidRPr="006C2E78">
            <w:rPr>
              <w:rFonts w:ascii="Times New Roman" w:eastAsia="DejaVu Sans" w:hAnsi="Times New Roman"/>
              <w:sz w:val="24"/>
              <w:szCs w:val="24"/>
              <w:lang w:eastAsia="zh-CN" w:bidi="hi-IN"/>
            </w:rPr>
            <w:t xml:space="preserve">Екатерина Феликсовна Савкина, Александр Евгеньевич Соколов, Федор Андреевич Кравченко, Евгений Витальевич </w:t>
          </w:r>
          <w:proofErr w:type="spellStart"/>
          <w:r w:rsidRPr="006C2E78">
            <w:rPr>
              <w:rFonts w:ascii="Times New Roman" w:eastAsia="DejaVu Sans" w:hAnsi="Times New Roman"/>
              <w:sz w:val="24"/>
              <w:szCs w:val="24"/>
              <w:lang w:eastAsia="zh-CN" w:bidi="hi-IN"/>
            </w:rPr>
            <w:t>Шуранов</w:t>
          </w:r>
          <w:proofErr w:type="spellEnd"/>
        </w:p>
      </w:sdtContent>
    </w:sdt>
    <w:p w14:paraId="78CD3358" w14:textId="77777777" w:rsidR="003D09FB" w:rsidRPr="006C2E78" w:rsidRDefault="003D09FB" w:rsidP="007A3594">
      <w:pPr>
        <w:spacing w:after="0" w:line="240" w:lineRule="auto"/>
        <w:jc w:val="both"/>
        <w:rPr>
          <w:rFonts w:ascii="Times New Roman" w:hAnsi="Times New Roman"/>
          <w:b/>
          <w:sz w:val="20"/>
          <w:szCs w:val="20"/>
        </w:rPr>
      </w:pPr>
      <w:r w:rsidRPr="006C2E78">
        <w:rPr>
          <w:rFonts w:ascii="Times New Roman" w:hAnsi="Times New Roman"/>
          <w:b/>
          <w:sz w:val="20"/>
          <w:szCs w:val="20"/>
        </w:rPr>
        <w:t>Аннотация</w:t>
      </w:r>
    </w:p>
    <w:sdt>
      <w:sdtPr>
        <w:rPr>
          <w:rStyle w:val="100"/>
        </w:rPr>
        <w:id w:val="1431860460"/>
        <w:placeholder>
          <w:docPart w:val="CA03AF8EC78F43339F3679C4BDB26F92"/>
        </w:placeholder>
      </w:sdtPr>
      <w:sdtEndPr>
        <w:rPr>
          <w:rStyle w:val="a3"/>
          <w:rFonts w:ascii="Calibri" w:hAnsi="Calibri"/>
          <w:color w:val="808080"/>
          <w:sz w:val="22"/>
          <w:szCs w:val="20"/>
        </w:rPr>
      </w:sdtEndPr>
      <w:sdtContent>
        <w:p w14:paraId="7337A7A8" w14:textId="31EDAD92" w:rsidR="00A044B2" w:rsidRPr="006C2E78" w:rsidRDefault="00A044B2" w:rsidP="00A044B2">
          <w:pPr>
            <w:spacing w:line="240" w:lineRule="auto"/>
            <w:jc w:val="both"/>
            <w:rPr>
              <w:rFonts w:ascii="Times New Roman" w:hAnsi="Times New Roman"/>
              <w:sz w:val="20"/>
              <w:szCs w:val="20"/>
            </w:rPr>
          </w:pPr>
          <w:r w:rsidRPr="006C2E78">
            <w:rPr>
              <w:rFonts w:ascii="Times New Roman" w:hAnsi="Times New Roman"/>
              <w:b/>
              <w:sz w:val="20"/>
              <w:szCs w:val="20"/>
            </w:rPr>
            <w:t>Предмет исследования</w:t>
          </w:r>
          <w:r w:rsidRPr="006C2E78">
            <w:rPr>
              <w:rFonts w:ascii="Times New Roman" w:hAnsi="Times New Roman"/>
              <w:sz w:val="20"/>
              <w:szCs w:val="20"/>
            </w:rPr>
            <w:t xml:space="preserve">: В статье рассмотрены подходы машинного обучения для анализа электроэнцефалограммы головного мозга (ЭЭГ) для определения эмоционального состояния человека. Целью работы является анализ и проверка </w:t>
          </w:r>
          <w:proofErr w:type="spellStart"/>
          <w:r w:rsidRPr="006C2E78">
            <w:rPr>
              <w:rFonts w:ascii="Times New Roman" w:hAnsi="Times New Roman"/>
              <w:sz w:val="20"/>
              <w:szCs w:val="20"/>
            </w:rPr>
            <w:t>SoTA</w:t>
          </w:r>
          <w:proofErr w:type="spellEnd"/>
          <w:r w:rsidR="00B24AF7" w:rsidRPr="006C2E78">
            <w:rPr>
              <w:rFonts w:ascii="Times New Roman" w:hAnsi="Times New Roman"/>
              <w:sz w:val="20"/>
              <w:szCs w:val="20"/>
            </w:rPr>
            <w:t>-</w:t>
          </w:r>
          <w:r w:rsidRPr="006C2E78">
            <w:rPr>
              <w:rFonts w:ascii="Times New Roman" w:hAnsi="Times New Roman"/>
              <w:sz w:val="20"/>
              <w:szCs w:val="20"/>
            </w:rPr>
            <w:t>подходов распознавания эмоций по ЭЭГ.</w:t>
          </w:r>
        </w:p>
        <w:p w14:paraId="3927DF6D" w14:textId="77777777" w:rsidR="00A044B2" w:rsidRPr="006C2E78" w:rsidRDefault="00A044B2" w:rsidP="00A044B2">
          <w:pPr>
            <w:spacing w:line="240" w:lineRule="auto"/>
            <w:jc w:val="both"/>
            <w:rPr>
              <w:rFonts w:ascii="Times New Roman" w:hAnsi="Times New Roman"/>
              <w:sz w:val="20"/>
              <w:szCs w:val="20"/>
            </w:rPr>
          </w:pPr>
          <w:r w:rsidRPr="006C2E78">
            <w:rPr>
              <w:rFonts w:ascii="Times New Roman" w:hAnsi="Times New Roman"/>
              <w:b/>
              <w:sz w:val="20"/>
              <w:szCs w:val="20"/>
            </w:rPr>
            <w:t>Методы</w:t>
          </w:r>
          <w:r w:rsidRPr="006C2E78">
            <w:rPr>
              <w:rFonts w:ascii="Times New Roman" w:hAnsi="Times New Roman"/>
              <w:sz w:val="20"/>
              <w:szCs w:val="20"/>
            </w:rPr>
            <w:t>: В работе использованы методы глубокого машинного обучения для анализа ЭЭГ.</w:t>
          </w:r>
        </w:p>
        <w:p w14:paraId="7C948323" w14:textId="28EBDC3E" w:rsidR="003D59A1" w:rsidRPr="006C2E78" w:rsidRDefault="00A044B2" w:rsidP="00A044B2">
          <w:pPr>
            <w:spacing w:after="0" w:line="240" w:lineRule="auto"/>
            <w:jc w:val="both"/>
            <w:rPr>
              <w:rFonts w:ascii="Times New Roman" w:hAnsi="Times New Roman"/>
              <w:sz w:val="20"/>
              <w:szCs w:val="20"/>
            </w:rPr>
          </w:pPr>
          <w:r w:rsidRPr="006C2E78">
            <w:rPr>
              <w:rFonts w:ascii="Times New Roman" w:hAnsi="Times New Roman"/>
              <w:b/>
              <w:sz w:val="20"/>
              <w:szCs w:val="20"/>
            </w:rPr>
            <w:t>Результаты</w:t>
          </w:r>
          <w:r w:rsidRPr="006C2E78">
            <w:rPr>
              <w:rFonts w:ascii="Times New Roman" w:hAnsi="Times New Roman"/>
              <w:sz w:val="20"/>
              <w:szCs w:val="20"/>
            </w:rPr>
            <w:t>: Произведен выбор моделей с наивысшими показателями качества распознавания эмоций по ЭЭГ по состоянию на 2021 г. Воспроизведены результаты их работы. Произведен анализ примененных по</w:t>
          </w:r>
          <w:r w:rsidR="006A1B80" w:rsidRPr="006C2E78">
            <w:rPr>
              <w:rFonts w:ascii="Times New Roman" w:hAnsi="Times New Roman"/>
              <w:sz w:val="20"/>
              <w:szCs w:val="20"/>
            </w:rPr>
            <w:t>д</w:t>
          </w:r>
          <w:r w:rsidRPr="006C2E78">
            <w:rPr>
              <w:rFonts w:ascii="Times New Roman" w:hAnsi="Times New Roman"/>
              <w:sz w:val="20"/>
              <w:szCs w:val="20"/>
            </w:rPr>
            <w:t>ходов. Разработаны минимальные критерии для оценки практической применимости результатов работ по распознаванию эмоций по ЭЭГ</w:t>
          </w:r>
          <w:r w:rsidR="004E65D7" w:rsidRPr="006C2E78">
            <w:rPr>
              <w:rFonts w:ascii="Times New Roman" w:hAnsi="Times New Roman"/>
              <w:sz w:val="20"/>
              <w:szCs w:val="20"/>
            </w:rPr>
            <w:t>.</w:t>
          </w:r>
          <w:r w:rsidRPr="006C2E78">
            <w:rPr>
              <w:rFonts w:ascii="Times New Roman" w:hAnsi="Times New Roman"/>
              <w:sz w:val="20"/>
              <w:szCs w:val="20"/>
            </w:rPr>
            <w:t xml:space="preserve"> Высокие показатели качества распознавания эмоций, приведенные в научных статьях, не гарантируют возможность практического применения описываемого подхода. Для оценки необходима дополнительная проверка подхода по ряду критериев. </w:t>
          </w:r>
        </w:p>
        <w:p w14:paraId="657C4F77" w14:textId="5B0695CF" w:rsidR="00F417DA" w:rsidRPr="006C2E78" w:rsidRDefault="00F417DA" w:rsidP="00A044B2">
          <w:pPr>
            <w:spacing w:after="0" w:line="240" w:lineRule="auto"/>
            <w:jc w:val="both"/>
            <w:rPr>
              <w:rFonts w:ascii="Times New Roman" w:hAnsi="Times New Roman"/>
              <w:sz w:val="20"/>
              <w:szCs w:val="20"/>
            </w:rPr>
          </w:pPr>
          <w:r w:rsidRPr="006C2E78">
            <w:rPr>
              <w:rFonts w:ascii="Times New Roman" w:hAnsi="Times New Roman"/>
              <w:b/>
              <w:sz w:val="20"/>
              <w:szCs w:val="20"/>
            </w:rPr>
            <w:t>Практическая значимость</w:t>
          </w:r>
          <w:r w:rsidR="00DA33AB" w:rsidRPr="006C2E78">
            <w:rPr>
              <w:rFonts w:ascii="Times New Roman" w:hAnsi="Times New Roman"/>
              <w:b/>
              <w:sz w:val="20"/>
              <w:szCs w:val="20"/>
            </w:rPr>
            <w:t>:</w:t>
          </w:r>
          <w:r w:rsidR="00DA33AB" w:rsidRPr="006C2E78">
            <w:rPr>
              <w:rFonts w:ascii="Times New Roman" w:hAnsi="Times New Roman"/>
              <w:sz w:val="20"/>
              <w:szCs w:val="20"/>
            </w:rPr>
            <w:t xml:space="preserve"> Р</w:t>
          </w:r>
          <w:r w:rsidRPr="006C2E78">
            <w:rPr>
              <w:rFonts w:ascii="Times New Roman" w:hAnsi="Times New Roman"/>
              <w:sz w:val="20"/>
              <w:szCs w:val="20"/>
            </w:rPr>
            <w:t>абот</w:t>
          </w:r>
          <w:r w:rsidR="00DA33AB" w:rsidRPr="006C2E78">
            <w:rPr>
              <w:rFonts w:ascii="Times New Roman" w:hAnsi="Times New Roman"/>
              <w:sz w:val="20"/>
              <w:szCs w:val="20"/>
            </w:rPr>
            <w:t>а</w:t>
          </w:r>
          <w:r w:rsidRPr="006C2E78">
            <w:rPr>
              <w:rFonts w:ascii="Times New Roman" w:hAnsi="Times New Roman"/>
              <w:sz w:val="20"/>
              <w:szCs w:val="20"/>
            </w:rPr>
            <w:t xml:space="preserve"> </w:t>
          </w:r>
          <w:r w:rsidR="00DA33AB" w:rsidRPr="006C2E78">
            <w:rPr>
              <w:rFonts w:ascii="Times New Roman" w:hAnsi="Times New Roman"/>
              <w:sz w:val="20"/>
              <w:szCs w:val="20"/>
            </w:rPr>
            <w:t>рассчитана на</w:t>
          </w:r>
          <w:r w:rsidRPr="006C2E78">
            <w:rPr>
              <w:rFonts w:ascii="Times New Roman" w:hAnsi="Times New Roman"/>
              <w:sz w:val="20"/>
              <w:szCs w:val="20"/>
            </w:rPr>
            <w:t xml:space="preserve"> специалистов, начинающих исследовани</w:t>
          </w:r>
          <w:r w:rsidR="00F529C1" w:rsidRPr="006C2E78">
            <w:rPr>
              <w:rFonts w:ascii="Times New Roman" w:hAnsi="Times New Roman"/>
              <w:sz w:val="20"/>
              <w:szCs w:val="20"/>
            </w:rPr>
            <w:t>е</w:t>
          </w:r>
          <w:r w:rsidRPr="006C2E78">
            <w:rPr>
              <w:rFonts w:ascii="Times New Roman" w:hAnsi="Times New Roman"/>
              <w:sz w:val="20"/>
              <w:szCs w:val="20"/>
            </w:rPr>
            <w:t xml:space="preserve"> в </w:t>
          </w:r>
          <w:r w:rsidR="00F529C1" w:rsidRPr="006C2E78">
            <w:rPr>
              <w:rFonts w:ascii="Times New Roman" w:hAnsi="Times New Roman"/>
              <w:sz w:val="20"/>
              <w:szCs w:val="20"/>
            </w:rPr>
            <w:t>области</w:t>
          </w:r>
          <w:r w:rsidRPr="006C2E78">
            <w:rPr>
              <w:rFonts w:ascii="Times New Roman" w:hAnsi="Times New Roman"/>
              <w:sz w:val="20"/>
              <w:szCs w:val="20"/>
            </w:rPr>
            <w:t xml:space="preserve"> распознавания эмоций на основе данных ЭЭГ</w:t>
          </w:r>
          <w:r w:rsidR="00D35D88" w:rsidRPr="006C2E78">
            <w:rPr>
              <w:rFonts w:ascii="Times New Roman" w:hAnsi="Times New Roman"/>
              <w:sz w:val="20"/>
              <w:szCs w:val="20"/>
            </w:rPr>
            <w:t>.</w:t>
          </w:r>
          <w:r w:rsidR="003D1479" w:rsidRPr="006C2E78">
            <w:rPr>
              <w:rFonts w:ascii="Times New Roman" w:hAnsi="Times New Roman"/>
              <w:sz w:val="20"/>
              <w:szCs w:val="20"/>
            </w:rPr>
            <w:t xml:space="preserve"> </w:t>
          </w:r>
          <w:r w:rsidR="00D35D88" w:rsidRPr="006C2E78">
            <w:rPr>
              <w:rFonts w:ascii="Times New Roman" w:hAnsi="Times New Roman"/>
              <w:sz w:val="20"/>
              <w:szCs w:val="20"/>
            </w:rPr>
            <w:t xml:space="preserve">Приведены критерии </w:t>
          </w:r>
          <w:r w:rsidR="00F529C1" w:rsidRPr="006C2E78">
            <w:rPr>
              <w:rFonts w:ascii="Times New Roman" w:hAnsi="Times New Roman"/>
              <w:sz w:val="20"/>
              <w:szCs w:val="20"/>
            </w:rPr>
            <w:t>оценки практической применимости</w:t>
          </w:r>
          <w:r w:rsidR="00D35D88" w:rsidRPr="006C2E78">
            <w:rPr>
              <w:rFonts w:ascii="Times New Roman" w:hAnsi="Times New Roman"/>
              <w:sz w:val="20"/>
              <w:szCs w:val="20"/>
            </w:rPr>
            <w:t xml:space="preserve"> статей</w:t>
          </w:r>
          <w:r w:rsidR="00F529C1" w:rsidRPr="006C2E78">
            <w:rPr>
              <w:rFonts w:ascii="Times New Roman" w:hAnsi="Times New Roman"/>
              <w:sz w:val="20"/>
              <w:szCs w:val="20"/>
            </w:rPr>
            <w:t xml:space="preserve">. Описаны подходы по улучшению метрик качества в </w:t>
          </w:r>
          <w:proofErr w:type="spellStart"/>
          <w:r w:rsidR="00F529C1" w:rsidRPr="006C2E78">
            <w:rPr>
              <w:rFonts w:ascii="Times New Roman" w:hAnsi="Times New Roman"/>
              <w:sz w:val="20"/>
              <w:szCs w:val="20"/>
            </w:rPr>
            <w:t>датасете</w:t>
          </w:r>
          <w:proofErr w:type="spellEnd"/>
          <w:r w:rsidR="00F529C1" w:rsidRPr="006C2E78">
            <w:rPr>
              <w:rFonts w:ascii="Times New Roman" w:hAnsi="Times New Roman"/>
              <w:sz w:val="20"/>
              <w:szCs w:val="20"/>
            </w:rPr>
            <w:t xml:space="preserve"> </w:t>
          </w:r>
          <w:r w:rsidR="00F529C1" w:rsidRPr="006C2E78">
            <w:rPr>
              <w:rFonts w:ascii="Times New Roman" w:hAnsi="Times New Roman"/>
              <w:sz w:val="20"/>
              <w:szCs w:val="20"/>
              <w:lang w:val="en-US"/>
            </w:rPr>
            <w:t>DEAP</w:t>
          </w:r>
          <w:r w:rsidR="00F529C1" w:rsidRPr="006C2E78">
            <w:rPr>
              <w:rFonts w:ascii="Times New Roman" w:hAnsi="Times New Roman"/>
              <w:sz w:val="20"/>
              <w:szCs w:val="20"/>
            </w:rPr>
            <w:t xml:space="preserve"> и даны рекомендации по </w:t>
          </w:r>
          <w:r w:rsidR="003D1479" w:rsidRPr="006C2E78">
            <w:rPr>
              <w:rFonts w:ascii="Times New Roman" w:hAnsi="Times New Roman"/>
              <w:sz w:val="20"/>
              <w:szCs w:val="20"/>
            </w:rPr>
            <w:t xml:space="preserve">улучшению разметки </w:t>
          </w:r>
          <w:proofErr w:type="spellStart"/>
          <w:r w:rsidR="003D1479" w:rsidRPr="006C2E78">
            <w:rPr>
              <w:rFonts w:ascii="Times New Roman" w:hAnsi="Times New Roman"/>
              <w:sz w:val="20"/>
              <w:szCs w:val="20"/>
            </w:rPr>
            <w:t>датасета</w:t>
          </w:r>
          <w:proofErr w:type="spellEnd"/>
          <w:r w:rsidR="003D1479" w:rsidRPr="006C2E78">
            <w:rPr>
              <w:rFonts w:ascii="Times New Roman" w:hAnsi="Times New Roman"/>
              <w:sz w:val="20"/>
              <w:szCs w:val="20"/>
            </w:rPr>
            <w:t>.</w:t>
          </w:r>
        </w:p>
        <w:p w14:paraId="7BF0355B" w14:textId="3D2E0B89" w:rsidR="00E07C11" w:rsidRPr="006C2E78" w:rsidRDefault="00A21365" w:rsidP="00A044B2">
          <w:pPr>
            <w:spacing w:after="0" w:line="240" w:lineRule="auto"/>
            <w:jc w:val="both"/>
            <w:rPr>
              <w:rStyle w:val="a3"/>
              <w:rFonts w:ascii="Times New Roman" w:hAnsi="Times New Roman"/>
              <w:sz w:val="20"/>
              <w:szCs w:val="20"/>
            </w:rPr>
          </w:pPr>
        </w:p>
      </w:sdtContent>
    </w:sdt>
    <w:p w14:paraId="493BD221" w14:textId="77777777" w:rsidR="003D09FB" w:rsidRPr="006C2E78" w:rsidRDefault="003D09FB" w:rsidP="007A3594">
      <w:pPr>
        <w:spacing w:after="0" w:line="240" w:lineRule="auto"/>
        <w:jc w:val="both"/>
        <w:rPr>
          <w:rFonts w:ascii="Times New Roman" w:hAnsi="Times New Roman"/>
          <w:b/>
          <w:sz w:val="20"/>
          <w:szCs w:val="20"/>
        </w:rPr>
      </w:pPr>
      <w:r w:rsidRPr="006C2E78">
        <w:rPr>
          <w:rFonts w:ascii="Times New Roman" w:hAnsi="Times New Roman"/>
          <w:b/>
          <w:sz w:val="20"/>
          <w:szCs w:val="20"/>
        </w:rPr>
        <w:t>Ключевые слова</w:t>
      </w:r>
    </w:p>
    <w:sdt>
      <w:sdtPr>
        <w:rPr>
          <w:rStyle w:val="100"/>
        </w:rPr>
        <w:id w:val="1610090824"/>
        <w:placeholder>
          <w:docPart w:val="2C9578AD55C649D7861BC76420CF3562"/>
        </w:placeholder>
      </w:sdtPr>
      <w:sdtEndPr>
        <w:rPr>
          <w:rStyle w:val="a0"/>
          <w:rFonts w:ascii="Calibri" w:hAnsi="Calibri"/>
          <w:b/>
          <w:sz w:val="22"/>
          <w:szCs w:val="20"/>
        </w:rPr>
      </w:sdtEndPr>
      <w:sdtContent>
        <w:p w14:paraId="16F90F63" w14:textId="56D45B03" w:rsidR="00A044B2" w:rsidRPr="006C2E78" w:rsidRDefault="00A044B2" w:rsidP="00A044B2">
          <w:pPr>
            <w:spacing w:after="0" w:line="240" w:lineRule="auto"/>
            <w:jc w:val="both"/>
            <w:rPr>
              <w:rFonts w:ascii="Times New Roman" w:hAnsi="Times New Roman"/>
              <w:sz w:val="20"/>
              <w:szCs w:val="20"/>
            </w:rPr>
          </w:pPr>
          <w:r w:rsidRPr="006C2E78">
            <w:rPr>
              <w:rFonts w:ascii="Times New Roman" w:hAnsi="Times New Roman"/>
              <w:sz w:val="20"/>
              <w:szCs w:val="20"/>
            </w:rPr>
            <w:t>ЭЭГ, анализ, эмоциональное состояни</w:t>
          </w:r>
          <w:r w:rsidR="00F417DA" w:rsidRPr="006C2E78">
            <w:rPr>
              <w:rFonts w:ascii="Times New Roman" w:hAnsi="Times New Roman"/>
              <w:sz w:val="20"/>
              <w:szCs w:val="20"/>
            </w:rPr>
            <w:t>е</w:t>
          </w:r>
          <w:r w:rsidRPr="006C2E78">
            <w:rPr>
              <w:rFonts w:ascii="Times New Roman" w:hAnsi="Times New Roman"/>
              <w:sz w:val="20"/>
              <w:szCs w:val="20"/>
            </w:rPr>
            <w:t>, глубокое обучение</w:t>
          </w:r>
        </w:p>
        <w:p w14:paraId="6BD002CF" w14:textId="77777777" w:rsidR="000E3487" w:rsidRPr="006C2E78" w:rsidRDefault="00A21365" w:rsidP="00A044B2">
          <w:pPr>
            <w:spacing w:after="0" w:line="240" w:lineRule="auto"/>
            <w:jc w:val="both"/>
            <w:rPr>
              <w:rFonts w:ascii="Times New Roman" w:hAnsi="Times New Roman"/>
              <w:b/>
              <w:sz w:val="20"/>
              <w:szCs w:val="20"/>
            </w:rPr>
          </w:pPr>
        </w:p>
      </w:sdtContent>
    </w:sdt>
    <w:p w14:paraId="2608A1BB" w14:textId="77777777" w:rsidR="003D09FB" w:rsidRPr="006C2E78" w:rsidRDefault="003D09FB" w:rsidP="007A3594">
      <w:pPr>
        <w:spacing w:after="0" w:line="240" w:lineRule="auto"/>
        <w:jc w:val="both"/>
        <w:rPr>
          <w:rFonts w:ascii="Times New Roman" w:hAnsi="Times New Roman"/>
          <w:b/>
          <w:sz w:val="20"/>
          <w:szCs w:val="20"/>
        </w:rPr>
      </w:pPr>
      <w:r w:rsidRPr="006C2E78">
        <w:rPr>
          <w:rFonts w:ascii="Times New Roman" w:hAnsi="Times New Roman"/>
          <w:b/>
          <w:sz w:val="20"/>
          <w:szCs w:val="20"/>
        </w:rPr>
        <w:t>Благодарности</w:t>
      </w:r>
    </w:p>
    <w:sdt>
      <w:sdtPr>
        <w:rPr>
          <w:rStyle w:val="100"/>
        </w:rPr>
        <w:id w:val="1651945064"/>
        <w:placeholder>
          <w:docPart w:val="B13D9D86DBE24CC187ED1A4368AFEF48"/>
        </w:placeholder>
      </w:sdtPr>
      <w:sdtEndPr>
        <w:rPr>
          <w:rStyle w:val="a0"/>
          <w:rFonts w:ascii="Calibri" w:hAnsi="Calibri"/>
          <w:b/>
          <w:sz w:val="22"/>
          <w:szCs w:val="20"/>
        </w:rPr>
      </w:sdtEndPr>
      <w:sdtContent>
        <w:p w14:paraId="34315761" w14:textId="126569C1" w:rsidR="00A044B2" w:rsidRPr="006C2E78" w:rsidRDefault="00A044B2" w:rsidP="00A044B2">
          <w:pPr>
            <w:spacing w:after="0" w:line="240" w:lineRule="auto"/>
            <w:jc w:val="both"/>
            <w:rPr>
              <w:rFonts w:ascii="Times New Roman" w:hAnsi="Times New Roman"/>
              <w:sz w:val="20"/>
              <w:szCs w:val="20"/>
            </w:rPr>
          </w:pPr>
          <w:r w:rsidRPr="006C2E78">
            <w:rPr>
              <w:rFonts w:ascii="Times New Roman" w:hAnsi="Times New Roman"/>
              <w:sz w:val="20"/>
              <w:szCs w:val="20"/>
            </w:rPr>
            <w:t>Основные результаты статьи были сформированы в ходе исследований</w:t>
          </w:r>
          <w:r w:rsidR="00B845E6" w:rsidRPr="006C2E78">
            <w:rPr>
              <w:rFonts w:ascii="Times New Roman" w:hAnsi="Times New Roman"/>
              <w:sz w:val="20"/>
              <w:szCs w:val="20"/>
            </w:rPr>
            <w:t xml:space="preserve"> в</w:t>
          </w:r>
          <w:r w:rsidRPr="006C2E78">
            <w:rPr>
              <w:rFonts w:ascii="Times New Roman" w:hAnsi="Times New Roman"/>
              <w:sz w:val="20"/>
              <w:szCs w:val="20"/>
            </w:rPr>
            <w:t xml:space="preserve"> выпускной работ</w:t>
          </w:r>
          <w:r w:rsidR="00B845E6" w:rsidRPr="006C2E78">
            <w:rPr>
              <w:rFonts w:ascii="Times New Roman" w:hAnsi="Times New Roman"/>
              <w:sz w:val="20"/>
              <w:szCs w:val="20"/>
            </w:rPr>
            <w:t>е</w:t>
          </w:r>
          <w:r w:rsidRPr="006C2E78">
            <w:rPr>
              <w:rFonts w:ascii="Times New Roman" w:hAnsi="Times New Roman"/>
              <w:sz w:val="20"/>
              <w:szCs w:val="20"/>
            </w:rPr>
            <w:t xml:space="preserve"> студентов академии больших данных MADE Екатерины Савкиной и Александра Соколова.</w:t>
          </w:r>
        </w:p>
        <w:p w14:paraId="63F1F2E9" w14:textId="77777777" w:rsidR="000E3487" w:rsidRPr="006C2E78" w:rsidRDefault="00A21365" w:rsidP="00A044B2">
          <w:pPr>
            <w:spacing w:after="0" w:line="240" w:lineRule="auto"/>
            <w:jc w:val="both"/>
            <w:rPr>
              <w:rFonts w:ascii="Times New Roman" w:hAnsi="Times New Roman"/>
              <w:b/>
              <w:sz w:val="20"/>
              <w:szCs w:val="20"/>
            </w:rPr>
          </w:pPr>
        </w:p>
      </w:sdtContent>
    </w:sdt>
    <w:p w14:paraId="5400CA35" w14:textId="77777777" w:rsidR="000E3487" w:rsidRPr="006C2E78" w:rsidRDefault="000E3487" w:rsidP="007A3594">
      <w:pPr>
        <w:spacing w:after="0" w:line="240" w:lineRule="auto"/>
        <w:ind w:firstLine="709"/>
        <w:jc w:val="center"/>
        <w:rPr>
          <w:rStyle w:val="a3"/>
          <w:rFonts w:ascii="Times New Roman" w:hAnsi="Times New Roman"/>
          <w:b/>
          <w:bCs/>
          <w:sz w:val="24"/>
          <w:szCs w:val="24"/>
        </w:rPr>
      </w:pPr>
    </w:p>
    <w:sdt>
      <w:sdtPr>
        <w:rPr>
          <w:rStyle w:val="af3"/>
          <w:rFonts w:cs="Times New Roman"/>
        </w:rPr>
        <w:id w:val="1549184929"/>
        <w:placeholder>
          <w:docPart w:val="BCCEFEF35FF443CAAEF7C4EF38DEB2D9"/>
        </w:placeholder>
      </w:sdtPr>
      <w:sdtEndPr>
        <w:rPr>
          <w:rStyle w:val="a3"/>
          <w:rFonts w:ascii="Calibri" w:eastAsia="Calibri" w:hAnsi="Calibri"/>
          <w:b w:val="0"/>
          <w:bCs w:val="0"/>
          <w:color w:val="808080"/>
          <w:sz w:val="22"/>
          <w:szCs w:val="24"/>
          <w:lang w:val="en-US"/>
        </w:rPr>
      </w:sdtEndPr>
      <w:sdtContent>
        <w:p w14:paraId="3D5A2CDE" w14:textId="77777777" w:rsidR="0099285A" w:rsidRPr="006C2E78" w:rsidRDefault="00A044B2" w:rsidP="00F42589">
          <w:pPr>
            <w:spacing w:after="0" w:line="240" w:lineRule="auto"/>
            <w:jc w:val="center"/>
            <w:rPr>
              <w:rStyle w:val="a3"/>
              <w:rFonts w:ascii="Times New Roman" w:hAnsi="Times New Roman"/>
              <w:b/>
              <w:bCs/>
              <w:sz w:val="24"/>
              <w:szCs w:val="24"/>
              <w:lang w:val="en-US"/>
            </w:rPr>
          </w:pPr>
          <w:r w:rsidRPr="006C2E78">
            <w:rPr>
              <w:rFonts w:ascii="Times New Roman" w:hAnsi="Times New Roman"/>
              <w:sz w:val="24"/>
              <w:lang w:val="en-US"/>
            </w:rPr>
            <w:t>Criteria for practical applicability of ML approaches for emotions classification by EEG in dataset DEAP</w:t>
          </w:r>
        </w:p>
      </w:sdtContent>
    </w:sdt>
    <w:p w14:paraId="477823C7" w14:textId="77777777" w:rsidR="005E6422" w:rsidRPr="006C2E78" w:rsidRDefault="005E6422" w:rsidP="005E6422">
      <w:pPr>
        <w:spacing w:after="0" w:line="240" w:lineRule="auto"/>
        <w:jc w:val="center"/>
        <w:rPr>
          <w:rFonts w:ascii="Times New Roman" w:hAnsi="Times New Roman"/>
          <w:b/>
          <w:sz w:val="24"/>
          <w:szCs w:val="24"/>
          <w:lang w:val="en-US"/>
        </w:rPr>
      </w:pPr>
    </w:p>
    <w:sdt>
      <w:sdtPr>
        <w:rPr>
          <w:rFonts w:ascii="Times New Roman" w:hAnsi="Times New Roman"/>
          <w:sz w:val="24"/>
          <w:lang w:val="en-US"/>
        </w:rPr>
        <w:id w:val="1476805595"/>
        <w:placeholder>
          <w:docPart w:val="38767049EFE04893941941877974AF70"/>
        </w:placeholder>
        <w:text/>
      </w:sdtPr>
      <w:sdtEndPr/>
      <w:sdtContent>
        <w:p w14:paraId="67016F0B" w14:textId="77777777" w:rsidR="00F42589" w:rsidRPr="006C2E78" w:rsidRDefault="00A044B2" w:rsidP="005E6422">
          <w:pPr>
            <w:spacing w:after="0" w:line="240" w:lineRule="auto"/>
            <w:jc w:val="center"/>
            <w:rPr>
              <w:rFonts w:ascii="Times New Roman" w:hAnsi="Times New Roman"/>
              <w:b/>
              <w:sz w:val="24"/>
              <w:szCs w:val="24"/>
              <w:lang w:val="en-US"/>
            </w:rPr>
          </w:pPr>
          <w:r w:rsidRPr="006C2E78">
            <w:rPr>
              <w:rFonts w:ascii="Times New Roman" w:hAnsi="Times New Roman"/>
              <w:sz w:val="24"/>
              <w:lang w:val="en-US"/>
            </w:rPr>
            <w:t xml:space="preserve">Ekaterina </w:t>
          </w:r>
          <w:proofErr w:type="spellStart"/>
          <w:r w:rsidRPr="006C2E78">
            <w:rPr>
              <w:rFonts w:ascii="Times New Roman" w:hAnsi="Times New Roman"/>
              <w:sz w:val="24"/>
              <w:lang w:val="en-US"/>
            </w:rPr>
            <w:t>Feliksovna</w:t>
          </w:r>
          <w:proofErr w:type="spellEnd"/>
          <w:r w:rsidRPr="006C2E78">
            <w:rPr>
              <w:rFonts w:ascii="Times New Roman" w:hAnsi="Times New Roman"/>
              <w:sz w:val="24"/>
              <w:lang w:val="en-US"/>
            </w:rPr>
            <w:t xml:space="preserve"> </w:t>
          </w:r>
          <w:proofErr w:type="spellStart"/>
          <w:r w:rsidRPr="006C2E78">
            <w:rPr>
              <w:rFonts w:ascii="Times New Roman" w:hAnsi="Times New Roman"/>
              <w:sz w:val="24"/>
              <w:lang w:val="en-US"/>
            </w:rPr>
            <w:t>Savkina</w:t>
          </w:r>
          <w:proofErr w:type="spellEnd"/>
          <w:r w:rsidRPr="006C2E78">
            <w:rPr>
              <w:rFonts w:ascii="Times New Roman" w:hAnsi="Times New Roman"/>
              <w:sz w:val="24"/>
              <w:lang w:val="en-US"/>
            </w:rPr>
            <w:t xml:space="preserve">, Alexander </w:t>
          </w:r>
          <w:proofErr w:type="spellStart"/>
          <w:r w:rsidRPr="006C2E78">
            <w:rPr>
              <w:rFonts w:ascii="Times New Roman" w:hAnsi="Times New Roman"/>
              <w:sz w:val="24"/>
              <w:lang w:val="en-US"/>
            </w:rPr>
            <w:t>Evgenievich</w:t>
          </w:r>
          <w:proofErr w:type="spellEnd"/>
          <w:r w:rsidRPr="006C2E78">
            <w:rPr>
              <w:rFonts w:ascii="Times New Roman" w:hAnsi="Times New Roman"/>
              <w:sz w:val="24"/>
              <w:lang w:val="en-US"/>
            </w:rPr>
            <w:t xml:space="preserve"> Sokolov, </w:t>
          </w:r>
          <w:proofErr w:type="spellStart"/>
          <w:r w:rsidRPr="006C2E78">
            <w:rPr>
              <w:rFonts w:ascii="Times New Roman" w:hAnsi="Times New Roman"/>
              <w:sz w:val="24"/>
              <w:lang w:val="en-US"/>
            </w:rPr>
            <w:t>Fedor</w:t>
          </w:r>
          <w:proofErr w:type="spellEnd"/>
          <w:r w:rsidRPr="006C2E78">
            <w:rPr>
              <w:rFonts w:ascii="Times New Roman" w:hAnsi="Times New Roman"/>
              <w:sz w:val="24"/>
              <w:lang w:val="en-US"/>
            </w:rPr>
            <w:t xml:space="preserve"> </w:t>
          </w:r>
          <w:proofErr w:type="spellStart"/>
          <w:r w:rsidRPr="006C2E78">
            <w:rPr>
              <w:rFonts w:ascii="Times New Roman" w:hAnsi="Times New Roman"/>
              <w:sz w:val="24"/>
              <w:lang w:val="en-US"/>
            </w:rPr>
            <w:t>Andreevich</w:t>
          </w:r>
          <w:proofErr w:type="spellEnd"/>
          <w:r w:rsidRPr="006C2E78">
            <w:rPr>
              <w:rFonts w:ascii="Times New Roman" w:hAnsi="Times New Roman"/>
              <w:sz w:val="24"/>
              <w:lang w:val="en-US"/>
            </w:rPr>
            <w:t xml:space="preserve"> Kravchenko, Evgeniy </w:t>
          </w:r>
          <w:proofErr w:type="spellStart"/>
          <w:r w:rsidRPr="006C2E78">
            <w:rPr>
              <w:rFonts w:ascii="Times New Roman" w:hAnsi="Times New Roman"/>
              <w:sz w:val="24"/>
              <w:lang w:val="en-US"/>
            </w:rPr>
            <w:t>Vitalievich</w:t>
          </w:r>
          <w:proofErr w:type="spellEnd"/>
          <w:r w:rsidRPr="006C2E78">
            <w:rPr>
              <w:rFonts w:ascii="Times New Roman" w:hAnsi="Times New Roman"/>
              <w:sz w:val="24"/>
              <w:lang w:val="en-US"/>
            </w:rPr>
            <w:t xml:space="preserve"> </w:t>
          </w:r>
          <w:proofErr w:type="spellStart"/>
          <w:r w:rsidRPr="006C2E78">
            <w:rPr>
              <w:rFonts w:ascii="Times New Roman" w:hAnsi="Times New Roman"/>
              <w:sz w:val="24"/>
              <w:lang w:val="en-US"/>
            </w:rPr>
            <w:t>Shuranov</w:t>
          </w:r>
          <w:proofErr w:type="spellEnd"/>
        </w:p>
      </w:sdtContent>
    </w:sdt>
    <w:p w14:paraId="3D0DEC76" w14:textId="77777777" w:rsidR="00F42589" w:rsidRPr="006C2E78" w:rsidRDefault="00F42589" w:rsidP="007A3594">
      <w:pPr>
        <w:tabs>
          <w:tab w:val="left" w:pos="1590"/>
        </w:tabs>
        <w:spacing w:after="0" w:line="240" w:lineRule="auto"/>
        <w:jc w:val="both"/>
        <w:rPr>
          <w:rFonts w:ascii="Times New Roman" w:hAnsi="Times New Roman"/>
          <w:b/>
          <w:sz w:val="20"/>
          <w:szCs w:val="20"/>
          <w:lang w:val="en-US"/>
        </w:rPr>
      </w:pPr>
    </w:p>
    <w:p w14:paraId="5A35412F" w14:textId="77777777" w:rsidR="003D09FB" w:rsidRPr="006C2E78" w:rsidRDefault="003D09FB" w:rsidP="007A3594">
      <w:pPr>
        <w:tabs>
          <w:tab w:val="left" w:pos="1590"/>
        </w:tabs>
        <w:spacing w:after="0" w:line="240" w:lineRule="auto"/>
        <w:jc w:val="both"/>
        <w:rPr>
          <w:rFonts w:ascii="Times New Roman" w:hAnsi="Times New Roman"/>
          <w:b/>
          <w:sz w:val="20"/>
          <w:szCs w:val="20"/>
          <w:lang w:val="en-US"/>
        </w:rPr>
      </w:pPr>
      <w:r w:rsidRPr="006C2E78">
        <w:rPr>
          <w:rFonts w:ascii="Times New Roman" w:hAnsi="Times New Roman"/>
          <w:b/>
          <w:sz w:val="20"/>
          <w:szCs w:val="20"/>
          <w:lang w:val="en-US"/>
        </w:rPr>
        <w:t>Abstract</w:t>
      </w:r>
    </w:p>
    <w:sdt>
      <w:sdtPr>
        <w:rPr>
          <w:rStyle w:val="100"/>
        </w:rPr>
        <w:id w:val="1072539870"/>
        <w:placeholder>
          <w:docPart w:val="9512A714FD8A463B9FA4D96D97B60C99"/>
        </w:placeholder>
      </w:sdtPr>
      <w:sdtEndPr>
        <w:rPr>
          <w:rStyle w:val="a0"/>
          <w:rFonts w:ascii="Calibri" w:hAnsi="Calibri"/>
          <w:b/>
          <w:sz w:val="22"/>
          <w:szCs w:val="20"/>
          <w:lang w:val="en-US"/>
        </w:rPr>
      </w:sdtEndPr>
      <w:sdtContent>
        <w:p w14:paraId="48128B81" w14:textId="77777777" w:rsidR="00A044B2" w:rsidRPr="006C2E78" w:rsidRDefault="00A044B2" w:rsidP="00A044B2">
          <w:pPr>
            <w:suppressAutoHyphens/>
            <w:autoSpaceDN w:val="0"/>
            <w:spacing w:line="240" w:lineRule="auto"/>
            <w:jc w:val="both"/>
            <w:textAlignment w:val="baseline"/>
            <w:rPr>
              <w:rFonts w:ascii="Times New Roman" w:eastAsia="DejaVu Sans" w:hAnsi="Times New Roman"/>
              <w:sz w:val="20"/>
              <w:szCs w:val="20"/>
              <w:lang w:val="en-US" w:eastAsia="zh-CN" w:bidi="hi-IN"/>
            </w:rPr>
          </w:pPr>
          <w:r w:rsidRPr="006C2E78">
            <w:rPr>
              <w:rFonts w:ascii="Times New Roman" w:eastAsia="DejaVu Sans" w:hAnsi="Times New Roman"/>
              <w:sz w:val="20"/>
              <w:szCs w:val="20"/>
              <w:lang w:val="en-US" w:eastAsia="zh-CN" w:bidi="hi-IN"/>
            </w:rPr>
            <w:t xml:space="preserve">Subject of research: The article considers machine learning approaches for analyzing the brain electroencephalogram (EEG) to determine the emotional state of a person. The aim of this work is to analyze and test </w:t>
          </w:r>
          <w:proofErr w:type="spellStart"/>
          <w:r w:rsidRPr="006C2E78">
            <w:rPr>
              <w:rFonts w:ascii="Times New Roman" w:eastAsia="DejaVu Sans" w:hAnsi="Times New Roman"/>
              <w:sz w:val="20"/>
              <w:szCs w:val="20"/>
              <w:lang w:val="en-US" w:eastAsia="zh-CN" w:bidi="hi-IN"/>
            </w:rPr>
            <w:t>SoTA</w:t>
          </w:r>
          <w:proofErr w:type="spellEnd"/>
          <w:r w:rsidRPr="006C2E78">
            <w:rPr>
              <w:rFonts w:ascii="Times New Roman" w:eastAsia="DejaVu Sans" w:hAnsi="Times New Roman"/>
              <w:sz w:val="20"/>
              <w:szCs w:val="20"/>
              <w:lang w:val="en-US" w:eastAsia="zh-CN" w:bidi="hi-IN"/>
            </w:rPr>
            <w:t xml:space="preserve"> approaches to emotion recognition by EEG.</w:t>
          </w:r>
        </w:p>
        <w:p w14:paraId="0A7EAF21" w14:textId="77777777" w:rsidR="00A044B2" w:rsidRPr="006C2E78" w:rsidRDefault="00A044B2" w:rsidP="00A044B2">
          <w:pPr>
            <w:suppressAutoHyphens/>
            <w:autoSpaceDN w:val="0"/>
            <w:spacing w:line="240" w:lineRule="auto"/>
            <w:jc w:val="both"/>
            <w:textAlignment w:val="baseline"/>
            <w:rPr>
              <w:rFonts w:ascii="Times New Roman" w:eastAsia="DejaVu Sans" w:hAnsi="Times New Roman"/>
              <w:sz w:val="20"/>
              <w:szCs w:val="20"/>
              <w:lang w:val="en-US" w:eastAsia="zh-CN" w:bidi="hi-IN"/>
            </w:rPr>
          </w:pPr>
          <w:r w:rsidRPr="006C2E78">
            <w:rPr>
              <w:rFonts w:ascii="Times New Roman" w:eastAsia="DejaVu Sans" w:hAnsi="Times New Roman"/>
              <w:sz w:val="20"/>
              <w:szCs w:val="20"/>
              <w:lang w:val="en-US" w:eastAsia="zh-CN" w:bidi="hi-IN"/>
            </w:rPr>
            <w:t>Methods: We used deep machine learning methods for EEG analysis.</w:t>
          </w:r>
        </w:p>
        <w:p w14:paraId="12633CCD" w14:textId="77777777" w:rsidR="000B4942" w:rsidRPr="006C2E78" w:rsidRDefault="00A044B2" w:rsidP="00A044B2">
          <w:pPr>
            <w:tabs>
              <w:tab w:val="left" w:pos="1590"/>
            </w:tabs>
            <w:spacing w:after="0" w:line="240" w:lineRule="auto"/>
            <w:jc w:val="both"/>
            <w:rPr>
              <w:rFonts w:ascii="Times New Roman" w:hAnsi="Times New Roman"/>
              <w:sz w:val="20"/>
              <w:szCs w:val="20"/>
              <w:lang w:val="en-US"/>
            </w:rPr>
          </w:pPr>
          <w:r w:rsidRPr="006C2E78">
            <w:rPr>
              <w:rFonts w:ascii="Times New Roman" w:eastAsia="DejaVu Sans" w:hAnsi="Times New Roman"/>
              <w:sz w:val="20"/>
              <w:szCs w:val="20"/>
              <w:lang w:val="en-US" w:eastAsia="zh-CN" w:bidi="hi-IN"/>
            </w:rPr>
            <w:t>Results: Models with the highest EEG emotion recognition quality scores as of 2021 were selected. The results of their work were reproduced. The analysis of the applied campaigns is made. The minimum criteria for assessing the practical applicability of the results of work on the recognition of emotions by EEG are developed, recommendations for conducting such studies and recommendations for preparing a dataset are given. The high quality indicators of emotion recognition given in scientific articles do not guarantee the possibility of practical application of the described approach. The evaluation requires additional validation of the approach against a number of criteria.</w:t>
          </w:r>
          <w:r w:rsidRPr="006C2E78">
            <w:rPr>
              <w:rFonts w:ascii="Times New Roman" w:hAnsi="Times New Roman"/>
              <w:sz w:val="20"/>
              <w:szCs w:val="20"/>
              <w:lang w:val="en-US"/>
            </w:rPr>
            <w:t xml:space="preserve"> </w:t>
          </w:r>
        </w:p>
        <w:p w14:paraId="3911419B" w14:textId="64B5EF79" w:rsidR="003B780B" w:rsidRPr="006C2E78" w:rsidRDefault="00A044B2" w:rsidP="00A044B2">
          <w:pPr>
            <w:tabs>
              <w:tab w:val="left" w:pos="1590"/>
            </w:tabs>
            <w:spacing w:after="0" w:line="240" w:lineRule="auto"/>
            <w:jc w:val="both"/>
            <w:rPr>
              <w:rFonts w:ascii="Times New Roman" w:eastAsia="DejaVu Sans" w:hAnsi="Times New Roman"/>
              <w:sz w:val="20"/>
              <w:szCs w:val="20"/>
              <w:lang w:val="en-US" w:eastAsia="zh-CN" w:bidi="hi-IN"/>
            </w:rPr>
          </w:pPr>
          <w:r w:rsidRPr="006C2E78">
            <w:rPr>
              <w:rFonts w:ascii="Times New Roman" w:eastAsia="DejaVu Sans" w:hAnsi="Times New Roman"/>
              <w:sz w:val="20"/>
              <w:szCs w:val="20"/>
              <w:lang w:val="en-US" w:eastAsia="zh-CN" w:bidi="hi-IN"/>
            </w:rPr>
            <w:lastRenderedPageBreak/>
            <w:t>The practical significance</w:t>
          </w:r>
          <w:r w:rsidR="000B4942" w:rsidRPr="006C2E78">
            <w:rPr>
              <w:rFonts w:ascii="Times New Roman" w:eastAsia="DejaVu Sans" w:hAnsi="Times New Roman"/>
              <w:sz w:val="20"/>
              <w:szCs w:val="20"/>
              <w:lang w:val="en-US" w:eastAsia="zh-CN" w:bidi="hi-IN"/>
            </w:rPr>
            <w:t>.</w:t>
          </w:r>
          <w:r w:rsidRPr="006C2E78">
            <w:rPr>
              <w:rFonts w:ascii="Times New Roman" w:eastAsia="DejaVu Sans" w:hAnsi="Times New Roman"/>
              <w:sz w:val="20"/>
              <w:szCs w:val="20"/>
              <w:lang w:val="en-US" w:eastAsia="zh-CN" w:bidi="hi-IN"/>
            </w:rPr>
            <w:t xml:space="preserve"> </w:t>
          </w:r>
          <w:r w:rsidR="008C2C8D" w:rsidRPr="006C2E78">
            <w:rPr>
              <w:rFonts w:ascii="Times New Roman" w:eastAsia="DejaVu Sans" w:hAnsi="Times New Roman"/>
              <w:sz w:val="20"/>
              <w:szCs w:val="20"/>
              <w:lang w:val="en-US" w:eastAsia="zh-CN" w:bidi="hi-IN"/>
            </w:rPr>
            <w:t>The work is designed for specialists starting research in the field of emotion recognition based on EEG data. The criteria for assessing the practical applicability of the articles are given. Approaches to improving quality metrics in the DEEP dataset are described and recommendations for improving the layout of the dataset are given.</w:t>
          </w:r>
        </w:p>
        <w:p w14:paraId="660EAF1F" w14:textId="77777777" w:rsidR="003236CB" w:rsidRPr="006C2E78" w:rsidRDefault="00A21365" w:rsidP="00A044B2">
          <w:pPr>
            <w:tabs>
              <w:tab w:val="left" w:pos="1590"/>
            </w:tabs>
            <w:spacing w:after="0" w:line="240" w:lineRule="auto"/>
            <w:jc w:val="both"/>
            <w:rPr>
              <w:rFonts w:ascii="Times New Roman" w:hAnsi="Times New Roman"/>
              <w:b/>
              <w:sz w:val="20"/>
              <w:szCs w:val="20"/>
              <w:lang w:val="en-US"/>
            </w:rPr>
          </w:pPr>
        </w:p>
      </w:sdtContent>
    </w:sdt>
    <w:p w14:paraId="5C6133F8" w14:textId="77777777" w:rsidR="003D09FB" w:rsidRPr="006C2E78" w:rsidRDefault="003D09FB" w:rsidP="007A3594">
      <w:pPr>
        <w:tabs>
          <w:tab w:val="left" w:pos="1590"/>
        </w:tabs>
        <w:spacing w:after="0" w:line="240" w:lineRule="auto"/>
        <w:jc w:val="both"/>
        <w:rPr>
          <w:rFonts w:ascii="Times New Roman" w:hAnsi="Times New Roman"/>
          <w:b/>
          <w:sz w:val="20"/>
          <w:szCs w:val="20"/>
          <w:lang w:val="en-US"/>
        </w:rPr>
      </w:pPr>
      <w:r w:rsidRPr="006C2E78">
        <w:rPr>
          <w:rFonts w:ascii="Times New Roman" w:hAnsi="Times New Roman"/>
          <w:b/>
          <w:sz w:val="20"/>
          <w:szCs w:val="20"/>
          <w:lang w:val="en-US"/>
        </w:rPr>
        <w:t>Keywords</w:t>
      </w:r>
    </w:p>
    <w:sdt>
      <w:sdtPr>
        <w:rPr>
          <w:rStyle w:val="100"/>
        </w:rPr>
        <w:id w:val="1865014824"/>
        <w:placeholder>
          <w:docPart w:val="A6A30A05FBDE4545B3A60AC90462512F"/>
        </w:placeholder>
      </w:sdtPr>
      <w:sdtEndPr>
        <w:rPr>
          <w:rStyle w:val="a0"/>
          <w:rFonts w:ascii="Calibri" w:hAnsi="Calibri"/>
          <w:b/>
          <w:sz w:val="22"/>
          <w:szCs w:val="20"/>
          <w:lang w:val="en-US"/>
        </w:rPr>
      </w:sdtEndPr>
      <w:sdtContent>
        <w:p w14:paraId="181386AA" w14:textId="77777777" w:rsidR="003B780B" w:rsidRPr="006C2E78" w:rsidRDefault="003B780B" w:rsidP="007A3594">
          <w:pPr>
            <w:tabs>
              <w:tab w:val="left" w:pos="1590"/>
            </w:tabs>
            <w:spacing w:after="0" w:line="240" w:lineRule="auto"/>
            <w:jc w:val="both"/>
            <w:rPr>
              <w:rFonts w:ascii="Times New Roman" w:hAnsi="Times New Roman"/>
              <w:sz w:val="20"/>
              <w:szCs w:val="20"/>
              <w:lang w:val="en-US"/>
            </w:rPr>
          </w:pPr>
          <w:r w:rsidRPr="006C2E78">
            <w:rPr>
              <w:rFonts w:ascii="Times New Roman" w:hAnsi="Times New Roman"/>
              <w:sz w:val="20"/>
              <w:szCs w:val="20"/>
              <w:lang w:val="en-US"/>
            </w:rPr>
            <w:t xml:space="preserve">EEG, </w:t>
          </w:r>
          <w:proofErr w:type="spellStart"/>
          <w:r w:rsidRPr="006C2E78">
            <w:rPr>
              <w:rFonts w:ascii="Times New Roman" w:hAnsi="Times New Roman"/>
              <w:sz w:val="20"/>
              <w:szCs w:val="20"/>
              <w:lang w:val="en-US"/>
            </w:rPr>
            <w:t>deap</w:t>
          </w:r>
          <w:proofErr w:type="spellEnd"/>
          <w:r w:rsidRPr="006C2E78">
            <w:rPr>
              <w:rFonts w:ascii="Times New Roman" w:hAnsi="Times New Roman"/>
              <w:sz w:val="20"/>
              <w:szCs w:val="20"/>
              <w:lang w:val="en-US"/>
            </w:rPr>
            <w:t xml:space="preserve"> learning. DEAP dataset, emotion recognition</w:t>
          </w:r>
        </w:p>
        <w:p w14:paraId="4021EBDE" w14:textId="77777777" w:rsidR="003236CB" w:rsidRPr="006C2E78" w:rsidRDefault="00A21365" w:rsidP="007A3594">
          <w:pPr>
            <w:tabs>
              <w:tab w:val="left" w:pos="1590"/>
            </w:tabs>
            <w:spacing w:after="0" w:line="240" w:lineRule="auto"/>
            <w:jc w:val="both"/>
            <w:rPr>
              <w:rFonts w:ascii="Times New Roman" w:hAnsi="Times New Roman"/>
              <w:b/>
              <w:sz w:val="20"/>
              <w:szCs w:val="20"/>
              <w:lang w:val="en-US"/>
            </w:rPr>
          </w:pPr>
        </w:p>
      </w:sdtContent>
    </w:sdt>
    <w:p w14:paraId="706281C1" w14:textId="77777777" w:rsidR="003D09FB" w:rsidRPr="006C2E78" w:rsidRDefault="003D09FB" w:rsidP="007A3594">
      <w:pPr>
        <w:tabs>
          <w:tab w:val="left" w:pos="1590"/>
        </w:tabs>
        <w:spacing w:after="0" w:line="240" w:lineRule="auto"/>
        <w:jc w:val="both"/>
        <w:rPr>
          <w:rFonts w:ascii="Times New Roman" w:hAnsi="Times New Roman"/>
          <w:b/>
          <w:sz w:val="20"/>
          <w:szCs w:val="20"/>
          <w:lang w:val="en-US"/>
        </w:rPr>
      </w:pPr>
      <w:proofErr w:type="spellStart"/>
      <w:r w:rsidRPr="006C2E78">
        <w:rPr>
          <w:rFonts w:ascii="Times New Roman" w:hAnsi="Times New Roman"/>
          <w:b/>
          <w:sz w:val="20"/>
          <w:szCs w:val="20"/>
          <w:lang w:val="en-US"/>
        </w:rPr>
        <w:t>Akn</w:t>
      </w:r>
      <w:r w:rsidR="003C17FD" w:rsidRPr="006C2E78">
        <w:rPr>
          <w:rFonts w:ascii="Times New Roman" w:hAnsi="Times New Roman"/>
          <w:b/>
          <w:sz w:val="20"/>
          <w:szCs w:val="20"/>
          <w:lang w:val="en-US"/>
        </w:rPr>
        <w:t>owledgements</w:t>
      </w:r>
      <w:proofErr w:type="spellEnd"/>
    </w:p>
    <w:sdt>
      <w:sdtPr>
        <w:rPr>
          <w:rStyle w:val="100"/>
        </w:rPr>
        <w:id w:val="-263224326"/>
        <w:placeholder>
          <w:docPart w:val="4615A3A7B07342CDA0648FFD0A4FF661"/>
        </w:placeholder>
      </w:sdtPr>
      <w:sdtEndPr>
        <w:rPr>
          <w:rStyle w:val="a0"/>
          <w:rFonts w:ascii="Calibri" w:hAnsi="Calibri"/>
          <w:b/>
          <w:sz w:val="22"/>
          <w:szCs w:val="20"/>
          <w:lang w:val="en-US"/>
        </w:rPr>
      </w:sdtEndPr>
      <w:sdtContent>
        <w:p w14:paraId="0E18CEB7" w14:textId="77777777" w:rsidR="003B780B" w:rsidRPr="006C2E78" w:rsidRDefault="003B780B" w:rsidP="007A3594">
          <w:pPr>
            <w:tabs>
              <w:tab w:val="left" w:pos="1590"/>
            </w:tabs>
            <w:spacing w:after="0" w:line="240" w:lineRule="auto"/>
            <w:jc w:val="both"/>
            <w:rPr>
              <w:rFonts w:ascii="Times New Roman" w:eastAsia="DejaVu Sans" w:hAnsi="Times New Roman"/>
              <w:sz w:val="20"/>
              <w:szCs w:val="20"/>
              <w:lang w:val="en-US" w:eastAsia="zh-CN" w:bidi="hi-IN"/>
            </w:rPr>
          </w:pPr>
          <w:r w:rsidRPr="006C2E78">
            <w:rPr>
              <w:rFonts w:ascii="Times New Roman" w:eastAsia="DejaVu Sans" w:hAnsi="Times New Roman"/>
              <w:sz w:val="20"/>
              <w:szCs w:val="20"/>
              <w:lang w:val="en-US" w:eastAsia="zh-CN" w:bidi="hi-IN"/>
            </w:rPr>
            <w:t xml:space="preserve">The main results of the article were formed during the research of the graduate work of students of the MADE Academy of Big Data Ekaterina </w:t>
          </w:r>
          <w:proofErr w:type="spellStart"/>
          <w:r w:rsidRPr="006C2E78">
            <w:rPr>
              <w:rFonts w:ascii="Times New Roman" w:eastAsia="DejaVu Sans" w:hAnsi="Times New Roman"/>
              <w:sz w:val="20"/>
              <w:szCs w:val="20"/>
              <w:lang w:val="en-US" w:eastAsia="zh-CN" w:bidi="hi-IN"/>
            </w:rPr>
            <w:t>Savkina</w:t>
          </w:r>
          <w:proofErr w:type="spellEnd"/>
          <w:r w:rsidRPr="006C2E78">
            <w:rPr>
              <w:rFonts w:ascii="Times New Roman" w:eastAsia="DejaVu Sans" w:hAnsi="Times New Roman"/>
              <w:sz w:val="20"/>
              <w:szCs w:val="20"/>
              <w:lang w:val="en-US" w:eastAsia="zh-CN" w:bidi="hi-IN"/>
            </w:rPr>
            <w:t xml:space="preserve"> and Alexander Sokolov.</w:t>
          </w:r>
        </w:p>
        <w:p w14:paraId="68BEF0DC" w14:textId="77777777" w:rsidR="003236CB" w:rsidRPr="006C2E78" w:rsidRDefault="00A21365" w:rsidP="007A3594">
          <w:pPr>
            <w:tabs>
              <w:tab w:val="left" w:pos="1590"/>
            </w:tabs>
            <w:spacing w:after="0" w:line="240" w:lineRule="auto"/>
            <w:jc w:val="both"/>
            <w:rPr>
              <w:rFonts w:ascii="Times New Roman" w:hAnsi="Times New Roman"/>
              <w:b/>
              <w:sz w:val="20"/>
              <w:szCs w:val="20"/>
              <w:lang w:val="en-US"/>
            </w:rPr>
          </w:pPr>
        </w:p>
      </w:sdtContent>
    </w:sdt>
    <w:p w14:paraId="002B1279" w14:textId="2AC1623F" w:rsidR="003C17FD" w:rsidRPr="006C2E78" w:rsidRDefault="003C17FD" w:rsidP="00350056">
      <w:pPr>
        <w:pStyle w:val="ab"/>
        <w:numPr>
          <w:ilvl w:val="0"/>
          <w:numId w:val="20"/>
        </w:numPr>
        <w:tabs>
          <w:tab w:val="left" w:pos="1590"/>
        </w:tabs>
        <w:spacing w:after="0" w:line="216" w:lineRule="auto"/>
        <w:jc w:val="center"/>
        <w:rPr>
          <w:rFonts w:ascii="Times New Roman" w:hAnsi="Times New Roman"/>
          <w:b/>
          <w:sz w:val="24"/>
          <w:szCs w:val="24"/>
        </w:rPr>
      </w:pPr>
      <w:r w:rsidRPr="006C2E78">
        <w:rPr>
          <w:rFonts w:ascii="Times New Roman" w:hAnsi="Times New Roman"/>
          <w:b/>
          <w:sz w:val="24"/>
          <w:szCs w:val="24"/>
        </w:rPr>
        <w:t>Введение</w:t>
      </w:r>
    </w:p>
    <w:p w14:paraId="0F706AAD" w14:textId="77777777" w:rsidR="003C17FD" w:rsidRPr="006C2E78" w:rsidRDefault="003C17FD" w:rsidP="003C17FD">
      <w:pPr>
        <w:tabs>
          <w:tab w:val="left" w:pos="1590"/>
        </w:tabs>
        <w:spacing w:after="0" w:line="240" w:lineRule="auto"/>
        <w:ind w:firstLine="709"/>
        <w:jc w:val="center"/>
        <w:rPr>
          <w:rFonts w:ascii="Times New Roman" w:hAnsi="Times New Roman"/>
          <w:b/>
          <w:sz w:val="24"/>
          <w:szCs w:val="24"/>
        </w:rPr>
      </w:pPr>
    </w:p>
    <w:sdt>
      <w:sdtPr>
        <w:rPr>
          <w:rStyle w:val="12"/>
          <w:rFonts w:eastAsia="Calibri" w:cs="Times New Roman"/>
          <w:kern w:val="0"/>
          <w:szCs w:val="22"/>
          <w:lang w:eastAsia="en-US" w:bidi="ar-SA"/>
        </w:rPr>
        <w:id w:val="-976295577"/>
        <w:placeholder>
          <w:docPart w:val="3C5EAB3353364CA495E4703774F59A81"/>
        </w:placeholder>
      </w:sdtPr>
      <w:sdtEndPr>
        <w:rPr>
          <w:rStyle w:val="a0"/>
          <w:rFonts w:ascii="Calibri" w:hAnsi="Calibri"/>
          <w:b/>
          <w:sz w:val="22"/>
          <w:lang w:val="en-US"/>
        </w:rPr>
      </w:sdtEndPr>
      <w:sdtContent>
        <w:p w14:paraId="66B92399" w14:textId="06288DAA" w:rsidR="003B780B" w:rsidRPr="006C2E78" w:rsidRDefault="003B780B" w:rsidP="00EB474D">
          <w:pPr>
            <w:pStyle w:val="Standard"/>
            <w:ind w:firstLine="709"/>
            <w:jc w:val="both"/>
            <w:rPr>
              <w:rFonts w:ascii="Times New Roman" w:hAnsi="Times New Roman" w:cs="Times New Roman"/>
            </w:rPr>
          </w:pPr>
          <w:r w:rsidRPr="006C2E78">
            <w:rPr>
              <w:rFonts w:ascii="Times New Roman" w:hAnsi="Times New Roman" w:cs="Times New Roman"/>
            </w:rPr>
            <w:t>Распознавание эмоций — это определение психических процессов, отражающих субъективное оценочное отношение к существующим или возможным ситуациям и объективному миру.  Такое определение процессу распознавания эмоций можно дать</w:t>
          </w:r>
          <w:r w:rsidR="00B24AF7" w:rsidRPr="006C2E78">
            <w:rPr>
              <w:rFonts w:ascii="Times New Roman" w:hAnsi="Times New Roman" w:cs="Times New Roman"/>
            </w:rPr>
            <w:t>,</w:t>
          </w:r>
          <w:r w:rsidRPr="006C2E78">
            <w:rPr>
              <w:rFonts w:ascii="Times New Roman" w:hAnsi="Times New Roman" w:cs="Times New Roman"/>
            </w:rPr>
            <w:t xml:space="preserve"> исходя из одного, но не единственного, определения эмоции.</w:t>
          </w:r>
        </w:p>
        <w:p w14:paraId="679787FE" w14:textId="5B97BB61" w:rsidR="003B780B" w:rsidRPr="006C2E78" w:rsidRDefault="003B780B" w:rsidP="00EB474D">
          <w:pPr>
            <w:pStyle w:val="Standard"/>
            <w:ind w:firstLine="709"/>
            <w:jc w:val="both"/>
            <w:rPr>
              <w:rFonts w:ascii="Times New Roman" w:hAnsi="Times New Roman" w:cs="Times New Roman"/>
            </w:rPr>
          </w:pPr>
          <w:r w:rsidRPr="006C2E78">
            <w:rPr>
              <w:rFonts w:ascii="Times New Roman" w:hAnsi="Times New Roman" w:cs="Times New Roman"/>
            </w:rPr>
            <w:t>Эмоции проявляются через выражение человеческого лица, движения тела и жесты, частоту дыхания, пульс, реакции кожи, но одним из наиболее интересных источников данных об эмоциях может служить сигнал электроэнцефалограммы (ЭЭГ) головного мозга, поскольку он непосредственно связан с процессами, происходящими в мозге человека. Кроме того</w:t>
          </w:r>
          <w:r w:rsidR="00B24AF7" w:rsidRPr="006C2E78">
            <w:rPr>
              <w:rFonts w:ascii="Times New Roman" w:hAnsi="Times New Roman" w:cs="Times New Roman"/>
            </w:rPr>
            <w:t>,</w:t>
          </w:r>
          <w:r w:rsidRPr="006C2E78">
            <w:rPr>
              <w:rFonts w:ascii="Times New Roman" w:hAnsi="Times New Roman" w:cs="Times New Roman"/>
            </w:rPr>
            <w:t xml:space="preserve"> данные, получаемые из ЭЭГ, не подда</w:t>
          </w:r>
          <w:r w:rsidR="008A64BB" w:rsidRPr="006C2E78">
            <w:rPr>
              <w:rFonts w:ascii="Times New Roman" w:hAnsi="Times New Roman" w:cs="Times New Roman"/>
            </w:rPr>
            <w:t>ю</w:t>
          </w:r>
          <w:r w:rsidRPr="006C2E78">
            <w:rPr>
              <w:rFonts w:ascii="Times New Roman" w:hAnsi="Times New Roman" w:cs="Times New Roman"/>
            </w:rPr>
            <w:t xml:space="preserve">тся сознательному контролю в отличие от жестов, выражения лица и позы. </w:t>
          </w:r>
          <w:r w:rsidR="00B24AF7" w:rsidRPr="006C2E78">
            <w:rPr>
              <w:rFonts w:ascii="Times New Roman" w:hAnsi="Times New Roman" w:cs="Times New Roman"/>
            </w:rPr>
            <w:t>Если речь идет о некоторых категориях</w:t>
          </w:r>
          <w:r w:rsidRPr="006C2E78">
            <w:rPr>
              <w:rFonts w:ascii="Times New Roman" w:hAnsi="Times New Roman" w:cs="Times New Roman"/>
            </w:rPr>
            <w:t xml:space="preserve"> людей с физическими ограничениями</w:t>
          </w:r>
          <w:r w:rsidR="00B24AF7" w:rsidRPr="006C2E78">
            <w:rPr>
              <w:rFonts w:ascii="Times New Roman" w:hAnsi="Times New Roman" w:cs="Times New Roman"/>
            </w:rPr>
            <w:t>,</w:t>
          </w:r>
          <w:r w:rsidRPr="006C2E78">
            <w:rPr>
              <w:rFonts w:ascii="Times New Roman" w:hAnsi="Times New Roman" w:cs="Times New Roman"/>
            </w:rPr>
            <w:t xml:space="preserve"> ЭЭГ </w:t>
          </w:r>
          <w:r w:rsidR="00B24AF7" w:rsidRPr="006C2E78">
            <w:rPr>
              <w:rFonts w:ascii="Times New Roman" w:hAnsi="Times New Roman" w:cs="Times New Roman"/>
            </w:rPr>
            <w:t xml:space="preserve">– </w:t>
          </w:r>
          <w:r w:rsidRPr="006C2E78">
            <w:rPr>
              <w:rFonts w:ascii="Times New Roman" w:hAnsi="Times New Roman" w:cs="Times New Roman"/>
            </w:rPr>
            <w:t>о</w:t>
          </w:r>
          <w:r w:rsidR="00B24AF7" w:rsidRPr="006C2E78">
            <w:rPr>
              <w:rFonts w:ascii="Times New Roman" w:hAnsi="Times New Roman" w:cs="Times New Roman"/>
            </w:rPr>
            <w:t>дин из немногих источников</w:t>
          </w:r>
          <w:r w:rsidRPr="006C2E78">
            <w:rPr>
              <w:rFonts w:ascii="Times New Roman" w:hAnsi="Times New Roman" w:cs="Times New Roman"/>
            </w:rPr>
            <w:t xml:space="preserve"> информации об</w:t>
          </w:r>
          <w:r w:rsidR="00B24AF7" w:rsidRPr="006C2E78">
            <w:rPr>
              <w:rFonts w:ascii="Times New Roman" w:hAnsi="Times New Roman" w:cs="Times New Roman"/>
            </w:rPr>
            <w:t xml:space="preserve"> их</w:t>
          </w:r>
          <w:r w:rsidRPr="006C2E78">
            <w:rPr>
              <w:rFonts w:ascii="Times New Roman" w:hAnsi="Times New Roman" w:cs="Times New Roman"/>
            </w:rPr>
            <w:t xml:space="preserve"> эмоциональном состоянии.  </w:t>
          </w:r>
        </w:p>
        <w:p w14:paraId="3B48FE67" w14:textId="61A16C5F" w:rsidR="003B780B" w:rsidRPr="006C2E78" w:rsidRDefault="00B24AF7" w:rsidP="00EB474D">
          <w:pPr>
            <w:pStyle w:val="Standard"/>
            <w:ind w:firstLine="709"/>
            <w:jc w:val="both"/>
            <w:rPr>
              <w:rFonts w:ascii="Times New Roman" w:hAnsi="Times New Roman" w:cs="Times New Roman"/>
            </w:rPr>
          </w:pPr>
          <w:r w:rsidRPr="006C2E78">
            <w:rPr>
              <w:rFonts w:ascii="Times New Roman" w:hAnsi="Times New Roman" w:cs="Times New Roman"/>
            </w:rPr>
            <w:t>За последние годы</w:t>
          </w:r>
          <w:r w:rsidR="003B780B" w:rsidRPr="006C2E78">
            <w:rPr>
              <w:rFonts w:ascii="Times New Roman" w:hAnsi="Times New Roman" w:cs="Times New Roman"/>
            </w:rPr>
            <w:t xml:space="preserve"> было проведено значительное количество исследований по распознаванию эмоций по сигналам мозга. С развитием технологий искусственного интеллекта (AI) распознавание эмоций стало неотъемлемой частью исследований в области нейробиологии, информатики, когнитивных наук и медицины. Этот тренд хорошо иллюстрирует график количества англоязычных публикаций (рис.1) с тегами «EEG» и «</w:t>
          </w:r>
          <w:proofErr w:type="spellStart"/>
          <w:r w:rsidR="003B780B" w:rsidRPr="006C2E78">
            <w:rPr>
              <w:rFonts w:ascii="Times New Roman" w:hAnsi="Times New Roman" w:cs="Times New Roman"/>
            </w:rPr>
            <w:t>Emotion</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recognition</w:t>
          </w:r>
          <w:proofErr w:type="spellEnd"/>
          <w:r w:rsidR="003B780B" w:rsidRPr="006C2E78">
            <w:rPr>
              <w:rFonts w:ascii="Times New Roman" w:hAnsi="Times New Roman" w:cs="Times New Roman"/>
            </w:rPr>
            <w:t>» [1]</w:t>
          </w:r>
        </w:p>
        <w:p w14:paraId="7A549B2B" w14:textId="77777777" w:rsidR="003B780B" w:rsidRPr="006C2E78" w:rsidRDefault="003B780B" w:rsidP="003B780B">
          <w:pPr>
            <w:pStyle w:val="Standard"/>
            <w:jc w:val="both"/>
            <w:rPr>
              <w:rFonts w:ascii="Times New Roman" w:hAnsi="Times New Roman" w:cs="Times New Roman"/>
            </w:rPr>
          </w:pPr>
        </w:p>
        <w:p w14:paraId="1AD1B417" w14:textId="77777777" w:rsidR="003B780B" w:rsidRPr="006C2E78" w:rsidRDefault="003B780B" w:rsidP="003B780B">
          <w:pPr>
            <w:pStyle w:val="Standard"/>
            <w:jc w:val="both"/>
            <w:rPr>
              <w:rFonts w:ascii="Times New Roman" w:hAnsi="Times New Roman" w:cs="Times New Roman"/>
            </w:rPr>
          </w:pPr>
        </w:p>
        <w:p w14:paraId="79F68662" w14:textId="77777777"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noProof/>
              <w:lang w:eastAsia="ru-RU" w:bidi="ar-SA"/>
            </w:rPr>
            <mc:AlternateContent>
              <mc:Choice Requires="wps">
                <w:drawing>
                  <wp:anchor distT="0" distB="0" distL="114300" distR="114300" simplePos="0" relativeHeight="251654144" behindDoc="0" locked="0" layoutInCell="1" allowOverlap="1" wp14:anchorId="6BC73D53" wp14:editId="5B1086A1">
                    <wp:simplePos x="0" y="0"/>
                    <wp:positionH relativeFrom="column">
                      <wp:align>center</wp:align>
                    </wp:positionH>
                    <wp:positionV relativeFrom="paragraph">
                      <wp:align>top</wp:align>
                    </wp:positionV>
                    <wp:extent cx="6743700" cy="2952750"/>
                    <wp:effectExtent l="0" t="0" r="0" b="0"/>
                    <wp:wrapSquare wrapText="bothSides"/>
                    <wp:docPr id="15" name="Надпись 15"/>
                    <wp:cNvGraphicFramePr/>
                    <a:graphic xmlns:a="http://schemas.openxmlformats.org/drawingml/2006/main">
                      <a:graphicData uri="http://schemas.microsoft.com/office/word/2010/wordprocessingShape">
                        <wps:wsp>
                          <wps:cNvSpPr txBox="1"/>
                          <wps:spPr>
                            <a:xfrm>
                              <a:off x="0" y="0"/>
                              <a:ext cx="6152515" cy="2952750"/>
                            </a:xfrm>
                            <a:prstGeom prst="rect">
                              <a:avLst/>
                            </a:prstGeom>
                            <a:ln>
                              <a:noFill/>
                              <a:prstDash/>
                            </a:ln>
                          </wps:spPr>
                          <wps:txbx>
                            <w:txbxContent>
                              <w:p w14:paraId="3EDC6BA6" w14:textId="77777777" w:rsidR="006C2E78" w:rsidRPr="00E76CAD" w:rsidRDefault="006C2E78" w:rsidP="003B780B">
                                <w:pPr>
                                  <w:pStyle w:val="Drawing"/>
                                  <w:rPr>
                                    <w:rFonts w:ascii="Times New Roman" w:hAnsi="Times New Roman" w:cs="Times New Roman"/>
                                    <w:i w:val="0"/>
                                  </w:rPr>
                                </w:pPr>
                                <w:bookmarkStart w:id="0" w:name="_Hlk99795591"/>
                                <w:bookmarkEnd w:id="0"/>
                                <w:r w:rsidRPr="00E76CAD">
                                  <w:rPr>
                                    <w:rFonts w:ascii="Times New Roman" w:hAnsi="Times New Roman" w:cs="Times New Roman"/>
                                    <w:i w:val="0"/>
                                    <w:noProof/>
                                    <w:kern w:val="0"/>
                                    <w:sz w:val="20"/>
                                    <w:szCs w:val="20"/>
                                    <w:lang w:eastAsia="ru-RU" w:bidi="ar-SA"/>
                                  </w:rPr>
                                  <w:drawing>
                                    <wp:inline distT="0" distB="0" distL="0" distR="0" wp14:anchorId="5207D04A" wp14:editId="10CE8B11">
                                      <wp:extent cx="5362575" cy="2581275"/>
                                      <wp:effectExtent l="0" t="0" r="9525" b="9525"/>
                                      <wp:docPr id="3" name="Рисунок 3"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descr="Рис.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2575" cy="2581275"/>
                                              </a:xfrm>
                                              <a:prstGeom prst="rect">
                                                <a:avLst/>
                                              </a:prstGeom>
                                              <a:noFill/>
                                              <a:ln>
                                                <a:noFill/>
                                              </a:ln>
                                            </pic:spPr>
                                          </pic:pic>
                                        </a:graphicData>
                                      </a:graphic>
                                    </wp:inline>
                                  </w:drawing>
                                </w:r>
                              </w:p>
                              <w:p w14:paraId="291A8849" w14:textId="77777777" w:rsidR="006C2E78" w:rsidRPr="00E76CAD" w:rsidRDefault="006C2E78" w:rsidP="003B780B">
                                <w:pPr>
                                  <w:pStyle w:val="Drawing"/>
                                  <w:jc w:val="center"/>
                                  <w:rPr>
                                    <w:rFonts w:ascii="Times New Roman" w:hAnsi="Times New Roman" w:cs="Times New Roman"/>
                                    <w:i w:val="0"/>
                                  </w:rPr>
                                </w:pPr>
                                <w:r w:rsidRPr="00E76CAD">
                                  <w:rPr>
                                    <w:rFonts w:ascii="Times New Roman" w:hAnsi="Times New Roman" w:cs="Times New Roman"/>
                                    <w:i w:val="0"/>
                                  </w:rPr>
                                  <w:t>Рисунок 1: Количество публикаций по распознаванию эмоций по ЭЭГ</w:t>
                                </w:r>
                              </w:p>
                            </w:txbxContent>
                          </wps:txbx>
                          <wps:bodyPr vertOverflow="clip" horzOverflow="clip"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6BC73D53" id="_x0000_t202" coordsize="21600,21600" o:spt="202" path="m,l,21600r21600,l21600,xe">
                    <v:stroke joinstyle="miter"/>
                    <v:path gradientshapeok="t" o:connecttype="rect"/>
                  </v:shapetype>
                  <v:shape id="Надпись 15" o:spid="_x0000_s1026" type="#_x0000_t202" style="position:absolute;left:0;text-align:left;margin-left:0;margin-top:0;width:531pt;height:232.5pt;z-index:251654144;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" filled="f" stroked="f">
                    <v:textbox style="mso-fit-shape-to-text:t" inset="0,0,0,0">
                      <w:txbxContent>
                        <w:p w14:paraId="3EDC6BA6" w14:textId="77777777" w:rsidR="006C2E78" w:rsidRPr="00E76CAD" w:rsidRDefault="006C2E78" w:rsidP="003B780B">
                          <w:pPr>
                            <w:pStyle w:val="Drawing"/>
                            <w:rPr>
                              <w:rFonts w:ascii="Times New Roman" w:hAnsi="Times New Roman" w:cs="Times New Roman"/>
                              <w:i w:val="0"/>
                            </w:rPr>
                          </w:pPr>
                          <w:bookmarkStart w:id="1" w:name="_Hlk99795591"/>
                          <w:bookmarkEnd w:id="1"/>
                          <w:r w:rsidRPr="00E76CAD">
                            <w:rPr>
                              <w:rFonts w:ascii="Times New Roman" w:hAnsi="Times New Roman" w:cs="Times New Roman"/>
                              <w:i w:val="0"/>
                              <w:noProof/>
                              <w:kern w:val="0"/>
                              <w:sz w:val="20"/>
                              <w:szCs w:val="20"/>
                              <w:lang w:eastAsia="ru-RU" w:bidi="ar-SA"/>
                            </w:rPr>
                            <w:drawing>
                              <wp:inline distT="0" distB="0" distL="0" distR="0" wp14:anchorId="5207D04A" wp14:editId="10CE8B11">
                                <wp:extent cx="5362575" cy="2581275"/>
                                <wp:effectExtent l="0" t="0" r="9525" b="9525"/>
                                <wp:docPr id="3" name="Рисунок 3"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descr="Рис.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2575" cy="2581275"/>
                                        </a:xfrm>
                                        <a:prstGeom prst="rect">
                                          <a:avLst/>
                                        </a:prstGeom>
                                        <a:noFill/>
                                        <a:ln>
                                          <a:noFill/>
                                        </a:ln>
                                      </pic:spPr>
                                    </pic:pic>
                                  </a:graphicData>
                                </a:graphic>
                              </wp:inline>
                            </w:drawing>
                          </w:r>
                        </w:p>
                        <w:p w14:paraId="291A8849" w14:textId="77777777" w:rsidR="006C2E78" w:rsidRPr="00E76CAD" w:rsidRDefault="006C2E78" w:rsidP="003B780B">
                          <w:pPr>
                            <w:pStyle w:val="Drawing"/>
                            <w:jc w:val="center"/>
                            <w:rPr>
                              <w:rFonts w:ascii="Times New Roman" w:hAnsi="Times New Roman" w:cs="Times New Roman"/>
                              <w:i w:val="0"/>
                            </w:rPr>
                          </w:pPr>
                          <w:r w:rsidRPr="00E76CAD">
                            <w:rPr>
                              <w:rFonts w:ascii="Times New Roman" w:hAnsi="Times New Roman" w:cs="Times New Roman"/>
                              <w:i w:val="0"/>
                            </w:rPr>
                            <w:t>Рисунок 1: Количество публикаций по распознаванию эмоций по ЭЭГ</w:t>
                          </w:r>
                        </w:p>
                      </w:txbxContent>
                    </v:textbox>
                    <w10:wrap type="square"/>
                  </v:shape>
                </w:pict>
              </mc:Fallback>
            </mc:AlternateContent>
          </w:r>
        </w:p>
        <w:p w14:paraId="018E4801" w14:textId="0561C28D" w:rsidR="003B780B" w:rsidRPr="006C2E78" w:rsidRDefault="00B24AF7" w:rsidP="003B780B">
          <w:pPr>
            <w:pStyle w:val="Standard"/>
            <w:jc w:val="both"/>
            <w:rPr>
              <w:rFonts w:ascii="Times New Roman" w:hAnsi="Times New Roman" w:cs="Times New Roman"/>
            </w:rPr>
          </w:pPr>
          <w:r w:rsidRPr="006C2E78">
            <w:rPr>
              <w:rFonts w:ascii="Times New Roman" w:hAnsi="Times New Roman" w:cs="Times New Roman"/>
            </w:rPr>
            <w:lastRenderedPageBreak/>
            <w:tab/>
            <w:t>Рост рынка</w:t>
          </w:r>
          <w:r w:rsidR="003B780B" w:rsidRPr="006C2E78">
            <w:rPr>
              <w:rFonts w:ascii="Times New Roman" w:hAnsi="Times New Roman" w:cs="Times New Roman"/>
            </w:rPr>
            <w:t xml:space="preserve"> устройств </w:t>
          </w:r>
          <w:proofErr w:type="spellStart"/>
          <w:r w:rsidR="003B780B" w:rsidRPr="006C2E78">
            <w:rPr>
              <w:rFonts w:ascii="Times New Roman" w:hAnsi="Times New Roman" w:cs="Times New Roman"/>
            </w:rPr>
            <w:t>br</w:t>
          </w:r>
          <w:proofErr w:type="spellEnd"/>
          <w:r w:rsidR="003B780B" w:rsidRPr="006C2E78">
            <w:rPr>
              <w:rFonts w:ascii="Times New Roman" w:hAnsi="Times New Roman" w:cs="Times New Roman"/>
              <w:lang w:val="en-US"/>
            </w:rPr>
            <w:t>ai</w:t>
          </w:r>
          <w:r w:rsidR="003B780B" w:rsidRPr="006C2E78">
            <w:rPr>
              <w:rFonts w:ascii="Times New Roman" w:hAnsi="Times New Roman" w:cs="Times New Roman"/>
            </w:rPr>
            <w:t xml:space="preserve">n </w:t>
          </w:r>
          <w:proofErr w:type="spellStart"/>
          <w:r w:rsidR="003B780B" w:rsidRPr="006C2E78">
            <w:rPr>
              <w:rFonts w:ascii="Times New Roman" w:hAnsi="Times New Roman" w:cs="Times New Roman"/>
            </w:rPr>
            <w:t>computer</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interface</w:t>
          </w:r>
          <w:proofErr w:type="spellEnd"/>
          <w:r w:rsidR="003B780B" w:rsidRPr="006C2E78">
            <w:rPr>
              <w:rFonts w:ascii="Times New Roman" w:hAnsi="Times New Roman" w:cs="Times New Roman"/>
            </w:rPr>
            <w:t xml:space="preserve">  (BIC) так же  подтверждает эту тенден</w:t>
          </w:r>
          <w:r w:rsidRPr="006C2E78">
            <w:rPr>
              <w:rFonts w:ascii="Times New Roman" w:hAnsi="Times New Roman" w:cs="Times New Roman"/>
            </w:rPr>
            <w:t>цию. По состоянию на 2020 год, его объем</w:t>
          </w:r>
          <w:r w:rsidR="003B780B" w:rsidRPr="006C2E78">
            <w:rPr>
              <w:rFonts w:ascii="Times New Roman" w:hAnsi="Times New Roman" w:cs="Times New Roman"/>
            </w:rPr>
            <w:t xml:space="preserve"> составляет 1,5 млрд долларов</w:t>
          </w:r>
          <w:r w:rsidRPr="006C2E78">
            <w:rPr>
              <w:rFonts w:ascii="Times New Roman" w:hAnsi="Times New Roman" w:cs="Times New Roman"/>
            </w:rPr>
            <w:t>,</w:t>
          </w:r>
          <w:r w:rsidR="003B780B" w:rsidRPr="006C2E78">
            <w:rPr>
              <w:rFonts w:ascii="Times New Roman" w:hAnsi="Times New Roman" w:cs="Times New Roman"/>
            </w:rPr>
            <w:t xml:space="preserve"> и </w:t>
          </w:r>
          <w:r w:rsidRPr="006C2E78">
            <w:rPr>
              <w:rFonts w:ascii="Times New Roman" w:hAnsi="Times New Roman" w:cs="Times New Roman"/>
            </w:rPr>
            <w:t xml:space="preserve">эта цифра </w:t>
          </w:r>
          <w:r w:rsidR="003B780B" w:rsidRPr="006C2E78">
            <w:rPr>
              <w:rFonts w:ascii="Times New Roman" w:hAnsi="Times New Roman" w:cs="Times New Roman"/>
            </w:rPr>
            <w:t>продолжает ежегодно расти на 15% [2].</w:t>
          </w:r>
        </w:p>
        <w:p w14:paraId="4A6CFF24" w14:textId="77777777" w:rsidR="003B780B" w:rsidRPr="006C2E78" w:rsidRDefault="003B780B" w:rsidP="003B780B">
          <w:pPr>
            <w:pStyle w:val="Standard"/>
            <w:jc w:val="both"/>
            <w:rPr>
              <w:rFonts w:ascii="Times New Roman" w:hAnsi="Times New Roman" w:cs="Times New Roman"/>
            </w:rPr>
          </w:pPr>
        </w:p>
        <w:p w14:paraId="5284EB6F" w14:textId="77777777" w:rsidR="003B780B" w:rsidRPr="006C2E78" w:rsidRDefault="003B780B" w:rsidP="003B780B">
          <w:pPr>
            <w:pStyle w:val="Standard"/>
            <w:jc w:val="both"/>
            <w:rPr>
              <w:rFonts w:ascii="Times New Roman" w:hAnsi="Times New Roman" w:cs="Times New Roman"/>
            </w:rPr>
          </w:pPr>
        </w:p>
        <w:p w14:paraId="5048E115" w14:textId="77777777" w:rsidR="003B780B" w:rsidRPr="006C2E78" w:rsidRDefault="003B780B" w:rsidP="003B780B">
          <w:pPr>
            <w:pStyle w:val="Standard"/>
            <w:jc w:val="center"/>
            <w:rPr>
              <w:rFonts w:ascii="Times New Roman" w:hAnsi="Times New Roman" w:cs="Times New Roman"/>
            </w:rPr>
          </w:pPr>
          <w:r w:rsidRPr="006C2E78">
            <w:rPr>
              <w:rFonts w:ascii="Times New Roman" w:hAnsi="Times New Roman" w:cs="Times New Roman"/>
              <w:noProof/>
              <w:kern w:val="0"/>
              <w:lang w:eastAsia="ru-RU" w:bidi="ar-SA"/>
            </w:rPr>
            <w:drawing>
              <wp:inline distT="0" distB="0" distL="0" distR="0" wp14:anchorId="74140DF1" wp14:editId="2409B465">
                <wp:extent cx="4619625" cy="31242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124200"/>
                        </a:xfrm>
                        <a:prstGeom prst="rect">
                          <a:avLst/>
                        </a:prstGeom>
                        <a:noFill/>
                        <a:ln>
                          <a:noFill/>
                        </a:ln>
                      </pic:spPr>
                    </pic:pic>
                  </a:graphicData>
                </a:graphic>
              </wp:inline>
            </w:drawing>
          </w:r>
        </w:p>
        <w:p w14:paraId="16EFC1B7" w14:textId="77777777" w:rsidR="003B780B" w:rsidRPr="006C2E78" w:rsidRDefault="003B780B" w:rsidP="003B780B">
          <w:pPr>
            <w:pStyle w:val="Standard"/>
            <w:jc w:val="center"/>
            <w:rPr>
              <w:rFonts w:ascii="Times New Roman" w:hAnsi="Times New Roman" w:cs="Times New Roman"/>
            </w:rPr>
          </w:pPr>
          <w:r w:rsidRPr="006C2E78">
            <w:rPr>
              <w:rFonts w:ascii="Times New Roman" w:hAnsi="Times New Roman" w:cs="Times New Roman"/>
            </w:rPr>
            <w:t>Рисунок 2: Объем рынка устройств BCI</w:t>
          </w:r>
        </w:p>
        <w:p w14:paraId="06E75037" w14:textId="77777777" w:rsidR="003B780B" w:rsidRPr="006C2E78" w:rsidRDefault="003B780B" w:rsidP="003B780B">
          <w:pPr>
            <w:pStyle w:val="Standard"/>
            <w:rPr>
              <w:rFonts w:ascii="Times New Roman" w:hAnsi="Times New Roman" w:cs="Times New Roman"/>
            </w:rPr>
          </w:pPr>
        </w:p>
        <w:p w14:paraId="72FD1370" w14:textId="7371F2CA"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ab/>
            <w:t>Цена пользовательских устройств, позволяющих обрабатывать сигналы ЭЭГ на</w:t>
          </w:r>
          <w:r w:rsidRPr="006C2E78">
            <w:rPr>
              <w:rFonts w:ascii="Times New Roman" w:hAnsi="Times New Roman" w:cs="Times New Roman"/>
            </w:rPr>
            <w:tab/>
            <w:t xml:space="preserve"> текущий момент начинается от 300$ и при массовом производстве будет снижаться, повыша</w:t>
          </w:r>
          <w:r w:rsidR="00B24AF7" w:rsidRPr="006C2E78">
            <w:rPr>
              <w:rFonts w:ascii="Times New Roman" w:hAnsi="Times New Roman" w:cs="Times New Roman"/>
            </w:rPr>
            <w:t>я их</w:t>
          </w:r>
          <w:r w:rsidRPr="006C2E78">
            <w:rPr>
              <w:rFonts w:ascii="Times New Roman" w:hAnsi="Times New Roman" w:cs="Times New Roman"/>
            </w:rPr>
            <w:t xml:space="preserve"> доступность.</w:t>
          </w:r>
        </w:p>
        <w:p w14:paraId="71DF9823" w14:textId="00B357B1"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ab/>
            <w:t>В результатах исследований</w:t>
          </w:r>
          <w:r w:rsidR="0046457F" w:rsidRPr="006C2E78">
            <w:rPr>
              <w:rFonts w:ascii="Times New Roman" w:hAnsi="Times New Roman" w:cs="Times New Roman"/>
            </w:rPr>
            <w:t>,</w:t>
          </w:r>
          <w:r w:rsidRPr="006C2E78">
            <w:rPr>
              <w:rFonts w:ascii="Times New Roman" w:hAnsi="Times New Roman" w:cs="Times New Roman"/>
            </w:rPr>
            <w:t xml:space="preserve"> посвященных анализу эмоционального состояния человека</w:t>
          </w:r>
          <w:r w:rsidR="0046457F" w:rsidRPr="006C2E78">
            <w:rPr>
              <w:rFonts w:ascii="Times New Roman" w:hAnsi="Times New Roman" w:cs="Times New Roman"/>
            </w:rPr>
            <w:t>,</w:t>
          </w:r>
          <w:r w:rsidRPr="006C2E78">
            <w:rPr>
              <w:rFonts w:ascii="Times New Roman" w:hAnsi="Times New Roman" w:cs="Times New Roman"/>
            </w:rPr>
            <w:t xml:space="preserve"> в первую очередь могут быть заинтересованы производители оборудования и маркетологи</w:t>
          </w:r>
          <w:r w:rsidR="008A64BB" w:rsidRPr="006C2E78">
            <w:rPr>
              <w:rFonts w:ascii="Times New Roman" w:hAnsi="Times New Roman" w:cs="Times New Roman"/>
            </w:rPr>
            <w:t>,</w:t>
          </w:r>
          <w:r w:rsidRPr="006C2E78">
            <w:rPr>
              <w:rFonts w:ascii="Times New Roman" w:hAnsi="Times New Roman" w:cs="Times New Roman"/>
            </w:rPr>
            <w:t xml:space="preserve"> поскольку такая инфо</w:t>
          </w:r>
          <w:r w:rsidR="00BC5498" w:rsidRPr="006C2E78">
            <w:rPr>
              <w:rFonts w:ascii="Times New Roman" w:hAnsi="Times New Roman" w:cs="Times New Roman"/>
            </w:rPr>
            <w:t>рмация может быть использована в</w:t>
          </w:r>
          <w:r w:rsidRPr="006C2E78">
            <w:rPr>
              <w:rFonts w:ascii="Times New Roman" w:hAnsi="Times New Roman" w:cs="Times New Roman"/>
            </w:rPr>
            <w:t xml:space="preserve"> таких сферах</w:t>
          </w:r>
          <w:r w:rsidR="00BC5498" w:rsidRPr="006C2E78">
            <w:rPr>
              <w:rFonts w:ascii="Times New Roman" w:hAnsi="Times New Roman" w:cs="Times New Roman"/>
            </w:rPr>
            <w:t>,</w:t>
          </w:r>
          <w:r w:rsidRPr="006C2E78">
            <w:rPr>
              <w:rFonts w:ascii="Times New Roman" w:hAnsi="Times New Roman" w:cs="Times New Roman"/>
            </w:rPr>
            <w:t xml:space="preserve"> как</w:t>
          </w:r>
          <w:r w:rsidR="00BC5498" w:rsidRPr="006C2E78">
            <w:rPr>
              <w:rFonts w:ascii="Times New Roman" w:hAnsi="Times New Roman" w:cs="Times New Roman"/>
            </w:rPr>
            <w:t>:</w:t>
          </w:r>
        </w:p>
        <w:p w14:paraId="29DC58A6" w14:textId="233303E5" w:rsidR="003B780B" w:rsidRPr="006C2E78" w:rsidRDefault="00BC5498" w:rsidP="003B780B">
          <w:pPr>
            <w:pStyle w:val="Standard"/>
            <w:numPr>
              <w:ilvl w:val="0"/>
              <w:numId w:val="2"/>
            </w:numPr>
            <w:textAlignment w:val="auto"/>
            <w:rPr>
              <w:rFonts w:ascii="Times New Roman" w:hAnsi="Times New Roman" w:cs="Times New Roman"/>
            </w:rPr>
          </w:pPr>
          <w:r w:rsidRPr="006C2E78">
            <w:rPr>
              <w:rFonts w:ascii="Times New Roman" w:hAnsi="Times New Roman" w:cs="Times New Roman"/>
            </w:rPr>
            <w:t>о</w:t>
          </w:r>
          <w:r w:rsidR="003B780B" w:rsidRPr="006C2E78">
            <w:rPr>
              <w:rFonts w:ascii="Times New Roman" w:hAnsi="Times New Roman" w:cs="Times New Roman"/>
            </w:rPr>
            <w:t>бразование</w:t>
          </w:r>
          <w:r w:rsidRPr="006C2E78">
            <w:rPr>
              <w:rFonts w:ascii="Times New Roman" w:hAnsi="Times New Roman" w:cs="Times New Roman"/>
            </w:rPr>
            <w:t>;</w:t>
          </w:r>
        </w:p>
        <w:p w14:paraId="05419B5F" w14:textId="419C7D40" w:rsidR="003B780B" w:rsidRPr="006C2E78" w:rsidRDefault="00BC5498" w:rsidP="003B780B">
          <w:pPr>
            <w:pStyle w:val="Standard"/>
            <w:numPr>
              <w:ilvl w:val="0"/>
              <w:numId w:val="2"/>
            </w:numPr>
            <w:textAlignment w:val="auto"/>
            <w:rPr>
              <w:rFonts w:ascii="Times New Roman" w:hAnsi="Times New Roman" w:cs="Times New Roman"/>
            </w:rPr>
          </w:pPr>
          <w:r w:rsidRPr="006C2E78">
            <w:rPr>
              <w:rFonts w:ascii="Times New Roman" w:hAnsi="Times New Roman" w:cs="Times New Roman"/>
            </w:rPr>
            <w:t>развлечения</w:t>
          </w:r>
          <w:r w:rsidR="003B780B" w:rsidRPr="006C2E78">
            <w:rPr>
              <w:rFonts w:ascii="Times New Roman" w:hAnsi="Times New Roman" w:cs="Times New Roman"/>
            </w:rPr>
            <w:t xml:space="preserve"> и игры</w:t>
          </w:r>
          <w:r w:rsidRPr="006C2E78">
            <w:rPr>
              <w:rFonts w:ascii="Times New Roman" w:hAnsi="Times New Roman" w:cs="Times New Roman"/>
            </w:rPr>
            <w:t>;</w:t>
          </w:r>
        </w:p>
        <w:p w14:paraId="25EBFE2A" w14:textId="77292781" w:rsidR="003B780B" w:rsidRPr="006C2E78" w:rsidRDefault="003B780B" w:rsidP="003B780B">
          <w:pPr>
            <w:pStyle w:val="Standard"/>
            <w:numPr>
              <w:ilvl w:val="0"/>
              <w:numId w:val="2"/>
            </w:numPr>
            <w:textAlignment w:val="auto"/>
            <w:rPr>
              <w:rFonts w:ascii="Times New Roman" w:hAnsi="Times New Roman" w:cs="Times New Roman"/>
            </w:rPr>
          </w:pPr>
          <w:r w:rsidRPr="006C2E78">
            <w:rPr>
              <w:rFonts w:ascii="Times New Roman" w:hAnsi="Times New Roman" w:cs="Times New Roman"/>
            </w:rPr>
            <w:t>здравоохранение</w:t>
          </w:r>
          <w:r w:rsidR="00BC5498" w:rsidRPr="006C2E78">
            <w:rPr>
              <w:rFonts w:ascii="Times New Roman" w:hAnsi="Times New Roman" w:cs="Times New Roman"/>
            </w:rPr>
            <w:t>;</w:t>
          </w:r>
        </w:p>
        <w:p w14:paraId="698260AE" w14:textId="00DD6C5D" w:rsidR="003B780B" w:rsidRPr="006C2E78" w:rsidRDefault="003B780B" w:rsidP="003B780B">
          <w:pPr>
            <w:pStyle w:val="Standard"/>
            <w:numPr>
              <w:ilvl w:val="0"/>
              <w:numId w:val="2"/>
            </w:numPr>
            <w:textAlignment w:val="auto"/>
            <w:rPr>
              <w:rFonts w:ascii="Times New Roman" w:hAnsi="Times New Roman" w:cs="Times New Roman"/>
            </w:rPr>
          </w:pPr>
          <w:r w:rsidRPr="006C2E78">
            <w:rPr>
              <w:rFonts w:ascii="Times New Roman" w:hAnsi="Times New Roman" w:cs="Times New Roman"/>
            </w:rPr>
            <w:t>фитнес</w:t>
          </w:r>
          <w:r w:rsidR="00BC5498" w:rsidRPr="006C2E78">
            <w:rPr>
              <w:rFonts w:ascii="Times New Roman" w:hAnsi="Times New Roman" w:cs="Times New Roman"/>
            </w:rPr>
            <w:t>;</w:t>
          </w:r>
        </w:p>
        <w:p w14:paraId="49C3E1BB" w14:textId="4992DFDC" w:rsidR="003B780B" w:rsidRPr="006C2E78" w:rsidRDefault="003B780B" w:rsidP="003B780B">
          <w:pPr>
            <w:pStyle w:val="Standard"/>
            <w:numPr>
              <w:ilvl w:val="0"/>
              <w:numId w:val="2"/>
            </w:numPr>
            <w:textAlignment w:val="auto"/>
            <w:rPr>
              <w:rFonts w:ascii="Times New Roman" w:hAnsi="Times New Roman" w:cs="Times New Roman"/>
            </w:rPr>
          </w:pPr>
          <w:r w:rsidRPr="006C2E78">
            <w:rPr>
              <w:rFonts w:ascii="Times New Roman" w:hAnsi="Times New Roman" w:cs="Times New Roman"/>
            </w:rPr>
            <w:t>ментальные практики</w:t>
          </w:r>
          <w:r w:rsidR="00BC5498" w:rsidRPr="006C2E78">
            <w:rPr>
              <w:rFonts w:ascii="Times New Roman" w:hAnsi="Times New Roman" w:cs="Times New Roman"/>
            </w:rPr>
            <w:t>.</w:t>
          </w:r>
        </w:p>
        <w:p w14:paraId="7AB799B3" w14:textId="77777777" w:rsidR="003236CB" w:rsidRPr="006C2E78" w:rsidRDefault="00A21365" w:rsidP="003B780B">
          <w:pPr>
            <w:tabs>
              <w:tab w:val="left" w:pos="1590"/>
            </w:tabs>
            <w:spacing w:after="0" w:line="240" w:lineRule="auto"/>
            <w:ind w:firstLine="709"/>
            <w:jc w:val="both"/>
            <w:rPr>
              <w:rFonts w:ascii="Times New Roman" w:hAnsi="Times New Roman"/>
              <w:b/>
              <w:sz w:val="24"/>
              <w:szCs w:val="24"/>
              <w:lang w:val="en-US"/>
            </w:rPr>
          </w:pPr>
        </w:p>
      </w:sdtContent>
    </w:sdt>
    <w:bookmarkStart w:id="2" w:name="_Hlk84774344" w:displacedByCustomXml="next"/>
    <w:sdt>
      <w:sdtPr>
        <w:rPr>
          <w:rStyle w:val="af3"/>
          <w:rFonts w:cs="Times New Roman"/>
          <w:kern w:val="0"/>
          <w:lang w:bidi="ar-SA"/>
        </w:rPr>
        <w:id w:val="-791517639"/>
        <w:placeholder>
          <w:docPart w:val="1A4A0190D1FF4349B1A659EB27DA0676"/>
        </w:placeholder>
      </w:sdtPr>
      <w:sdtEndPr>
        <w:rPr>
          <w:rStyle w:val="a3"/>
          <w:rFonts w:ascii="Calibri" w:eastAsia="Calibri" w:hAnsi="Calibri"/>
          <w:b w:val="0"/>
          <w:bCs w:val="0"/>
          <w:color w:val="808080"/>
          <w:sz w:val="22"/>
          <w:szCs w:val="24"/>
        </w:rPr>
      </w:sdtEndPr>
      <w:sdtContent>
        <w:p w14:paraId="263A031A" w14:textId="06547A52" w:rsidR="003B780B" w:rsidRPr="006C2E78" w:rsidRDefault="003B780B" w:rsidP="00350056">
          <w:pPr>
            <w:pStyle w:val="Standard"/>
            <w:numPr>
              <w:ilvl w:val="0"/>
              <w:numId w:val="19"/>
            </w:numPr>
            <w:jc w:val="center"/>
            <w:rPr>
              <w:rFonts w:ascii="Times New Roman" w:hAnsi="Times New Roman" w:cs="Times New Roman"/>
              <w:b/>
              <w:bCs/>
            </w:rPr>
          </w:pPr>
          <w:r w:rsidRPr="006C2E78">
            <w:rPr>
              <w:rFonts w:ascii="Times New Roman" w:hAnsi="Times New Roman" w:cs="Times New Roman"/>
              <w:b/>
              <w:bCs/>
            </w:rPr>
            <w:t>Данные</w:t>
          </w:r>
        </w:p>
        <w:p w14:paraId="1A95C20E" w14:textId="77777777" w:rsidR="00BF3946" w:rsidRPr="006C2E78" w:rsidRDefault="00A21365" w:rsidP="003C17FD">
          <w:pPr>
            <w:tabs>
              <w:tab w:val="left" w:pos="1590"/>
            </w:tabs>
            <w:spacing w:after="0" w:line="240" w:lineRule="auto"/>
            <w:ind w:firstLine="709"/>
            <w:jc w:val="center"/>
            <w:rPr>
              <w:rStyle w:val="a3"/>
              <w:rFonts w:ascii="Times New Roman" w:hAnsi="Times New Roman"/>
              <w:sz w:val="24"/>
              <w:szCs w:val="24"/>
            </w:rPr>
          </w:pPr>
        </w:p>
      </w:sdtContent>
    </w:sdt>
    <w:bookmarkEnd w:id="2" w:displacedByCustomXml="prev"/>
    <w:bookmarkStart w:id="3" w:name="_Hlk84774357" w:displacedByCustomXml="next"/>
    <w:sdt>
      <w:sdtPr>
        <w:rPr>
          <w:rStyle w:val="12"/>
          <w:rFonts w:eastAsia="Calibri" w:cs="Times New Roman"/>
          <w:kern w:val="0"/>
          <w:szCs w:val="22"/>
          <w:lang w:eastAsia="en-US" w:bidi="ar-SA"/>
        </w:rPr>
        <w:id w:val="-1881236913"/>
        <w:placeholder>
          <w:docPart w:val="A12CFE9D855046C09F158979705BD8B2"/>
        </w:placeholder>
      </w:sdtPr>
      <w:sdtEndPr>
        <w:rPr>
          <w:rStyle w:val="a3"/>
          <w:rFonts w:ascii="Calibri" w:hAnsi="Calibri"/>
          <w:color w:val="FF0000"/>
          <w:sz w:val="22"/>
        </w:rPr>
      </w:sdtEndPr>
      <w:sdtContent>
        <w:p w14:paraId="7E42631B" w14:textId="3430DFBF" w:rsidR="003B780B" w:rsidRPr="006C2E78" w:rsidRDefault="00BC5498" w:rsidP="003B780B">
          <w:pPr>
            <w:pStyle w:val="Standard"/>
            <w:jc w:val="both"/>
            <w:rPr>
              <w:rFonts w:ascii="Times New Roman" w:hAnsi="Times New Roman" w:cs="Times New Roman"/>
            </w:rPr>
          </w:pPr>
          <w:r w:rsidRPr="006C2E78">
            <w:rPr>
              <w:rFonts w:ascii="Times New Roman" w:hAnsi="Times New Roman" w:cs="Times New Roman"/>
            </w:rPr>
            <w:t>В</w:t>
          </w:r>
          <w:r w:rsidR="003B780B" w:rsidRPr="006C2E78">
            <w:rPr>
              <w:rFonts w:ascii="Times New Roman" w:hAnsi="Times New Roman" w:cs="Times New Roman"/>
            </w:rPr>
            <w:t xml:space="preserve"> таблице 1 приведены наиболее цитируемые </w:t>
          </w:r>
          <w:proofErr w:type="spellStart"/>
          <w:r w:rsidR="003B780B" w:rsidRPr="006C2E78">
            <w:rPr>
              <w:rFonts w:ascii="Times New Roman" w:hAnsi="Times New Roman" w:cs="Times New Roman"/>
            </w:rPr>
            <w:t>датасеты</w:t>
          </w:r>
          <w:proofErr w:type="spellEnd"/>
          <w:r w:rsidR="003B780B" w:rsidRPr="006C2E78">
            <w:rPr>
              <w:rFonts w:ascii="Times New Roman" w:hAnsi="Times New Roman" w:cs="Times New Roman"/>
            </w:rPr>
            <w:t xml:space="preserve"> для распознавания эмоций по ЭЭГ, </w:t>
          </w:r>
          <w:r w:rsidRPr="006C2E78">
            <w:rPr>
              <w:rFonts w:ascii="Times New Roman" w:hAnsi="Times New Roman" w:cs="Times New Roman"/>
            </w:rPr>
            <w:t xml:space="preserve">по состоянию на 2021 год, </w:t>
          </w:r>
          <w:r w:rsidR="003B780B" w:rsidRPr="006C2E78">
            <w:rPr>
              <w:rFonts w:ascii="Times New Roman" w:hAnsi="Times New Roman" w:cs="Times New Roman"/>
            </w:rPr>
            <w:t>находящи</w:t>
          </w:r>
          <w:r w:rsidR="008A64BB" w:rsidRPr="006C2E78">
            <w:rPr>
              <w:rFonts w:ascii="Times New Roman" w:hAnsi="Times New Roman" w:cs="Times New Roman"/>
            </w:rPr>
            <w:t>еся</w:t>
          </w:r>
          <w:r w:rsidR="003B780B" w:rsidRPr="006C2E78">
            <w:rPr>
              <w:rFonts w:ascii="Times New Roman" w:hAnsi="Times New Roman" w:cs="Times New Roman"/>
            </w:rPr>
            <w:t xml:space="preserve"> в открытом доступе.</w:t>
          </w:r>
        </w:p>
        <w:p w14:paraId="599877BD" w14:textId="77777777" w:rsidR="00A14805" w:rsidRPr="006C2E78" w:rsidRDefault="00A14805"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Как видно из таблицы 1, </w:t>
          </w:r>
          <w:proofErr w:type="spellStart"/>
          <w:r w:rsidRPr="006C2E78">
            <w:rPr>
              <w:rFonts w:ascii="Times New Roman" w:hAnsi="Times New Roman" w:cs="Times New Roman"/>
            </w:rPr>
            <w:t>датасет</w:t>
          </w:r>
          <w:proofErr w:type="spellEnd"/>
          <w:r w:rsidRPr="006C2E78">
            <w:rPr>
              <w:rFonts w:ascii="Times New Roman" w:hAnsi="Times New Roman" w:cs="Times New Roman"/>
            </w:rPr>
            <w:t xml:space="preserve"> DEAP содержит в себе наибольшее количество данных для анализа. Кроме того, он является одним из наиболее ранних </w:t>
          </w:r>
          <w:proofErr w:type="spellStart"/>
          <w:r w:rsidRPr="006C2E78">
            <w:rPr>
              <w:rFonts w:ascii="Times New Roman" w:hAnsi="Times New Roman" w:cs="Times New Roman"/>
            </w:rPr>
            <w:t>датасетов</w:t>
          </w:r>
          <w:proofErr w:type="spellEnd"/>
          <w:r w:rsidRPr="006C2E78">
            <w:rPr>
              <w:rFonts w:ascii="Times New Roman" w:hAnsi="Times New Roman" w:cs="Times New Roman"/>
            </w:rPr>
            <w:t xml:space="preserve"> в области анализа ЭЭГ, что объясняет его популярность. </w:t>
          </w:r>
          <w:proofErr w:type="spellStart"/>
          <w:r w:rsidRPr="006C2E78">
            <w:rPr>
              <w:rFonts w:ascii="Times New Roman" w:hAnsi="Times New Roman" w:cs="Times New Roman"/>
            </w:rPr>
            <w:t>Датасет</w:t>
          </w:r>
          <w:proofErr w:type="spellEnd"/>
          <w:r w:rsidRPr="006C2E78">
            <w:rPr>
              <w:rFonts w:ascii="Times New Roman" w:hAnsi="Times New Roman" w:cs="Times New Roman"/>
            </w:rPr>
            <w:t xml:space="preserve"> DEAP используют в 60% статей на тему определения эмоций по ЭЭГ. По этой причине для проведения исследований в рамках данной работы был выбран </w:t>
          </w:r>
          <w:proofErr w:type="spellStart"/>
          <w:r w:rsidRPr="006C2E78">
            <w:rPr>
              <w:rFonts w:ascii="Times New Roman" w:hAnsi="Times New Roman" w:cs="Times New Roman"/>
            </w:rPr>
            <w:t>датасет</w:t>
          </w:r>
          <w:proofErr w:type="spellEnd"/>
          <w:r w:rsidRPr="006C2E78">
            <w:rPr>
              <w:rFonts w:ascii="Times New Roman" w:hAnsi="Times New Roman" w:cs="Times New Roman"/>
            </w:rPr>
            <w:t xml:space="preserve"> DEAP.</w:t>
          </w:r>
        </w:p>
        <w:p w14:paraId="42FEA0C9" w14:textId="3D6B27C5" w:rsidR="00A14805" w:rsidRPr="006C2E78" w:rsidRDefault="00A14805"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DEAP — это </w:t>
          </w:r>
          <w:proofErr w:type="spellStart"/>
          <w:r w:rsidRPr="006C2E78">
            <w:rPr>
              <w:rFonts w:ascii="Times New Roman" w:hAnsi="Times New Roman" w:cs="Times New Roman"/>
            </w:rPr>
            <w:t>датасет</w:t>
          </w:r>
          <w:proofErr w:type="spellEnd"/>
          <w:r w:rsidRPr="006C2E78">
            <w:rPr>
              <w:rFonts w:ascii="Times New Roman" w:hAnsi="Times New Roman" w:cs="Times New Roman"/>
            </w:rPr>
            <w:t xml:space="preserve">, созданный </w:t>
          </w:r>
          <w:proofErr w:type="spellStart"/>
          <w:r w:rsidRPr="006C2E78">
            <w:rPr>
              <w:rFonts w:ascii="Times New Roman" w:hAnsi="Times New Roman" w:cs="Times New Roman"/>
            </w:rPr>
            <w:t>Коелстра</w:t>
          </w:r>
          <w:proofErr w:type="spellEnd"/>
          <w:r w:rsidRPr="006C2E78">
            <w:rPr>
              <w:rFonts w:ascii="Times New Roman" w:hAnsi="Times New Roman" w:cs="Times New Roman"/>
            </w:rPr>
            <w:t xml:space="preserve"> и </w:t>
          </w:r>
          <w:proofErr w:type="spellStart"/>
          <w:r w:rsidRPr="006C2E78">
            <w:rPr>
              <w:rFonts w:ascii="Times New Roman" w:hAnsi="Times New Roman" w:cs="Times New Roman"/>
            </w:rPr>
            <w:t>др</w:t>
          </w:r>
          <w:proofErr w:type="spellEnd"/>
          <w:r w:rsidRPr="006C2E78">
            <w:rPr>
              <w:rFonts w:ascii="Times New Roman" w:hAnsi="Times New Roman" w:cs="Times New Roman"/>
            </w:rPr>
            <w:t xml:space="preserve"> [4]. </w:t>
          </w:r>
          <w:r w:rsidRPr="006C2E78">
            <w:rPr>
              <w:rFonts w:ascii="Times New Roman" w:hAnsi="Times New Roman" w:cs="Times New Roman"/>
              <w:lang w:val="en-US"/>
            </w:rPr>
            <w:t>C</w:t>
          </w:r>
          <w:r w:rsidRPr="006C2E78">
            <w:rPr>
              <w:rFonts w:ascii="Times New Roman" w:hAnsi="Times New Roman" w:cs="Times New Roman"/>
            </w:rPr>
            <w:t xml:space="preserve">одержит 32 канала ЭЭГ, 8 каналов периферических физиологических сигналов от 32 здоровых испытуемых.   Сигналы были записаны при просмотре 40 одноминутных музыкальных клипов. После просмотра клипа испытуемые по шкале от 1 до 9 оценивали 4 каждый из клипов по 4 </w:t>
          </w:r>
          <w:r w:rsidRPr="006C2E78">
            <w:rPr>
              <w:rFonts w:ascii="Times New Roman" w:hAnsi="Times New Roman" w:cs="Times New Roman"/>
            </w:rPr>
            <w:lastRenderedPageBreak/>
            <w:t xml:space="preserve">критериям: </w:t>
          </w:r>
          <w:proofErr w:type="spellStart"/>
          <w:r w:rsidRPr="006C2E78">
            <w:rPr>
              <w:rFonts w:ascii="Times New Roman" w:hAnsi="Times New Roman" w:cs="Times New Roman"/>
            </w:rPr>
            <w:t>aurosal</w:t>
          </w:r>
          <w:proofErr w:type="spellEnd"/>
          <w:r w:rsidRPr="006C2E78">
            <w:rPr>
              <w:rFonts w:ascii="Times New Roman" w:hAnsi="Times New Roman" w:cs="Times New Roman"/>
            </w:rPr>
            <w:t xml:space="preserve"> (интенсивность), </w:t>
          </w:r>
          <w:proofErr w:type="spellStart"/>
          <w:r w:rsidRPr="006C2E78">
            <w:rPr>
              <w:rFonts w:ascii="Times New Roman" w:hAnsi="Times New Roman" w:cs="Times New Roman"/>
            </w:rPr>
            <w:t>valence</w:t>
          </w:r>
          <w:proofErr w:type="spellEnd"/>
          <w:r w:rsidRPr="006C2E78">
            <w:rPr>
              <w:rFonts w:ascii="Times New Roman" w:hAnsi="Times New Roman" w:cs="Times New Roman"/>
            </w:rPr>
            <w:t xml:space="preserve"> (окраска), </w:t>
          </w:r>
          <w:proofErr w:type="spellStart"/>
          <w:r w:rsidRPr="006C2E78">
            <w:rPr>
              <w:rFonts w:ascii="Times New Roman" w:hAnsi="Times New Roman" w:cs="Times New Roman"/>
            </w:rPr>
            <w:t>dominance</w:t>
          </w:r>
          <w:proofErr w:type="spellEnd"/>
          <w:r w:rsidRPr="006C2E78">
            <w:rPr>
              <w:rFonts w:ascii="Times New Roman" w:hAnsi="Times New Roman" w:cs="Times New Roman"/>
            </w:rPr>
            <w:t xml:space="preserve"> (чувство контроля) и </w:t>
          </w:r>
          <w:proofErr w:type="spellStart"/>
          <w:r w:rsidRPr="006C2E78">
            <w:rPr>
              <w:rFonts w:ascii="Times New Roman" w:hAnsi="Times New Roman" w:cs="Times New Roman"/>
            </w:rPr>
            <w:t>liking</w:t>
          </w:r>
          <w:proofErr w:type="spellEnd"/>
          <w:r w:rsidRPr="006C2E78">
            <w:rPr>
              <w:rFonts w:ascii="Times New Roman" w:hAnsi="Times New Roman" w:cs="Times New Roman"/>
            </w:rPr>
            <w:t xml:space="preserve"> (понравилось/не понравилось).  Сигналы ЭЭГ были дискретизированы с частотой 512 Гц и затем подверглись предобработке — понижению частоты дискретизации до 128Гц, фильтрации от 5 до 45Гц и удалению артефактов, связанных с морганием и движением глаз. Длительность записи ЭЭГ каждого эксперимента составляет 63 секунды, из которых первые 3 секунды отводятся для фиксации начального состояния испытуемого и 60 секунд – для непосредственного просмотра музыкального клипа.</w:t>
          </w:r>
        </w:p>
        <w:p w14:paraId="53E102B6" w14:textId="77777777" w:rsidR="00E76CAD" w:rsidRPr="006C2E78" w:rsidRDefault="00E76CAD" w:rsidP="003B780B">
          <w:pPr>
            <w:pStyle w:val="Standard"/>
            <w:jc w:val="both"/>
            <w:rPr>
              <w:rFonts w:ascii="Times New Roman" w:hAnsi="Times New Roman" w:cs="Times New Roman"/>
            </w:rPr>
          </w:pPr>
        </w:p>
        <w:p w14:paraId="7A31DC5A" w14:textId="77777777" w:rsidR="003B780B" w:rsidRPr="006C2E78" w:rsidRDefault="003B780B" w:rsidP="0047028C">
          <w:pPr>
            <w:pStyle w:val="Standard"/>
            <w:rPr>
              <w:rFonts w:ascii="Times New Roman" w:hAnsi="Times New Roman" w:cs="Times New Roman"/>
            </w:rPr>
          </w:pPr>
          <w:r w:rsidRPr="006C2E78">
            <w:rPr>
              <w:rFonts w:ascii="Times New Roman" w:hAnsi="Times New Roman" w:cs="Times New Roman"/>
            </w:rPr>
            <w:t xml:space="preserve">Таблица 1. Характеристики </w:t>
          </w:r>
          <w:proofErr w:type="spellStart"/>
          <w:r w:rsidRPr="006C2E78">
            <w:rPr>
              <w:rFonts w:ascii="Times New Roman" w:hAnsi="Times New Roman" w:cs="Times New Roman"/>
            </w:rPr>
            <w:t>датасетов</w:t>
          </w:r>
          <w:proofErr w:type="spellEnd"/>
          <w:r w:rsidRPr="006C2E78">
            <w:rPr>
              <w:rFonts w:ascii="Times New Roman" w:hAnsi="Times New Roman" w:cs="Times New Roman"/>
            </w:rPr>
            <w:t xml:space="preserve"> с ЭЭГ</w:t>
          </w:r>
        </w:p>
        <w:tbl>
          <w:tblPr>
            <w:tblW w:w="9353" w:type="dxa"/>
            <w:tblLayout w:type="fixed"/>
            <w:tblCellMar>
              <w:left w:w="10" w:type="dxa"/>
              <w:right w:w="10" w:type="dxa"/>
            </w:tblCellMar>
            <w:tblLook w:val="0000" w:firstRow="0" w:lastRow="0" w:firstColumn="0" w:lastColumn="0" w:noHBand="0" w:noVBand="0"/>
          </w:tblPr>
          <w:tblGrid>
            <w:gridCol w:w="680"/>
            <w:gridCol w:w="2064"/>
            <w:gridCol w:w="788"/>
            <w:gridCol w:w="1362"/>
            <w:gridCol w:w="1744"/>
            <w:gridCol w:w="1753"/>
            <w:gridCol w:w="962"/>
          </w:tblGrid>
          <w:tr w:rsidR="003B780B" w:rsidRPr="006C2E78" w14:paraId="4A3EC958" w14:textId="77777777" w:rsidTr="003C3CDE">
            <w:tc>
              <w:tcPr>
                <w:tcW w:w="680" w:type="dxa"/>
                <w:tcBorders>
                  <w:top w:val="single" w:sz="2" w:space="0" w:color="000000"/>
                  <w:left w:val="single" w:sz="2" w:space="0" w:color="000000"/>
                  <w:bottom w:val="single" w:sz="2" w:space="0" w:color="000000"/>
                </w:tcBorders>
                <w:tcMar>
                  <w:top w:w="28" w:type="dxa"/>
                  <w:left w:w="28" w:type="dxa"/>
                  <w:bottom w:w="28" w:type="dxa"/>
                  <w:right w:w="28" w:type="dxa"/>
                </w:tcMar>
              </w:tcPr>
              <w:p w14:paraId="65DF5989"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 xml:space="preserve">№ </w:t>
                </w:r>
                <w:proofErr w:type="spellStart"/>
                <w:r w:rsidRPr="006C2E78">
                  <w:rPr>
                    <w:rFonts w:ascii="Times New Roman" w:hAnsi="Times New Roman" w:cs="Times New Roman"/>
                  </w:rPr>
                  <w:t>п.п</w:t>
                </w:r>
                <w:proofErr w:type="spellEnd"/>
              </w:p>
            </w:tc>
            <w:tc>
              <w:tcPr>
                <w:tcW w:w="2064" w:type="dxa"/>
                <w:tcBorders>
                  <w:top w:val="single" w:sz="2" w:space="0" w:color="000000"/>
                  <w:left w:val="single" w:sz="2" w:space="0" w:color="000000"/>
                  <w:bottom w:val="single" w:sz="2" w:space="0" w:color="000000"/>
                </w:tcBorders>
                <w:tcMar>
                  <w:top w:w="28" w:type="dxa"/>
                  <w:left w:w="28" w:type="dxa"/>
                  <w:bottom w:w="28" w:type="dxa"/>
                  <w:right w:w="28" w:type="dxa"/>
                </w:tcMar>
              </w:tcPr>
              <w:p w14:paraId="447ACBE3" w14:textId="77777777" w:rsidR="003B780B" w:rsidRPr="006C2E78" w:rsidRDefault="003B780B" w:rsidP="00B24AF7">
                <w:pPr>
                  <w:pStyle w:val="TableContents"/>
                  <w:rPr>
                    <w:rFonts w:ascii="Times New Roman" w:hAnsi="Times New Roman" w:cs="Times New Roman"/>
                    <w:lang w:val="en-US"/>
                  </w:rPr>
                </w:pPr>
                <w:r w:rsidRPr="006C2E78">
                  <w:rPr>
                    <w:rFonts w:ascii="Times New Roman" w:hAnsi="Times New Roman" w:cs="Times New Roman"/>
                    <w:lang w:val="en-US"/>
                  </w:rPr>
                  <w:t>Name</w:t>
                </w:r>
              </w:p>
            </w:tc>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35ECAB9E" w14:textId="77777777" w:rsidR="003B780B" w:rsidRPr="006C2E78" w:rsidRDefault="003B780B" w:rsidP="00B24AF7">
                <w:pPr>
                  <w:pStyle w:val="TableContents"/>
                  <w:rPr>
                    <w:rFonts w:ascii="Times New Roman" w:hAnsi="Times New Roman" w:cs="Times New Roman"/>
                    <w:lang w:val="en-US"/>
                  </w:rPr>
                </w:pPr>
                <w:r w:rsidRPr="006C2E78">
                  <w:rPr>
                    <w:rFonts w:ascii="Times New Roman" w:hAnsi="Times New Roman" w:cs="Times New Roman"/>
                    <w:lang w:val="en-US"/>
                  </w:rPr>
                  <w:t>Year</w:t>
                </w:r>
              </w:p>
            </w:tc>
            <w:tc>
              <w:tcPr>
                <w:tcW w:w="1362" w:type="dxa"/>
                <w:tcBorders>
                  <w:top w:val="single" w:sz="2" w:space="0" w:color="000000"/>
                  <w:left w:val="single" w:sz="2" w:space="0" w:color="000000"/>
                  <w:bottom w:val="single" w:sz="2" w:space="0" w:color="000000"/>
                </w:tcBorders>
                <w:tcMar>
                  <w:top w:w="28" w:type="dxa"/>
                  <w:left w:w="28" w:type="dxa"/>
                  <w:bottom w:w="28" w:type="dxa"/>
                  <w:right w:w="28" w:type="dxa"/>
                </w:tcMar>
              </w:tcPr>
              <w:p w14:paraId="5380924E"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color w:val="000000"/>
                  </w:rPr>
                  <w:t xml:space="preserve">Number </w:t>
                </w:r>
                <w:proofErr w:type="spellStart"/>
                <w:r w:rsidRPr="006C2E78">
                  <w:rPr>
                    <w:rFonts w:ascii="Times New Roman" w:hAnsi="Times New Roman" w:cs="Times New Roman"/>
                    <w:color w:val="000000"/>
                  </w:rPr>
                  <w:t>of</w:t>
                </w:r>
                <w:proofErr w:type="spellEnd"/>
                <w:r w:rsidRPr="006C2E78">
                  <w:rPr>
                    <w:rFonts w:ascii="Times New Roman" w:hAnsi="Times New Roman" w:cs="Times New Roman"/>
                    <w:color w:val="000000"/>
                  </w:rPr>
                  <w:t xml:space="preserve"> </w:t>
                </w:r>
                <w:proofErr w:type="spellStart"/>
                <w:r w:rsidRPr="006C2E78">
                  <w:rPr>
                    <w:rFonts w:ascii="Times New Roman" w:hAnsi="Times New Roman" w:cs="Times New Roman"/>
                    <w:color w:val="000000"/>
                  </w:rPr>
                  <w:t>participants</w:t>
                </w:r>
                <w:proofErr w:type="spellEnd"/>
              </w:p>
            </w:tc>
            <w:tc>
              <w:tcPr>
                <w:tcW w:w="1744" w:type="dxa"/>
                <w:tcBorders>
                  <w:top w:val="single" w:sz="2" w:space="0" w:color="000000"/>
                  <w:left w:val="single" w:sz="2" w:space="0" w:color="000000"/>
                  <w:bottom w:val="single" w:sz="2" w:space="0" w:color="000000"/>
                </w:tcBorders>
                <w:tcMar>
                  <w:top w:w="28" w:type="dxa"/>
                  <w:left w:w="28" w:type="dxa"/>
                  <w:bottom w:w="28" w:type="dxa"/>
                  <w:right w:w="28" w:type="dxa"/>
                </w:tcMar>
              </w:tcPr>
              <w:p w14:paraId="0679A63D" w14:textId="77777777" w:rsidR="003B780B" w:rsidRPr="006C2E78" w:rsidRDefault="003B780B" w:rsidP="00B24AF7">
                <w:pPr>
                  <w:pStyle w:val="TableContents"/>
                  <w:rPr>
                    <w:rFonts w:ascii="Times New Roman" w:hAnsi="Times New Roman" w:cs="Times New Roman"/>
                    <w:lang w:val="en-US"/>
                  </w:rPr>
                </w:pPr>
                <w:r w:rsidRPr="006C2E78">
                  <w:rPr>
                    <w:rFonts w:ascii="Times New Roman" w:hAnsi="Times New Roman" w:cs="Times New Roman"/>
                    <w:color w:val="000000"/>
                    <w:lang w:val="en-US"/>
                  </w:rPr>
                  <w:t>Number of experiments per participant</w:t>
                </w:r>
              </w:p>
            </w:tc>
            <w:tc>
              <w:tcPr>
                <w:tcW w:w="1753" w:type="dxa"/>
                <w:tcBorders>
                  <w:top w:val="single" w:sz="2" w:space="0" w:color="000000"/>
                  <w:left w:val="single" w:sz="2" w:space="0" w:color="000000"/>
                  <w:bottom w:val="single" w:sz="2" w:space="0" w:color="000000"/>
                </w:tcBorders>
                <w:tcMar>
                  <w:top w:w="28" w:type="dxa"/>
                  <w:left w:w="28" w:type="dxa"/>
                  <w:bottom w:w="28" w:type="dxa"/>
                  <w:right w:w="28" w:type="dxa"/>
                </w:tcMar>
              </w:tcPr>
              <w:p w14:paraId="03EB14DB"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color w:val="000000"/>
                  </w:rPr>
                  <w:t xml:space="preserve">Number </w:t>
                </w:r>
                <w:proofErr w:type="spellStart"/>
                <w:r w:rsidRPr="006C2E78">
                  <w:rPr>
                    <w:rFonts w:ascii="Times New Roman" w:hAnsi="Times New Roman" w:cs="Times New Roman"/>
                    <w:color w:val="000000"/>
                  </w:rPr>
                  <w:t>of</w:t>
                </w:r>
                <w:proofErr w:type="spellEnd"/>
                <w:r w:rsidRPr="006C2E78">
                  <w:rPr>
                    <w:rFonts w:ascii="Times New Roman" w:hAnsi="Times New Roman" w:cs="Times New Roman"/>
                    <w:color w:val="000000"/>
                  </w:rPr>
                  <w:t xml:space="preserve"> </w:t>
                </w:r>
                <w:proofErr w:type="spellStart"/>
                <w:r w:rsidRPr="006C2E78">
                  <w:rPr>
                    <w:rFonts w:ascii="Times New Roman" w:hAnsi="Times New Roman" w:cs="Times New Roman"/>
                    <w:color w:val="000000"/>
                  </w:rPr>
                  <w:t>experiments</w:t>
                </w:r>
                <w:proofErr w:type="spellEnd"/>
                <w:r w:rsidRPr="006C2E78">
                  <w:rPr>
                    <w:rFonts w:ascii="Times New Roman" w:hAnsi="Times New Roman" w:cs="Times New Roman"/>
                    <w:color w:val="000000"/>
                  </w:rPr>
                  <w:t xml:space="preserve"> </w:t>
                </w:r>
                <w:proofErr w:type="spellStart"/>
                <w:r w:rsidRPr="006C2E78">
                  <w:rPr>
                    <w:rFonts w:ascii="Times New Roman" w:hAnsi="Times New Roman" w:cs="Times New Roman"/>
                    <w:color w:val="000000"/>
                  </w:rPr>
                  <w:t>total</w:t>
                </w:r>
                <w:proofErr w:type="spellEnd"/>
              </w:p>
            </w:tc>
            <w:tc>
              <w:tcPr>
                <w:tcW w:w="962"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C8BCCDA"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Количество каналов ЭЭГ</w:t>
                </w:r>
              </w:p>
            </w:tc>
          </w:tr>
          <w:tr w:rsidR="003B780B" w:rsidRPr="006C2E78" w14:paraId="0F5A2D9B"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65BF2270"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70990AFC"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DEAP[4]</w:t>
                </w:r>
              </w:p>
            </w:tc>
            <w:tc>
              <w:tcPr>
                <w:tcW w:w="788" w:type="dxa"/>
                <w:tcBorders>
                  <w:left w:val="single" w:sz="2" w:space="0" w:color="000000"/>
                  <w:bottom w:val="single" w:sz="2" w:space="0" w:color="000000"/>
                </w:tcBorders>
                <w:tcMar>
                  <w:top w:w="28" w:type="dxa"/>
                  <w:left w:w="28" w:type="dxa"/>
                  <w:bottom w:w="28" w:type="dxa"/>
                  <w:right w:w="28" w:type="dxa"/>
                </w:tcMar>
              </w:tcPr>
              <w:p w14:paraId="3A475FC1"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2012</w:t>
                </w:r>
              </w:p>
            </w:tc>
            <w:tc>
              <w:tcPr>
                <w:tcW w:w="1362" w:type="dxa"/>
                <w:tcBorders>
                  <w:left w:val="single" w:sz="2" w:space="0" w:color="000000"/>
                  <w:bottom w:val="single" w:sz="2" w:space="0" w:color="000000"/>
                </w:tcBorders>
                <w:tcMar>
                  <w:top w:w="28" w:type="dxa"/>
                  <w:left w:w="28" w:type="dxa"/>
                  <w:bottom w:w="28" w:type="dxa"/>
                  <w:right w:w="28" w:type="dxa"/>
                </w:tcMar>
              </w:tcPr>
              <w:p w14:paraId="5F3152D7"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32</w:t>
                </w:r>
              </w:p>
            </w:tc>
            <w:tc>
              <w:tcPr>
                <w:tcW w:w="1744" w:type="dxa"/>
                <w:tcBorders>
                  <w:left w:val="single" w:sz="2" w:space="0" w:color="000000"/>
                  <w:bottom w:val="single" w:sz="2" w:space="0" w:color="000000"/>
                </w:tcBorders>
                <w:tcMar>
                  <w:top w:w="28" w:type="dxa"/>
                  <w:left w:w="28" w:type="dxa"/>
                  <w:bottom w:w="28" w:type="dxa"/>
                  <w:right w:w="28" w:type="dxa"/>
                </w:tcMar>
              </w:tcPr>
              <w:p w14:paraId="0243F93F"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 xml:space="preserve">40 Video </w:t>
                </w:r>
                <w:proofErr w:type="spellStart"/>
                <w:r w:rsidRPr="006C2E78">
                  <w:rPr>
                    <w:rFonts w:ascii="Times New Roman" w:hAnsi="Times New Roman" w:cs="Times New Roman"/>
                  </w:rPr>
                  <w:t>clips</w:t>
                </w:r>
                <w:proofErr w:type="spellEnd"/>
              </w:p>
            </w:tc>
            <w:tc>
              <w:tcPr>
                <w:tcW w:w="1753" w:type="dxa"/>
                <w:tcBorders>
                  <w:left w:val="single" w:sz="2" w:space="0" w:color="000000"/>
                  <w:bottom w:val="single" w:sz="2" w:space="0" w:color="000000"/>
                </w:tcBorders>
                <w:tcMar>
                  <w:top w:w="28" w:type="dxa"/>
                  <w:left w:w="28" w:type="dxa"/>
                  <w:bottom w:w="28" w:type="dxa"/>
                  <w:right w:w="28" w:type="dxa"/>
                </w:tcMar>
              </w:tcPr>
              <w:p w14:paraId="04BD9206"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1280</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7797A321"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32</w:t>
                </w:r>
              </w:p>
            </w:tc>
          </w:tr>
          <w:tr w:rsidR="003B780B" w:rsidRPr="006C2E78" w14:paraId="0D3A8E1D"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11944AFC"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010D5774"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SEED[5]</w:t>
                </w:r>
              </w:p>
            </w:tc>
            <w:tc>
              <w:tcPr>
                <w:tcW w:w="788" w:type="dxa"/>
                <w:tcBorders>
                  <w:left w:val="single" w:sz="2" w:space="0" w:color="000000"/>
                  <w:bottom w:val="single" w:sz="2" w:space="0" w:color="000000"/>
                </w:tcBorders>
                <w:tcMar>
                  <w:top w:w="28" w:type="dxa"/>
                  <w:left w:w="28" w:type="dxa"/>
                  <w:bottom w:w="28" w:type="dxa"/>
                  <w:right w:w="28" w:type="dxa"/>
                </w:tcMar>
              </w:tcPr>
              <w:p w14:paraId="77E0AF90"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2017</w:t>
                </w:r>
              </w:p>
            </w:tc>
            <w:tc>
              <w:tcPr>
                <w:tcW w:w="1362" w:type="dxa"/>
                <w:tcBorders>
                  <w:left w:val="single" w:sz="2" w:space="0" w:color="000000"/>
                  <w:bottom w:val="single" w:sz="2" w:space="0" w:color="000000"/>
                </w:tcBorders>
                <w:tcMar>
                  <w:top w:w="28" w:type="dxa"/>
                  <w:left w:w="28" w:type="dxa"/>
                  <w:bottom w:w="28" w:type="dxa"/>
                  <w:right w:w="28" w:type="dxa"/>
                </w:tcMar>
              </w:tcPr>
              <w:p w14:paraId="01BC30E3"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15</w:t>
                </w:r>
              </w:p>
            </w:tc>
            <w:tc>
              <w:tcPr>
                <w:tcW w:w="1744" w:type="dxa"/>
                <w:tcBorders>
                  <w:left w:val="single" w:sz="2" w:space="0" w:color="000000"/>
                  <w:bottom w:val="single" w:sz="2" w:space="0" w:color="000000"/>
                </w:tcBorders>
                <w:tcMar>
                  <w:top w:w="28" w:type="dxa"/>
                  <w:left w:w="28" w:type="dxa"/>
                  <w:bottom w:w="28" w:type="dxa"/>
                  <w:right w:w="28" w:type="dxa"/>
                </w:tcMar>
              </w:tcPr>
              <w:p w14:paraId="2BAC2000"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rPr>
                  <w:t xml:space="preserve">15 Video </w:t>
                </w:r>
                <w:proofErr w:type="spellStart"/>
                <w:r w:rsidRPr="006C2E78">
                  <w:rPr>
                    <w:rFonts w:ascii="Times New Roman" w:hAnsi="Times New Roman" w:cs="Times New Roman"/>
                  </w:rPr>
                  <w:t>clips</w:t>
                </w:r>
                <w:proofErr w:type="spellEnd"/>
                <w:r w:rsidRPr="006C2E78">
                  <w:rPr>
                    <w:rFonts w:ascii="Times New Roman" w:hAnsi="Times New Roman" w:cs="Times New Roman"/>
                    <w:lang w:val="en-US"/>
                  </w:rPr>
                  <w:t xml:space="preserve"> x 3 sessions</w:t>
                </w:r>
              </w:p>
            </w:tc>
            <w:tc>
              <w:tcPr>
                <w:tcW w:w="1753" w:type="dxa"/>
                <w:tcBorders>
                  <w:left w:val="single" w:sz="2" w:space="0" w:color="000000"/>
                  <w:bottom w:val="single" w:sz="2" w:space="0" w:color="000000"/>
                </w:tcBorders>
                <w:tcMar>
                  <w:top w:w="28" w:type="dxa"/>
                  <w:left w:w="28" w:type="dxa"/>
                  <w:bottom w:w="28" w:type="dxa"/>
                  <w:right w:w="28" w:type="dxa"/>
                </w:tcMar>
              </w:tcPr>
              <w:p w14:paraId="055467F0"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675</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122414B1"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15</w:t>
                </w:r>
              </w:p>
            </w:tc>
          </w:tr>
          <w:tr w:rsidR="003B780B" w:rsidRPr="006C2E78" w14:paraId="2C3E7681"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1A6AB0C6"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0A0C654A"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DREAMER[6]</w:t>
                </w:r>
              </w:p>
            </w:tc>
            <w:tc>
              <w:tcPr>
                <w:tcW w:w="788" w:type="dxa"/>
                <w:tcBorders>
                  <w:left w:val="single" w:sz="2" w:space="0" w:color="000000"/>
                  <w:bottom w:val="single" w:sz="2" w:space="0" w:color="000000"/>
                </w:tcBorders>
                <w:tcMar>
                  <w:top w:w="28" w:type="dxa"/>
                  <w:left w:w="28" w:type="dxa"/>
                  <w:bottom w:w="28" w:type="dxa"/>
                  <w:right w:w="28" w:type="dxa"/>
                </w:tcMar>
              </w:tcPr>
              <w:p w14:paraId="189674B1"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2015</w:t>
                </w:r>
              </w:p>
            </w:tc>
            <w:tc>
              <w:tcPr>
                <w:tcW w:w="1362" w:type="dxa"/>
                <w:tcBorders>
                  <w:left w:val="single" w:sz="2" w:space="0" w:color="000000"/>
                  <w:bottom w:val="single" w:sz="2" w:space="0" w:color="000000"/>
                </w:tcBorders>
                <w:tcMar>
                  <w:top w:w="28" w:type="dxa"/>
                  <w:left w:w="28" w:type="dxa"/>
                  <w:bottom w:w="28" w:type="dxa"/>
                  <w:right w:w="28" w:type="dxa"/>
                </w:tcMar>
              </w:tcPr>
              <w:p w14:paraId="5F07759A"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rPr>
                  <w:t>2</w:t>
                </w:r>
                <w:r w:rsidRPr="006C2E78">
                  <w:rPr>
                    <w:rFonts w:ascii="Times New Roman" w:hAnsi="Times New Roman" w:cs="Times New Roman"/>
                    <w:lang w:val="en-US"/>
                  </w:rPr>
                  <w:t>3</w:t>
                </w:r>
              </w:p>
            </w:tc>
            <w:tc>
              <w:tcPr>
                <w:tcW w:w="1744" w:type="dxa"/>
                <w:tcBorders>
                  <w:left w:val="single" w:sz="2" w:space="0" w:color="000000"/>
                  <w:bottom w:val="single" w:sz="2" w:space="0" w:color="000000"/>
                </w:tcBorders>
                <w:tcMar>
                  <w:top w:w="28" w:type="dxa"/>
                  <w:left w:w="28" w:type="dxa"/>
                  <w:bottom w:w="28" w:type="dxa"/>
                  <w:right w:w="28" w:type="dxa"/>
                </w:tcMar>
              </w:tcPr>
              <w:p w14:paraId="3C3783D7"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rPr>
                  <w:t xml:space="preserve">18 Video </w:t>
                </w:r>
                <w:proofErr w:type="spellStart"/>
                <w:r w:rsidRPr="006C2E78">
                  <w:rPr>
                    <w:rFonts w:ascii="Times New Roman" w:hAnsi="Times New Roman" w:cs="Times New Roman"/>
                  </w:rPr>
                  <w:t>clips</w:t>
                </w:r>
                <w:proofErr w:type="spellEnd"/>
              </w:p>
            </w:tc>
            <w:tc>
              <w:tcPr>
                <w:tcW w:w="1753" w:type="dxa"/>
                <w:tcBorders>
                  <w:left w:val="single" w:sz="2" w:space="0" w:color="000000"/>
                  <w:bottom w:val="single" w:sz="2" w:space="0" w:color="000000"/>
                </w:tcBorders>
                <w:tcMar>
                  <w:top w:w="28" w:type="dxa"/>
                  <w:left w:w="28" w:type="dxa"/>
                  <w:bottom w:w="28" w:type="dxa"/>
                  <w:right w:w="28" w:type="dxa"/>
                </w:tcMar>
              </w:tcPr>
              <w:p w14:paraId="38C9A25A"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414</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2A6628F8"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14</w:t>
                </w:r>
              </w:p>
            </w:tc>
          </w:tr>
          <w:tr w:rsidR="003B780B" w:rsidRPr="006C2E78" w14:paraId="35BF96F1"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7355067B"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1FE691CC"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MAHOB-HCI[7]</w:t>
                </w:r>
              </w:p>
            </w:tc>
            <w:tc>
              <w:tcPr>
                <w:tcW w:w="788" w:type="dxa"/>
                <w:tcBorders>
                  <w:left w:val="single" w:sz="2" w:space="0" w:color="000000"/>
                  <w:bottom w:val="single" w:sz="2" w:space="0" w:color="000000"/>
                </w:tcBorders>
                <w:tcMar>
                  <w:top w:w="28" w:type="dxa"/>
                  <w:left w:w="28" w:type="dxa"/>
                  <w:bottom w:w="28" w:type="dxa"/>
                  <w:right w:w="28" w:type="dxa"/>
                </w:tcMar>
              </w:tcPr>
              <w:p w14:paraId="6B741559"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2011</w:t>
                </w:r>
              </w:p>
            </w:tc>
            <w:tc>
              <w:tcPr>
                <w:tcW w:w="1362" w:type="dxa"/>
                <w:tcBorders>
                  <w:left w:val="single" w:sz="2" w:space="0" w:color="000000"/>
                  <w:bottom w:val="single" w:sz="2" w:space="0" w:color="000000"/>
                </w:tcBorders>
                <w:tcMar>
                  <w:top w:w="28" w:type="dxa"/>
                  <w:left w:w="28" w:type="dxa"/>
                  <w:bottom w:w="28" w:type="dxa"/>
                  <w:right w:w="28" w:type="dxa"/>
                </w:tcMar>
              </w:tcPr>
              <w:p w14:paraId="5F63FA28"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27</w:t>
                </w:r>
              </w:p>
            </w:tc>
            <w:tc>
              <w:tcPr>
                <w:tcW w:w="1744" w:type="dxa"/>
                <w:tcBorders>
                  <w:left w:val="single" w:sz="2" w:space="0" w:color="000000"/>
                  <w:bottom w:val="single" w:sz="2" w:space="0" w:color="000000"/>
                </w:tcBorders>
                <w:tcMar>
                  <w:top w:w="28" w:type="dxa"/>
                  <w:left w:w="28" w:type="dxa"/>
                  <w:bottom w:w="28" w:type="dxa"/>
                  <w:right w:w="28" w:type="dxa"/>
                </w:tcMar>
              </w:tcPr>
              <w:p w14:paraId="1980B011"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rPr>
                  <w:t xml:space="preserve">20 Video </w:t>
                </w:r>
                <w:proofErr w:type="spellStart"/>
                <w:r w:rsidRPr="006C2E78">
                  <w:rPr>
                    <w:rFonts w:ascii="Times New Roman" w:hAnsi="Times New Roman" w:cs="Times New Roman"/>
                  </w:rPr>
                  <w:t>clips</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and</w:t>
                </w:r>
                <w:proofErr w:type="spellEnd"/>
                <w:r w:rsidRPr="006C2E78">
                  <w:rPr>
                    <w:rFonts w:ascii="Times New Roman" w:hAnsi="Times New Roman" w:cs="Times New Roman"/>
                  </w:rPr>
                  <w:t xml:space="preserve"> Pictures</w:t>
                </w:r>
              </w:p>
            </w:tc>
            <w:tc>
              <w:tcPr>
                <w:tcW w:w="1753" w:type="dxa"/>
                <w:tcBorders>
                  <w:left w:val="single" w:sz="2" w:space="0" w:color="000000"/>
                  <w:bottom w:val="single" w:sz="2" w:space="0" w:color="000000"/>
                </w:tcBorders>
                <w:tcMar>
                  <w:top w:w="28" w:type="dxa"/>
                  <w:left w:w="28" w:type="dxa"/>
                  <w:bottom w:w="28" w:type="dxa"/>
                  <w:right w:w="28" w:type="dxa"/>
                </w:tcMar>
              </w:tcPr>
              <w:p w14:paraId="78EF465A"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540</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0E6AE428"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32</w:t>
                </w:r>
              </w:p>
            </w:tc>
          </w:tr>
          <w:tr w:rsidR="003B780B" w:rsidRPr="006C2E78" w14:paraId="2E90EA32"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120E6F2D"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4ECBB9BC"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AMIGOS[8]</w:t>
                </w:r>
              </w:p>
            </w:tc>
            <w:tc>
              <w:tcPr>
                <w:tcW w:w="788" w:type="dxa"/>
                <w:tcBorders>
                  <w:left w:val="single" w:sz="2" w:space="0" w:color="000000"/>
                  <w:bottom w:val="single" w:sz="2" w:space="0" w:color="000000"/>
                </w:tcBorders>
                <w:tcMar>
                  <w:top w:w="28" w:type="dxa"/>
                  <w:left w:w="28" w:type="dxa"/>
                  <w:bottom w:w="28" w:type="dxa"/>
                  <w:right w:w="28" w:type="dxa"/>
                </w:tcMar>
              </w:tcPr>
              <w:p w14:paraId="78A13776"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2017</w:t>
                </w:r>
              </w:p>
            </w:tc>
            <w:tc>
              <w:tcPr>
                <w:tcW w:w="1362" w:type="dxa"/>
                <w:tcBorders>
                  <w:left w:val="single" w:sz="2" w:space="0" w:color="000000"/>
                  <w:bottom w:val="single" w:sz="2" w:space="0" w:color="000000"/>
                </w:tcBorders>
                <w:tcMar>
                  <w:top w:w="28" w:type="dxa"/>
                  <w:left w:w="28" w:type="dxa"/>
                  <w:bottom w:w="28" w:type="dxa"/>
                  <w:right w:w="28" w:type="dxa"/>
                </w:tcMar>
              </w:tcPr>
              <w:p w14:paraId="5BD9A5B9"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40</w:t>
                </w:r>
              </w:p>
            </w:tc>
            <w:tc>
              <w:tcPr>
                <w:tcW w:w="1744" w:type="dxa"/>
                <w:tcBorders>
                  <w:left w:val="single" w:sz="2" w:space="0" w:color="000000"/>
                  <w:bottom w:val="single" w:sz="2" w:space="0" w:color="000000"/>
                </w:tcBorders>
                <w:tcMar>
                  <w:top w:w="28" w:type="dxa"/>
                  <w:left w:w="28" w:type="dxa"/>
                  <w:bottom w:w="28" w:type="dxa"/>
                  <w:right w:w="28" w:type="dxa"/>
                </w:tcMar>
              </w:tcPr>
              <w:p w14:paraId="47B78DC9"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 xml:space="preserve">20 Video </w:t>
                </w:r>
                <w:proofErr w:type="spellStart"/>
                <w:r w:rsidRPr="006C2E78">
                  <w:rPr>
                    <w:rFonts w:ascii="Times New Roman" w:hAnsi="Times New Roman" w:cs="Times New Roman"/>
                  </w:rPr>
                  <w:t>clips</w:t>
                </w:r>
                <w:proofErr w:type="spellEnd"/>
              </w:p>
            </w:tc>
            <w:tc>
              <w:tcPr>
                <w:tcW w:w="1753" w:type="dxa"/>
                <w:tcBorders>
                  <w:left w:val="single" w:sz="2" w:space="0" w:color="000000"/>
                  <w:bottom w:val="single" w:sz="2" w:space="0" w:color="000000"/>
                </w:tcBorders>
                <w:tcMar>
                  <w:top w:w="28" w:type="dxa"/>
                  <w:left w:w="28" w:type="dxa"/>
                  <w:bottom w:w="28" w:type="dxa"/>
                  <w:right w:w="28" w:type="dxa"/>
                </w:tcMar>
              </w:tcPr>
              <w:p w14:paraId="67C74137"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800</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621DDC15"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14</w:t>
                </w:r>
              </w:p>
            </w:tc>
          </w:tr>
          <w:tr w:rsidR="003B780B" w:rsidRPr="006C2E78" w14:paraId="3947E2A0" w14:textId="77777777" w:rsidTr="003C3CDE">
            <w:tc>
              <w:tcPr>
                <w:tcW w:w="680" w:type="dxa"/>
                <w:tcBorders>
                  <w:left w:val="single" w:sz="2" w:space="0" w:color="000000"/>
                  <w:bottom w:val="single" w:sz="2" w:space="0" w:color="000000"/>
                </w:tcBorders>
                <w:tcMar>
                  <w:top w:w="28" w:type="dxa"/>
                  <w:left w:w="28" w:type="dxa"/>
                  <w:bottom w:w="28" w:type="dxa"/>
                  <w:right w:w="28" w:type="dxa"/>
                </w:tcMar>
              </w:tcPr>
              <w:p w14:paraId="08754E78" w14:textId="77777777" w:rsidR="003B780B" w:rsidRPr="006C2E78" w:rsidRDefault="003B780B" w:rsidP="00B24AF7">
                <w:pPr>
                  <w:pStyle w:val="TableContents"/>
                  <w:numPr>
                    <w:ilvl w:val="0"/>
                    <w:numId w:val="4"/>
                  </w:numPr>
                  <w:rPr>
                    <w:rFonts w:ascii="Times New Roman" w:hAnsi="Times New Roman" w:cs="Times New Roman"/>
                  </w:rPr>
                </w:pPr>
              </w:p>
            </w:tc>
            <w:tc>
              <w:tcPr>
                <w:tcW w:w="2064" w:type="dxa"/>
                <w:tcBorders>
                  <w:left w:val="single" w:sz="2" w:space="0" w:color="000000"/>
                  <w:bottom w:val="single" w:sz="2" w:space="0" w:color="000000"/>
                </w:tcBorders>
                <w:tcMar>
                  <w:top w:w="28" w:type="dxa"/>
                  <w:left w:w="28" w:type="dxa"/>
                  <w:bottom w:w="28" w:type="dxa"/>
                  <w:right w:w="28" w:type="dxa"/>
                </w:tcMar>
              </w:tcPr>
              <w:p w14:paraId="174FFDF4"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lang w:val="en-US"/>
                  </w:rPr>
                  <w:t>I</w:t>
                </w:r>
                <w:r w:rsidRPr="006C2E78">
                  <w:rPr>
                    <w:rFonts w:ascii="Times New Roman" w:hAnsi="Times New Roman" w:cs="Times New Roman"/>
                  </w:rPr>
                  <w:t>NTERFACES</w:t>
                </w:r>
              </w:p>
            </w:tc>
            <w:tc>
              <w:tcPr>
                <w:tcW w:w="788" w:type="dxa"/>
                <w:tcBorders>
                  <w:left w:val="single" w:sz="2" w:space="0" w:color="000000"/>
                  <w:bottom w:val="single" w:sz="2" w:space="0" w:color="000000"/>
                </w:tcBorders>
                <w:tcMar>
                  <w:top w:w="28" w:type="dxa"/>
                  <w:left w:w="28" w:type="dxa"/>
                  <w:bottom w:w="28" w:type="dxa"/>
                  <w:right w:w="28" w:type="dxa"/>
                </w:tcMar>
              </w:tcPr>
              <w:p w14:paraId="72CE417E" w14:textId="77777777" w:rsidR="003B780B" w:rsidRPr="006C2E78" w:rsidRDefault="003B780B" w:rsidP="00B24AF7">
                <w:pPr>
                  <w:pStyle w:val="TableContents"/>
                  <w:rPr>
                    <w:rFonts w:ascii="Times New Roman" w:hAnsi="Times New Roman" w:cs="Times New Roman"/>
                    <w:lang w:val="en-US"/>
                  </w:rPr>
                </w:pPr>
                <w:r w:rsidRPr="006C2E78">
                  <w:rPr>
                    <w:rFonts w:ascii="Times New Roman" w:hAnsi="Times New Roman" w:cs="Times New Roman"/>
                    <w:lang w:val="en-US"/>
                  </w:rPr>
                  <w:t>2019</w:t>
                </w:r>
              </w:p>
            </w:tc>
            <w:tc>
              <w:tcPr>
                <w:tcW w:w="1362" w:type="dxa"/>
                <w:tcBorders>
                  <w:left w:val="single" w:sz="2" w:space="0" w:color="000000"/>
                  <w:bottom w:val="single" w:sz="2" w:space="0" w:color="000000"/>
                </w:tcBorders>
                <w:tcMar>
                  <w:top w:w="28" w:type="dxa"/>
                  <w:left w:w="28" w:type="dxa"/>
                  <w:bottom w:w="28" w:type="dxa"/>
                  <w:right w:w="28" w:type="dxa"/>
                </w:tcMar>
              </w:tcPr>
              <w:p w14:paraId="6DB38664"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43</w:t>
                </w:r>
              </w:p>
            </w:tc>
            <w:tc>
              <w:tcPr>
                <w:tcW w:w="1744" w:type="dxa"/>
                <w:tcBorders>
                  <w:left w:val="single" w:sz="2" w:space="0" w:color="000000"/>
                  <w:bottom w:val="single" w:sz="2" w:space="0" w:color="000000"/>
                </w:tcBorders>
                <w:tcMar>
                  <w:top w:w="28" w:type="dxa"/>
                  <w:left w:w="28" w:type="dxa"/>
                  <w:bottom w:w="28" w:type="dxa"/>
                  <w:right w:w="28" w:type="dxa"/>
                </w:tcMar>
              </w:tcPr>
              <w:p w14:paraId="1B37A1D7" w14:textId="6A755E9F"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lang w:val="en-US"/>
                  </w:rPr>
                  <w:t xml:space="preserve">     1</w:t>
                </w:r>
                <w:r w:rsidRPr="006C2E78">
                  <w:rPr>
                    <w:rFonts w:ascii="Times New Roman" w:hAnsi="Times New Roman" w:cs="Times New Roman"/>
                  </w:rPr>
                  <w:t xml:space="preserve">5 Video </w:t>
                </w:r>
                <w:proofErr w:type="spellStart"/>
                <w:r w:rsidRPr="006C2E78">
                  <w:rPr>
                    <w:rFonts w:ascii="Times New Roman" w:hAnsi="Times New Roman" w:cs="Times New Roman"/>
                  </w:rPr>
                  <w:t>clips</w:t>
                </w:r>
                <w:proofErr w:type="spellEnd"/>
              </w:p>
            </w:tc>
            <w:tc>
              <w:tcPr>
                <w:tcW w:w="1753" w:type="dxa"/>
                <w:tcBorders>
                  <w:left w:val="single" w:sz="2" w:space="0" w:color="000000"/>
                  <w:bottom w:val="single" w:sz="2" w:space="0" w:color="000000"/>
                </w:tcBorders>
                <w:tcMar>
                  <w:top w:w="28" w:type="dxa"/>
                  <w:left w:w="28" w:type="dxa"/>
                  <w:bottom w:w="28" w:type="dxa"/>
                  <w:right w:w="28" w:type="dxa"/>
                </w:tcMar>
              </w:tcPr>
              <w:p w14:paraId="40488428"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643</w:t>
                </w:r>
              </w:p>
            </w:tc>
            <w:tc>
              <w:tcPr>
                <w:tcW w:w="962" w:type="dxa"/>
                <w:tcBorders>
                  <w:left w:val="single" w:sz="2" w:space="0" w:color="000000"/>
                  <w:bottom w:val="single" w:sz="2" w:space="0" w:color="000000"/>
                  <w:right w:val="single" w:sz="2" w:space="0" w:color="000000"/>
                </w:tcBorders>
                <w:tcMar>
                  <w:top w:w="28" w:type="dxa"/>
                  <w:left w:w="28" w:type="dxa"/>
                  <w:bottom w:w="28" w:type="dxa"/>
                  <w:right w:w="28" w:type="dxa"/>
                </w:tcMar>
              </w:tcPr>
              <w:p w14:paraId="3902BE36" w14:textId="77777777" w:rsidR="003B780B" w:rsidRPr="006C2E78" w:rsidRDefault="003B780B" w:rsidP="00B24AF7">
                <w:pPr>
                  <w:pStyle w:val="TableContents"/>
                  <w:jc w:val="right"/>
                  <w:rPr>
                    <w:rFonts w:ascii="Times New Roman" w:hAnsi="Times New Roman" w:cs="Times New Roman"/>
                    <w:lang w:val="en-US"/>
                  </w:rPr>
                </w:pPr>
                <w:r w:rsidRPr="006C2E78">
                  <w:rPr>
                    <w:rFonts w:ascii="Times New Roman" w:hAnsi="Times New Roman" w:cs="Times New Roman"/>
                    <w:lang w:val="en-US"/>
                  </w:rPr>
                  <w:t>32</w:t>
                </w:r>
              </w:p>
            </w:tc>
          </w:tr>
        </w:tbl>
        <w:p w14:paraId="471B87A3" w14:textId="77777777" w:rsidR="00BF3946" w:rsidRPr="006C2E78" w:rsidRDefault="00A21365" w:rsidP="003B780B">
          <w:pPr>
            <w:tabs>
              <w:tab w:val="left" w:pos="1590"/>
            </w:tabs>
            <w:spacing w:after="0" w:line="240" w:lineRule="auto"/>
            <w:ind w:firstLine="709"/>
            <w:jc w:val="both"/>
            <w:rPr>
              <w:rStyle w:val="a3"/>
              <w:rFonts w:ascii="Times New Roman" w:hAnsi="Times New Roman"/>
              <w:color w:val="FF0000"/>
              <w:sz w:val="24"/>
              <w:szCs w:val="24"/>
            </w:rPr>
          </w:pPr>
        </w:p>
      </w:sdtContent>
    </w:sdt>
    <w:bookmarkEnd w:id="3" w:displacedByCustomXml="prev"/>
    <w:bookmarkStart w:id="4" w:name="_Hlk84774376" w:displacedByCustomXml="next"/>
    <w:sdt>
      <w:sdtPr>
        <w:rPr>
          <w:rStyle w:val="af3"/>
          <w:rFonts w:cs="Times New Roman"/>
          <w:lang w:val="ru-RU"/>
        </w:rPr>
        <w:id w:val="913978945"/>
        <w:placeholder>
          <w:docPart w:val="1F47C0D1216F46C2A6716B606D64C0CB"/>
        </w:placeholder>
      </w:sdtPr>
      <w:sdtEndPr>
        <w:rPr>
          <w:rStyle w:val="a0"/>
          <w:rFonts w:ascii="Calibri" w:eastAsia="Calibri" w:hAnsi="Calibri"/>
          <w:b w:val="0"/>
          <w:bCs w:val="0"/>
          <w:sz w:val="22"/>
          <w:szCs w:val="22"/>
          <w:lang w:eastAsia="zh-CN" w:bidi="hi-IN"/>
        </w:rPr>
      </w:sdtEndPr>
      <w:sdtContent>
        <w:p w14:paraId="1B91921E" w14:textId="44D50D36" w:rsidR="00C10D25" w:rsidRPr="006C2E78" w:rsidRDefault="003B780B" w:rsidP="00350056">
          <w:pPr>
            <w:pStyle w:val="ab"/>
            <w:numPr>
              <w:ilvl w:val="0"/>
              <w:numId w:val="19"/>
            </w:numPr>
            <w:tabs>
              <w:tab w:val="left" w:pos="1590"/>
            </w:tabs>
            <w:spacing w:after="0" w:line="240" w:lineRule="auto"/>
            <w:jc w:val="center"/>
            <w:rPr>
              <w:rFonts w:ascii="Times New Roman" w:eastAsia="Noto Serif CJK SC" w:hAnsi="Times New Roman"/>
              <w:b/>
              <w:bCs/>
              <w:kern w:val="3"/>
              <w:lang w:eastAsia="zh-CN" w:bidi="hi-IN"/>
            </w:rPr>
          </w:pPr>
          <w:r w:rsidRPr="006C2E78">
            <w:rPr>
              <w:rFonts w:ascii="Times New Roman" w:eastAsia="Noto Serif CJK SC" w:hAnsi="Times New Roman"/>
              <w:b/>
              <w:bCs/>
              <w:kern w:val="3"/>
              <w:sz w:val="24"/>
              <w:szCs w:val="24"/>
              <w:lang w:eastAsia="zh-CN" w:bidi="hi-IN"/>
            </w:rPr>
            <w:t>Обзор литературы</w:t>
          </w:r>
          <w:r w:rsidR="000D3F3E" w:rsidRPr="006C2E78">
            <w:rPr>
              <w:rFonts w:ascii="Times New Roman" w:eastAsia="Noto Serif CJK SC" w:hAnsi="Times New Roman"/>
              <w:b/>
              <w:bCs/>
              <w:kern w:val="3"/>
              <w:sz w:val="24"/>
              <w:szCs w:val="24"/>
              <w:lang w:val="ru-RU" w:eastAsia="zh-CN" w:bidi="hi-IN"/>
            </w:rPr>
            <w:t xml:space="preserve"> и систематизация моделей</w:t>
          </w:r>
          <w:r w:rsidR="00C10D25" w:rsidRPr="006C2E78">
            <w:rPr>
              <w:rFonts w:ascii="Times New Roman" w:eastAsia="Noto Serif CJK SC" w:hAnsi="Times New Roman"/>
              <w:b/>
              <w:bCs/>
              <w:kern w:val="3"/>
              <w:sz w:val="24"/>
              <w:szCs w:val="24"/>
              <w:lang w:eastAsia="zh-CN" w:bidi="hi-IN"/>
            </w:rPr>
            <w:br/>
          </w:r>
        </w:p>
        <w:p w14:paraId="29DD3768" w14:textId="7B4CA080" w:rsidR="00C10D25" w:rsidRPr="006C2E78" w:rsidRDefault="00C10D25" w:rsidP="000550E5">
          <w:pPr>
            <w:pStyle w:val="Standard"/>
            <w:ind w:firstLine="709"/>
            <w:jc w:val="both"/>
            <w:rPr>
              <w:rFonts w:ascii="Times New Roman" w:hAnsi="Times New Roman" w:cs="Times New Roman"/>
            </w:rPr>
          </w:pPr>
          <w:r w:rsidRPr="006C2E78">
            <w:rPr>
              <w:rFonts w:ascii="Times New Roman" w:hAnsi="Times New Roman" w:cs="Times New Roman"/>
            </w:rPr>
            <w:t xml:space="preserve">При обзоре литературы и систематизации моделей </w:t>
          </w:r>
          <w:r w:rsidR="00A11FD1" w:rsidRPr="006C2E78">
            <w:rPr>
              <w:rFonts w:ascii="Times New Roman" w:hAnsi="Times New Roman" w:cs="Times New Roman"/>
            </w:rPr>
            <w:t xml:space="preserve">в статьях </w:t>
          </w:r>
          <w:r w:rsidRPr="006C2E78">
            <w:rPr>
              <w:rFonts w:ascii="Times New Roman" w:hAnsi="Times New Roman" w:cs="Times New Roman"/>
            </w:rPr>
            <w:t>обращали внимани</w:t>
          </w:r>
          <w:r w:rsidR="007F587E" w:rsidRPr="006C2E78">
            <w:rPr>
              <w:rFonts w:ascii="Times New Roman" w:hAnsi="Times New Roman" w:cs="Times New Roman"/>
            </w:rPr>
            <w:t>е</w:t>
          </w:r>
          <w:r w:rsidRPr="006C2E78">
            <w:rPr>
              <w:rFonts w:ascii="Times New Roman" w:hAnsi="Times New Roman" w:cs="Times New Roman"/>
            </w:rPr>
            <w:t xml:space="preserve"> на следующ</w:t>
          </w:r>
          <w:r w:rsidR="000550E5" w:rsidRPr="006C2E78">
            <w:rPr>
              <w:rFonts w:ascii="Times New Roman" w:hAnsi="Times New Roman" w:cs="Times New Roman"/>
            </w:rPr>
            <w:t>ие моменты</w:t>
          </w:r>
          <w:r w:rsidRPr="006C2E78">
            <w:rPr>
              <w:rFonts w:ascii="Times New Roman" w:hAnsi="Times New Roman" w:cs="Times New Roman"/>
            </w:rPr>
            <w:t>:</w:t>
          </w:r>
        </w:p>
        <w:p w14:paraId="40114DF2" w14:textId="4B0A3B62" w:rsidR="00C10D25" w:rsidRPr="006C2E78" w:rsidRDefault="000D3F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используемый</w:t>
          </w:r>
          <w:r w:rsidR="0003048F" w:rsidRPr="006C2E78">
            <w:rPr>
              <w:rFonts w:ascii="Times New Roman" w:hAnsi="Times New Roman" w:cs="Times New Roman"/>
            </w:rPr>
            <w:t xml:space="preserve"> </w:t>
          </w:r>
          <w:proofErr w:type="spellStart"/>
          <w:r w:rsidR="0003048F" w:rsidRPr="006C2E78">
            <w:rPr>
              <w:rFonts w:ascii="Times New Roman" w:hAnsi="Times New Roman" w:cs="Times New Roman"/>
            </w:rPr>
            <w:t>д</w:t>
          </w:r>
          <w:r w:rsidR="00D85E3E" w:rsidRPr="006C2E78">
            <w:rPr>
              <w:rFonts w:ascii="Times New Roman" w:hAnsi="Times New Roman" w:cs="Times New Roman"/>
            </w:rPr>
            <w:t>атасет</w:t>
          </w:r>
          <w:proofErr w:type="spellEnd"/>
          <w:r w:rsidR="00FE4C3C" w:rsidRPr="006C2E78">
            <w:rPr>
              <w:rFonts w:ascii="Times New Roman" w:hAnsi="Times New Roman" w:cs="Times New Roman"/>
            </w:rPr>
            <w:t>;</w:t>
          </w:r>
          <w:r w:rsidRPr="006C2E78">
            <w:rPr>
              <w:rFonts w:ascii="Times New Roman" w:hAnsi="Times New Roman" w:cs="Times New Roman"/>
            </w:rPr>
            <w:t xml:space="preserve"> </w:t>
          </w:r>
        </w:p>
        <w:p w14:paraId="4B0D7FB5" w14:textId="6294FD63"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строится ли общая</w:t>
          </w:r>
          <w:r w:rsidR="0003048F" w:rsidRPr="006C2E78">
            <w:rPr>
              <w:rFonts w:ascii="Times New Roman" w:hAnsi="Times New Roman" w:cs="Times New Roman"/>
            </w:rPr>
            <w:t xml:space="preserve"> модель</w:t>
          </w:r>
          <w:r w:rsidRPr="006C2E78">
            <w:rPr>
              <w:rFonts w:ascii="Times New Roman" w:hAnsi="Times New Roman" w:cs="Times New Roman"/>
            </w:rPr>
            <w:t xml:space="preserve"> на всех испытуемых или отдельная для каждого</w:t>
          </w:r>
          <w:r w:rsidR="00FE4C3C" w:rsidRPr="006C2E78">
            <w:rPr>
              <w:rFonts w:ascii="Times New Roman" w:hAnsi="Times New Roman" w:cs="Times New Roman"/>
            </w:rPr>
            <w:t>;</w:t>
          </w:r>
        </w:p>
        <w:p w14:paraId="6F4D9348" w14:textId="08C99BA8"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как</w:t>
          </w:r>
          <w:r w:rsidR="000D3F3E" w:rsidRPr="006C2E78">
            <w:rPr>
              <w:rFonts w:ascii="Times New Roman" w:hAnsi="Times New Roman" w:cs="Times New Roman"/>
            </w:rPr>
            <w:t xml:space="preserve">ая схема </w:t>
          </w:r>
          <w:r w:rsidRPr="006C2E78">
            <w:rPr>
              <w:rFonts w:ascii="Times New Roman" w:hAnsi="Times New Roman" w:cs="Times New Roman"/>
            </w:rPr>
            <w:t>разделени</w:t>
          </w:r>
          <w:r w:rsidR="000D3F3E" w:rsidRPr="006C2E78">
            <w:rPr>
              <w:rFonts w:ascii="Times New Roman" w:hAnsi="Times New Roman" w:cs="Times New Roman"/>
            </w:rPr>
            <w:t>я</w:t>
          </w:r>
          <w:r w:rsidRPr="006C2E78">
            <w:rPr>
              <w:rFonts w:ascii="Times New Roman" w:hAnsi="Times New Roman" w:cs="Times New Roman"/>
            </w:rPr>
            <w:t xml:space="preserve"> на обучение и валидацию используется</w:t>
          </w:r>
          <w:r w:rsidR="00FE4C3C" w:rsidRPr="006C2E78">
            <w:rPr>
              <w:rFonts w:ascii="Times New Roman" w:hAnsi="Times New Roman" w:cs="Times New Roman"/>
            </w:rPr>
            <w:t>;</w:t>
          </w:r>
        </w:p>
        <w:p w14:paraId="72F841F6" w14:textId="39652398"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как получается разметка для эмоционального состояния</w:t>
          </w:r>
          <w:r w:rsidR="00FE4C3C" w:rsidRPr="006C2E78">
            <w:rPr>
              <w:rFonts w:ascii="Times New Roman" w:hAnsi="Times New Roman" w:cs="Times New Roman"/>
            </w:rPr>
            <w:t>;</w:t>
          </w:r>
          <w:r w:rsidRPr="006C2E78">
            <w:rPr>
              <w:rFonts w:ascii="Times New Roman" w:hAnsi="Times New Roman" w:cs="Times New Roman"/>
            </w:rPr>
            <w:t xml:space="preserve"> </w:t>
          </w:r>
        </w:p>
        <w:p w14:paraId="3D497F32" w14:textId="189C0F55"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какие признаки, полученные из ЭЭГ</w:t>
          </w:r>
          <w:r w:rsidR="00FE4C3C" w:rsidRPr="006C2E78">
            <w:rPr>
              <w:rFonts w:ascii="Times New Roman" w:hAnsi="Times New Roman" w:cs="Times New Roman"/>
            </w:rPr>
            <w:t>,</w:t>
          </w:r>
          <w:r w:rsidRPr="006C2E78">
            <w:rPr>
              <w:rFonts w:ascii="Times New Roman" w:hAnsi="Times New Roman" w:cs="Times New Roman"/>
            </w:rPr>
            <w:t xml:space="preserve"> идут на вход модели</w:t>
          </w:r>
          <w:r w:rsidR="00FE4C3C" w:rsidRPr="006C2E78">
            <w:rPr>
              <w:rFonts w:ascii="Times New Roman" w:hAnsi="Times New Roman" w:cs="Times New Roman"/>
            </w:rPr>
            <w:t>;</w:t>
          </w:r>
        </w:p>
        <w:p w14:paraId="40070DB1" w14:textId="13CC2B21"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что</w:t>
          </w:r>
          <w:r w:rsidR="00FE4C3C" w:rsidRPr="006C2E78">
            <w:rPr>
              <w:rFonts w:ascii="Times New Roman" w:hAnsi="Times New Roman" w:cs="Times New Roman"/>
            </w:rPr>
            <w:t xml:space="preserve"> служит</w:t>
          </w:r>
          <w:r w:rsidRPr="006C2E78">
            <w:rPr>
              <w:rFonts w:ascii="Times New Roman" w:hAnsi="Times New Roman" w:cs="Times New Roman"/>
            </w:rPr>
            <w:t xml:space="preserve"> единицей обучения в модели</w:t>
          </w:r>
          <w:r w:rsidR="00FE4C3C" w:rsidRPr="006C2E78">
            <w:rPr>
              <w:rFonts w:ascii="Times New Roman" w:hAnsi="Times New Roman" w:cs="Times New Roman"/>
            </w:rPr>
            <w:t>;</w:t>
          </w:r>
        </w:p>
        <w:p w14:paraId="2E5D914C" w14:textId="1A9F5B3F" w:rsidR="00D85E3E" w:rsidRPr="006C2E78" w:rsidRDefault="00D85E3E" w:rsidP="00C10D25">
          <w:pPr>
            <w:pStyle w:val="Standard"/>
            <w:numPr>
              <w:ilvl w:val="0"/>
              <w:numId w:val="14"/>
            </w:numPr>
            <w:jc w:val="both"/>
            <w:rPr>
              <w:rFonts w:ascii="Times New Roman" w:hAnsi="Times New Roman" w:cs="Times New Roman"/>
            </w:rPr>
          </w:pPr>
          <w:r w:rsidRPr="006C2E78">
            <w:rPr>
              <w:rFonts w:ascii="Times New Roman" w:hAnsi="Times New Roman" w:cs="Times New Roman"/>
            </w:rPr>
            <w:t xml:space="preserve">какие метрики используются для </w:t>
          </w:r>
          <w:r w:rsidR="004D6821" w:rsidRPr="006C2E78">
            <w:rPr>
              <w:rFonts w:ascii="Times New Roman" w:hAnsi="Times New Roman" w:cs="Times New Roman"/>
            </w:rPr>
            <w:t>оценки модели</w:t>
          </w:r>
          <w:r w:rsidR="00FE4C3C" w:rsidRPr="006C2E78">
            <w:rPr>
              <w:rFonts w:ascii="Times New Roman" w:hAnsi="Times New Roman" w:cs="Times New Roman"/>
            </w:rPr>
            <w:t>.</w:t>
          </w:r>
        </w:p>
        <w:p w14:paraId="062F5056" w14:textId="1B34840B" w:rsidR="00BF3946" w:rsidRPr="006C2E78" w:rsidRDefault="00A21365" w:rsidP="00C10D25">
          <w:pPr>
            <w:tabs>
              <w:tab w:val="left" w:pos="1590"/>
            </w:tabs>
            <w:spacing w:after="0" w:line="240" w:lineRule="auto"/>
            <w:rPr>
              <w:rFonts w:ascii="Times New Roman" w:eastAsia="Noto Serif CJK SC" w:hAnsi="Times New Roman"/>
              <w:b/>
              <w:bCs/>
              <w:kern w:val="3"/>
              <w:lang w:eastAsia="zh-CN" w:bidi="hi-IN"/>
            </w:rPr>
          </w:pPr>
        </w:p>
      </w:sdtContent>
    </w:sdt>
    <w:sdt>
      <w:sdtPr>
        <w:rPr>
          <w:rStyle w:val="12"/>
          <w:rFonts w:cs="Times New Roman"/>
        </w:rPr>
        <w:id w:val="-1355803251"/>
        <w:placeholder>
          <w:docPart w:val="11BDF84E78284B9295DA66FB1074E318"/>
        </w:placeholder>
      </w:sdtPr>
      <w:sdtEndPr>
        <w:rPr>
          <w:rStyle w:val="a3"/>
          <w:rFonts w:ascii="Liberation Serif" w:hAnsi="Liberation Serif"/>
          <w:color w:val="FF0000"/>
        </w:rPr>
      </w:sdtEndPr>
      <w:sdtContent>
        <w:p w14:paraId="602997BB" w14:textId="6E7C3396" w:rsidR="003B780B" w:rsidRPr="006C2E78" w:rsidRDefault="003B780B" w:rsidP="000550E5">
          <w:pPr>
            <w:pStyle w:val="Standard"/>
            <w:ind w:firstLine="709"/>
            <w:jc w:val="both"/>
            <w:rPr>
              <w:rFonts w:ascii="Times New Roman" w:hAnsi="Times New Roman" w:cs="Times New Roman"/>
            </w:rPr>
          </w:pPr>
          <w:r w:rsidRPr="006C2E78">
            <w:rPr>
              <w:rFonts w:ascii="Times New Roman" w:hAnsi="Times New Roman" w:cs="Times New Roman"/>
            </w:rPr>
            <w:t>По состоянию на 2021 год</w:t>
          </w:r>
          <w:r w:rsidR="00FE4C3C" w:rsidRPr="006C2E78">
            <w:rPr>
              <w:rFonts w:ascii="Times New Roman" w:hAnsi="Times New Roman" w:cs="Times New Roman"/>
            </w:rPr>
            <w:t>,</w:t>
          </w:r>
          <w:r w:rsidRPr="006C2E78">
            <w:rPr>
              <w:rFonts w:ascii="Times New Roman" w:hAnsi="Times New Roman" w:cs="Times New Roman"/>
            </w:rPr>
            <w:t xml:space="preserve"> при распознавании эмоций по ЭЭГ на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DEAP достигнуты довольно высокие показатели качества. Так </w:t>
          </w:r>
          <w:proofErr w:type="spellStart"/>
          <w:r w:rsidRPr="006C2E78">
            <w:rPr>
              <w:rFonts w:ascii="Times New Roman" w:hAnsi="Times New Roman" w:cs="Times New Roman"/>
            </w:rPr>
            <w:t>Moon</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et</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al</w:t>
          </w:r>
          <w:proofErr w:type="spellEnd"/>
          <w:r w:rsidRPr="006C2E78">
            <w:rPr>
              <w:rFonts w:ascii="Times New Roman" w:hAnsi="Times New Roman" w:cs="Times New Roman"/>
            </w:rPr>
            <w:t xml:space="preserve">.[10] в своей статье достиг показателя 99.7% </w:t>
          </w:r>
          <w:proofErr w:type="spellStart"/>
          <w:r w:rsidRPr="006C2E78">
            <w:rPr>
              <w:rFonts w:ascii="Times New Roman" w:hAnsi="Times New Roman" w:cs="Times New Roman"/>
            </w:rPr>
            <w:t>accuracy</w:t>
          </w:r>
          <w:proofErr w:type="spellEnd"/>
          <w:r w:rsidRPr="006C2E78">
            <w:rPr>
              <w:rFonts w:ascii="Times New Roman" w:hAnsi="Times New Roman" w:cs="Times New Roman"/>
            </w:rPr>
            <w:t xml:space="preserve">. В то же время в статьях 2019 года </w:t>
          </w:r>
          <w:proofErr w:type="spellStart"/>
          <w:r w:rsidRPr="006C2E78">
            <w:rPr>
              <w:rFonts w:ascii="Times New Roman" w:hAnsi="Times New Roman" w:cs="Times New Roman"/>
            </w:rPr>
            <w:t>Pandey</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and</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Seeja</w:t>
          </w:r>
          <w:proofErr w:type="spellEnd"/>
          <w:r w:rsidRPr="006C2E78">
            <w:rPr>
              <w:rFonts w:ascii="Times New Roman" w:hAnsi="Times New Roman" w:cs="Times New Roman"/>
            </w:rPr>
            <w:t xml:space="preserve"> [11] и </w:t>
          </w:r>
          <w:proofErr w:type="spellStart"/>
          <w:r w:rsidRPr="006C2E78">
            <w:rPr>
              <w:rFonts w:ascii="Times New Roman" w:hAnsi="Times New Roman" w:cs="Times New Roman"/>
            </w:rPr>
            <w:t>Chao</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et</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al</w:t>
          </w:r>
          <w:proofErr w:type="spellEnd"/>
          <w:r w:rsidRPr="006C2E78">
            <w:rPr>
              <w:rFonts w:ascii="Times New Roman" w:hAnsi="Times New Roman" w:cs="Times New Roman"/>
            </w:rPr>
            <w:t xml:space="preserve">.[12] значение </w:t>
          </w:r>
          <w:proofErr w:type="spellStart"/>
          <w:r w:rsidRPr="006C2E78">
            <w:rPr>
              <w:rFonts w:ascii="Times New Roman" w:hAnsi="Times New Roman" w:cs="Times New Roman"/>
            </w:rPr>
            <w:t>Accuracy</w:t>
          </w:r>
          <w:proofErr w:type="spellEnd"/>
          <w:r w:rsidRPr="006C2E78">
            <w:rPr>
              <w:rFonts w:ascii="Times New Roman" w:hAnsi="Times New Roman" w:cs="Times New Roman"/>
            </w:rPr>
            <w:t xml:space="preserve"> составило 68.28% и 62.5% соответственно.</w:t>
          </w:r>
        </w:p>
        <w:p w14:paraId="36AECC62" w14:textId="6C748118"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 xml:space="preserve"> В табл</w:t>
          </w:r>
          <w:r w:rsidR="008C2C8D" w:rsidRPr="006C2E78">
            <w:rPr>
              <w:rFonts w:ascii="Times New Roman" w:hAnsi="Times New Roman" w:cs="Times New Roman"/>
            </w:rPr>
            <w:t>ице</w:t>
          </w:r>
          <w:r w:rsidRPr="006C2E78">
            <w:rPr>
              <w:rFonts w:ascii="Times New Roman" w:hAnsi="Times New Roman" w:cs="Times New Roman"/>
            </w:rPr>
            <w:t xml:space="preserve"> </w:t>
          </w:r>
          <w:r w:rsidR="00533752" w:rsidRPr="006C2E78">
            <w:rPr>
              <w:rFonts w:ascii="Times New Roman" w:hAnsi="Times New Roman" w:cs="Times New Roman"/>
            </w:rPr>
            <w:t>2</w:t>
          </w:r>
          <w:r w:rsidRPr="006C2E78">
            <w:rPr>
              <w:rFonts w:ascii="Times New Roman" w:hAnsi="Times New Roman" w:cs="Times New Roman"/>
            </w:rPr>
            <w:t xml:space="preserve"> приведен обзор моделей и достигнутых результатов на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DEAP по состоянию на 2021 г. по данным [1]</w:t>
          </w:r>
        </w:p>
        <w:p w14:paraId="36E28764" w14:textId="77777777" w:rsidR="00A14805" w:rsidRPr="006C2E78" w:rsidRDefault="00A14805"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После анализа обзора, решено воспроизвести результаты моделей с наивысшими значениями метрики </w:t>
          </w:r>
          <w:proofErr w:type="spellStart"/>
          <w:r w:rsidRPr="006C2E78">
            <w:rPr>
              <w:rFonts w:ascii="Times New Roman" w:hAnsi="Times New Roman" w:cs="Times New Roman"/>
            </w:rPr>
            <w:t>accuracy</w:t>
          </w:r>
          <w:proofErr w:type="spellEnd"/>
          <w:r w:rsidRPr="006C2E78">
            <w:rPr>
              <w:rFonts w:ascii="Times New Roman" w:hAnsi="Times New Roman" w:cs="Times New Roman"/>
            </w:rPr>
            <w:t>, были выбраны следующие статьи:</w:t>
          </w:r>
        </w:p>
        <w:p w14:paraId="2B70E357" w14:textId="77777777" w:rsidR="00A14805" w:rsidRPr="006C2E78" w:rsidRDefault="00A14805" w:rsidP="00A14805">
          <w:pPr>
            <w:pStyle w:val="Standard"/>
            <w:numPr>
              <w:ilvl w:val="0"/>
              <w:numId w:val="6"/>
            </w:numPr>
            <w:rPr>
              <w:rFonts w:ascii="Times New Roman" w:hAnsi="Times New Roman" w:cs="Times New Roman"/>
              <w:lang w:val="en-US"/>
            </w:rPr>
          </w:pPr>
          <w:r w:rsidRPr="006C2E78">
            <w:rPr>
              <w:rFonts w:ascii="Times New Roman" w:hAnsi="Times New Roman" w:cs="Times New Roman"/>
            </w:rPr>
            <w:t>модель</w:t>
          </w:r>
          <w:r w:rsidRPr="006C2E78">
            <w:rPr>
              <w:rFonts w:ascii="Times New Roman" w:hAnsi="Times New Roman" w:cs="Times New Roman"/>
              <w:lang w:val="en-US"/>
            </w:rPr>
            <w:t xml:space="preserve"> </w:t>
          </w:r>
          <w:r w:rsidRPr="006C2E78">
            <w:rPr>
              <w:rFonts w:ascii="Times New Roman" w:hAnsi="Times New Roman" w:cs="Times New Roman"/>
              <w:b/>
              <w:bCs/>
              <w:lang w:val="en-US"/>
            </w:rPr>
            <w:t>№</w:t>
          </w:r>
          <w:r w:rsidRPr="006C2E78">
            <w:rPr>
              <w:rFonts w:ascii="Times New Roman" w:hAnsi="Times New Roman" w:cs="Times New Roman"/>
              <w:lang w:val="en-US"/>
            </w:rPr>
            <w:t>1:</w:t>
          </w:r>
          <w:r w:rsidRPr="006C2E78">
            <w:rPr>
              <w:rFonts w:ascii="Times New Roman" w:hAnsi="Times New Roman" w:cs="Times New Roman"/>
              <w:lang w:val="en-US"/>
            </w:rPr>
            <w:br/>
            <w:t xml:space="preserve">«EEG-based emotion recognition using an end-to-end regional-asymmetric convolutional neural network» Heng Cui, </w:t>
          </w:r>
          <w:proofErr w:type="spellStart"/>
          <w:r w:rsidRPr="006C2E78">
            <w:rPr>
              <w:rFonts w:ascii="Times New Roman" w:hAnsi="Times New Roman" w:cs="Times New Roman"/>
              <w:lang w:val="en-US"/>
            </w:rPr>
            <w:t>Aiping</w:t>
          </w:r>
          <w:proofErr w:type="spellEnd"/>
          <w:r w:rsidRPr="006C2E78">
            <w:rPr>
              <w:rFonts w:ascii="Times New Roman" w:hAnsi="Times New Roman" w:cs="Times New Roman"/>
              <w:lang w:val="en-US"/>
            </w:rPr>
            <w:t xml:space="preserve"> Liu, Xu Zhang  Xiang Chen  </w:t>
          </w:r>
          <w:proofErr w:type="spellStart"/>
          <w:r w:rsidRPr="006C2E78">
            <w:rPr>
              <w:rFonts w:ascii="Times New Roman" w:hAnsi="Times New Roman" w:cs="Times New Roman"/>
              <w:lang w:val="en-US"/>
            </w:rPr>
            <w:t>Kongqiao</w:t>
          </w:r>
          <w:proofErr w:type="spellEnd"/>
          <w:r w:rsidRPr="006C2E78">
            <w:rPr>
              <w:rFonts w:ascii="Times New Roman" w:hAnsi="Times New Roman" w:cs="Times New Roman"/>
              <w:lang w:val="en-US"/>
            </w:rPr>
            <w:t xml:space="preserve"> Wang, </w:t>
          </w:r>
          <w:proofErr w:type="spellStart"/>
          <w:r w:rsidRPr="006C2E78">
            <w:rPr>
              <w:rFonts w:ascii="Times New Roman" w:hAnsi="Times New Roman" w:cs="Times New Roman"/>
              <w:lang w:val="en-US"/>
            </w:rPr>
            <w:t>Xun</w:t>
          </w:r>
          <w:proofErr w:type="spellEnd"/>
          <w:r w:rsidRPr="006C2E78">
            <w:rPr>
              <w:rFonts w:ascii="Times New Roman" w:hAnsi="Times New Roman" w:cs="Times New Roman"/>
              <w:lang w:val="en-US"/>
            </w:rPr>
            <w:t xml:space="preserve"> Chen School of Information Science and Technology, University of Science and Technology of China,   </w:t>
          </w:r>
          <w:proofErr w:type="spellStart"/>
          <w:r w:rsidRPr="006C2E78">
            <w:rPr>
              <w:rFonts w:ascii="Times New Roman" w:hAnsi="Times New Roman" w:cs="Times New Roman"/>
              <w:lang w:val="en-US"/>
            </w:rPr>
            <w:t>Huami</w:t>
          </w:r>
          <w:proofErr w:type="spellEnd"/>
          <w:r w:rsidRPr="006C2E78">
            <w:rPr>
              <w:rFonts w:ascii="Times New Roman" w:hAnsi="Times New Roman" w:cs="Times New Roman"/>
              <w:lang w:val="en-US"/>
            </w:rPr>
            <w:t xml:space="preserve"> AI Research, </w:t>
          </w:r>
          <w:proofErr w:type="spellStart"/>
          <w:r w:rsidRPr="006C2E78">
            <w:rPr>
              <w:rFonts w:ascii="Times New Roman" w:hAnsi="Times New Roman" w:cs="Times New Roman"/>
              <w:lang w:val="en-US"/>
            </w:rPr>
            <w:t>Huami</w:t>
          </w:r>
          <w:proofErr w:type="spellEnd"/>
          <w:r w:rsidRPr="006C2E78">
            <w:rPr>
              <w:rFonts w:ascii="Times New Roman" w:hAnsi="Times New Roman" w:cs="Times New Roman"/>
              <w:lang w:val="en-US"/>
            </w:rPr>
            <w:t xml:space="preserve"> Corporation, China, 2020.  97.11% Accuracy [15]</w:t>
          </w:r>
        </w:p>
        <w:p w14:paraId="24CE5C8B" w14:textId="77777777" w:rsidR="00A14805" w:rsidRPr="006C2E78" w:rsidRDefault="00A14805" w:rsidP="00A14805">
          <w:pPr>
            <w:pStyle w:val="Standard"/>
            <w:numPr>
              <w:ilvl w:val="0"/>
              <w:numId w:val="6"/>
            </w:numPr>
            <w:rPr>
              <w:rFonts w:ascii="Times New Roman" w:hAnsi="Times New Roman" w:cs="Times New Roman"/>
              <w:lang w:val="en-US"/>
            </w:rPr>
          </w:pPr>
          <w:r w:rsidRPr="006C2E78">
            <w:rPr>
              <w:rFonts w:ascii="Times New Roman" w:hAnsi="Times New Roman" w:cs="Times New Roman"/>
            </w:rPr>
            <w:lastRenderedPageBreak/>
            <w:t>модель</w:t>
          </w:r>
          <w:r w:rsidRPr="006C2E78">
            <w:rPr>
              <w:rFonts w:ascii="Times New Roman" w:hAnsi="Times New Roman" w:cs="Times New Roman"/>
              <w:lang w:val="en-US"/>
            </w:rPr>
            <w:t xml:space="preserve"> </w:t>
          </w:r>
          <w:r w:rsidRPr="006C2E78">
            <w:rPr>
              <w:rFonts w:ascii="Times New Roman" w:hAnsi="Times New Roman" w:cs="Times New Roman"/>
              <w:b/>
              <w:bCs/>
              <w:lang w:val="en-US"/>
            </w:rPr>
            <w:t>№</w:t>
          </w:r>
          <w:r w:rsidRPr="006C2E78">
            <w:rPr>
              <w:rFonts w:ascii="Times New Roman" w:hAnsi="Times New Roman" w:cs="Times New Roman"/>
              <w:lang w:val="en-US"/>
            </w:rPr>
            <w:t>2:</w:t>
          </w:r>
          <w:r w:rsidRPr="006C2E78">
            <w:rPr>
              <w:rFonts w:ascii="Times New Roman" w:hAnsi="Times New Roman" w:cs="Times New Roman"/>
              <w:lang w:val="en-US"/>
            </w:rPr>
            <w:br/>
            <w:t xml:space="preserve">Convolution neural network approach for EEG-based emotion recognition using </w:t>
          </w:r>
          <w:proofErr w:type="spellStart"/>
          <w:r w:rsidRPr="006C2E78">
            <w:rPr>
              <w:rFonts w:ascii="Times New Roman" w:hAnsi="Times New Roman" w:cs="Times New Roman"/>
              <w:lang w:val="en-US"/>
            </w:rPr>
            <w:t>brian</w:t>
          </w:r>
          <w:proofErr w:type="spellEnd"/>
          <w:r w:rsidRPr="006C2E78">
            <w:rPr>
              <w:rFonts w:ascii="Times New Roman" w:hAnsi="Times New Roman" w:cs="Times New Roman"/>
              <w:lang w:val="en-US"/>
            </w:rPr>
            <w:t xml:space="preserve"> connectivity and its spatial information. </w:t>
          </w:r>
          <w:proofErr w:type="spellStart"/>
          <w:r w:rsidRPr="006C2E78">
            <w:rPr>
              <w:rFonts w:ascii="Times New Roman" w:hAnsi="Times New Roman" w:cs="Times New Roman"/>
              <w:lang w:val="en-US"/>
            </w:rPr>
            <w:t>Seong-Eun</w:t>
          </w:r>
          <w:proofErr w:type="spellEnd"/>
          <w:r w:rsidRPr="006C2E78">
            <w:rPr>
              <w:rFonts w:ascii="Times New Roman" w:hAnsi="Times New Roman" w:cs="Times New Roman"/>
              <w:lang w:val="en-US"/>
            </w:rPr>
            <w:t xml:space="preserve"> Moon </w:t>
          </w:r>
          <w:proofErr w:type="spellStart"/>
          <w:r w:rsidRPr="006C2E78">
            <w:rPr>
              <w:rFonts w:ascii="Times New Roman" w:hAnsi="Times New Roman" w:cs="Times New Roman"/>
              <w:lang w:val="en-US"/>
            </w:rPr>
            <w:t>Soobeom</w:t>
          </w:r>
          <w:proofErr w:type="spellEnd"/>
          <w:r w:rsidRPr="006C2E78">
            <w:rPr>
              <w:rFonts w:ascii="Times New Roman" w:hAnsi="Times New Roman" w:cs="Times New Roman"/>
              <w:lang w:val="en-US"/>
            </w:rPr>
            <w:t xml:space="preserve"> Jang Jong-Seok Lee School of Integrated Technology, Yonsei University Republic of Korea., 2018   CNN 99.7% Accuracy [10]</w:t>
          </w:r>
        </w:p>
        <w:p w14:paraId="1BC11578" w14:textId="77777777" w:rsidR="00A14805" w:rsidRPr="006C2E78" w:rsidRDefault="00A14805" w:rsidP="00A14805">
          <w:pPr>
            <w:pStyle w:val="Standard"/>
            <w:numPr>
              <w:ilvl w:val="0"/>
              <w:numId w:val="6"/>
            </w:numPr>
            <w:rPr>
              <w:rFonts w:ascii="Times New Roman" w:hAnsi="Times New Roman" w:cs="Times New Roman"/>
              <w:lang w:val="en-US"/>
            </w:rPr>
          </w:pPr>
          <w:proofErr w:type="spellStart"/>
          <w:r w:rsidRPr="006C2E78">
            <w:rPr>
              <w:rFonts w:ascii="Times New Roman" w:hAnsi="Times New Roman" w:cs="Times New Roman"/>
              <w:lang w:val="en-US"/>
            </w:rPr>
            <w:t>модель</w:t>
          </w:r>
          <w:proofErr w:type="spellEnd"/>
          <w:r w:rsidRPr="006C2E78">
            <w:rPr>
              <w:rFonts w:ascii="Times New Roman" w:hAnsi="Times New Roman" w:cs="Times New Roman"/>
              <w:lang w:val="en-US"/>
            </w:rPr>
            <w:t xml:space="preserve"> </w:t>
          </w:r>
          <w:r w:rsidRPr="006C2E78">
            <w:rPr>
              <w:rFonts w:ascii="Times New Roman" w:hAnsi="Times New Roman" w:cs="Times New Roman"/>
              <w:b/>
              <w:lang w:val="en-US"/>
            </w:rPr>
            <w:t>№3</w:t>
          </w:r>
          <w:r w:rsidRPr="006C2E78">
            <w:rPr>
              <w:rFonts w:ascii="Times New Roman" w:hAnsi="Times New Roman" w:cs="Times New Roman"/>
              <w:lang w:val="en-US"/>
            </w:rPr>
            <w:t>:</w:t>
          </w:r>
          <w:r w:rsidRPr="006C2E78">
            <w:rPr>
              <w:rFonts w:ascii="Times New Roman" w:hAnsi="Times New Roman" w:cs="Times New Roman"/>
              <w:lang w:val="en-US"/>
            </w:rPr>
            <w:br/>
            <w:t xml:space="preserve">Multimodal Physiological Signal Emotion Recognition Based on Convolutional Recurrent Neural Network </w:t>
          </w:r>
          <w:proofErr w:type="spellStart"/>
          <w:r w:rsidRPr="006C2E78">
            <w:rPr>
              <w:rFonts w:ascii="Times New Roman" w:hAnsi="Times New Roman" w:cs="Times New Roman"/>
              <w:lang w:val="en-US"/>
            </w:rPr>
            <w:t>Jinxiang</w:t>
          </w:r>
          <w:proofErr w:type="spellEnd"/>
          <w:r w:rsidRPr="006C2E78">
            <w:rPr>
              <w:rFonts w:ascii="Times New Roman" w:hAnsi="Times New Roman" w:cs="Times New Roman"/>
              <w:lang w:val="en-US"/>
            </w:rPr>
            <w:t xml:space="preserve"> </w:t>
          </w:r>
          <w:proofErr w:type="spellStart"/>
          <w:r w:rsidRPr="006C2E78">
            <w:rPr>
              <w:rFonts w:ascii="Times New Roman" w:hAnsi="Times New Roman" w:cs="Times New Roman"/>
              <w:lang w:val="en-US"/>
            </w:rPr>
            <w:t>Liaoa</w:t>
          </w:r>
          <w:proofErr w:type="spellEnd"/>
          <w:r w:rsidRPr="006C2E78">
            <w:rPr>
              <w:rFonts w:ascii="Times New Roman" w:hAnsi="Times New Roman" w:cs="Times New Roman"/>
              <w:lang w:val="en-US"/>
            </w:rPr>
            <w:t xml:space="preserve">, </w:t>
          </w:r>
          <w:proofErr w:type="spellStart"/>
          <w:r w:rsidRPr="006C2E78">
            <w:rPr>
              <w:rFonts w:ascii="Times New Roman" w:hAnsi="Times New Roman" w:cs="Times New Roman"/>
              <w:lang w:val="en-US"/>
            </w:rPr>
            <w:t>Qinghua</w:t>
          </w:r>
          <w:proofErr w:type="spellEnd"/>
          <w:r w:rsidRPr="006C2E78">
            <w:rPr>
              <w:rFonts w:ascii="Times New Roman" w:hAnsi="Times New Roman" w:cs="Times New Roman"/>
              <w:lang w:val="en-US"/>
            </w:rPr>
            <w:t xml:space="preserve"> Zhong*, </w:t>
          </w:r>
          <w:proofErr w:type="spellStart"/>
          <w:r w:rsidRPr="006C2E78">
            <w:rPr>
              <w:rFonts w:ascii="Times New Roman" w:hAnsi="Times New Roman" w:cs="Times New Roman"/>
              <w:lang w:val="en-US"/>
            </w:rPr>
            <w:t>Yongsheng</w:t>
          </w:r>
          <w:proofErr w:type="spellEnd"/>
          <w:r w:rsidRPr="006C2E78">
            <w:rPr>
              <w:rFonts w:ascii="Times New Roman" w:hAnsi="Times New Roman" w:cs="Times New Roman"/>
              <w:lang w:val="en-US"/>
            </w:rPr>
            <w:t xml:space="preserve"> </w:t>
          </w:r>
          <w:proofErr w:type="spellStart"/>
          <w:r w:rsidRPr="006C2E78">
            <w:rPr>
              <w:rFonts w:ascii="Times New Roman" w:hAnsi="Times New Roman" w:cs="Times New Roman"/>
              <w:lang w:val="en-US"/>
            </w:rPr>
            <w:t>Zhub</w:t>
          </w:r>
          <w:proofErr w:type="spellEnd"/>
          <w:r w:rsidRPr="006C2E78">
            <w:rPr>
              <w:rFonts w:ascii="Times New Roman" w:hAnsi="Times New Roman" w:cs="Times New Roman"/>
              <w:lang w:val="en-US"/>
            </w:rPr>
            <w:t xml:space="preserve"> and </w:t>
          </w:r>
          <w:proofErr w:type="spellStart"/>
          <w:r w:rsidRPr="006C2E78">
            <w:rPr>
              <w:rFonts w:ascii="Times New Roman" w:hAnsi="Times New Roman" w:cs="Times New Roman"/>
              <w:lang w:val="en-US"/>
            </w:rPr>
            <w:t>Dongli</w:t>
          </w:r>
          <w:proofErr w:type="spellEnd"/>
          <w:r w:rsidRPr="006C2E78">
            <w:rPr>
              <w:rFonts w:ascii="Times New Roman" w:hAnsi="Times New Roman" w:cs="Times New Roman"/>
              <w:lang w:val="en-US"/>
            </w:rPr>
            <w:t xml:space="preserve"> </w:t>
          </w:r>
          <w:proofErr w:type="spellStart"/>
          <w:r w:rsidRPr="006C2E78">
            <w:rPr>
              <w:rFonts w:ascii="Times New Roman" w:hAnsi="Times New Roman" w:cs="Times New Roman"/>
              <w:lang w:val="en-US"/>
            </w:rPr>
            <w:t>Caic</w:t>
          </w:r>
          <w:proofErr w:type="spellEnd"/>
          <w:r w:rsidRPr="006C2E78">
            <w:rPr>
              <w:rFonts w:ascii="Times New Roman" w:hAnsi="Times New Roman" w:cs="Times New Roman"/>
              <w:lang w:val="en-US"/>
            </w:rPr>
            <w:t xml:space="preserve"> School of Physics &amp; Telecommunication Engineering, South China Normal University 2020 89.68% Accuracy[27]</w:t>
          </w:r>
        </w:p>
        <w:p w14:paraId="374694A4" w14:textId="77777777" w:rsidR="003B780B" w:rsidRPr="006C2E78" w:rsidRDefault="003B780B" w:rsidP="0047028C">
          <w:pPr>
            <w:pStyle w:val="Standard"/>
            <w:rPr>
              <w:rFonts w:ascii="Times New Roman" w:hAnsi="Times New Roman" w:cs="Times New Roman"/>
            </w:rPr>
          </w:pPr>
          <w:r w:rsidRPr="006C2E78">
            <w:rPr>
              <w:rFonts w:ascii="Times New Roman" w:hAnsi="Times New Roman" w:cs="Times New Roman"/>
            </w:rPr>
            <w:t xml:space="preserve">Таблица 2. Метрики качества на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DEAP</w:t>
          </w:r>
        </w:p>
        <w:p w14:paraId="29C1311E" w14:textId="77777777" w:rsidR="003B780B" w:rsidRPr="006C2E78" w:rsidRDefault="003B780B" w:rsidP="003B780B">
          <w:pPr>
            <w:pStyle w:val="Standard"/>
            <w:jc w:val="both"/>
            <w:rPr>
              <w:rFonts w:ascii="Times New Roman" w:hAnsi="Times New Roman" w:cs="Times New Roman"/>
            </w:rPr>
          </w:pPr>
        </w:p>
        <w:tbl>
          <w:tblPr>
            <w:tblW w:w="9367" w:type="dxa"/>
            <w:tblInd w:w="-5" w:type="dxa"/>
            <w:tblLayout w:type="fixed"/>
            <w:tblCellMar>
              <w:left w:w="10" w:type="dxa"/>
              <w:right w:w="10" w:type="dxa"/>
            </w:tblCellMar>
            <w:tblLook w:val="0000" w:firstRow="0" w:lastRow="0" w:firstColumn="0" w:lastColumn="0" w:noHBand="0" w:noVBand="0"/>
          </w:tblPr>
          <w:tblGrid>
            <w:gridCol w:w="709"/>
            <w:gridCol w:w="2268"/>
            <w:gridCol w:w="709"/>
            <w:gridCol w:w="1134"/>
            <w:gridCol w:w="1569"/>
            <w:gridCol w:w="1418"/>
            <w:gridCol w:w="1560"/>
          </w:tblGrid>
          <w:tr w:rsidR="003B780B" w:rsidRPr="006C2E78" w14:paraId="5FF479FA" w14:textId="77777777" w:rsidTr="00A14805">
            <w:trPr>
              <w:trHeight w:val="625"/>
            </w:trPr>
            <w:tc>
              <w:tcPr>
                <w:tcW w:w="709" w:type="dxa"/>
                <w:tcBorders>
                  <w:top w:val="single" w:sz="4" w:space="0" w:color="000000"/>
                  <w:left w:val="single" w:sz="4" w:space="0" w:color="000000"/>
                  <w:bottom w:val="single" w:sz="4" w:space="0" w:color="000000"/>
                </w:tcBorders>
                <w:tcMar>
                  <w:top w:w="0" w:type="dxa"/>
                  <w:left w:w="0" w:type="dxa"/>
                  <w:bottom w:w="0" w:type="dxa"/>
                  <w:right w:w="0" w:type="dxa"/>
                </w:tcMar>
              </w:tcPr>
              <w:p w14:paraId="7386280F" w14:textId="77777777" w:rsidR="003B780B" w:rsidRPr="006C2E78" w:rsidRDefault="003B780B" w:rsidP="00B24AF7">
                <w:pPr>
                  <w:pStyle w:val="Standard"/>
                  <w:jc w:val="center"/>
                  <w:rPr>
                    <w:rFonts w:ascii="Times New Roman" w:hAnsi="Times New Roman" w:cs="Times New Roman"/>
                    <w:lang w:val="en-US"/>
                  </w:rPr>
                </w:pPr>
                <w:r w:rsidRPr="006C2E78">
                  <w:rPr>
                    <w:rFonts w:ascii="Times New Roman" w:hAnsi="Times New Roman" w:cs="Times New Roman"/>
                    <w:lang w:val="en-US"/>
                  </w:rPr>
                  <w:t>№</w:t>
                </w:r>
              </w:p>
              <w:p w14:paraId="7CBBB152" w14:textId="77777777" w:rsidR="003B780B" w:rsidRPr="006C2E78" w:rsidRDefault="003B780B" w:rsidP="00B24AF7">
                <w:pPr>
                  <w:pStyle w:val="Standard"/>
                  <w:jc w:val="center"/>
                  <w:rPr>
                    <w:rFonts w:ascii="Times New Roman" w:hAnsi="Times New Roman" w:cs="Times New Roman"/>
                    <w:lang w:val="en-US"/>
                  </w:rPr>
                </w:pPr>
                <w:proofErr w:type="spellStart"/>
                <w:r w:rsidRPr="006C2E78">
                  <w:rPr>
                    <w:rFonts w:ascii="Times New Roman" w:hAnsi="Times New Roman" w:cs="Times New Roman"/>
                    <w:lang w:val="en-US"/>
                  </w:rPr>
                  <w:t>п.п</w:t>
                </w:r>
                <w:proofErr w:type="spellEnd"/>
                <w:r w:rsidRPr="006C2E78">
                  <w:rPr>
                    <w:rFonts w:ascii="Times New Roman" w:hAnsi="Times New Roman" w:cs="Times New Roman"/>
                    <w:lang w:val="en-US"/>
                  </w:rPr>
                  <w:t>.</w:t>
                </w:r>
              </w:p>
            </w:tc>
            <w:tc>
              <w:tcPr>
                <w:tcW w:w="2268" w:type="dxa"/>
                <w:tcBorders>
                  <w:top w:val="single" w:sz="4" w:space="0" w:color="000000"/>
                  <w:left w:val="single" w:sz="4" w:space="0" w:color="000000"/>
                  <w:bottom w:val="single" w:sz="4" w:space="0" w:color="000000"/>
                </w:tcBorders>
                <w:tcMar>
                  <w:top w:w="0" w:type="dxa"/>
                  <w:left w:w="0" w:type="dxa"/>
                  <w:bottom w:w="0" w:type="dxa"/>
                  <w:right w:w="0" w:type="dxa"/>
                </w:tcMar>
              </w:tcPr>
              <w:p w14:paraId="478E89F4" w14:textId="77777777" w:rsidR="003B780B" w:rsidRPr="006C2E78" w:rsidRDefault="003B780B" w:rsidP="00B24AF7">
                <w:pPr>
                  <w:pStyle w:val="Standard"/>
                  <w:jc w:val="center"/>
                  <w:rPr>
                    <w:rFonts w:ascii="Times New Roman" w:hAnsi="Times New Roman" w:cs="Times New Roman"/>
                    <w:lang w:val="en-US"/>
                  </w:rPr>
                </w:pPr>
                <w:proofErr w:type="spellStart"/>
                <w:r w:rsidRPr="006C2E78">
                  <w:rPr>
                    <w:rFonts w:ascii="Times New Roman" w:hAnsi="Times New Roman" w:cs="Times New Roman"/>
                    <w:lang w:val="en-US"/>
                  </w:rPr>
                  <w:t>Автор</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424F3686" w14:textId="77777777" w:rsidR="003B780B" w:rsidRPr="006C2E78" w:rsidRDefault="003B780B" w:rsidP="00B24AF7">
                <w:pPr>
                  <w:pStyle w:val="Standard"/>
                  <w:jc w:val="center"/>
                  <w:rPr>
                    <w:rFonts w:ascii="Times New Roman" w:hAnsi="Times New Roman" w:cs="Times New Roman"/>
                  </w:rPr>
                </w:pPr>
                <w:r w:rsidRPr="006C2E78">
                  <w:rPr>
                    <w:rFonts w:ascii="Times New Roman" w:hAnsi="Times New Roman" w:cs="Times New Roman"/>
                  </w:rPr>
                  <w:t>Разбиение</w:t>
                </w:r>
              </w:p>
            </w:tc>
            <w:tc>
              <w:tcPr>
                <w:tcW w:w="1134" w:type="dxa"/>
                <w:tcBorders>
                  <w:top w:val="single" w:sz="4" w:space="0" w:color="000000"/>
                  <w:left w:val="single" w:sz="4" w:space="0" w:color="000000"/>
                  <w:bottom w:val="single" w:sz="4" w:space="0" w:color="000000"/>
                </w:tcBorders>
                <w:tcMar>
                  <w:top w:w="0" w:type="dxa"/>
                  <w:left w:w="0" w:type="dxa"/>
                  <w:bottom w:w="0" w:type="dxa"/>
                  <w:right w:w="0" w:type="dxa"/>
                </w:tcMar>
              </w:tcPr>
              <w:p w14:paraId="73EB8732" w14:textId="77777777" w:rsidR="003B780B" w:rsidRPr="006C2E78" w:rsidRDefault="003B780B" w:rsidP="00B24AF7">
                <w:pPr>
                  <w:pStyle w:val="Standard"/>
                  <w:jc w:val="center"/>
                  <w:rPr>
                    <w:rFonts w:ascii="Times New Roman" w:hAnsi="Times New Roman" w:cs="Times New Roman"/>
                    <w:lang w:val="en-US"/>
                  </w:rPr>
                </w:pPr>
                <w:proofErr w:type="spellStart"/>
                <w:r w:rsidRPr="006C2E78">
                  <w:rPr>
                    <w:rFonts w:ascii="Times New Roman" w:hAnsi="Times New Roman" w:cs="Times New Roman"/>
                    <w:lang w:val="en-US"/>
                  </w:rPr>
                  <w:t>Год</w:t>
                </w:r>
                <w:proofErr w:type="spellEnd"/>
              </w:p>
            </w:tc>
            <w:tc>
              <w:tcPr>
                <w:tcW w:w="1569" w:type="dxa"/>
                <w:tcBorders>
                  <w:top w:val="single" w:sz="4" w:space="0" w:color="000000"/>
                  <w:left w:val="single" w:sz="4" w:space="0" w:color="000000"/>
                  <w:bottom w:val="single" w:sz="4" w:space="0" w:color="000000"/>
                </w:tcBorders>
                <w:tcMar>
                  <w:top w:w="0" w:type="dxa"/>
                  <w:left w:w="0" w:type="dxa"/>
                  <w:bottom w:w="0" w:type="dxa"/>
                  <w:right w:w="0" w:type="dxa"/>
                </w:tcMar>
              </w:tcPr>
              <w:p w14:paraId="2DAE852C" w14:textId="77777777" w:rsidR="003B780B" w:rsidRPr="006C2E78" w:rsidRDefault="003B780B" w:rsidP="00B24AF7">
                <w:pPr>
                  <w:pStyle w:val="Standard"/>
                  <w:jc w:val="center"/>
                  <w:rPr>
                    <w:rFonts w:ascii="Times New Roman" w:hAnsi="Times New Roman" w:cs="Times New Roman"/>
                    <w:lang w:val="en-US"/>
                  </w:rPr>
                </w:pPr>
                <w:proofErr w:type="spellStart"/>
                <w:r w:rsidRPr="006C2E78">
                  <w:rPr>
                    <w:rFonts w:ascii="Times New Roman" w:hAnsi="Times New Roman" w:cs="Times New Roman"/>
                    <w:lang w:val="en-US"/>
                  </w:rPr>
                  <w:t>Классы</w:t>
                </w:r>
                <w:proofErr w:type="spellEnd"/>
                <w:r w:rsidRPr="006C2E78">
                  <w:rPr>
                    <w:rFonts w:ascii="Times New Roman" w:hAnsi="Times New Roman" w:cs="Times New Roman"/>
                    <w:lang w:val="en-US"/>
                  </w:rPr>
                  <w:t xml:space="preserve"> </w:t>
                </w:r>
                <w:proofErr w:type="spellStart"/>
                <w:r w:rsidRPr="006C2E78">
                  <w:rPr>
                    <w:rFonts w:ascii="Times New Roman" w:hAnsi="Times New Roman" w:cs="Times New Roman"/>
                    <w:lang w:val="en-US"/>
                  </w:rPr>
                  <w:t>эмоций</w:t>
                </w:r>
                <w:proofErr w:type="spellEnd"/>
              </w:p>
            </w:tc>
            <w:tc>
              <w:tcPr>
                <w:tcW w:w="1418" w:type="dxa"/>
                <w:tcBorders>
                  <w:top w:val="single" w:sz="4" w:space="0" w:color="000000"/>
                  <w:left w:val="single" w:sz="4" w:space="0" w:color="000000"/>
                  <w:bottom w:val="single" w:sz="4" w:space="0" w:color="000000"/>
                </w:tcBorders>
                <w:tcMar>
                  <w:top w:w="0" w:type="dxa"/>
                  <w:left w:w="0" w:type="dxa"/>
                  <w:bottom w:w="0" w:type="dxa"/>
                  <w:right w:w="0" w:type="dxa"/>
                </w:tcMar>
              </w:tcPr>
              <w:p w14:paraId="1B37B424" w14:textId="77777777" w:rsidR="003B780B" w:rsidRPr="006C2E78" w:rsidRDefault="003B780B" w:rsidP="00B24AF7">
                <w:pPr>
                  <w:pStyle w:val="Standard"/>
                  <w:jc w:val="center"/>
                  <w:rPr>
                    <w:rFonts w:ascii="Times New Roman" w:hAnsi="Times New Roman" w:cs="Times New Roman"/>
                    <w:lang w:val="en-US"/>
                  </w:rPr>
                </w:pPr>
                <w:proofErr w:type="spellStart"/>
                <w:r w:rsidRPr="006C2E78">
                  <w:rPr>
                    <w:rFonts w:ascii="Times New Roman" w:hAnsi="Times New Roman" w:cs="Times New Roman"/>
                    <w:lang w:val="en-US"/>
                  </w:rPr>
                  <w:t>Модель</w:t>
                </w:r>
                <w:proofErr w:type="spellEnd"/>
              </w:p>
            </w:tc>
            <w:tc>
              <w:tcPr>
                <w:tcW w:w="15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0683AC" w14:textId="77777777" w:rsidR="003B780B" w:rsidRPr="006C2E78" w:rsidRDefault="003B780B" w:rsidP="00B24AF7">
                <w:pPr>
                  <w:pStyle w:val="Standard"/>
                  <w:jc w:val="center"/>
                  <w:rPr>
                    <w:rFonts w:ascii="Times New Roman" w:hAnsi="Times New Roman" w:cs="Times New Roman"/>
                    <w:lang w:val="en-US"/>
                  </w:rPr>
                </w:pPr>
                <w:r w:rsidRPr="006C2E78">
                  <w:rPr>
                    <w:rFonts w:ascii="Times New Roman" w:hAnsi="Times New Roman" w:cs="Times New Roman"/>
                    <w:lang w:val="en-US"/>
                  </w:rPr>
                  <w:t>Accuracy</w:t>
                </w:r>
              </w:p>
              <w:p w14:paraId="6BF638F8" w14:textId="77777777" w:rsidR="003B780B" w:rsidRPr="006C2E78" w:rsidRDefault="003B780B" w:rsidP="00B24AF7">
                <w:pPr>
                  <w:pStyle w:val="Standard"/>
                  <w:jc w:val="center"/>
                  <w:rPr>
                    <w:rFonts w:ascii="Times New Roman" w:hAnsi="Times New Roman" w:cs="Times New Roman"/>
                    <w:lang w:val="en-US"/>
                  </w:rPr>
                </w:pPr>
                <w:r w:rsidRPr="006C2E78">
                  <w:rPr>
                    <w:rFonts w:ascii="Times New Roman" w:hAnsi="Times New Roman" w:cs="Times New Roman"/>
                    <w:lang w:val="en-US"/>
                  </w:rPr>
                  <w:t xml:space="preserve"> %</w:t>
                </w:r>
              </w:p>
            </w:tc>
          </w:tr>
          <w:tr w:rsidR="003B780B" w:rsidRPr="006C2E78" w14:paraId="04E532AB" w14:textId="77777777" w:rsidTr="00A14805">
            <w:trPr>
              <w:trHeight w:val="455"/>
            </w:trPr>
            <w:tc>
              <w:tcPr>
                <w:tcW w:w="709" w:type="dxa"/>
                <w:tcBorders>
                  <w:left w:val="single" w:sz="4" w:space="0" w:color="000000"/>
                  <w:bottom w:val="single" w:sz="4" w:space="0" w:color="000000"/>
                </w:tcBorders>
                <w:tcMar>
                  <w:top w:w="0" w:type="dxa"/>
                  <w:left w:w="0" w:type="dxa"/>
                  <w:bottom w:w="0" w:type="dxa"/>
                  <w:right w:w="0" w:type="dxa"/>
                </w:tcMar>
              </w:tcPr>
              <w:p w14:paraId="40F85DA3" w14:textId="77777777" w:rsidR="003B780B" w:rsidRPr="006C2E78" w:rsidRDefault="003B780B" w:rsidP="00B24AF7">
                <w:pPr>
                  <w:pStyle w:val="Standard"/>
                  <w:numPr>
                    <w:ilvl w:val="0"/>
                    <w:numId w:val="5"/>
                  </w:numPr>
                  <w:tabs>
                    <w:tab w:val="right" w:pos="816"/>
                  </w:tabs>
                  <w:rPr>
                    <w:rFonts w:ascii="Times New Roman" w:hAnsi="Times New Roman" w:cs="Times New Roman"/>
                    <w:color w:val="080808"/>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132D0CAF" w14:textId="77777777" w:rsidR="003B780B" w:rsidRPr="006C2E78" w:rsidRDefault="003B780B" w:rsidP="00B24AF7">
                <w:pPr>
                  <w:pStyle w:val="Standard"/>
                  <w:tabs>
                    <w:tab w:val="right" w:pos="903"/>
                  </w:tabs>
                  <w:ind w:left="87"/>
                  <w:rPr>
                    <w:rFonts w:ascii="Times New Roman" w:hAnsi="Times New Roman" w:cs="Times New Roman"/>
                    <w:color w:val="080808"/>
                    <w:lang w:val="en-US"/>
                  </w:rPr>
                </w:pPr>
                <w:proofErr w:type="spellStart"/>
                <w:r w:rsidRPr="006C2E78">
                  <w:rPr>
                    <w:rFonts w:ascii="Times New Roman" w:hAnsi="Times New Roman" w:cs="Times New Roman"/>
                    <w:color w:val="080808"/>
                    <w:lang w:val="en-US"/>
                  </w:rPr>
                  <w:t>Cimtay</w:t>
                </w:r>
                <w:proofErr w:type="spellEnd"/>
                <w:r w:rsidRPr="006C2E78">
                  <w:rPr>
                    <w:rFonts w:ascii="Times New Roman" w:hAnsi="Times New Roman" w:cs="Times New Roman"/>
                    <w:color w:val="080808"/>
                    <w:lang w:val="en-US"/>
                  </w:rPr>
                  <w:tab/>
                  <w:t xml:space="preserve"> and </w:t>
                </w:r>
                <w:proofErr w:type="spellStart"/>
                <w:r w:rsidRPr="006C2E78">
                  <w:rPr>
                    <w:rFonts w:ascii="Times New Roman" w:hAnsi="Times New Roman" w:cs="Times New Roman"/>
                    <w:color w:val="080808"/>
                    <w:lang w:val="en-US"/>
                  </w:rPr>
                  <w:t>Ekmekcioglu</w:t>
                </w:r>
                <w:proofErr w:type="spellEnd"/>
                <w:r w:rsidRPr="006C2E78">
                  <w:rPr>
                    <w:rFonts w:ascii="Times New Roman" w:hAnsi="Times New Roman" w:cs="Times New Roman"/>
                    <w:color w:val="080808"/>
                    <w:lang w:val="en-US"/>
                  </w:rPr>
                  <w:t>,  [13]</w:t>
                </w:r>
              </w:p>
            </w:tc>
            <w:tc>
              <w:tcPr>
                <w:tcW w:w="709" w:type="dxa"/>
                <w:tcBorders>
                  <w:left w:val="single" w:sz="4" w:space="0" w:color="000000"/>
                  <w:bottom w:val="single" w:sz="4" w:space="0" w:color="000000"/>
                  <w:right w:val="single" w:sz="4" w:space="0" w:color="000000"/>
                </w:tcBorders>
              </w:tcPr>
              <w:p w14:paraId="424C6094" w14:textId="77777777" w:rsidR="003B780B" w:rsidRPr="006C2E78" w:rsidRDefault="003B780B" w:rsidP="00B24AF7">
                <w:pPr>
                  <w:pStyle w:val="Standard"/>
                  <w:ind w:left="96"/>
                  <w:rPr>
                    <w:rFonts w:ascii="Times New Roman" w:hAnsi="Times New Roman" w:cs="Times New Roman"/>
                    <w:color w:val="080808"/>
                  </w:rPr>
                </w:pPr>
                <w:r w:rsidRPr="006C2E78">
                  <w:rPr>
                    <w:rFonts w:ascii="Times New Roman" w:hAnsi="Times New Roman" w:cs="Times New Roman"/>
                    <w:color w:val="080808"/>
                  </w:rPr>
                  <w:t>+</w:t>
                </w:r>
              </w:p>
            </w:tc>
            <w:tc>
              <w:tcPr>
                <w:tcW w:w="1134" w:type="dxa"/>
                <w:tcBorders>
                  <w:left w:val="single" w:sz="4" w:space="0" w:color="000000"/>
                  <w:bottom w:val="single" w:sz="4" w:space="0" w:color="000000"/>
                </w:tcBorders>
                <w:tcMar>
                  <w:top w:w="0" w:type="dxa"/>
                  <w:left w:w="0" w:type="dxa"/>
                  <w:bottom w:w="0" w:type="dxa"/>
                  <w:right w:w="0" w:type="dxa"/>
                </w:tcMar>
              </w:tcPr>
              <w:p w14:paraId="0721E0CA"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2020</w:t>
                </w:r>
              </w:p>
            </w:tc>
            <w:tc>
              <w:tcPr>
                <w:tcW w:w="1569" w:type="dxa"/>
                <w:tcBorders>
                  <w:left w:val="single" w:sz="4" w:space="0" w:color="000000"/>
                  <w:bottom w:val="single" w:sz="4" w:space="0" w:color="000000"/>
                </w:tcBorders>
                <w:tcMar>
                  <w:top w:w="0" w:type="dxa"/>
                  <w:left w:w="0" w:type="dxa"/>
                  <w:bottom w:w="0" w:type="dxa"/>
                  <w:right w:w="0" w:type="dxa"/>
                </w:tcMar>
              </w:tcPr>
              <w:p w14:paraId="39B962C0" w14:textId="77777777" w:rsidR="003B780B" w:rsidRPr="006C2E78" w:rsidRDefault="003B780B" w:rsidP="00B24AF7">
                <w:pPr>
                  <w:pStyle w:val="Standard"/>
                  <w:spacing w:line="312" w:lineRule="auto"/>
                  <w:ind w:left="144" w:right="108"/>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180E3087"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7368572C" w14:textId="77777777" w:rsidR="003B780B" w:rsidRPr="006C2E78" w:rsidRDefault="003B780B" w:rsidP="00B24AF7">
                <w:pPr>
                  <w:pStyle w:val="Standard"/>
                  <w:ind w:left="57"/>
                  <w:rPr>
                    <w:rFonts w:ascii="Times New Roman" w:hAnsi="Times New Roman" w:cs="Times New Roman"/>
                    <w:color w:val="080808"/>
                    <w:lang w:val="en-US"/>
                  </w:rPr>
                </w:pPr>
                <w:r w:rsidRPr="006C2E78">
                  <w:rPr>
                    <w:rFonts w:ascii="Times New Roman" w:hAnsi="Times New Roman" w:cs="Times New Roman"/>
                    <w:color w:val="080808"/>
                    <w:lang w:val="en-US"/>
                  </w:rPr>
                  <w:t>72.81</w:t>
                </w:r>
              </w:p>
            </w:tc>
          </w:tr>
          <w:tr w:rsidR="003B780B" w:rsidRPr="006C2E78" w14:paraId="6A9AF33D" w14:textId="77777777" w:rsidTr="00A14805">
            <w:trPr>
              <w:trHeight w:val="443"/>
            </w:trPr>
            <w:tc>
              <w:tcPr>
                <w:tcW w:w="709" w:type="dxa"/>
                <w:tcBorders>
                  <w:left w:val="single" w:sz="4" w:space="0" w:color="000000"/>
                  <w:bottom w:val="single" w:sz="4" w:space="0" w:color="000000"/>
                </w:tcBorders>
                <w:tcMar>
                  <w:top w:w="0" w:type="dxa"/>
                  <w:left w:w="0" w:type="dxa"/>
                  <w:bottom w:w="0" w:type="dxa"/>
                  <w:right w:w="0" w:type="dxa"/>
                </w:tcMar>
              </w:tcPr>
              <w:p w14:paraId="67D56B03"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01774855" w14:textId="77777777"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lang w:val="en-US"/>
                  </w:rPr>
                  <w:t>Wang et al.  [14]</w:t>
                </w:r>
              </w:p>
            </w:tc>
            <w:tc>
              <w:tcPr>
                <w:tcW w:w="709" w:type="dxa"/>
                <w:tcBorders>
                  <w:left w:val="single" w:sz="4" w:space="0" w:color="000000"/>
                  <w:bottom w:val="single" w:sz="4" w:space="0" w:color="000000"/>
                  <w:right w:val="single" w:sz="4" w:space="0" w:color="000000"/>
                </w:tcBorders>
              </w:tcPr>
              <w:p w14:paraId="581E8A1E" w14:textId="7621F3E3" w:rsidR="003B780B" w:rsidRPr="006C2E78" w:rsidRDefault="00841E36"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26A5854E"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2020</w:t>
                </w:r>
              </w:p>
            </w:tc>
            <w:tc>
              <w:tcPr>
                <w:tcW w:w="1569" w:type="dxa"/>
                <w:tcBorders>
                  <w:left w:val="single" w:sz="4" w:space="0" w:color="000000"/>
                  <w:bottom w:val="single" w:sz="4" w:space="0" w:color="000000"/>
                </w:tcBorders>
                <w:tcMar>
                  <w:top w:w="0" w:type="dxa"/>
                  <w:left w:w="0" w:type="dxa"/>
                  <w:bottom w:w="0" w:type="dxa"/>
                  <w:right w:w="0" w:type="dxa"/>
                </w:tcMar>
              </w:tcPr>
              <w:p w14:paraId="5BE29310" w14:textId="517CB9EC" w:rsidR="003B780B" w:rsidRPr="006C2E78" w:rsidRDefault="003B780B" w:rsidP="00A14805">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3(P, N, Neu)</w:t>
                </w:r>
              </w:p>
            </w:tc>
            <w:tc>
              <w:tcPr>
                <w:tcW w:w="1418" w:type="dxa"/>
                <w:tcBorders>
                  <w:left w:val="single" w:sz="4" w:space="0" w:color="000000"/>
                  <w:bottom w:val="single" w:sz="4" w:space="0" w:color="000000"/>
                </w:tcBorders>
                <w:tcMar>
                  <w:top w:w="0" w:type="dxa"/>
                  <w:left w:w="0" w:type="dxa"/>
                  <w:bottom w:w="0" w:type="dxa"/>
                  <w:right w:w="0" w:type="dxa"/>
                </w:tcMar>
              </w:tcPr>
              <w:p w14:paraId="1E30BF28"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4F221C0D" w14:textId="77777777" w:rsidR="003B780B" w:rsidRPr="006C2E78" w:rsidRDefault="003B780B" w:rsidP="00B24AF7">
                <w:pPr>
                  <w:pStyle w:val="Standard"/>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82.84</w:t>
                </w:r>
              </w:p>
            </w:tc>
          </w:tr>
          <w:tr w:rsidR="003B780B" w:rsidRPr="006C2E78" w14:paraId="77997D3B" w14:textId="77777777" w:rsidTr="00A14805">
            <w:trPr>
              <w:trHeight w:val="547"/>
            </w:trPr>
            <w:tc>
              <w:tcPr>
                <w:tcW w:w="709" w:type="dxa"/>
                <w:tcBorders>
                  <w:left w:val="single" w:sz="4" w:space="0" w:color="000000"/>
                  <w:bottom w:val="single" w:sz="4" w:space="0" w:color="000000"/>
                </w:tcBorders>
                <w:tcMar>
                  <w:top w:w="0" w:type="dxa"/>
                  <w:left w:w="0" w:type="dxa"/>
                  <w:bottom w:w="0" w:type="dxa"/>
                  <w:right w:w="0" w:type="dxa"/>
                </w:tcMar>
              </w:tcPr>
              <w:p w14:paraId="5572672A"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20ECA7B4" w14:textId="77777777"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lang w:val="en-US"/>
                  </w:rPr>
                  <w:t>Cui et al.,  [15]</w:t>
                </w:r>
              </w:p>
            </w:tc>
            <w:tc>
              <w:tcPr>
                <w:tcW w:w="709" w:type="dxa"/>
                <w:tcBorders>
                  <w:left w:val="single" w:sz="4" w:space="0" w:color="000000"/>
                  <w:bottom w:val="single" w:sz="4" w:space="0" w:color="000000"/>
                  <w:right w:val="single" w:sz="4" w:space="0" w:color="000000"/>
                </w:tcBorders>
              </w:tcPr>
              <w:p w14:paraId="31EA5804" w14:textId="6DDB95B6" w:rsidR="003B780B" w:rsidRPr="006C2E78" w:rsidRDefault="00841E36" w:rsidP="00B24AF7">
                <w:pPr>
                  <w:pStyle w:val="Standard"/>
                  <w:ind w:left="96"/>
                  <w:rPr>
                    <w:rFonts w:ascii="Times New Roman" w:hAnsi="Times New Roman" w:cs="Times New Roman"/>
                    <w:color w:val="080808"/>
                    <w:spacing w:val="2"/>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063F7111" w14:textId="77777777" w:rsidR="003B780B" w:rsidRPr="006C2E78" w:rsidRDefault="003B780B" w:rsidP="00B24AF7">
                <w:pPr>
                  <w:pStyle w:val="Standard"/>
                  <w:ind w:left="96"/>
                  <w:rPr>
                    <w:rFonts w:ascii="Times New Roman" w:hAnsi="Times New Roman" w:cs="Times New Roman"/>
                    <w:color w:val="080808"/>
                    <w:spacing w:val="2"/>
                    <w:lang w:val="en-US"/>
                  </w:rPr>
                </w:pPr>
                <w:r w:rsidRPr="006C2E78">
                  <w:rPr>
                    <w:rFonts w:ascii="Times New Roman" w:hAnsi="Times New Roman" w:cs="Times New Roman"/>
                    <w:color w:val="080808"/>
                    <w:spacing w:val="2"/>
                    <w:lang w:val="en-US"/>
                  </w:rPr>
                  <w:t>2020</w:t>
                </w:r>
              </w:p>
            </w:tc>
            <w:tc>
              <w:tcPr>
                <w:tcW w:w="1569" w:type="dxa"/>
                <w:tcBorders>
                  <w:left w:val="single" w:sz="4" w:space="0" w:color="000000"/>
                  <w:bottom w:val="single" w:sz="4" w:space="0" w:color="000000"/>
                </w:tcBorders>
                <w:tcMar>
                  <w:top w:w="0" w:type="dxa"/>
                  <w:left w:w="0" w:type="dxa"/>
                  <w:bottom w:w="0" w:type="dxa"/>
                  <w:right w:w="0" w:type="dxa"/>
                </w:tcMar>
              </w:tcPr>
              <w:p w14:paraId="4AE143F6"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3EF90358"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RA-CNN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72020BAD" w14:textId="77777777" w:rsidR="003B780B" w:rsidRPr="006C2E78" w:rsidRDefault="003B780B" w:rsidP="00B24AF7">
                <w:pPr>
                  <w:pStyle w:val="Standard"/>
                  <w:ind w:left="57"/>
                  <w:rPr>
                    <w:rFonts w:ascii="Times New Roman" w:hAnsi="Times New Roman" w:cs="Times New Roman"/>
                    <w:color w:val="080808"/>
                    <w:lang w:val="en-US"/>
                  </w:rPr>
                </w:pPr>
                <w:r w:rsidRPr="006C2E78">
                  <w:rPr>
                    <w:rFonts w:ascii="Times New Roman" w:hAnsi="Times New Roman" w:cs="Times New Roman"/>
                    <w:color w:val="080808"/>
                    <w:lang w:val="en-US"/>
                  </w:rPr>
                  <w:t>Val: 96.65</w:t>
                </w:r>
              </w:p>
              <w:p w14:paraId="5386DB57" w14:textId="2407921A" w:rsidR="00A14805" w:rsidRPr="006C2E78" w:rsidRDefault="003B780B" w:rsidP="00A14805">
                <w:pPr>
                  <w:pStyle w:val="Standard"/>
                  <w:ind w:left="57"/>
                  <w:rPr>
                    <w:rFonts w:ascii="Times New Roman" w:hAnsi="Times New Roman" w:cs="Times New Roman"/>
                    <w:color w:val="080808"/>
                    <w:lang w:val="en-US"/>
                  </w:rPr>
                </w:pPr>
                <w:proofErr w:type="spellStart"/>
                <w:r w:rsidRPr="006C2E78">
                  <w:rPr>
                    <w:rFonts w:ascii="Times New Roman" w:hAnsi="Times New Roman" w:cs="Times New Roman"/>
                    <w:color w:val="080808"/>
                    <w:lang w:val="en-US"/>
                  </w:rPr>
                  <w:t>Aro</w:t>
                </w:r>
                <w:proofErr w:type="spellEnd"/>
                <w:r w:rsidRPr="006C2E78">
                  <w:rPr>
                    <w:rFonts w:ascii="Times New Roman" w:hAnsi="Times New Roman" w:cs="Times New Roman"/>
                    <w:color w:val="080808"/>
                    <w:lang w:val="en-US"/>
                  </w:rPr>
                  <w:t>: 97.11</w:t>
                </w:r>
              </w:p>
            </w:tc>
          </w:tr>
          <w:tr w:rsidR="003B780B" w:rsidRPr="006C2E78" w14:paraId="6028B150" w14:textId="77777777" w:rsidTr="00A14805">
            <w:trPr>
              <w:trHeight w:val="513"/>
            </w:trPr>
            <w:tc>
              <w:tcPr>
                <w:tcW w:w="709" w:type="dxa"/>
                <w:tcBorders>
                  <w:left w:val="single" w:sz="4" w:space="0" w:color="000000"/>
                  <w:bottom w:val="single" w:sz="4" w:space="0" w:color="000000"/>
                </w:tcBorders>
                <w:tcMar>
                  <w:top w:w="0" w:type="dxa"/>
                  <w:left w:w="0" w:type="dxa"/>
                  <w:bottom w:w="0" w:type="dxa"/>
                  <w:right w:w="0" w:type="dxa"/>
                </w:tcMar>
              </w:tcPr>
              <w:p w14:paraId="56663E76"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2B7722CA" w14:textId="77777777"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lang w:val="en-US"/>
                  </w:rPr>
                  <w:t>Hassan et al.,  [16]</w:t>
                </w:r>
              </w:p>
            </w:tc>
            <w:tc>
              <w:tcPr>
                <w:tcW w:w="709" w:type="dxa"/>
                <w:tcBorders>
                  <w:left w:val="single" w:sz="4" w:space="0" w:color="000000"/>
                  <w:bottom w:val="single" w:sz="4" w:space="0" w:color="000000"/>
                  <w:right w:val="single" w:sz="4" w:space="0" w:color="000000"/>
                </w:tcBorders>
              </w:tcPr>
              <w:p w14:paraId="147E64C5" w14:textId="77777777" w:rsidR="003B780B" w:rsidRPr="006C2E78" w:rsidRDefault="003B780B" w:rsidP="00B24AF7">
                <w:pPr>
                  <w:pStyle w:val="Standard"/>
                  <w:ind w:left="96"/>
                  <w:rPr>
                    <w:rFonts w:ascii="Times New Roman" w:hAnsi="Times New Roman" w:cs="Times New Roman"/>
                    <w:color w:val="080808"/>
                  </w:rPr>
                </w:pPr>
                <w:r w:rsidRPr="006C2E78">
                  <w:rPr>
                    <w:rFonts w:ascii="Times New Roman" w:hAnsi="Times New Roman" w:cs="Times New Roman"/>
                    <w:color w:val="080808"/>
                  </w:rPr>
                  <w:t>+</w:t>
                </w:r>
              </w:p>
            </w:tc>
            <w:tc>
              <w:tcPr>
                <w:tcW w:w="1134" w:type="dxa"/>
                <w:tcBorders>
                  <w:left w:val="single" w:sz="4" w:space="0" w:color="000000"/>
                  <w:bottom w:val="single" w:sz="4" w:space="0" w:color="000000"/>
                </w:tcBorders>
                <w:tcMar>
                  <w:top w:w="0" w:type="dxa"/>
                  <w:left w:w="0" w:type="dxa"/>
                  <w:bottom w:w="0" w:type="dxa"/>
                  <w:right w:w="0" w:type="dxa"/>
                </w:tcMar>
              </w:tcPr>
              <w:p w14:paraId="4FEC94AF"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4210E37A"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5</w:t>
                </w:r>
              </w:p>
            </w:tc>
            <w:tc>
              <w:tcPr>
                <w:tcW w:w="1418" w:type="dxa"/>
                <w:tcBorders>
                  <w:left w:val="single" w:sz="4" w:space="0" w:color="000000"/>
                  <w:bottom w:val="single" w:sz="4" w:space="0" w:color="000000"/>
                </w:tcBorders>
                <w:tcMar>
                  <w:top w:w="0" w:type="dxa"/>
                  <w:left w:w="0" w:type="dxa"/>
                  <w:bottom w:w="0" w:type="dxa"/>
                  <w:right w:w="0" w:type="dxa"/>
                </w:tcMar>
              </w:tcPr>
              <w:p w14:paraId="1CF39A5C"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FC-SVM</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4875897F" w14:textId="77777777" w:rsidR="003B780B" w:rsidRPr="006C2E78" w:rsidRDefault="003B780B" w:rsidP="00B24AF7">
                <w:pPr>
                  <w:pStyle w:val="Standard"/>
                  <w:tabs>
                    <w:tab w:val="decimal" w:pos="316"/>
                  </w:tabs>
                  <w:ind w:left="57"/>
                  <w:rPr>
                    <w:rFonts w:ascii="Times New Roman" w:hAnsi="Times New Roman" w:cs="Times New Roman"/>
                    <w:color w:val="080808"/>
                    <w:lang w:val="en-US"/>
                  </w:rPr>
                </w:pPr>
                <w:r w:rsidRPr="006C2E78">
                  <w:rPr>
                    <w:rFonts w:ascii="Times New Roman" w:hAnsi="Times New Roman" w:cs="Times New Roman"/>
                    <w:color w:val="080808"/>
                    <w:lang w:val="en-US"/>
                  </w:rPr>
                  <w:t>89.53</w:t>
                </w:r>
              </w:p>
            </w:tc>
          </w:tr>
          <w:tr w:rsidR="003B780B" w:rsidRPr="006C2E78" w14:paraId="2BD6865B" w14:textId="77777777" w:rsidTr="00A14805">
            <w:trPr>
              <w:trHeight w:val="675"/>
            </w:trPr>
            <w:tc>
              <w:tcPr>
                <w:tcW w:w="709" w:type="dxa"/>
                <w:tcBorders>
                  <w:left w:val="single" w:sz="4" w:space="0" w:color="000000"/>
                  <w:bottom w:val="single" w:sz="4" w:space="0" w:color="000000"/>
                </w:tcBorders>
                <w:tcMar>
                  <w:top w:w="0" w:type="dxa"/>
                  <w:left w:w="0" w:type="dxa"/>
                  <w:bottom w:w="0" w:type="dxa"/>
                  <w:right w:w="0" w:type="dxa"/>
                </w:tcMar>
              </w:tcPr>
              <w:p w14:paraId="142744A6" w14:textId="77777777" w:rsidR="003B780B" w:rsidRPr="006C2E78" w:rsidRDefault="003B780B" w:rsidP="00B24AF7">
                <w:pPr>
                  <w:pStyle w:val="Standard"/>
                  <w:numPr>
                    <w:ilvl w:val="0"/>
                    <w:numId w:val="5"/>
                  </w:numPr>
                  <w:rPr>
                    <w:rFonts w:ascii="Times New Roman" w:hAnsi="Times New Roman" w:cs="Times New Roman"/>
                    <w:color w:val="080808"/>
                    <w:spacing w:val="1"/>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41814E13" w14:textId="77777777" w:rsidR="003B780B" w:rsidRPr="006C2E78" w:rsidRDefault="003B780B" w:rsidP="00B24AF7">
                <w:pPr>
                  <w:pStyle w:val="Standard"/>
                  <w:ind w:left="8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Islam and Ahmad, [17]</w:t>
                </w:r>
              </w:p>
            </w:tc>
            <w:tc>
              <w:tcPr>
                <w:tcW w:w="709" w:type="dxa"/>
                <w:tcBorders>
                  <w:left w:val="single" w:sz="4" w:space="0" w:color="000000"/>
                  <w:bottom w:val="single" w:sz="4" w:space="0" w:color="000000"/>
                  <w:right w:val="single" w:sz="4" w:space="0" w:color="000000"/>
                </w:tcBorders>
              </w:tcPr>
              <w:p w14:paraId="189D0A78" w14:textId="1C0B6094"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5BA74FB8"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3CAA338A"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68880BF9"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46403D4D" w14:textId="77777777" w:rsidR="003B780B" w:rsidRPr="006C2E78" w:rsidRDefault="003B780B" w:rsidP="00B24AF7">
                <w:pPr>
                  <w:pStyle w:val="Standard"/>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Val: 81.51</w:t>
                </w:r>
              </w:p>
              <w:p w14:paraId="297C97C1" w14:textId="77777777" w:rsidR="003B780B" w:rsidRPr="006C2E78" w:rsidRDefault="003B780B" w:rsidP="00B24AF7">
                <w:pPr>
                  <w:pStyle w:val="Standard"/>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Aro</w:t>
                </w:r>
                <w:proofErr w:type="spellEnd"/>
                <w:r w:rsidRPr="006C2E78">
                  <w:rPr>
                    <w:rFonts w:ascii="Times New Roman" w:hAnsi="Times New Roman" w:cs="Times New Roman"/>
                    <w:color w:val="080808"/>
                    <w:spacing w:val="1"/>
                    <w:lang w:val="en-US"/>
                  </w:rPr>
                  <w:t>: 79.42</w:t>
                </w:r>
              </w:p>
            </w:tc>
          </w:tr>
          <w:tr w:rsidR="003B780B" w:rsidRPr="006C2E78" w14:paraId="412B3F0C" w14:textId="77777777" w:rsidTr="00A14805">
            <w:trPr>
              <w:trHeight w:val="737"/>
            </w:trPr>
            <w:tc>
              <w:tcPr>
                <w:tcW w:w="709" w:type="dxa"/>
                <w:tcBorders>
                  <w:left w:val="single" w:sz="4" w:space="0" w:color="000000"/>
                  <w:bottom w:val="single" w:sz="4" w:space="0" w:color="000000"/>
                </w:tcBorders>
                <w:tcMar>
                  <w:top w:w="0" w:type="dxa"/>
                  <w:left w:w="0" w:type="dxa"/>
                  <w:bottom w:w="0" w:type="dxa"/>
                  <w:right w:w="0" w:type="dxa"/>
                </w:tcMar>
              </w:tcPr>
              <w:p w14:paraId="5FED1039" w14:textId="77777777" w:rsidR="003B780B" w:rsidRPr="006C2E78" w:rsidRDefault="003B780B" w:rsidP="00B24AF7">
                <w:pPr>
                  <w:pStyle w:val="Standard"/>
                  <w:numPr>
                    <w:ilvl w:val="0"/>
                    <w:numId w:val="5"/>
                  </w:numPr>
                  <w:rPr>
                    <w:rFonts w:ascii="Times New Roman" w:hAnsi="Times New Roman" w:cs="Times New Roman"/>
                    <w:color w:val="080808"/>
                    <w:spacing w:val="1"/>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24943945" w14:textId="77777777" w:rsidR="003B780B" w:rsidRPr="006C2E78" w:rsidRDefault="003B780B" w:rsidP="00B24AF7">
                <w:pPr>
                  <w:pStyle w:val="Standard"/>
                  <w:ind w:left="8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 xml:space="preserve">Pandey and </w:t>
                </w:r>
                <w:proofErr w:type="spellStart"/>
                <w:r w:rsidRPr="006C2E78">
                  <w:rPr>
                    <w:rFonts w:ascii="Times New Roman" w:hAnsi="Times New Roman" w:cs="Times New Roman"/>
                    <w:color w:val="080808"/>
                    <w:spacing w:val="1"/>
                    <w:lang w:val="en-US"/>
                  </w:rPr>
                  <w:t>Seeja</w:t>
                </w:r>
                <w:proofErr w:type="spellEnd"/>
                <w:r w:rsidRPr="006C2E78">
                  <w:rPr>
                    <w:rFonts w:ascii="Times New Roman" w:hAnsi="Times New Roman" w:cs="Times New Roman"/>
                    <w:color w:val="080808"/>
                    <w:spacing w:val="1"/>
                    <w:lang w:val="en-US"/>
                  </w:rPr>
                  <w:t xml:space="preserve">, [11]  </w:t>
                </w:r>
              </w:p>
            </w:tc>
            <w:tc>
              <w:tcPr>
                <w:tcW w:w="709" w:type="dxa"/>
                <w:tcBorders>
                  <w:left w:val="single" w:sz="4" w:space="0" w:color="000000"/>
                  <w:bottom w:val="single" w:sz="4" w:space="0" w:color="000000"/>
                  <w:right w:val="single" w:sz="4" w:space="0" w:color="000000"/>
                </w:tcBorders>
              </w:tcPr>
              <w:p w14:paraId="6565C862"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0CC539E9"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054B5F1D"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4</w:t>
                </w:r>
              </w:p>
            </w:tc>
            <w:tc>
              <w:tcPr>
                <w:tcW w:w="1418" w:type="dxa"/>
                <w:tcBorders>
                  <w:left w:val="single" w:sz="4" w:space="0" w:color="000000"/>
                  <w:bottom w:val="single" w:sz="4" w:space="0" w:color="000000"/>
                </w:tcBorders>
                <w:tcMar>
                  <w:top w:w="0" w:type="dxa"/>
                  <w:left w:w="0" w:type="dxa"/>
                  <w:bottom w:w="0" w:type="dxa"/>
                  <w:right w:w="0" w:type="dxa"/>
                </w:tcMar>
              </w:tcPr>
              <w:p w14:paraId="378C893E"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DNN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2579E1B9" w14:textId="77777777" w:rsidR="003B780B" w:rsidRPr="006C2E78" w:rsidRDefault="003B780B" w:rsidP="00B24AF7">
                <w:pPr>
                  <w:pStyle w:val="Standard"/>
                  <w:ind w:left="57"/>
                  <w:rPr>
                    <w:rFonts w:ascii="Times New Roman" w:hAnsi="Times New Roman" w:cs="Times New Roman"/>
                  </w:rPr>
                </w:pPr>
                <w:r w:rsidRPr="006C2E78">
                  <w:rPr>
                    <w:rFonts w:ascii="Times New Roman" w:hAnsi="Times New Roman" w:cs="Times New Roman"/>
                    <w:color w:val="080808"/>
                    <w:lang w:val="en-US"/>
                  </w:rPr>
                  <w:t>Val:62.50</w:t>
                </w:r>
              </w:p>
              <w:p w14:paraId="4FD533A6" w14:textId="77777777" w:rsidR="003B780B" w:rsidRPr="006C2E78" w:rsidRDefault="003B780B" w:rsidP="00B24AF7">
                <w:pPr>
                  <w:pStyle w:val="Standard"/>
                  <w:ind w:left="57"/>
                  <w:rPr>
                    <w:rFonts w:ascii="Times New Roman" w:hAnsi="Times New Roman" w:cs="Times New Roman"/>
                    <w:color w:val="080808"/>
                    <w:spacing w:val="-2"/>
                    <w:lang w:val="en-US"/>
                  </w:rPr>
                </w:pPr>
                <w:proofErr w:type="spellStart"/>
                <w:r w:rsidRPr="006C2E78">
                  <w:rPr>
                    <w:rFonts w:ascii="Times New Roman" w:hAnsi="Times New Roman" w:cs="Times New Roman"/>
                    <w:color w:val="080808"/>
                    <w:spacing w:val="-2"/>
                    <w:lang w:val="en-US"/>
                  </w:rPr>
                  <w:t>Aro</w:t>
                </w:r>
                <w:proofErr w:type="spellEnd"/>
                <w:r w:rsidRPr="006C2E78">
                  <w:rPr>
                    <w:rFonts w:ascii="Times New Roman" w:hAnsi="Times New Roman" w:cs="Times New Roman"/>
                    <w:color w:val="080808"/>
                    <w:spacing w:val="-2"/>
                    <w:lang w:val="en-US"/>
                  </w:rPr>
                  <w:t>: 61.25</w:t>
                </w:r>
              </w:p>
            </w:tc>
          </w:tr>
          <w:tr w:rsidR="003B780B" w:rsidRPr="006C2E78" w14:paraId="6336228E" w14:textId="77777777" w:rsidTr="00A14805">
            <w:trPr>
              <w:trHeight w:val="463"/>
            </w:trPr>
            <w:tc>
              <w:tcPr>
                <w:tcW w:w="709" w:type="dxa"/>
                <w:tcBorders>
                  <w:left w:val="single" w:sz="4" w:space="0" w:color="000000"/>
                  <w:bottom w:val="single" w:sz="4" w:space="0" w:color="000000"/>
                </w:tcBorders>
                <w:tcMar>
                  <w:top w:w="0" w:type="dxa"/>
                  <w:left w:w="0" w:type="dxa"/>
                  <w:bottom w:w="0" w:type="dxa"/>
                  <w:right w:w="0" w:type="dxa"/>
                </w:tcMar>
              </w:tcPr>
              <w:p w14:paraId="331E7DBC" w14:textId="77777777" w:rsidR="003B780B" w:rsidRPr="006C2E78" w:rsidRDefault="003B780B" w:rsidP="00B24AF7">
                <w:pPr>
                  <w:pStyle w:val="Standard"/>
                  <w:numPr>
                    <w:ilvl w:val="0"/>
                    <w:numId w:val="5"/>
                  </w:numPr>
                  <w:rPr>
                    <w:rFonts w:ascii="Times New Roman" w:hAnsi="Times New Roman" w:cs="Times New Roman"/>
                    <w:color w:val="080808"/>
                    <w:spacing w:val="1"/>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33CA6EFD" w14:textId="77777777" w:rsidR="003B780B" w:rsidRPr="006C2E78" w:rsidRDefault="003B780B" w:rsidP="00B24AF7">
                <w:pPr>
                  <w:pStyle w:val="Standard"/>
                  <w:ind w:left="8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Chen et al. [18]</w:t>
                </w:r>
              </w:p>
            </w:tc>
            <w:tc>
              <w:tcPr>
                <w:tcW w:w="709" w:type="dxa"/>
                <w:tcBorders>
                  <w:left w:val="single" w:sz="4" w:space="0" w:color="000000"/>
                  <w:bottom w:val="single" w:sz="4" w:space="0" w:color="000000"/>
                  <w:right w:val="single" w:sz="4" w:space="0" w:color="000000"/>
                </w:tcBorders>
              </w:tcPr>
              <w:p w14:paraId="7810A3A4" w14:textId="7B84D22C"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3162D293"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37351EF4"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0BF15069"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CV-CNN'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43A6707C" w14:textId="77777777" w:rsidR="003B780B" w:rsidRPr="006C2E78" w:rsidRDefault="003B780B" w:rsidP="00B24AF7">
                <w:pPr>
                  <w:pStyle w:val="Standard"/>
                  <w:tabs>
                    <w:tab w:val="decimal" w:pos="316"/>
                  </w:tabs>
                  <w:ind w:left="57"/>
                  <w:rPr>
                    <w:rFonts w:ascii="Times New Roman" w:hAnsi="Times New Roman" w:cs="Times New Roman"/>
                    <w:color w:val="080808"/>
                    <w:lang w:val="en-US"/>
                  </w:rPr>
                </w:pPr>
                <w:r w:rsidRPr="006C2E78">
                  <w:rPr>
                    <w:rFonts w:ascii="Times New Roman" w:hAnsi="Times New Roman" w:cs="Times New Roman"/>
                    <w:color w:val="080808"/>
                    <w:lang w:val="en-US"/>
                  </w:rPr>
                  <w:t>85.57</w:t>
                </w:r>
              </w:p>
            </w:tc>
          </w:tr>
          <w:tr w:rsidR="003B780B" w:rsidRPr="006C2E78" w14:paraId="04822899" w14:textId="77777777" w:rsidTr="00A14805">
            <w:trPr>
              <w:trHeight w:val="737"/>
            </w:trPr>
            <w:tc>
              <w:tcPr>
                <w:tcW w:w="709" w:type="dxa"/>
                <w:tcBorders>
                  <w:left w:val="single" w:sz="4" w:space="0" w:color="000000"/>
                  <w:bottom w:val="single" w:sz="4" w:space="0" w:color="000000"/>
                </w:tcBorders>
                <w:tcMar>
                  <w:top w:w="0" w:type="dxa"/>
                  <w:left w:w="0" w:type="dxa"/>
                  <w:bottom w:w="0" w:type="dxa"/>
                  <w:right w:w="0" w:type="dxa"/>
                </w:tcMar>
              </w:tcPr>
              <w:p w14:paraId="2ED895CD"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45F7A8BF" w14:textId="77777777" w:rsidR="003B780B" w:rsidRPr="006C2E78" w:rsidRDefault="003B780B" w:rsidP="00B24AF7">
                <w:pPr>
                  <w:pStyle w:val="Standard"/>
                  <w:ind w:left="87"/>
                  <w:rPr>
                    <w:rFonts w:ascii="Times New Roman" w:hAnsi="Times New Roman" w:cs="Times New Roman"/>
                  </w:rPr>
                </w:pPr>
                <w:proofErr w:type="spellStart"/>
                <w:r w:rsidRPr="006C2E78">
                  <w:rPr>
                    <w:rFonts w:ascii="Times New Roman" w:hAnsi="Times New Roman" w:cs="Times New Roman"/>
                  </w:rPr>
                  <w:t>Yang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et</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al</w:t>
                </w:r>
                <w:proofErr w:type="spellEnd"/>
                <w:r w:rsidRPr="006C2E78">
                  <w:rPr>
                    <w:rFonts w:ascii="Times New Roman" w:hAnsi="Times New Roman" w:cs="Times New Roman"/>
                  </w:rPr>
                  <w:t>.,  [19]</w:t>
                </w:r>
              </w:p>
            </w:tc>
            <w:tc>
              <w:tcPr>
                <w:tcW w:w="709" w:type="dxa"/>
                <w:tcBorders>
                  <w:left w:val="single" w:sz="4" w:space="0" w:color="000000"/>
                  <w:bottom w:val="single" w:sz="4" w:space="0" w:color="000000"/>
                  <w:right w:val="single" w:sz="4" w:space="0" w:color="000000"/>
                </w:tcBorders>
              </w:tcPr>
              <w:p w14:paraId="491187F8" w14:textId="77777777" w:rsidR="003B780B" w:rsidRPr="006C2E78" w:rsidRDefault="003B780B" w:rsidP="00B24AF7">
                <w:pPr>
                  <w:pStyle w:val="Standard"/>
                  <w:ind w:left="96"/>
                  <w:rPr>
                    <w:rFonts w:ascii="Times New Roman" w:hAnsi="Times New Roman" w:cs="Times New Roman"/>
                    <w:color w:val="080808"/>
                  </w:rPr>
                </w:pPr>
                <w:r w:rsidRPr="006C2E78">
                  <w:rPr>
                    <w:rFonts w:ascii="Times New Roman" w:hAnsi="Times New Roman" w:cs="Times New Roman"/>
                    <w:color w:val="080808"/>
                  </w:rPr>
                  <w:t>+</w:t>
                </w:r>
              </w:p>
            </w:tc>
            <w:tc>
              <w:tcPr>
                <w:tcW w:w="1134" w:type="dxa"/>
                <w:tcBorders>
                  <w:left w:val="single" w:sz="4" w:space="0" w:color="000000"/>
                  <w:bottom w:val="single" w:sz="4" w:space="0" w:color="000000"/>
                </w:tcBorders>
                <w:tcMar>
                  <w:top w:w="0" w:type="dxa"/>
                  <w:left w:w="0" w:type="dxa"/>
                  <w:bottom w:w="0" w:type="dxa"/>
                  <w:right w:w="0" w:type="dxa"/>
                </w:tcMar>
              </w:tcPr>
              <w:p w14:paraId="409A141A"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72020F92"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2d</w:t>
                </w:r>
              </w:p>
            </w:tc>
            <w:tc>
              <w:tcPr>
                <w:tcW w:w="1418" w:type="dxa"/>
                <w:tcBorders>
                  <w:left w:val="single" w:sz="4" w:space="0" w:color="000000"/>
                  <w:bottom w:val="single" w:sz="4" w:space="0" w:color="000000"/>
                </w:tcBorders>
                <w:tcMar>
                  <w:top w:w="0" w:type="dxa"/>
                  <w:left w:w="0" w:type="dxa"/>
                  <w:bottom w:w="0" w:type="dxa"/>
                  <w:right w:w="0" w:type="dxa"/>
                </w:tcMar>
              </w:tcPr>
              <w:p w14:paraId="541C43FB"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MC-CNN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5B68DC68" w14:textId="77777777" w:rsidR="003B780B" w:rsidRPr="006C2E78" w:rsidRDefault="003B780B" w:rsidP="00B24AF7">
                <w:pPr>
                  <w:pStyle w:val="Standard"/>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Val: 81.4</w:t>
                </w:r>
              </w:p>
              <w:p w14:paraId="60DC7505" w14:textId="77777777" w:rsidR="003B780B" w:rsidRPr="006C2E78" w:rsidRDefault="003B780B" w:rsidP="00B24AF7">
                <w:pPr>
                  <w:pStyle w:val="Standard"/>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Aro</w:t>
                </w:r>
                <w:proofErr w:type="spellEnd"/>
                <w:r w:rsidRPr="006C2E78">
                  <w:rPr>
                    <w:rFonts w:ascii="Times New Roman" w:hAnsi="Times New Roman" w:cs="Times New Roman"/>
                    <w:color w:val="080808"/>
                    <w:spacing w:val="1"/>
                    <w:lang w:val="en-US"/>
                  </w:rPr>
                  <w:t>: 80.5</w:t>
                </w:r>
              </w:p>
            </w:tc>
          </w:tr>
          <w:tr w:rsidR="003B780B" w:rsidRPr="006C2E78" w14:paraId="0DEF16FB" w14:textId="77777777" w:rsidTr="00A14805">
            <w:trPr>
              <w:trHeight w:val="553"/>
            </w:trPr>
            <w:tc>
              <w:tcPr>
                <w:tcW w:w="709" w:type="dxa"/>
                <w:tcBorders>
                  <w:left w:val="single" w:sz="4" w:space="0" w:color="000000"/>
                  <w:bottom w:val="single" w:sz="4" w:space="0" w:color="000000"/>
                </w:tcBorders>
                <w:tcMar>
                  <w:top w:w="0" w:type="dxa"/>
                  <w:left w:w="0" w:type="dxa"/>
                  <w:bottom w:w="0" w:type="dxa"/>
                  <w:right w:w="0" w:type="dxa"/>
                </w:tcMar>
              </w:tcPr>
              <w:p w14:paraId="105C18A7"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382A7272" w14:textId="77777777"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lang w:val="en-US"/>
                  </w:rPr>
                  <w:t>Chao et al.,  [12]</w:t>
                </w:r>
              </w:p>
            </w:tc>
            <w:tc>
              <w:tcPr>
                <w:tcW w:w="709" w:type="dxa"/>
                <w:tcBorders>
                  <w:left w:val="single" w:sz="4" w:space="0" w:color="000000"/>
                  <w:bottom w:val="single" w:sz="4" w:space="0" w:color="000000"/>
                  <w:right w:val="single" w:sz="4" w:space="0" w:color="000000"/>
                </w:tcBorders>
              </w:tcPr>
              <w:p w14:paraId="4F754698" w14:textId="317FDBF8"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6122247C"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2019</w:t>
                </w:r>
              </w:p>
            </w:tc>
            <w:tc>
              <w:tcPr>
                <w:tcW w:w="1569" w:type="dxa"/>
                <w:tcBorders>
                  <w:left w:val="single" w:sz="4" w:space="0" w:color="000000"/>
                  <w:bottom w:val="single" w:sz="4" w:space="0" w:color="000000"/>
                </w:tcBorders>
                <w:tcMar>
                  <w:top w:w="0" w:type="dxa"/>
                  <w:left w:w="0" w:type="dxa"/>
                  <w:bottom w:w="0" w:type="dxa"/>
                  <w:right w:w="0" w:type="dxa"/>
                </w:tcMar>
              </w:tcPr>
              <w:p w14:paraId="75DE9F22"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788BBF61" w14:textId="77777777" w:rsidR="003B780B" w:rsidRPr="006C2E78" w:rsidRDefault="003B780B" w:rsidP="00B24AF7">
                <w:pPr>
                  <w:pStyle w:val="Standard"/>
                  <w:ind w:left="57"/>
                  <w:rPr>
                    <w:rFonts w:ascii="Times New Roman" w:hAnsi="Times New Roman" w:cs="Times New Roman"/>
                    <w:color w:val="080808"/>
                    <w:lang w:val="en-US"/>
                  </w:rPr>
                </w:pPr>
                <w:r w:rsidRPr="006C2E78">
                  <w:rPr>
                    <w:rFonts w:ascii="Times New Roman" w:hAnsi="Times New Roman" w:cs="Times New Roman"/>
                    <w:color w:val="080808"/>
                    <w:lang w:val="en-US"/>
                  </w:rPr>
                  <w:t>CDL</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2439D8F6" w14:textId="77777777" w:rsidR="003B780B" w:rsidRPr="006C2E78" w:rsidRDefault="003B780B" w:rsidP="00B24AF7">
                <w:pPr>
                  <w:pStyle w:val="Standard"/>
                  <w:rPr>
                    <w:rFonts w:ascii="Times New Roman" w:hAnsi="Times New Roman" w:cs="Times New Roman"/>
                    <w:color w:val="080808"/>
                    <w:lang w:val="en-US"/>
                  </w:rPr>
                </w:pPr>
                <w:r w:rsidRPr="006C2E78">
                  <w:rPr>
                    <w:rFonts w:ascii="Times New Roman" w:hAnsi="Times New Roman" w:cs="Times New Roman"/>
                    <w:color w:val="080808"/>
                    <w:lang w:val="en-US"/>
                  </w:rPr>
                  <w:t>Val: 68.28,</w:t>
                </w:r>
              </w:p>
              <w:p w14:paraId="5A451E6C" w14:textId="77777777" w:rsidR="003B780B" w:rsidRPr="006C2E78" w:rsidRDefault="003B780B" w:rsidP="00B24AF7">
                <w:pPr>
                  <w:pStyle w:val="Standard"/>
                  <w:rPr>
                    <w:rFonts w:ascii="Times New Roman" w:hAnsi="Times New Roman" w:cs="Times New Roman"/>
                    <w:color w:val="080808"/>
                    <w:lang w:val="en-US"/>
                  </w:rPr>
                </w:pPr>
                <w:proofErr w:type="spellStart"/>
                <w:r w:rsidRPr="006C2E78">
                  <w:rPr>
                    <w:rFonts w:ascii="Times New Roman" w:hAnsi="Times New Roman" w:cs="Times New Roman"/>
                    <w:color w:val="080808"/>
                    <w:lang w:val="en-US"/>
                  </w:rPr>
                  <w:t>Aro</w:t>
                </w:r>
                <w:proofErr w:type="spellEnd"/>
                <w:r w:rsidRPr="006C2E78">
                  <w:rPr>
                    <w:rFonts w:ascii="Times New Roman" w:hAnsi="Times New Roman" w:cs="Times New Roman"/>
                    <w:color w:val="080808"/>
                    <w:lang w:val="en-US"/>
                  </w:rPr>
                  <w:t>: 66.73</w:t>
                </w:r>
              </w:p>
              <w:p w14:paraId="28ACF2E6" w14:textId="77777777" w:rsidR="003B780B" w:rsidRPr="006C2E78" w:rsidRDefault="003B780B" w:rsidP="00B24AF7">
                <w:pPr>
                  <w:pStyle w:val="Standard"/>
                  <w:rPr>
                    <w:rFonts w:ascii="Times New Roman" w:hAnsi="Times New Roman" w:cs="Times New Roman"/>
                    <w:color w:val="080808"/>
                    <w:lang w:val="en-US"/>
                  </w:rPr>
                </w:pPr>
                <w:r w:rsidRPr="006C2E78">
                  <w:rPr>
                    <w:rFonts w:ascii="Times New Roman" w:hAnsi="Times New Roman" w:cs="Times New Roman"/>
                    <w:color w:val="080808"/>
                    <w:lang w:val="en-US"/>
                  </w:rPr>
                  <w:t>Dom: 67.25</w:t>
                </w:r>
              </w:p>
            </w:tc>
          </w:tr>
          <w:tr w:rsidR="003B780B" w:rsidRPr="006C2E78" w14:paraId="2FA96567" w14:textId="77777777" w:rsidTr="00A14805">
            <w:trPr>
              <w:trHeight w:val="478"/>
            </w:trPr>
            <w:tc>
              <w:tcPr>
                <w:tcW w:w="709" w:type="dxa"/>
                <w:tcBorders>
                  <w:left w:val="single" w:sz="4" w:space="0" w:color="000000"/>
                  <w:bottom w:val="single" w:sz="4" w:space="0" w:color="000000"/>
                </w:tcBorders>
                <w:tcMar>
                  <w:top w:w="0" w:type="dxa"/>
                  <w:left w:w="0" w:type="dxa"/>
                  <w:bottom w:w="0" w:type="dxa"/>
                  <w:right w:w="0" w:type="dxa"/>
                </w:tcMar>
              </w:tcPr>
              <w:p w14:paraId="28516238" w14:textId="77777777" w:rsidR="003B780B" w:rsidRPr="006C2E78" w:rsidRDefault="003B780B" w:rsidP="00B24AF7">
                <w:pPr>
                  <w:pStyle w:val="Standard"/>
                  <w:numPr>
                    <w:ilvl w:val="0"/>
                    <w:numId w:val="5"/>
                  </w:numPr>
                  <w:rPr>
                    <w:rFonts w:ascii="Times New Roman" w:hAnsi="Times New Roman" w:cs="Times New Roman"/>
                    <w:color w:val="080808"/>
                    <w:spacing w:val="1"/>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5531B950" w14:textId="77777777" w:rsidR="003B780B" w:rsidRPr="006C2E78" w:rsidRDefault="003B780B" w:rsidP="00B24AF7">
                <w:pPr>
                  <w:pStyle w:val="Standard"/>
                  <w:ind w:left="8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Moon et al.,  [10]</w:t>
                </w:r>
              </w:p>
            </w:tc>
            <w:tc>
              <w:tcPr>
                <w:tcW w:w="709" w:type="dxa"/>
                <w:tcBorders>
                  <w:left w:val="single" w:sz="4" w:space="0" w:color="000000"/>
                  <w:bottom w:val="single" w:sz="4" w:space="0" w:color="000000"/>
                  <w:right w:val="single" w:sz="4" w:space="0" w:color="000000"/>
                </w:tcBorders>
              </w:tcPr>
              <w:p w14:paraId="6F9F0A07" w14:textId="112687D9"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435091D3"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2018</w:t>
                </w:r>
              </w:p>
            </w:tc>
            <w:tc>
              <w:tcPr>
                <w:tcW w:w="1569" w:type="dxa"/>
                <w:tcBorders>
                  <w:left w:val="single" w:sz="4" w:space="0" w:color="000000"/>
                  <w:bottom w:val="single" w:sz="4" w:space="0" w:color="000000"/>
                </w:tcBorders>
                <w:tcMar>
                  <w:top w:w="0" w:type="dxa"/>
                  <w:left w:w="0" w:type="dxa"/>
                  <w:bottom w:w="0" w:type="dxa"/>
                  <w:right w:w="0" w:type="dxa"/>
                </w:tcMar>
              </w:tcPr>
              <w:p w14:paraId="04F7190F"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1688F9EB"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1FE858F5" w14:textId="77777777" w:rsidR="003B780B" w:rsidRPr="006C2E78" w:rsidRDefault="003B780B" w:rsidP="00B24AF7">
                <w:pPr>
                  <w:pStyle w:val="Standard"/>
                  <w:tabs>
                    <w:tab w:val="decimal" w:pos="259"/>
                  </w:tabs>
                  <w:rPr>
                    <w:rFonts w:ascii="Times New Roman" w:hAnsi="Times New Roman" w:cs="Times New Roman"/>
                    <w:color w:val="080808"/>
                    <w:lang w:val="en-US"/>
                  </w:rPr>
                </w:pPr>
                <w:r w:rsidRPr="006C2E78">
                  <w:rPr>
                    <w:rFonts w:ascii="Times New Roman" w:hAnsi="Times New Roman" w:cs="Times New Roman"/>
                    <w:color w:val="080808"/>
                    <w:lang w:val="en-US"/>
                  </w:rPr>
                  <w:t>99.72</w:t>
                </w:r>
              </w:p>
            </w:tc>
          </w:tr>
          <w:tr w:rsidR="003B780B" w:rsidRPr="006C2E78" w14:paraId="3FB7DC42" w14:textId="77777777" w:rsidTr="00A14805">
            <w:trPr>
              <w:trHeight w:val="800"/>
            </w:trPr>
            <w:tc>
              <w:tcPr>
                <w:tcW w:w="709" w:type="dxa"/>
                <w:tcBorders>
                  <w:left w:val="single" w:sz="4" w:space="0" w:color="000000"/>
                  <w:bottom w:val="single" w:sz="4" w:space="0" w:color="000000"/>
                </w:tcBorders>
                <w:tcMar>
                  <w:top w:w="0" w:type="dxa"/>
                  <w:left w:w="0" w:type="dxa"/>
                  <w:bottom w:w="0" w:type="dxa"/>
                  <w:right w:w="0" w:type="dxa"/>
                </w:tcMar>
              </w:tcPr>
              <w:p w14:paraId="10A3F551"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7D06D02E" w14:textId="2B7647CD"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spacing w:val="1"/>
                    <w:lang w:val="en-US"/>
                  </w:rPr>
                  <w:t>Yang et al.</w:t>
                </w:r>
                <w:proofErr w:type="gramStart"/>
                <w:r w:rsidRPr="006C2E78">
                  <w:rPr>
                    <w:rFonts w:ascii="Times New Roman" w:hAnsi="Times New Roman" w:cs="Times New Roman"/>
                    <w:color w:val="080808"/>
                    <w:spacing w:val="1"/>
                    <w:lang w:val="en-US"/>
                  </w:rPr>
                  <w:t>,  [</w:t>
                </w:r>
                <w:proofErr w:type="gramEnd"/>
                <w:r w:rsidRPr="006C2E78">
                  <w:rPr>
                    <w:rFonts w:ascii="Times New Roman" w:hAnsi="Times New Roman" w:cs="Times New Roman"/>
                    <w:color w:val="080808"/>
                    <w:spacing w:val="1"/>
                    <w:lang w:val="en-US"/>
                  </w:rPr>
                  <w:t>2</w:t>
                </w:r>
                <w:r w:rsidR="00084FA0">
                  <w:rPr>
                    <w:rFonts w:ascii="Times New Roman" w:hAnsi="Times New Roman" w:cs="Times New Roman"/>
                    <w:color w:val="080808"/>
                    <w:spacing w:val="1"/>
                    <w:lang w:val="en-US"/>
                  </w:rPr>
                  <w:t>4</w:t>
                </w:r>
                <w:r w:rsidRPr="006C2E78">
                  <w:rPr>
                    <w:rFonts w:ascii="Times New Roman" w:hAnsi="Times New Roman" w:cs="Times New Roman"/>
                    <w:color w:val="080808"/>
                    <w:spacing w:val="1"/>
                    <w:lang w:val="en-US"/>
                  </w:rPr>
                  <w:t>]</w:t>
                </w:r>
              </w:p>
            </w:tc>
            <w:tc>
              <w:tcPr>
                <w:tcW w:w="709" w:type="dxa"/>
                <w:tcBorders>
                  <w:left w:val="single" w:sz="4" w:space="0" w:color="000000"/>
                  <w:bottom w:val="single" w:sz="4" w:space="0" w:color="000000"/>
                  <w:right w:val="single" w:sz="4" w:space="0" w:color="000000"/>
                </w:tcBorders>
              </w:tcPr>
              <w:p w14:paraId="096D77EA" w14:textId="0E363FA4"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479E0195"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2018</w:t>
                </w:r>
              </w:p>
            </w:tc>
            <w:tc>
              <w:tcPr>
                <w:tcW w:w="1569" w:type="dxa"/>
                <w:tcBorders>
                  <w:left w:val="single" w:sz="4" w:space="0" w:color="000000"/>
                  <w:bottom w:val="single" w:sz="4" w:space="0" w:color="000000"/>
                </w:tcBorders>
                <w:tcMar>
                  <w:top w:w="0" w:type="dxa"/>
                  <w:left w:w="0" w:type="dxa"/>
                  <w:bottom w:w="0" w:type="dxa"/>
                  <w:right w:w="0" w:type="dxa"/>
                </w:tcMar>
              </w:tcPr>
              <w:p w14:paraId="13AF861A" w14:textId="77777777" w:rsidR="003B780B" w:rsidRPr="006C2E78" w:rsidRDefault="003B780B" w:rsidP="00B24AF7">
                <w:pPr>
                  <w:pStyle w:val="Standard"/>
                  <w:ind w:left="159"/>
                  <w:rPr>
                    <w:rFonts w:ascii="Times New Roman" w:hAnsi="Times New Roman" w:cs="Times New Roman"/>
                    <w:color w:val="080808"/>
                    <w:lang w:val="en-US"/>
                  </w:rPr>
                </w:pPr>
                <w:r w:rsidRPr="006C2E78">
                  <w:rPr>
                    <w:rFonts w:ascii="Times New Roman" w:hAnsi="Times New Roman" w:cs="Times New Roman"/>
                    <w:color w:val="080808"/>
                    <w:lang w:val="en-US"/>
                  </w:rPr>
                  <w:t>2</w:t>
                </w:r>
              </w:p>
            </w:tc>
            <w:tc>
              <w:tcPr>
                <w:tcW w:w="1418" w:type="dxa"/>
                <w:tcBorders>
                  <w:left w:val="single" w:sz="4" w:space="0" w:color="000000"/>
                  <w:bottom w:val="single" w:sz="4" w:space="0" w:color="000000"/>
                </w:tcBorders>
                <w:tcMar>
                  <w:top w:w="0" w:type="dxa"/>
                  <w:left w:w="0" w:type="dxa"/>
                  <w:bottom w:w="0" w:type="dxa"/>
                  <w:right w:w="0" w:type="dxa"/>
                </w:tcMar>
              </w:tcPr>
              <w:p w14:paraId="4FB8462C"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PCRNN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6B68DEB2" w14:textId="77777777" w:rsidR="003B780B" w:rsidRPr="006C2E78" w:rsidRDefault="003B780B" w:rsidP="00B24AF7">
                <w:pPr>
                  <w:pStyle w:val="Standard"/>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Val: 90.80,</w:t>
                </w:r>
              </w:p>
              <w:p w14:paraId="31345544" w14:textId="77777777" w:rsidR="003B780B" w:rsidRPr="006C2E78" w:rsidRDefault="003B780B" w:rsidP="00B24AF7">
                <w:pPr>
                  <w:pStyle w:val="Standard"/>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Aro</w:t>
                </w:r>
                <w:proofErr w:type="spellEnd"/>
                <w:r w:rsidRPr="006C2E78">
                  <w:rPr>
                    <w:rFonts w:ascii="Times New Roman" w:hAnsi="Times New Roman" w:cs="Times New Roman"/>
                    <w:color w:val="080808"/>
                    <w:spacing w:val="1"/>
                    <w:lang w:val="en-US"/>
                  </w:rPr>
                  <w:t>: 91.03</w:t>
                </w:r>
              </w:p>
            </w:tc>
          </w:tr>
          <w:tr w:rsidR="003B780B" w:rsidRPr="006C2E78" w14:paraId="0E44EAC0" w14:textId="77777777" w:rsidTr="00A14805">
            <w:trPr>
              <w:trHeight w:val="884"/>
            </w:trPr>
            <w:tc>
              <w:tcPr>
                <w:tcW w:w="709" w:type="dxa"/>
                <w:tcBorders>
                  <w:left w:val="single" w:sz="4" w:space="0" w:color="000000"/>
                  <w:bottom w:val="single" w:sz="4" w:space="0" w:color="000000"/>
                </w:tcBorders>
                <w:tcMar>
                  <w:top w:w="0" w:type="dxa"/>
                  <w:left w:w="0" w:type="dxa"/>
                  <w:bottom w:w="0" w:type="dxa"/>
                  <w:right w:w="0" w:type="dxa"/>
                </w:tcMar>
              </w:tcPr>
              <w:p w14:paraId="0B899F8E" w14:textId="77777777" w:rsidR="003B780B" w:rsidRPr="006C2E78" w:rsidRDefault="003B780B" w:rsidP="00B24AF7">
                <w:pPr>
                  <w:pStyle w:val="Standard"/>
                  <w:numPr>
                    <w:ilvl w:val="0"/>
                    <w:numId w:val="5"/>
                  </w:numPr>
                  <w:rPr>
                    <w:rFonts w:ascii="Times New Roman" w:hAnsi="Times New Roman" w:cs="Times New Roman"/>
                    <w:color w:val="080808"/>
                    <w:lang w:val="en-US"/>
                  </w:rPr>
                </w:pPr>
              </w:p>
            </w:tc>
            <w:tc>
              <w:tcPr>
                <w:tcW w:w="2268" w:type="dxa"/>
                <w:tcBorders>
                  <w:left w:val="single" w:sz="4" w:space="0" w:color="000000"/>
                  <w:bottom w:val="single" w:sz="4" w:space="0" w:color="000000"/>
                </w:tcBorders>
                <w:tcMar>
                  <w:top w:w="0" w:type="dxa"/>
                  <w:left w:w="0" w:type="dxa"/>
                  <w:bottom w:w="0" w:type="dxa"/>
                  <w:right w:w="0" w:type="dxa"/>
                </w:tcMar>
              </w:tcPr>
              <w:p w14:paraId="39BABA51" w14:textId="1F9C6814" w:rsidR="003B780B" w:rsidRPr="006C2E78" w:rsidRDefault="003B780B" w:rsidP="00B24AF7">
                <w:pPr>
                  <w:pStyle w:val="Standard"/>
                  <w:ind w:left="87"/>
                  <w:rPr>
                    <w:rFonts w:ascii="Times New Roman" w:hAnsi="Times New Roman" w:cs="Times New Roman"/>
                    <w:color w:val="080808"/>
                    <w:lang w:val="en-US"/>
                  </w:rPr>
                </w:pPr>
                <w:proofErr w:type="spellStart"/>
                <w:r w:rsidRPr="006C2E78">
                  <w:rPr>
                    <w:rFonts w:ascii="Times New Roman" w:hAnsi="Times New Roman" w:cs="Times New Roman"/>
                    <w:color w:val="080808"/>
                    <w:lang w:val="en-US"/>
                  </w:rPr>
                  <w:t>Alhagry</w:t>
                </w:r>
                <w:proofErr w:type="spellEnd"/>
                <w:r w:rsidRPr="006C2E78">
                  <w:rPr>
                    <w:rFonts w:ascii="Times New Roman" w:hAnsi="Times New Roman" w:cs="Times New Roman"/>
                    <w:color w:val="080808"/>
                    <w:lang w:val="en-US"/>
                  </w:rPr>
                  <w:t xml:space="preserve"> et al.</w:t>
                </w:r>
                <w:proofErr w:type="gramStart"/>
                <w:r w:rsidRPr="006C2E78">
                  <w:rPr>
                    <w:rFonts w:ascii="Times New Roman" w:hAnsi="Times New Roman" w:cs="Times New Roman"/>
                    <w:color w:val="080808"/>
                    <w:lang w:val="en-US"/>
                  </w:rPr>
                  <w:t>,  [</w:t>
                </w:r>
                <w:proofErr w:type="gramEnd"/>
                <w:r w:rsidR="00084FA0">
                  <w:rPr>
                    <w:rFonts w:ascii="Times New Roman" w:hAnsi="Times New Roman" w:cs="Times New Roman"/>
                    <w:color w:val="080808"/>
                    <w:lang w:val="en-US"/>
                  </w:rPr>
                  <w:t>3</w:t>
                </w:r>
                <w:r w:rsidRPr="006C2E78">
                  <w:rPr>
                    <w:rFonts w:ascii="Times New Roman" w:hAnsi="Times New Roman" w:cs="Times New Roman"/>
                    <w:color w:val="080808"/>
                    <w:lang w:val="en-US"/>
                  </w:rPr>
                  <w:t>1]</w:t>
                </w:r>
              </w:p>
            </w:tc>
            <w:tc>
              <w:tcPr>
                <w:tcW w:w="709" w:type="dxa"/>
                <w:tcBorders>
                  <w:left w:val="single" w:sz="4" w:space="0" w:color="000000"/>
                  <w:bottom w:val="single" w:sz="4" w:space="0" w:color="000000"/>
                  <w:right w:val="single" w:sz="4" w:space="0" w:color="000000"/>
                </w:tcBorders>
              </w:tcPr>
              <w:p w14:paraId="4B8A83F3" w14:textId="77777777" w:rsidR="003B780B" w:rsidRPr="006C2E78" w:rsidRDefault="003B780B" w:rsidP="00B24AF7">
                <w:pPr>
                  <w:pStyle w:val="Standard"/>
                  <w:ind w:left="96"/>
                  <w:rPr>
                    <w:rFonts w:ascii="Times New Roman" w:hAnsi="Times New Roman" w:cs="Times New Roman"/>
                    <w:color w:val="080808"/>
                  </w:rPr>
                </w:pPr>
                <w:r w:rsidRPr="006C2E78">
                  <w:rPr>
                    <w:rFonts w:ascii="Times New Roman" w:hAnsi="Times New Roman" w:cs="Times New Roman"/>
                    <w:color w:val="080808"/>
                  </w:rPr>
                  <w:t>+</w:t>
                </w:r>
              </w:p>
            </w:tc>
            <w:tc>
              <w:tcPr>
                <w:tcW w:w="1134" w:type="dxa"/>
                <w:tcBorders>
                  <w:left w:val="single" w:sz="4" w:space="0" w:color="000000"/>
                  <w:bottom w:val="single" w:sz="4" w:space="0" w:color="000000"/>
                </w:tcBorders>
                <w:tcMar>
                  <w:top w:w="0" w:type="dxa"/>
                  <w:left w:w="0" w:type="dxa"/>
                  <w:bottom w:w="0" w:type="dxa"/>
                  <w:right w:w="0" w:type="dxa"/>
                </w:tcMar>
              </w:tcPr>
              <w:p w14:paraId="1BF4E8E8" w14:textId="77777777" w:rsidR="003B780B" w:rsidRPr="006C2E78" w:rsidRDefault="003B780B" w:rsidP="00B24AF7">
                <w:pPr>
                  <w:pStyle w:val="Standard"/>
                  <w:ind w:left="96"/>
                  <w:rPr>
                    <w:rFonts w:ascii="Times New Roman" w:hAnsi="Times New Roman" w:cs="Times New Roman"/>
                    <w:color w:val="080808"/>
                    <w:lang w:val="en-US"/>
                  </w:rPr>
                </w:pPr>
                <w:r w:rsidRPr="006C2E78">
                  <w:rPr>
                    <w:rFonts w:ascii="Times New Roman" w:hAnsi="Times New Roman" w:cs="Times New Roman"/>
                    <w:color w:val="080808"/>
                    <w:lang w:val="en-US"/>
                  </w:rPr>
                  <w:t>2017</w:t>
                </w:r>
              </w:p>
            </w:tc>
            <w:tc>
              <w:tcPr>
                <w:tcW w:w="1569" w:type="dxa"/>
                <w:tcBorders>
                  <w:left w:val="single" w:sz="4" w:space="0" w:color="000000"/>
                  <w:bottom w:val="single" w:sz="4" w:space="0" w:color="000000"/>
                </w:tcBorders>
                <w:tcMar>
                  <w:top w:w="0" w:type="dxa"/>
                  <w:left w:w="0" w:type="dxa"/>
                  <w:bottom w:w="0" w:type="dxa"/>
                  <w:right w:w="0" w:type="dxa"/>
                </w:tcMar>
              </w:tcPr>
              <w:p w14:paraId="1D97C7C7" w14:textId="77777777" w:rsidR="003B780B" w:rsidRPr="006C2E78" w:rsidRDefault="003B780B" w:rsidP="00B24AF7">
                <w:pPr>
                  <w:pStyle w:val="Standard"/>
                  <w:ind w:left="159"/>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3</w:t>
                </w:r>
              </w:p>
            </w:tc>
            <w:tc>
              <w:tcPr>
                <w:tcW w:w="1418" w:type="dxa"/>
                <w:tcBorders>
                  <w:left w:val="single" w:sz="4" w:space="0" w:color="000000"/>
                  <w:bottom w:val="single" w:sz="4" w:space="0" w:color="000000"/>
                </w:tcBorders>
                <w:tcMar>
                  <w:top w:w="0" w:type="dxa"/>
                  <w:left w:w="0" w:type="dxa"/>
                  <w:bottom w:w="0" w:type="dxa"/>
                  <w:right w:w="0" w:type="dxa"/>
                </w:tcMar>
              </w:tcPr>
              <w:p w14:paraId="62D7D94F"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DNN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0DB89880" w14:textId="77777777" w:rsidR="003B780B" w:rsidRPr="006C2E78" w:rsidRDefault="003B780B" w:rsidP="00B24AF7">
                <w:pPr>
                  <w:pStyle w:val="Standard"/>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Val: 85.45</w:t>
                </w:r>
              </w:p>
              <w:p w14:paraId="7DBF1015" w14:textId="77777777" w:rsidR="003B780B" w:rsidRPr="006C2E78" w:rsidRDefault="003B780B" w:rsidP="00B24AF7">
                <w:pPr>
                  <w:pStyle w:val="Standard"/>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Aro</w:t>
                </w:r>
                <w:proofErr w:type="spellEnd"/>
                <w:r w:rsidRPr="006C2E78">
                  <w:rPr>
                    <w:rFonts w:ascii="Times New Roman" w:hAnsi="Times New Roman" w:cs="Times New Roman"/>
                    <w:color w:val="080808"/>
                    <w:spacing w:val="1"/>
                    <w:lang w:val="en-US"/>
                  </w:rPr>
                  <w:t>: 85.65,</w:t>
                </w:r>
              </w:p>
              <w:p w14:paraId="25D8EE91" w14:textId="77777777" w:rsidR="003B780B" w:rsidRPr="006C2E78" w:rsidRDefault="003B780B" w:rsidP="00B24AF7">
                <w:pPr>
                  <w:pStyle w:val="Standard"/>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Lik</w:t>
                </w:r>
                <w:proofErr w:type="spellEnd"/>
                <w:r w:rsidRPr="006C2E78">
                  <w:rPr>
                    <w:rFonts w:ascii="Times New Roman" w:hAnsi="Times New Roman" w:cs="Times New Roman"/>
                    <w:color w:val="080808"/>
                    <w:spacing w:val="1"/>
                    <w:lang w:val="en-US"/>
                  </w:rPr>
                  <w:t>: 87.99</w:t>
                </w:r>
              </w:p>
            </w:tc>
          </w:tr>
          <w:tr w:rsidR="003B780B" w:rsidRPr="006C2E78" w14:paraId="75C54643" w14:textId="77777777" w:rsidTr="00A14805">
            <w:trPr>
              <w:trHeight w:val="1504"/>
            </w:trPr>
            <w:tc>
              <w:tcPr>
                <w:tcW w:w="709" w:type="dxa"/>
                <w:tcBorders>
                  <w:left w:val="single" w:sz="4" w:space="0" w:color="000000"/>
                  <w:bottom w:val="single" w:sz="4" w:space="0" w:color="000000"/>
                </w:tcBorders>
                <w:tcMar>
                  <w:top w:w="0" w:type="dxa"/>
                  <w:left w:w="0" w:type="dxa"/>
                  <w:bottom w:w="0" w:type="dxa"/>
                  <w:right w:w="0" w:type="dxa"/>
                </w:tcMar>
              </w:tcPr>
              <w:p w14:paraId="04EE7277"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4AA9E0DF" w14:textId="6A625977" w:rsidR="003B780B" w:rsidRPr="006C2E78" w:rsidRDefault="003B780B" w:rsidP="00B24AF7">
                <w:pPr>
                  <w:pStyle w:val="Standard"/>
                  <w:ind w:left="87"/>
                  <w:rPr>
                    <w:rFonts w:ascii="Times New Roman" w:hAnsi="Times New Roman" w:cs="Times New Roman"/>
                  </w:rPr>
                </w:pPr>
                <w:r w:rsidRPr="006C2E78">
                  <w:rPr>
                    <w:rFonts w:ascii="Times New Roman" w:hAnsi="Times New Roman" w:cs="Times New Roman"/>
                    <w:color w:val="080808"/>
                    <w:spacing w:val="1"/>
                    <w:lang w:val="en-US"/>
                  </w:rPr>
                  <w:t>Liu et al.</w:t>
                </w:r>
                <w:proofErr w:type="gramStart"/>
                <w:r w:rsidRPr="006C2E78">
                  <w:rPr>
                    <w:rFonts w:ascii="Times New Roman" w:hAnsi="Times New Roman" w:cs="Times New Roman"/>
                    <w:color w:val="080808"/>
                    <w:spacing w:val="1"/>
                    <w:lang w:val="en-US"/>
                  </w:rPr>
                  <w:t>,  [</w:t>
                </w:r>
                <w:proofErr w:type="gramEnd"/>
                <w:r w:rsidR="00095C5D">
                  <w:rPr>
                    <w:rFonts w:ascii="Times New Roman" w:hAnsi="Times New Roman" w:cs="Times New Roman"/>
                    <w:color w:val="080808"/>
                    <w:spacing w:val="1"/>
                    <w:lang w:val="en-US"/>
                  </w:rPr>
                  <w:t>3</w:t>
                </w:r>
                <w:r w:rsidRPr="006C2E78">
                  <w:rPr>
                    <w:rFonts w:ascii="Times New Roman" w:hAnsi="Times New Roman" w:cs="Times New Roman"/>
                    <w:color w:val="080808"/>
                    <w:spacing w:val="1"/>
                    <w:lang w:val="en-US"/>
                  </w:rPr>
                  <w:t>2]</w:t>
                </w:r>
              </w:p>
            </w:tc>
            <w:tc>
              <w:tcPr>
                <w:tcW w:w="709" w:type="dxa"/>
                <w:tcBorders>
                  <w:left w:val="single" w:sz="4" w:space="0" w:color="000000"/>
                  <w:bottom w:val="single" w:sz="4" w:space="0" w:color="000000"/>
                  <w:right w:val="single" w:sz="4" w:space="0" w:color="000000"/>
                </w:tcBorders>
              </w:tcPr>
              <w:p w14:paraId="7224BA34" w14:textId="523425B5" w:rsidR="003B780B" w:rsidRPr="006C2E78" w:rsidRDefault="00841E36" w:rsidP="00B24AF7">
                <w:pPr>
                  <w:pStyle w:val="Standard"/>
                  <w:ind w:left="96"/>
                  <w:rPr>
                    <w:rFonts w:ascii="Times New Roman" w:hAnsi="Times New Roman" w:cs="Times New Roman"/>
                    <w:color w:val="080808"/>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06084C03" w14:textId="77777777" w:rsidR="003B780B" w:rsidRPr="006C2E78" w:rsidRDefault="003B780B" w:rsidP="00B24AF7">
                <w:pPr>
                  <w:pStyle w:val="Standard"/>
                  <w:ind w:left="96"/>
                  <w:rPr>
                    <w:rFonts w:ascii="Times New Roman" w:hAnsi="Times New Roman" w:cs="Times New Roman"/>
                  </w:rPr>
                </w:pPr>
                <w:r w:rsidRPr="006C2E78">
                  <w:rPr>
                    <w:rFonts w:ascii="Times New Roman" w:hAnsi="Times New Roman" w:cs="Times New Roman"/>
                    <w:color w:val="080808"/>
                    <w:lang w:val="en-US"/>
                  </w:rPr>
                  <w:t>2016</w:t>
                </w:r>
              </w:p>
            </w:tc>
            <w:tc>
              <w:tcPr>
                <w:tcW w:w="1569" w:type="dxa"/>
                <w:tcBorders>
                  <w:left w:val="single" w:sz="4" w:space="0" w:color="000000"/>
                  <w:bottom w:val="single" w:sz="4" w:space="0" w:color="000000"/>
                </w:tcBorders>
                <w:tcMar>
                  <w:top w:w="0" w:type="dxa"/>
                  <w:left w:w="0" w:type="dxa"/>
                  <w:bottom w:w="0" w:type="dxa"/>
                  <w:right w:w="0" w:type="dxa"/>
                </w:tcMar>
              </w:tcPr>
              <w:p w14:paraId="0758D0F5" w14:textId="77777777" w:rsidR="003B780B" w:rsidRPr="006C2E78" w:rsidRDefault="003B780B" w:rsidP="00B24AF7">
                <w:pPr>
                  <w:pStyle w:val="Standard"/>
                  <w:spacing w:line="307" w:lineRule="auto"/>
                  <w:ind w:left="144" w:right="252"/>
                  <w:rPr>
                    <w:rFonts w:ascii="Times New Roman" w:hAnsi="Times New Roman" w:cs="Times New Roman"/>
                    <w:color w:val="080808"/>
                    <w:spacing w:val="-3"/>
                    <w:lang w:val="en-US"/>
                  </w:rPr>
                </w:pPr>
                <w:r w:rsidRPr="006C2E78">
                  <w:rPr>
                    <w:rFonts w:ascii="Times New Roman" w:hAnsi="Times New Roman" w:cs="Times New Roman"/>
                    <w:color w:val="080808"/>
                    <w:spacing w:val="-3"/>
                    <w:lang w:val="en-US"/>
                  </w:rPr>
                  <w:t>4</w:t>
                </w:r>
              </w:p>
            </w:tc>
            <w:tc>
              <w:tcPr>
                <w:tcW w:w="1418" w:type="dxa"/>
                <w:tcBorders>
                  <w:left w:val="single" w:sz="4" w:space="0" w:color="000000"/>
                  <w:bottom w:val="single" w:sz="4" w:space="0" w:color="000000"/>
                </w:tcBorders>
                <w:tcMar>
                  <w:top w:w="0" w:type="dxa"/>
                  <w:left w:w="0" w:type="dxa"/>
                  <w:bottom w:w="0" w:type="dxa"/>
                  <w:right w:w="0" w:type="dxa"/>
                </w:tcMar>
              </w:tcPr>
              <w:p w14:paraId="7554ED84"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BDAE</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5628C8BA" w14:textId="77777777" w:rsidR="003B780B" w:rsidRPr="006C2E78" w:rsidRDefault="003B780B" w:rsidP="00B24AF7">
                <w:pPr>
                  <w:pStyle w:val="Standard"/>
                  <w:spacing w:line="307" w:lineRule="auto"/>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Val: 85.2,</w:t>
                </w:r>
              </w:p>
              <w:p w14:paraId="75A9776F" w14:textId="77777777" w:rsidR="003B780B" w:rsidRPr="006C2E78" w:rsidRDefault="003B780B" w:rsidP="00B24AF7">
                <w:pPr>
                  <w:pStyle w:val="Standard"/>
                  <w:spacing w:line="307" w:lineRule="auto"/>
                  <w:ind w:left="57"/>
                  <w:rPr>
                    <w:rFonts w:ascii="Times New Roman" w:hAnsi="Times New Roman" w:cs="Times New Roman"/>
                    <w:color w:val="080808"/>
                    <w:spacing w:val="-1"/>
                    <w:lang w:val="en-US"/>
                  </w:rPr>
                </w:pPr>
                <w:proofErr w:type="spellStart"/>
                <w:r w:rsidRPr="006C2E78">
                  <w:rPr>
                    <w:rFonts w:ascii="Times New Roman" w:hAnsi="Times New Roman" w:cs="Times New Roman"/>
                    <w:color w:val="080808"/>
                    <w:spacing w:val="-1"/>
                    <w:lang w:val="en-US"/>
                  </w:rPr>
                  <w:t>Aro</w:t>
                </w:r>
                <w:proofErr w:type="spellEnd"/>
                <w:r w:rsidRPr="006C2E78">
                  <w:rPr>
                    <w:rFonts w:ascii="Times New Roman" w:hAnsi="Times New Roman" w:cs="Times New Roman"/>
                    <w:color w:val="080808"/>
                    <w:spacing w:val="-1"/>
                    <w:lang w:val="en-US"/>
                  </w:rPr>
                  <w:t>: 80.5,</w:t>
                </w:r>
              </w:p>
              <w:p w14:paraId="0157E4CC" w14:textId="77777777" w:rsidR="003B780B" w:rsidRPr="006C2E78" w:rsidRDefault="003B780B" w:rsidP="00B24AF7">
                <w:pPr>
                  <w:pStyle w:val="Standard"/>
                  <w:spacing w:line="307" w:lineRule="auto"/>
                  <w:ind w:left="57"/>
                  <w:rPr>
                    <w:rFonts w:ascii="Times New Roman" w:hAnsi="Times New Roman" w:cs="Times New Roman"/>
                    <w:color w:val="080808"/>
                    <w:spacing w:val="-1"/>
                    <w:lang w:val="en-US"/>
                  </w:rPr>
                </w:pPr>
                <w:r w:rsidRPr="006C2E78">
                  <w:rPr>
                    <w:rFonts w:ascii="Times New Roman" w:hAnsi="Times New Roman" w:cs="Times New Roman"/>
                    <w:color w:val="080808"/>
                    <w:spacing w:val="-1"/>
                    <w:lang w:val="en-US"/>
                  </w:rPr>
                  <w:t>Dom: 84.9,</w:t>
                </w:r>
              </w:p>
              <w:p w14:paraId="23F1292C" w14:textId="77777777" w:rsidR="003B780B" w:rsidRPr="006C2E78" w:rsidRDefault="003B780B" w:rsidP="00B24AF7">
                <w:pPr>
                  <w:pStyle w:val="Standard"/>
                  <w:spacing w:line="307" w:lineRule="auto"/>
                  <w:ind w:left="57"/>
                  <w:rPr>
                    <w:rFonts w:ascii="Times New Roman" w:hAnsi="Times New Roman" w:cs="Times New Roman"/>
                  </w:rPr>
                </w:pPr>
                <w:proofErr w:type="spellStart"/>
                <w:r w:rsidRPr="006C2E78">
                  <w:rPr>
                    <w:rFonts w:ascii="Times New Roman" w:hAnsi="Times New Roman" w:cs="Times New Roman"/>
                    <w:color w:val="080808"/>
                    <w:spacing w:val="-1"/>
                    <w:lang w:val="en-US"/>
                  </w:rPr>
                  <w:t>Lik</w:t>
                </w:r>
                <w:proofErr w:type="spellEnd"/>
                <w:r w:rsidRPr="006C2E78">
                  <w:rPr>
                    <w:rFonts w:ascii="Times New Roman" w:hAnsi="Times New Roman" w:cs="Times New Roman"/>
                    <w:color w:val="080808"/>
                    <w:spacing w:val="-1"/>
                    <w:lang w:val="en-US"/>
                  </w:rPr>
                  <w:t xml:space="preserve">: </w:t>
                </w:r>
                <w:r w:rsidRPr="006C2E78">
                  <w:rPr>
                    <w:rFonts w:ascii="Times New Roman" w:hAnsi="Times New Roman" w:cs="Times New Roman"/>
                    <w:color w:val="080808"/>
                    <w:lang w:val="en-US"/>
                  </w:rPr>
                  <w:t>82.4</w:t>
                </w:r>
              </w:p>
            </w:tc>
          </w:tr>
          <w:tr w:rsidR="003B780B" w:rsidRPr="006C2E78" w14:paraId="06E3C9FE" w14:textId="77777777" w:rsidTr="00A14805">
            <w:trPr>
              <w:trHeight w:val="738"/>
            </w:trPr>
            <w:tc>
              <w:tcPr>
                <w:tcW w:w="709" w:type="dxa"/>
                <w:tcBorders>
                  <w:left w:val="single" w:sz="4" w:space="0" w:color="000000"/>
                  <w:bottom w:val="single" w:sz="4" w:space="0" w:color="000000"/>
                </w:tcBorders>
                <w:tcMar>
                  <w:top w:w="0" w:type="dxa"/>
                  <w:left w:w="0" w:type="dxa"/>
                  <w:bottom w:w="0" w:type="dxa"/>
                  <w:right w:w="0" w:type="dxa"/>
                </w:tcMar>
              </w:tcPr>
              <w:p w14:paraId="2C257669" w14:textId="77777777" w:rsidR="003B780B" w:rsidRPr="006C2E78" w:rsidRDefault="003B780B" w:rsidP="00B24AF7">
                <w:pPr>
                  <w:pStyle w:val="Standard"/>
                  <w:numPr>
                    <w:ilvl w:val="0"/>
                    <w:numId w:val="5"/>
                  </w:numPr>
                  <w:rPr>
                    <w:rFonts w:ascii="Times New Roman" w:hAnsi="Times New Roman" w:cs="Times New Roman"/>
                  </w:rPr>
                </w:pPr>
              </w:p>
            </w:tc>
            <w:tc>
              <w:tcPr>
                <w:tcW w:w="2268" w:type="dxa"/>
                <w:tcBorders>
                  <w:left w:val="single" w:sz="4" w:space="0" w:color="000000"/>
                  <w:bottom w:val="single" w:sz="4" w:space="0" w:color="000000"/>
                </w:tcBorders>
                <w:tcMar>
                  <w:top w:w="0" w:type="dxa"/>
                  <w:left w:w="0" w:type="dxa"/>
                  <w:bottom w:w="0" w:type="dxa"/>
                  <w:right w:w="0" w:type="dxa"/>
                </w:tcMar>
              </w:tcPr>
              <w:p w14:paraId="343C51F8" w14:textId="420BDE90" w:rsidR="003B780B" w:rsidRPr="006C2E78" w:rsidRDefault="003B780B" w:rsidP="00B24AF7">
                <w:pPr>
                  <w:pStyle w:val="Standard"/>
                  <w:ind w:left="87"/>
                  <w:rPr>
                    <w:rFonts w:ascii="Times New Roman" w:hAnsi="Times New Roman" w:cs="Times New Roman"/>
                  </w:rPr>
                </w:pPr>
                <w:proofErr w:type="spellStart"/>
                <w:r w:rsidRPr="006C2E78">
                  <w:rPr>
                    <w:rFonts w:ascii="Times New Roman" w:hAnsi="Times New Roman" w:cs="Times New Roman"/>
                  </w:rPr>
                  <w:t>Jinxiang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Liao</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et</w:t>
                </w:r>
                <w:proofErr w:type="spellEnd"/>
                <w:r w:rsidRPr="006C2E78">
                  <w:rPr>
                    <w:rFonts w:ascii="Times New Roman" w:hAnsi="Times New Roman" w:cs="Times New Roman"/>
                  </w:rPr>
                  <w:t xml:space="preserve"> </w:t>
                </w:r>
                <w:proofErr w:type="spellStart"/>
                <w:proofErr w:type="gramStart"/>
                <w:r w:rsidRPr="006C2E78">
                  <w:rPr>
                    <w:rFonts w:ascii="Times New Roman" w:hAnsi="Times New Roman" w:cs="Times New Roman"/>
                  </w:rPr>
                  <w:t>al</w:t>
                </w:r>
                <w:proofErr w:type="spellEnd"/>
                <w:r w:rsidRPr="006C2E78">
                  <w:rPr>
                    <w:rFonts w:ascii="Times New Roman" w:hAnsi="Times New Roman" w:cs="Times New Roman"/>
                  </w:rPr>
                  <w:t>[</w:t>
                </w:r>
                <w:proofErr w:type="gramEnd"/>
                <w:r w:rsidRPr="006C2E78">
                  <w:rPr>
                    <w:rFonts w:ascii="Times New Roman" w:hAnsi="Times New Roman" w:cs="Times New Roman"/>
                  </w:rPr>
                  <w:t>2</w:t>
                </w:r>
                <w:r w:rsidR="00600DE9">
                  <w:rPr>
                    <w:rFonts w:ascii="Times New Roman" w:hAnsi="Times New Roman" w:cs="Times New Roman"/>
                  </w:rPr>
                  <w:t>7</w:t>
                </w:r>
                <w:r w:rsidRPr="006C2E78">
                  <w:rPr>
                    <w:rFonts w:ascii="Times New Roman" w:hAnsi="Times New Roman" w:cs="Times New Roman"/>
                  </w:rPr>
                  <w:t>]</w:t>
                </w:r>
              </w:p>
            </w:tc>
            <w:tc>
              <w:tcPr>
                <w:tcW w:w="709" w:type="dxa"/>
                <w:tcBorders>
                  <w:left w:val="single" w:sz="4" w:space="0" w:color="000000"/>
                  <w:bottom w:val="single" w:sz="4" w:space="0" w:color="000000"/>
                  <w:right w:val="single" w:sz="4" w:space="0" w:color="000000"/>
                </w:tcBorders>
              </w:tcPr>
              <w:p w14:paraId="092156F0" w14:textId="35977442" w:rsidR="003B780B" w:rsidRPr="006C2E78" w:rsidRDefault="00841E36" w:rsidP="00B24AF7">
                <w:pPr>
                  <w:pStyle w:val="Standard"/>
                  <w:ind w:left="96"/>
                  <w:rPr>
                    <w:rFonts w:ascii="Times New Roman" w:hAnsi="Times New Roman" w:cs="Times New Roman"/>
                  </w:rPr>
                </w:pPr>
                <w:r w:rsidRPr="006C2E78">
                  <w:rPr>
                    <w:rFonts w:ascii="Times New Roman" w:hAnsi="Times New Roman" w:cs="Times New Roman"/>
                    <w:color w:val="080808"/>
                    <w:lang w:val="en-US"/>
                  </w:rPr>
                  <w:t>?</w:t>
                </w:r>
              </w:p>
            </w:tc>
            <w:tc>
              <w:tcPr>
                <w:tcW w:w="1134" w:type="dxa"/>
                <w:tcBorders>
                  <w:left w:val="single" w:sz="4" w:space="0" w:color="000000"/>
                  <w:bottom w:val="single" w:sz="4" w:space="0" w:color="000000"/>
                </w:tcBorders>
                <w:tcMar>
                  <w:top w:w="0" w:type="dxa"/>
                  <w:left w:w="0" w:type="dxa"/>
                  <w:bottom w:w="0" w:type="dxa"/>
                  <w:right w:w="0" w:type="dxa"/>
                </w:tcMar>
              </w:tcPr>
              <w:p w14:paraId="5F10DF5F" w14:textId="77777777" w:rsidR="003B780B" w:rsidRPr="006C2E78" w:rsidRDefault="003B780B" w:rsidP="00B24AF7">
                <w:pPr>
                  <w:pStyle w:val="Standard"/>
                  <w:ind w:left="96"/>
                  <w:rPr>
                    <w:rFonts w:ascii="Times New Roman" w:hAnsi="Times New Roman" w:cs="Times New Roman"/>
                  </w:rPr>
                </w:pPr>
                <w:r w:rsidRPr="006C2E78">
                  <w:rPr>
                    <w:rFonts w:ascii="Times New Roman" w:hAnsi="Times New Roman" w:cs="Times New Roman"/>
                  </w:rPr>
                  <w:t>2020</w:t>
                </w:r>
              </w:p>
            </w:tc>
            <w:tc>
              <w:tcPr>
                <w:tcW w:w="1569" w:type="dxa"/>
                <w:tcBorders>
                  <w:left w:val="single" w:sz="4" w:space="0" w:color="000000"/>
                  <w:bottom w:val="single" w:sz="4" w:space="0" w:color="000000"/>
                </w:tcBorders>
                <w:tcMar>
                  <w:top w:w="0" w:type="dxa"/>
                  <w:left w:w="0" w:type="dxa"/>
                  <w:bottom w:w="0" w:type="dxa"/>
                  <w:right w:w="0" w:type="dxa"/>
                </w:tcMar>
              </w:tcPr>
              <w:p w14:paraId="25562378" w14:textId="77777777" w:rsidR="003B780B" w:rsidRPr="006C2E78" w:rsidRDefault="003B780B" w:rsidP="00B24AF7">
                <w:pPr>
                  <w:pStyle w:val="Standard"/>
                  <w:spacing w:line="307" w:lineRule="auto"/>
                  <w:ind w:left="144" w:right="252"/>
                  <w:rPr>
                    <w:rFonts w:ascii="Times New Roman" w:hAnsi="Times New Roman" w:cs="Times New Roman"/>
                  </w:rPr>
                </w:pPr>
                <w:r w:rsidRPr="006C2E78">
                  <w:rPr>
                    <w:rFonts w:ascii="Times New Roman" w:hAnsi="Times New Roman" w:cs="Times New Roman"/>
                  </w:rPr>
                  <w:t>2</w:t>
                </w:r>
              </w:p>
            </w:tc>
            <w:tc>
              <w:tcPr>
                <w:tcW w:w="1418" w:type="dxa"/>
                <w:tcBorders>
                  <w:left w:val="single" w:sz="4" w:space="0" w:color="000000"/>
                  <w:bottom w:val="single" w:sz="4" w:space="0" w:color="000000"/>
                </w:tcBorders>
                <w:tcMar>
                  <w:top w:w="0" w:type="dxa"/>
                  <w:left w:w="0" w:type="dxa"/>
                  <w:bottom w:w="0" w:type="dxa"/>
                  <w:right w:w="0" w:type="dxa"/>
                </w:tcMar>
              </w:tcPr>
              <w:p w14:paraId="749B71E8" w14:textId="77777777" w:rsidR="003B780B" w:rsidRPr="006C2E78" w:rsidRDefault="003B780B" w:rsidP="00B24AF7">
                <w:pPr>
                  <w:pStyle w:val="Standard"/>
                  <w:ind w:left="120"/>
                  <w:rPr>
                    <w:rFonts w:ascii="Times New Roman" w:hAnsi="Times New Roman" w:cs="Times New Roman"/>
                    <w:color w:val="080808"/>
                    <w:lang w:val="en-US"/>
                  </w:rPr>
                </w:pPr>
                <w:r w:rsidRPr="006C2E78">
                  <w:rPr>
                    <w:rFonts w:ascii="Times New Roman" w:hAnsi="Times New Roman" w:cs="Times New Roman"/>
                    <w:color w:val="080808"/>
                    <w:lang w:val="en-US"/>
                  </w:rPr>
                  <w:t>CNN</w:t>
                </w:r>
              </w:p>
            </w:tc>
            <w:tc>
              <w:tcPr>
                <w:tcW w:w="1560" w:type="dxa"/>
                <w:tcBorders>
                  <w:left w:val="single" w:sz="4" w:space="0" w:color="000000"/>
                  <w:bottom w:val="single" w:sz="4" w:space="0" w:color="000000"/>
                  <w:right w:val="single" w:sz="4" w:space="0" w:color="000000"/>
                </w:tcBorders>
                <w:tcMar>
                  <w:top w:w="0" w:type="dxa"/>
                  <w:left w:w="0" w:type="dxa"/>
                  <w:bottom w:w="0" w:type="dxa"/>
                  <w:right w:w="0" w:type="dxa"/>
                </w:tcMar>
              </w:tcPr>
              <w:p w14:paraId="0A6DBDC8" w14:textId="77777777" w:rsidR="003B780B" w:rsidRPr="006C2E78" w:rsidRDefault="003B780B" w:rsidP="00B24AF7">
                <w:pPr>
                  <w:pStyle w:val="Standard"/>
                  <w:spacing w:line="307" w:lineRule="auto"/>
                  <w:ind w:left="57"/>
                  <w:rPr>
                    <w:rFonts w:ascii="Times New Roman" w:hAnsi="Times New Roman" w:cs="Times New Roman"/>
                  </w:rPr>
                </w:pPr>
                <w:r w:rsidRPr="006C2E78">
                  <w:rPr>
                    <w:rFonts w:ascii="Times New Roman" w:hAnsi="Times New Roman" w:cs="Times New Roman"/>
                  </w:rPr>
                  <w:t>Aro:89.68</w:t>
                </w:r>
              </w:p>
              <w:p w14:paraId="2F1655BC" w14:textId="77777777" w:rsidR="003B780B" w:rsidRPr="006C2E78" w:rsidRDefault="003B780B" w:rsidP="00B24AF7">
                <w:pPr>
                  <w:pStyle w:val="Standard"/>
                  <w:spacing w:line="307" w:lineRule="auto"/>
                  <w:ind w:left="57"/>
                  <w:rPr>
                    <w:rFonts w:ascii="Times New Roman" w:hAnsi="Times New Roman" w:cs="Times New Roman"/>
                  </w:rPr>
                </w:pPr>
                <w:r w:rsidRPr="006C2E78">
                  <w:rPr>
                    <w:rFonts w:ascii="Times New Roman" w:hAnsi="Times New Roman" w:cs="Times New Roman"/>
                  </w:rPr>
                  <w:t>Val:89.19</w:t>
                </w:r>
              </w:p>
            </w:tc>
          </w:tr>
        </w:tbl>
        <w:p w14:paraId="6BC8CDB1" w14:textId="77777777" w:rsidR="003B780B" w:rsidRPr="006C2E78" w:rsidRDefault="003B780B" w:rsidP="003B780B">
          <w:pPr>
            <w:pStyle w:val="Standard"/>
            <w:rPr>
              <w:rFonts w:ascii="Times New Roman" w:hAnsi="Times New Roman" w:cs="Times New Roman"/>
            </w:rPr>
          </w:pPr>
        </w:p>
        <w:p w14:paraId="1187F6E4" w14:textId="3C8299E1"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 xml:space="preserve"> </w:t>
          </w:r>
          <w:r w:rsidRPr="006C2E78">
            <w:rPr>
              <w:rFonts w:ascii="Times New Roman" w:hAnsi="Times New Roman" w:cs="Times New Roman"/>
            </w:rPr>
            <w:tab/>
            <w:t xml:space="preserve">+ </w:t>
          </w:r>
          <w:r w:rsidR="00086F27" w:rsidRPr="006C2E78">
            <w:rPr>
              <w:rFonts w:ascii="Times New Roman" w:hAnsi="Times New Roman" w:cs="Times New Roman"/>
            </w:rPr>
            <w:t xml:space="preserve"> </w:t>
          </w:r>
          <w:r w:rsidR="001E4B74" w:rsidRPr="006C2E78">
            <w:rPr>
              <w:rFonts w:ascii="Times New Roman" w:hAnsi="Times New Roman" w:cs="Times New Roman"/>
            </w:rPr>
            <w:t xml:space="preserve"> </w:t>
          </w:r>
          <w:r w:rsidR="00841E36" w:rsidRPr="006C2E78">
            <w:rPr>
              <w:rFonts w:ascii="Times New Roman" w:hAnsi="Times New Roman" w:cs="Times New Roman"/>
            </w:rPr>
            <w:t>независим</w:t>
          </w:r>
          <w:r w:rsidR="001E4B74" w:rsidRPr="006C2E78">
            <w:rPr>
              <w:rFonts w:ascii="Times New Roman" w:hAnsi="Times New Roman" w:cs="Times New Roman"/>
            </w:rPr>
            <w:t xml:space="preserve">ое </w:t>
          </w:r>
          <w:r w:rsidR="00F61235" w:rsidRPr="006C2E78">
            <w:rPr>
              <w:rFonts w:ascii="Times New Roman" w:hAnsi="Times New Roman" w:cs="Times New Roman"/>
            </w:rPr>
            <w:t>разбиение</w:t>
          </w:r>
          <w:r w:rsidRPr="006C2E78">
            <w:rPr>
              <w:rFonts w:ascii="Times New Roman" w:hAnsi="Times New Roman" w:cs="Times New Roman"/>
            </w:rPr>
            <w:t xml:space="preserve"> на обучающий и тестовый </w:t>
          </w:r>
          <w:proofErr w:type="spellStart"/>
          <w:r w:rsidRPr="006C2E78">
            <w:rPr>
              <w:rFonts w:ascii="Times New Roman" w:hAnsi="Times New Roman" w:cs="Times New Roman"/>
            </w:rPr>
            <w:t>датасет</w:t>
          </w:r>
          <w:proofErr w:type="spellEnd"/>
          <w:r w:rsidRPr="006C2E78">
            <w:rPr>
              <w:rFonts w:ascii="Times New Roman" w:hAnsi="Times New Roman" w:cs="Times New Roman"/>
            </w:rPr>
            <w:t xml:space="preserve">, </w:t>
          </w:r>
        </w:p>
        <w:p w14:paraId="444CD21D" w14:textId="0829DA6C" w:rsidR="00841E36" w:rsidRPr="006C2E78" w:rsidRDefault="00841E36" w:rsidP="003B780B">
          <w:pPr>
            <w:pStyle w:val="Standard"/>
            <w:jc w:val="both"/>
            <w:rPr>
              <w:rFonts w:ascii="Times New Roman" w:hAnsi="Times New Roman" w:cs="Times New Roman"/>
            </w:rPr>
          </w:pPr>
          <w:r w:rsidRPr="006C2E78">
            <w:rPr>
              <w:rFonts w:ascii="Times New Roman" w:hAnsi="Times New Roman" w:cs="Times New Roman"/>
            </w:rPr>
            <w:tab/>
            <w:t xml:space="preserve">? -  </w:t>
          </w:r>
          <w:r w:rsidR="001E4B74" w:rsidRPr="006C2E78">
            <w:rPr>
              <w:rFonts w:ascii="Times New Roman" w:hAnsi="Times New Roman" w:cs="Times New Roman"/>
            </w:rPr>
            <w:t xml:space="preserve"> </w:t>
          </w:r>
          <w:r w:rsidR="003C5FD6" w:rsidRPr="006C2E78">
            <w:rPr>
              <w:rFonts w:ascii="Times New Roman" w:hAnsi="Times New Roman" w:cs="Times New Roman"/>
            </w:rPr>
            <w:t xml:space="preserve">зависимое </w:t>
          </w:r>
          <w:r w:rsidR="00F61235" w:rsidRPr="006C2E78">
            <w:rPr>
              <w:rFonts w:ascii="Times New Roman" w:hAnsi="Times New Roman" w:cs="Times New Roman"/>
            </w:rPr>
            <w:t>разбиение</w:t>
          </w:r>
          <w:r w:rsidR="00FE4C3C" w:rsidRPr="006C2E78">
            <w:rPr>
              <w:rFonts w:ascii="Times New Roman" w:hAnsi="Times New Roman" w:cs="Times New Roman"/>
            </w:rPr>
            <w:t>,</w:t>
          </w:r>
          <w:r w:rsidR="003C5FD6" w:rsidRPr="006C2E78">
            <w:rPr>
              <w:rFonts w:ascii="Times New Roman" w:hAnsi="Times New Roman" w:cs="Times New Roman"/>
            </w:rPr>
            <w:t xml:space="preserve"> или </w:t>
          </w:r>
          <w:r w:rsidR="00F61235" w:rsidRPr="006C2E78">
            <w:rPr>
              <w:rFonts w:ascii="Times New Roman" w:hAnsi="Times New Roman" w:cs="Times New Roman"/>
            </w:rPr>
            <w:t>способ разбиения</w:t>
          </w:r>
          <w:r w:rsidR="001E4B74" w:rsidRPr="006C2E78">
            <w:rPr>
              <w:rFonts w:ascii="Times New Roman" w:hAnsi="Times New Roman" w:cs="Times New Roman"/>
            </w:rPr>
            <w:t xml:space="preserve"> не </w:t>
          </w:r>
          <w:r w:rsidR="003C5FD6" w:rsidRPr="006C2E78">
            <w:rPr>
              <w:rFonts w:ascii="Times New Roman" w:hAnsi="Times New Roman" w:cs="Times New Roman"/>
            </w:rPr>
            <w:t xml:space="preserve">обозначен однозначно </w:t>
          </w:r>
        </w:p>
        <w:p w14:paraId="4897D0A9" w14:textId="38F581B4" w:rsidR="001E4B74" w:rsidRPr="006C2E78" w:rsidRDefault="001E4B74" w:rsidP="001E4B74">
          <w:pPr>
            <w:pStyle w:val="Standard"/>
            <w:jc w:val="both"/>
            <w:rPr>
              <w:rFonts w:ascii="Times New Roman" w:hAnsi="Times New Roman" w:cs="Times New Roman"/>
            </w:rPr>
          </w:pPr>
          <w:r w:rsidRPr="006C2E78">
            <w:rPr>
              <w:rFonts w:ascii="Times New Roman" w:hAnsi="Times New Roman" w:cs="Times New Roman"/>
            </w:rPr>
            <w:t xml:space="preserve"> (</w:t>
          </w:r>
          <w:r w:rsidR="008C2C8D" w:rsidRPr="006C2E78">
            <w:rPr>
              <w:rFonts w:ascii="Times New Roman" w:hAnsi="Times New Roman" w:cs="Times New Roman"/>
            </w:rPr>
            <w:t>способы раз</w:t>
          </w:r>
          <w:r w:rsidR="00F61235" w:rsidRPr="006C2E78">
            <w:rPr>
              <w:rFonts w:ascii="Times New Roman" w:hAnsi="Times New Roman" w:cs="Times New Roman"/>
            </w:rPr>
            <w:t>биения</w:t>
          </w:r>
          <w:r w:rsidR="008C2C8D" w:rsidRPr="006C2E78">
            <w:rPr>
              <w:rFonts w:ascii="Times New Roman" w:hAnsi="Times New Roman" w:cs="Times New Roman"/>
            </w:rPr>
            <w:t xml:space="preserve"> </w:t>
          </w:r>
          <w:r w:rsidRPr="006C2E78">
            <w:rPr>
              <w:rFonts w:ascii="Times New Roman" w:hAnsi="Times New Roman" w:cs="Times New Roman"/>
            </w:rPr>
            <w:t>буд</w:t>
          </w:r>
          <w:r w:rsidR="008C2C8D" w:rsidRPr="006C2E78">
            <w:rPr>
              <w:rFonts w:ascii="Times New Roman" w:hAnsi="Times New Roman" w:cs="Times New Roman"/>
            </w:rPr>
            <w:t>ут</w:t>
          </w:r>
          <w:r w:rsidRPr="006C2E78">
            <w:rPr>
              <w:rFonts w:ascii="Times New Roman" w:hAnsi="Times New Roman" w:cs="Times New Roman"/>
            </w:rPr>
            <w:t xml:space="preserve"> рассмотрен</w:t>
          </w:r>
          <w:r w:rsidR="008C2C8D" w:rsidRPr="006C2E78">
            <w:rPr>
              <w:rFonts w:ascii="Times New Roman" w:hAnsi="Times New Roman" w:cs="Times New Roman"/>
            </w:rPr>
            <w:t>ы</w:t>
          </w:r>
          <w:r w:rsidRPr="006C2E78">
            <w:rPr>
              <w:rFonts w:ascii="Times New Roman" w:hAnsi="Times New Roman" w:cs="Times New Roman"/>
            </w:rPr>
            <w:t xml:space="preserve"> позже, в пункте 5, рис. 6, 7)</w:t>
          </w:r>
        </w:p>
        <w:p w14:paraId="21667A28" w14:textId="77777777" w:rsidR="00BF3946" w:rsidRPr="006C2E78" w:rsidRDefault="00A21365" w:rsidP="003B780B">
          <w:pPr>
            <w:pStyle w:val="Standard"/>
            <w:ind w:left="1429"/>
            <w:rPr>
              <w:rStyle w:val="a3"/>
              <w:rFonts w:ascii="Times New Roman" w:hAnsi="Times New Roman" w:cs="Times New Roman"/>
              <w:color w:val="FF0000"/>
              <w:lang w:val="en-US"/>
            </w:rPr>
          </w:pPr>
        </w:p>
      </w:sdtContent>
    </w:sdt>
    <w:bookmarkEnd w:id="4" w:displacedByCustomXml="prev"/>
    <w:sdt>
      <w:sdtPr>
        <w:rPr>
          <w:rFonts w:ascii="Times New Roman" w:hAnsi="Times New Roman" w:cs="Times New Roman"/>
          <w:color w:val="808080"/>
        </w:rPr>
        <w:id w:val="-430511661"/>
        <w:placeholder>
          <w:docPart w:val="15A4221D1D61407E8DB9A532FD031B33"/>
        </w:placeholder>
      </w:sdtPr>
      <w:sdtEndPr>
        <w:rPr>
          <w:b/>
          <w:bCs/>
        </w:rPr>
      </w:sdtEndPr>
      <w:sdtContent>
        <w:p w14:paraId="3E0E14D1" w14:textId="77777777" w:rsidR="00227527" w:rsidRPr="006C2E78" w:rsidRDefault="00227527" w:rsidP="00227527">
          <w:pPr>
            <w:pStyle w:val="Standard"/>
            <w:ind w:left="360"/>
            <w:jc w:val="center"/>
            <w:rPr>
              <w:rFonts w:ascii="Times New Roman" w:hAnsi="Times New Roman" w:cs="Times New Roman"/>
              <w:color w:val="808080"/>
            </w:rPr>
          </w:pPr>
        </w:p>
        <w:p w14:paraId="736923B3" w14:textId="29DE2CD0" w:rsidR="00BF3946" w:rsidRPr="006C2E78" w:rsidRDefault="003B780B" w:rsidP="00350056">
          <w:pPr>
            <w:pStyle w:val="Standard"/>
            <w:numPr>
              <w:ilvl w:val="0"/>
              <w:numId w:val="19"/>
            </w:numPr>
            <w:jc w:val="center"/>
            <w:rPr>
              <w:rFonts w:ascii="Times New Roman" w:hAnsi="Times New Roman" w:cs="Times New Roman"/>
              <w:lang w:val="el-GR"/>
            </w:rPr>
          </w:pPr>
          <w:r w:rsidRPr="006C2E78">
            <w:rPr>
              <w:rFonts w:ascii="Times New Roman" w:hAnsi="Times New Roman" w:cs="Times New Roman"/>
              <w:b/>
              <w:bCs/>
              <w:lang w:val="el-GR"/>
            </w:rPr>
            <w:t>Воспроизведение результатов</w:t>
          </w:r>
        </w:p>
      </w:sdtContent>
    </w:sdt>
    <w:sdt>
      <w:sdtPr>
        <w:rPr>
          <w:rStyle w:val="12"/>
          <w:rFonts w:eastAsia="Calibri" w:cs="Times New Roman"/>
          <w:kern w:val="0"/>
          <w:szCs w:val="22"/>
          <w:lang w:eastAsia="en-US" w:bidi="ar-SA"/>
        </w:rPr>
        <w:id w:val="-1079507922"/>
        <w:placeholder>
          <w:docPart w:val="6219F43B86D34FBC902AF854E8C46E5E"/>
        </w:placeholder>
      </w:sdtPr>
      <w:sdtEndPr>
        <w:rPr>
          <w:rStyle w:val="a3"/>
          <w:rFonts w:ascii="Liberation Serif" w:eastAsia="Noto Serif CJK SC" w:hAnsi="Liberation Serif"/>
          <w:color w:val="FF0000"/>
          <w:kern w:val="3"/>
          <w:szCs w:val="24"/>
          <w:lang w:eastAsia="zh-CN" w:bidi="hi-IN"/>
        </w:rPr>
      </w:sdtEndPr>
      <w:sdtContent>
        <w:p w14:paraId="238B7BB2" w14:textId="77777777" w:rsidR="003B780B" w:rsidRPr="006C2E78" w:rsidRDefault="003B780B" w:rsidP="003B780B">
          <w:pPr>
            <w:pStyle w:val="Standard"/>
            <w:ind w:left="1080"/>
            <w:rPr>
              <w:rStyle w:val="12"/>
              <w:rFonts w:cs="Times New Roman"/>
              <w:b/>
              <w:bCs/>
            </w:rPr>
          </w:pPr>
        </w:p>
        <w:p w14:paraId="39152445" w14:textId="3CC6E790" w:rsidR="003B780B" w:rsidRPr="006C2E78" w:rsidRDefault="00350056" w:rsidP="00350056">
          <w:pPr>
            <w:pStyle w:val="Standard"/>
            <w:ind w:left="1080"/>
            <w:jc w:val="center"/>
            <w:rPr>
              <w:rFonts w:ascii="Times New Roman" w:hAnsi="Times New Roman" w:cs="Times New Roman"/>
              <w:b/>
              <w:bCs/>
            </w:rPr>
          </w:pPr>
          <w:r w:rsidRPr="006C2E78">
            <w:rPr>
              <w:rFonts w:ascii="Times New Roman" w:hAnsi="Times New Roman" w:cs="Times New Roman"/>
              <w:b/>
              <w:bCs/>
            </w:rPr>
            <w:t>4.1</w:t>
          </w:r>
          <w:r w:rsidR="00FE4C3C" w:rsidRPr="006C2E78">
            <w:rPr>
              <w:rFonts w:ascii="Times New Roman" w:hAnsi="Times New Roman" w:cs="Times New Roman"/>
              <w:b/>
              <w:bCs/>
            </w:rPr>
            <w:t xml:space="preserve"> </w:t>
          </w:r>
          <w:r w:rsidR="003B780B" w:rsidRPr="006C2E78">
            <w:rPr>
              <w:rFonts w:ascii="Times New Roman" w:hAnsi="Times New Roman" w:cs="Times New Roman"/>
              <w:b/>
              <w:bCs/>
            </w:rPr>
            <w:t xml:space="preserve">Постановка задачи, выбор метрик и </w:t>
          </w:r>
          <w:proofErr w:type="spellStart"/>
          <w:r w:rsidR="003B780B" w:rsidRPr="006C2E78">
            <w:rPr>
              <w:rFonts w:ascii="Times New Roman" w:hAnsi="Times New Roman" w:cs="Times New Roman"/>
              <w:b/>
              <w:bCs/>
            </w:rPr>
            <w:t>бе</w:t>
          </w:r>
          <w:r w:rsidR="00227527" w:rsidRPr="006C2E78">
            <w:rPr>
              <w:rFonts w:ascii="Times New Roman" w:hAnsi="Times New Roman" w:cs="Times New Roman"/>
              <w:b/>
              <w:bCs/>
            </w:rPr>
            <w:t>й</w:t>
          </w:r>
          <w:r w:rsidR="003B780B" w:rsidRPr="006C2E78">
            <w:rPr>
              <w:rFonts w:ascii="Times New Roman" w:hAnsi="Times New Roman" w:cs="Times New Roman"/>
              <w:b/>
              <w:bCs/>
            </w:rPr>
            <w:t>злайн</w:t>
          </w:r>
          <w:proofErr w:type="spellEnd"/>
        </w:p>
        <w:p w14:paraId="35AE41DA" w14:textId="77777777" w:rsidR="00C357BA" w:rsidRPr="006C2E78" w:rsidRDefault="00C357BA" w:rsidP="00350056">
          <w:pPr>
            <w:pStyle w:val="Standard"/>
            <w:ind w:left="1080"/>
            <w:jc w:val="center"/>
            <w:rPr>
              <w:rFonts w:ascii="Times New Roman" w:hAnsi="Times New Roman" w:cs="Times New Roman"/>
              <w:b/>
              <w:bCs/>
            </w:rPr>
          </w:pPr>
        </w:p>
        <w:p w14:paraId="7B1D4547" w14:textId="506E55C4" w:rsidR="003B780B" w:rsidRPr="006C2E78" w:rsidRDefault="00A14805"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 </w:t>
          </w:r>
          <w:r w:rsidR="003B780B" w:rsidRPr="006C2E78">
            <w:rPr>
              <w:rFonts w:ascii="Times New Roman" w:hAnsi="Times New Roman" w:cs="Times New Roman"/>
            </w:rPr>
            <w:t>Сформулируем задачу, которая решается выбранными для воспроизведени</w:t>
          </w:r>
          <w:r w:rsidR="008C2C8D" w:rsidRPr="006C2E78">
            <w:rPr>
              <w:rFonts w:ascii="Times New Roman" w:hAnsi="Times New Roman" w:cs="Times New Roman"/>
            </w:rPr>
            <w:t>я</w:t>
          </w:r>
          <w:r w:rsidR="003B780B" w:rsidRPr="006C2E78">
            <w:rPr>
              <w:rFonts w:ascii="Times New Roman" w:hAnsi="Times New Roman" w:cs="Times New Roman"/>
            </w:rPr>
            <w:t xml:space="preserve"> </w:t>
          </w:r>
          <w:r w:rsidR="00FE4C3C" w:rsidRPr="006C2E78">
            <w:rPr>
              <w:rFonts w:ascii="Times New Roman" w:hAnsi="Times New Roman" w:cs="Times New Roman"/>
            </w:rPr>
            <w:t xml:space="preserve">моделей </w:t>
          </w:r>
          <w:r w:rsidR="003B780B" w:rsidRPr="006C2E78">
            <w:rPr>
              <w:rFonts w:ascii="Times New Roman" w:hAnsi="Times New Roman" w:cs="Times New Roman"/>
            </w:rPr>
            <w:t xml:space="preserve">статьями. Для распознавания эмоций в этой задаче используются сигналы ЭЭГ. </w:t>
          </w:r>
          <w:r w:rsidR="00FE4C3C" w:rsidRPr="006C2E78">
            <w:rPr>
              <w:rFonts w:ascii="Times New Roman" w:hAnsi="Times New Roman" w:cs="Times New Roman"/>
            </w:rPr>
            <w:t>Выбранные</w:t>
          </w:r>
          <w:r w:rsidR="003B780B" w:rsidRPr="006C2E78">
            <w:rPr>
              <w:rFonts w:ascii="Times New Roman" w:hAnsi="Times New Roman" w:cs="Times New Roman"/>
            </w:rPr>
            <w:t xml:space="preserve"> </w:t>
          </w:r>
          <w:r w:rsidR="00FE4C3C" w:rsidRPr="006C2E78">
            <w:rPr>
              <w:rFonts w:ascii="Times New Roman" w:hAnsi="Times New Roman" w:cs="Times New Roman"/>
            </w:rPr>
            <w:t>эмоции (</w:t>
          </w:r>
          <w:proofErr w:type="spellStart"/>
          <w:r w:rsidR="00FE4C3C" w:rsidRPr="006C2E78">
            <w:rPr>
              <w:rFonts w:ascii="Times New Roman" w:hAnsi="Times New Roman" w:cs="Times New Roman"/>
            </w:rPr>
            <w:t>Aurosal</w:t>
          </w:r>
          <w:proofErr w:type="spellEnd"/>
          <w:r w:rsidR="00FE4C3C" w:rsidRPr="006C2E78">
            <w:rPr>
              <w:rFonts w:ascii="Times New Roman" w:hAnsi="Times New Roman" w:cs="Times New Roman"/>
            </w:rPr>
            <w:t xml:space="preserve">, </w:t>
          </w:r>
          <w:proofErr w:type="spellStart"/>
          <w:r w:rsidR="00FE4C3C" w:rsidRPr="006C2E78">
            <w:rPr>
              <w:rFonts w:ascii="Times New Roman" w:hAnsi="Times New Roman" w:cs="Times New Roman"/>
            </w:rPr>
            <w:t>Valence</w:t>
          </w:r>
          <w:proofErr w:type="spellEnd"/>
          <w:r w:rsidR="00FE4C3C" w:rsidRPr="006C2E78">
            <w:rPr>
              <w:rFonts w:ascii="Times New Roman" w:hAnsi="Times New Roman" w:cs="Times New Roman"/>
            </w:rPr>
            <w:t>), представлены</w:t>
          </w:r>
          <w:r w:rsidR="003B780B" w:rsidRPr="006C2E78">
            <w:rPr>
              <w:rFonts w:ascii="Times New Roman" w:hAnsi="Times New Roman" w:cs="Times New Roman"/>
            </w:rPr>
            <w:t xml:space="preserve"> значениями от 1 до 9. Каждая из </w:t>
          </w:r>
          <w:r w:rsidR="00FE4C3C" w:rsidRPr="006C2E78">
            <w:rPr>
              <w:rFonts w:ascii="Times New Roman" w:hAnsi="Times New Roman" w:cs="Times New Roman"/>
            </w:rPr>
            <w:t>эмоций делится</w:t>
          </w:r>
          <w:r w:rsidR="003B780B" w:rsidRPr="006C2E78">
            <w:rPr>
              <w:rFonts w:ascii="Times New Roman" w:hAnsi="Times New Roman" w:cs="Times New Roman"/>
            </w:rPr>
            <w:t xml:space="preserve"> на два класса с пороговым значением равным 5. Таким образом, задача распознавания эмоций сведена к задаче </w:t>
          </w:r>
          <w:r w:rsidR="003B780B" w:rsidRPr="006C2E78">
            <w:rPr>
              <w:rFonts w:ascii="Times New Roman" w:hAnsi="Times New Roman" w:cs="Times New Roman"/>
              <w:lang w:val="en-US"/>
            </w:rPr>
            <w:t>multi</w:t>
          </w:r>
          <w:r w:rsidR="003B780B" w:rsidRPr="006C2E78">
            <w:rPr>
              <w:rFonts w:ascii="Times New Roman" w:hAnsi="Times New Roman" w:cs="Times New Roman"/>
            </w:rPr>
            <w:t>-</w:t>
          </w:r>
          <w:r w:rsidR="003B780B" w:rsidRPr="006C2E78">
            <w:rPr>
              <w:rFonts w:ascii="Times New Roman" w:hAnsi="Times New Roman" w:cs="Times New Roman"/>
              <w:lang w:val="en-US"/>
            </w:rPr>
            <w:t>label</w:t>
          </w:r>
          <w:r w:rsidR="003B780B" w:rsidRPr="006C2E78">
            <w:rPr>
              <w:rFonts w:ascii="Times New Roman" w:hAnsi="Times New Roman" w:cs="Times New Roman"/>
            </w:rPr>
            <w:t xml:space="preserve"> бинарной классификации, а сами эмоции представляются двумя классами: LA/HA (</w:t>
          </w:r>
          <w:proofErr w:type="spellStart"/>
          <w:r w:rsidR="003B780B" w:rsidRPr="006C2E78">
            <w:rPr>
              <w:rFonts w:ascii="Times New Roman" w:hAnsi="Times New Roman" w:cs="Times New Roman"/>
            </w:rPr>
            <w:t>low</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aurosal</w:t>
          </w:r>
          <w:proofErr w:type="spellEnd"/>
          <w:r w:rsidR="003B780B" w:rsidRPr="006C2E78">
            <w:rPr>
              <w:rFonts w:ascii="Times New Roman" w:hAnsi="Times New Roman" w:cs="Times New Roman"/>
            </w:rPr>
            <w:t>/</w:t>
          </w:r>
          <w:proofErr w:type="spellStart"/>
          <w:r w:rsidR="003B780B" w:rsidRPr="006C2E78">
            <w:rPr>
              <w:rFonts w:ascii="Times New Roman" w:hAnsi="Times New Roman" w:cs="Times New Roman"/>
            </w:rPr>
            <w:t>high</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aurosal</w:t>
          </w:r>
          <w:proofErr w:type="spellEnd"/>
          <w:r w:rsidR="003B780B" w:rsidRPr="006C2E78">
            <w:rPr>
              <w:rFonts w:ascii="Times New Roman" w:hAnsi="Times New Roman" w:cs="Times New Roman"/>
            </w:rPr>
            <w:t>), LV/HV (</w:t>
          </w:r>
          <w:proofErr w:type="spellStart"/>
          <w:r w:rsidR="003B780B" w:rsidRPr="006C2E78">
            <w:rPr>
              <w:rFonts w:ascii="Times New Roman" w:hAnsi="Times New Roman" w:cs="Times New Roman"/>
            </w:rPr>
            <w:t>low</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valence</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high</w:t>
          </w:r>
          <w:proofErr w:type="spellEnd"/>
          <w:r w:rsidR="003B780B" w:rsidRPr="006C2E78">
            <w:rPr>
              <w:rFonts w:ascii="Times New Roman" w:hAnsi="Times New Roman" w:cs="Times New Roman"/>
            </w:rPr>
            <w:t xml:space="preserve"> </w:t>
          </w:r>
          <w:proofErr w:type="spellStart"/>
          <w:r w:rsidR="003B780B" w:rsidRPr="006C2E78">
            <w:rPr>
              <w:rFonts w:ascii="Times New Roman" w:hAnsi="Times New Roman" w:cs="Times New Roman"/>
            </w:rPr>
            <w:t>valence</w:t>
          </w:r>
          <w:proofErr w:type="spellEnd"/>
          <w:r w:rsidR="003B780B" w:rsidRPr="006C2E78">
            <w:rPr>
              <w:rFonts w:ascii="Times New Roman" w:hAnsi="Times New Roman" w:cs="Times New Roman"/>
            </w:rPr>
            <w:t>).</w:t>
          </w:r>
        </w:p>
        <w:p w14:paraId="2CF7A94F" w14:textId="4657EEC8" w:rsidR="003B780B" w:rsidRPr="006C2E78" w:rsidRDefault="003B780B"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 Для оценки качества нами выбран</w:t>
          </w:r>
          <w:r w:rsidR="006D1AB1" w:rsidRPr="006C2E78">
            <w:rPr>
              <w:rFonts w:ascii="Times New Roman" w:hAnsi="Times New Roman" w:cs="Times New Roman"/>
            </w:rPr>
            <w:t>а</w:t>
          </w:r>
          <w:r w:rsidRPr="006C2E78">
            <w:rPr>
              <w:rFonts w:ascii="Times New Roman" w:hAnsi="Times New Roman" w:cs="Times New Roman"/>
            </w:rPr>
            <w:t xml:space="preserve"> не только метрика </w:t>
          </w:r>
          <w:proofErr w:type="spellStart"/>
          <w:r w:rsidRPr="006C2E78">
            <w:rPr>
              <w:rFonts w:ascii="Times New Roman" w:hAnsi="Times New Roman" w:cs="Times New Roman"/>
            </w:rPr>
            <w:t>accuracy</w:t>
          </w:r>
          <w:proofErr w:type="spellEnd"/>
          <w:r w:rsidRPr="006C2E78">
            <w:rPr>
              <w:rFonts w:ascii="Times New Roman" w:hAnsi="Times New Roman" w:cs="Times New Roman"/>
            </w:rPr>
            <w:t xml:space="preserve">, как в статьях, </w:t>
          </w:r>
          <w:r w:rsidR="006D1AB1" w:rsidRPr="006C2E78">
            <w:rPr>
              <w:rFonts w:ascii="Times New Roman" w:hAnsi="Times New Roman" w:cs="Times New Roman"/>
            </w:rPr>
            <w:t>но и</w:t>
          </w:r>
          <w:r w:rsidRPr="006C2E78">
            <w:rPr>
              <w:rFonts w:ascii="Times New Roman" w:hAnsi="Times New Roman" w:cs="Times New Roman"/>
            </w:rPr>
            <w:t xml:space="preserve"> </w:t>
          </w:r>
          <w:r w:rsidRPr="006C2E78">
            <w:rPr>
              <w:rFonts w:ascii="Times New Roman" w:hAnsi="Times New Roman" w:cs="Times New Roman"/>
              <w:lang w:val="en-US"/>
            </w:rPr>
            <w:t>f</w:t>
          </w:r>
          <w:r w:rsidRPr="006C2E78">
            <w:rPr>
              <w:rFonts w:ascii="Times New Roman" w:hAnsi="Times New Roman" w:cs="Times New Roman"/>
            </w:rPr>
            <w:t>1-</w:t>
          </w:r>
          <w:r w:rsidRPr="006C2E78">
            <w:rPr>
              <w:rFonts w:ascii="Times New Roman" w:hAnsi="Times New Roman" w:cs="Times New Roman"/>
              <w:lang w:val="en-US"/>
            </w:rPr>
            <w:t>macro</w:t>
          </w:r>
          <w:r w:rsidRPr="006C2E78">
            <w:rPr>
              <w:rFonts w:ascii="Times New Roman" w:hAnsi="Times New Roman" w:cs="Times New Roman"/>
            </w:rPr>
            <w:t>, которая лучше отражает качество классификатора при дисбалансе кл</w:t>
          </w:r>
          <w:r w:rsidR="00FE4C3C" w:rsidRPr="006C2E78">
            <w:rPr>
              <w:rFonts w:ascii="Times New Roman" w:hAnsi="Times New Roman" w:cs="Times New Roman"/>
            </w:rPr>
            <w:t xml:space="preserve">ассов. Все расчеты произведены </w:t>
          </w:r>
          <w:r w:rsidRPr="006C2E78">
            <w:rPr>
              <w:rFonts w:ascii="Times New Roman" w:hAnsi="Times New Roman" w:cs="Times New Roman"/>
            </w:rPr>
            <w:t xml:space="preserve">на основе кросс-валидации </w:t>
          </w:r>
          <w:r w:rsidR="00FE4C3C" w:rsidRPr="006C2E78">
            <w:rPr>
              <w:rFonts w:ascii="Times New Roman" w:hAnsi="Times New Roman" w:cs="Times New Roman"/>
            </w:rPr>
            <w:t xml:space="preserve">на пяти </w:t>
          </w:r>
          <w:proofErr w:type="spellStart"/>
          <w:r w:rsidR="00FE4C3C" w:rsidRPr="006C2E78">
            <w:rPr>
              <w:rFonts w:ascii="Times New Roman" w:hAnsi="Times New Roman" w:cs="Times New Roman"/>
            </w:rPr>
            <w:t>фолдах</w:t>
          </w:r>
          <w:proofErr w:type="spellEnd"/>
          <w:r w:rsidR="00FE4C3C" w:rsidRPr="006C2E78">
            <w:rPr>
              <w:rFonts w:ascii="Times New Roman" w:hAnsi="Times New Roman" w:cs="Times New Roman"/>
            </w:rPr>
            <w:t>. Значения метрик</w:t>
          </w:r>
          <w:r w:rsidRPr="006C2E78">
            <w:rPr>
              <w:rFonts w:ascii="Times New Roman" w:hAnsi="Times New Roman" w:cs="Times New Roman"/>
            </w:rPr>
            <w:t xml:space="preserve"> рассчитываются индивидуально для каждого испытуемого (там, где это возможно)</w:t>
          </w:r>
          <w:r w:rsidR="00FE4C3C" w:rsidRPr="006C2E78">
            <w:rPr>
              <w:rFonts w:ascii="Times New Roman" w:hAnsi="Times New Roman" w:cs="Times New Roman"/>
            </w:rPr>
            <w:t>, а</w:t>
          </w:r>
          <w:r w:rsidR="00227527" w:rsidRPr="006C2E78">
            <w:rPr>
              <w:rFonts w:ascii="Times New Roman" w:hAnsi="Times New Roman" w:cs="Times New Roman"/>
            </w:rPr>
            <w:t xml:space="preserve"> затем</w:t>
          </w:r>
          <w:r w:rsidRPr="006C2E78">
            <w:rPr>
              <w:rFonts w:ascii="Times New Roman" w:hAnsi="Times New Roman" w:cs="Times New Roman"/>
            </w:rPr>
            <w:t xml:space="preserve"> усредняются по всем испытуемым.</w:t>
          </w:r>
        </w:p>
        <w:p w14:paraId="7D9B9440" w14:textId="6A3467DC" w:rsidR="00227527" w:rsidRPr="006C2E78" w:rsidRDefault="003B780B" w:rsidP="00A14805">
          <w:pPr>
            <w:pStyle w:val="Standard"/>
            <w:ind w:firstLine="709"/>
            <w:jc w:val="both"/>
            <w:rPr>
              <w:rFonts w:ascii="Times New Roman" w:hAnsi="Times New Roman" w:cs="Times New Roman"/>
            </w:rPr>
          </w:pPr>
          <w:r w:rsidRPr="006C2E78">
            <w:rPr>
              <w:rFonts w:ascii="Times New Roman" w:hAnsi="Times New Roman" w:cs="Times New Roman"/>
            </w:rPr>
            <w:t xml:space="preserve"> Для оценки качества распознавания эмоций метрики сравниваются с опорными значениями. По верхней границе </w:t>
          </w:r>
          <w:r w:rsidR="00FE4C3C" w:rsidRPr="006C2E78">
            <w:rPr>
              <w:rFonts w:ascii="Times New Roman" w:hAnsi="Times New Roman" w:cs="Times New Roman"/>
            </w:rPr>
            <w:t xml:space="preserve">– </w:t>
          </w:r>
          <w:r w:rsidRPr="006C2E78">
            <w:rPr>
              <w:rFonts w:ascii="Times New Roman" w:hAnsi="Times New Roman" w:cs="Times New Roman"/>
            </w:rPr>
            <w:t xml:space="preserve">с подходами, имеющими наивысшие показатели на дату написания статьи, а по нижней границе </w:t>
          </w:r>
          <w:r w:rsidR="00FE4C3C" w:rsidRPr="006C2E78">
            <w:rPr>
              <w:rFonts w:ascii="Times New Roman" w:hAnsi="Times New Roman" w:cs="Times New Roman"/>
            </w:rPr>
            <w:t xml:space="preserve">– </w:t>
          </w:r>
          <w:r w:rsidRPr="006C2E78">
            <w:rPr>
              <w:rFonts w:ascii="Times New Roman" w:hAnsi="Times New Roman" w:cs="Times New Roman"/>
            </w:rPr>
            <w:t xml:space="preserve">с тремя </w:t>
          </w:r>
          <w:proofErr w:type="spellStart"/>
          <w:r w:rsidRPr="006C2E78">
            <w:rPr>
              <w:rFonts w:ascii="Times New Roman" w:hAnsi="Times New Roman" w:cs="Times New Roman"/>
            </w:rPr>
            <w:t>безлайнами</w:t>
          </w:r>
          <w:proofErr w:type="spellEnd"/>
          <w:r w:rsidRPr="006C2E78">
            <w:rPr>
              <w:rFonts w:ascii="Times New Roman" w:hAnsi="Times New Roman" w:cs="Times New Roman"/>
            </w:rPr>
            <w:t xml:space="preserve"> [4]</w:t>
          </w:r>
          <w:r w:rsidR="00227527" w:rsidRPr="006C2E78">
            <w:rPr>
              <w:rFonts w:ascii="Times New Roman" w:hAnsi="Times New Roman" w:cs="Times New Roman"/>
            </w:rPr>
            <w:t>:</w:t>
          </w:r>
        </w:p>
        <w:p w14:paraId="3516D83B" w14:textId="63D9580B" w:rsidR="00227527" w:rsidRPr="006C2E78" w:rsidRDefault="003B780B" w:rsidP="00227527">
          <w:pPr>
            <w:pStyle w:val="Standard"/>
            <w:numPr>
              <w:ilvl w:val="0"/>
              <w:numId w:val="17"/>
            </w:numPr>
            <w:jc w:val="both"/>
            <w:rPr>
              <w:rFonts w:ascii="Times New Roman" w:hAnsi="Times New Roman" w:cs="Times New Roman"/>
            </w:rPr>
          </w:pPr>
          <w:r w:rsidRPr="006C2E78">
            <w:rPr>
              <w:rFonts w:ascii="Times New Roman" w:hAnsi="Times New Roman" w:cs="Times New Roman"/>
            </w:rPr>
            <w:t>случайным классификатором, выбирающим значение класса с вероятностью 0.5</w:t>
          </w:r>
        </w:p>
        <w:p w14:paraId="49F59EC2" w14:textId="1F09EAFF" w:rsidR="00227527" w:rsidRPr="006C2E78" w:rsidRDefault="003B780B" w:rsidP="00227527">
          <w:pPr>
            <w:pStyle w:val="Standard"/>
            <w:numPr>
              <w:ilvl w:val="0"/>
              <w:numId w:val="17"/>
            </w:numPr>
            <w:jc w:val="both"/>
            <w:rPr>
              <w:rFonts w:ascii="Times New Roman" w:hAnsi="Times New Roman" w:cs="Times New Roman"/>
            </w:rPr>
          </w:pPr>
          <w:r w:rsidRPr="006C2E78">
            <w:rPr>
              <w:rFonts w:ascii="Times New Roman" w:hAnsi="Times New Roman" w:cs="Times New Roman"/>
            </w:rPr>
            <w:t xml:space="preserve">классификатором, выбирающим всегда наиболее популярный класс (положительный) </w:t>
          </w:r>
        </w:p>
        <w:p w14:paraId="3427008F" w14:textId="02B43CA8" w:rsidR="003B780B" w:rsidRPr="006C2E78" w:rsidRDefault="003B780B" w:rsidP="00227527">
          <w:pPr>
            <w:pStyle w:val="Standard"/>
            <w:numPr>
              <w:ilvl w:val="0"/>
              <w:numId w:val="17"/>
            </w:numPr>
            <w:jc w:val="both"/>
            <w:rPr>
              <w:rFonts w:ascii="Times New Roman" w:hAnsi="Times New Roman" w:cs="Times New Roman"/>
            </w:rPr>
          </w:pPr>
          <w:r w:rsidRPr="006C2E78">
            <w:rPr>
              <w:rFonts w:ascii="Times New Roman" w:hAnsi="Times New Roman" w:cs="Times New Roman"/>
            </w:rPr>
            <w:t xml:space="preserve">классификатором, выбирающим класс на основе пропорции популярности класса. </w:t>
          </w:r>
        </w:p>
        <w:p w14:paraId="574D4504" w14:textId="5380755D"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 xml:space="preserve">Оценка метрик </w:t>
          </w:r>
          <w:r w:rsidR="00533752" w:rsidRPr="006C2E78">
            <w:rPr>
              <w:rFonts w:ascii="Times New Roman" w:hAnsi="Times New Roman" w:cs="Times New Roman"/>
            </w:rPr>
            <w:t xml:space="preserve">(табл. 3) </w:t>
          </w:r>
          <w:r w:rsidRPr="006C2E78">
            <w:rPr>
              <w:rFonts w:ascii="Times New Roman" w:hAnsi="Times New Roman" w:cs="Times New Roman"/>
            </w:rPr>
            <w:t xml:space="preserve">для данных классификаторов производится на тестовой выборке, имеющей дисбаланс классов, аналогичный </w:t>
          </w:r>
          <w:proofErr w:type="spellStart"/>
          <w:r w:rsidRPr="006C2E78">
            <w:rPr>
              <w:rFonts w:ascii="Times New Roman" w:hAnsi="Times New Roman" w:cs="Times New Roman"/>
            </w:rPr>
            <w:t>датасату</w:t>
          </w:r>
          <w:proofErr w:type="spellEnd"/>
          <w:r w:rsidRPr="006C2E78">
            <w:rPr>
              <w:rFonts w:ascii="Times New Roman" w:hAnsi="Times New Roman" w:cs="Times New Roman"/>
            </w:rPr>
            <w:t xml:space="preserve"> </w:t>
          </w:r>
          <w:r w:rsidRPr="006C2E78">
            <w:rPr>
              <w:rFonts w:ascii="Times New Roman" w:hAnsi="Times New Roman" w:cs="Times New Roman"/>
              <w:lang w:val="en-US"/>
            </w:rPr>
            <w:t>DEAP</w:t>
          </w:r>
          <w:r w:rsidRPr="006C2E78">
            <w:rPr>
              <w:rFonts w:ascii="Times New Roman" w:hAnsi="Times New Roman" w:cs="Times New Roman"/>
            </w:rPr>
            <w:t>.</w:t>
          </w:r>
        </w:p>
        <w:p w14:paraId="02236275" w14:textId="2284C4AC" w:rsidR="00D27A76" w:rsidRPr="006C2E78" w:rsidRDefault="00D27A76" w:rsidP="003B780B">
          <w:pPr>
            <w:pStyle w:val="Standard"/>
            <w:jc w:val="both"/>
            <w:rPr>
              <w:rFonts w:ascii="Times New Roman" w:hAnsi="Times New Roman" w:cs="Times New Roman"/>
            </w:rPr>
          </w:pPr>
        </w:p>
        <w:p w14:paraId="010ABE86" w14:textId="25EA9D23" w:rsidR="003B780B" w:rsidRPr="006C2E78" w:rsidRDefault="003B780B" w:rsidP="0047028C">
          <w:pPr>
            <w:pStyle w:val="Standard"/>
            <w:rPr>
              <w:rFonts w:ascii="Times New Roman" w:hAnsi="Times New Roman" w:cs="Times New Roman"/>
            </w:rPr>
          </w:pPr>
          <w:r w:rsidRPr="006C2E78">
            <w:rPr>
              <w:rFonts w:ascii="Times New Roman" w:hAnsi="Times New Roman" w:cs="Times New Roman"/>
            </w:rPr>
            <w:t xml:space="preserve">Таблица </w:t>
          </w:r>
          <w:r w:rsidR="00533752" w:rsidRPr="006C2E78">
            <w:rPr>
              <w:rFonts w:ascii="Times New Roman" w:hAnsi="Times New Roman" w:cs="Times New Roman"/>
            </w:rPr>
            <w:t>3</w:t>
          </w:r>
          <w:r w:rsidR="0047028C" w:rsidRPr="006C2E78">
            <w:rPr>
              <w:rFonts w:ascii="Times New Roman" w:hAnsi="Times New Roman" w:cs="Times New Roman"/>
            </w:rPr>
            <w:t xml:space="preserve">. Метрики качества для </w:t>
          </w:r>
          <w:proofErr w:type="spellStart"/>
          <w:r w:rsidR="0047028C" w:rsidRPr="006C2E78">
            <w:rPr>
              <w:rFonts w:ascii="Times New Roman" w:hAnsi="Times New Roman" w:cs="Times New Roman"/>
            </w:rPr>
            <w:t>бейзлайн</w:t>
          </w:r>
          <w:proofErr w:type="spellEnd"/>
          <w:r w:rsidR="0047028C" w:rsidRPr="006C2E78">
            <w:rPr>
              <w:rFonts w:ascii="Times New Roman" w:hAnsi="Times New Roman" w:cs="Times New Roman"/>
            </w:rPr>
            <w:t xml:space="preserve"> классификаторов </w:t>
          </w:r>
          <w:r w:rsidRPr="006C2E78">
            <w:rPr>
              <w:rFonts w:ascii="Times New Roman" w:hAnsi="Times New Roman" w:cs="Times New Roman"/>
            </w:rPr>
            <w:t>[4].</w:t>
          </w:r>
        </w:p>
        <w:tbl>
          <w:tblPr>
            <w:tblW w:w="9211" w:type="dxa"/>
            <w:tblLayout w:type="fixed"/>
            <w:tblCellMar>
              <w:left w:w="10" w:type="dxa"/>
              <w:right w:w="10" w:type="dxa"/>
            </w:tblCellMar>
            <w:tblLook w:val="0000" w:firstRow="0" w:lastRow="0" w:firstColumn="0" w:lastColumn="0" w:noHBand="0" w:noVBand="0"/>
          </w:tblPr>
          <w:tblGrid>
            <w:gridCol w:w="1203"/>
            <w:gridCol w:w="2055"/>
            <w:gridCol w:w="1559"/>
            <w:gridCol w:w="1417"/>
            <w:gridCol w:w="1843"/>
            <w:gridCol w:w="1134"/>
          </w:tblGrid>
          <w:tr w:rsidR="003B780B" w:rsidRPr="006C2E78" w14:paraId="616456F9" w14:textId="77777777" w:rsidTr="004D29A7">
            <w:tc>
              <w:tcPr>
                <w:tcW w:w="1203" w:type="dxa"/>
                <w:vMerge w:val="restart"/>
                <w:tcBorders>
                  <w:top w:val="single" w:sz="2" w:space="0" w:color="000000"/>
                  <w:left w:val="single" w:sz="2" w:space="0" w:color="000000"/>
                  <w:bottom w:val="single" w:sz="2" w:space="0" w:color="000000"/>
                </w:tcBorders>
                <w:tcMar>
                  <w:top w:w="28" w:type="dxa"/>
                  <w:left w:w="28" w:type="dxa"/>
                  <w:bottom w:w="28" w:type="dxa"/>
                  <w:right w:w="28" w:type="dxa"/>
                </w:tcMar>
              </w:tcPr>
              <w:p w14:paraId="143BDB0C" w14:textId="77777777" w:rsidR="003B780B" w:rsidRPr="006C2E78" w:rsidRDefault="003B780B" w:rsidP="00B24AF7">
                <w:pPr>
                  <w:pStyle w:val="TableContents"/>
                  <w:jc w:val="both"/>
                  <w:rPr>
                    <w:rFonts w:ascii="Times New Roman" w:hAnsi="Times New Roman" w:cs="Times New Roman"/>
                  </w:rPr>
                </w:pPr>
                <w:r w:rsidRPr="006C2E78">
                  <w:rPr>
                    <w:rFonts w:ascii="Times New Roman" w:hAnsi="Times New Roman" w:cs="Times New Roman"/>
                  </w:rPr>
                  <w:t xml:space="preserve">№ </w:t>
                </w:r>
                <w:proofErr w:type="spellStart"/>
                <w:r w:rsidRPr="006C2E78">
                  <w:rPr>
                    <w:rFonts w:ascii="Times New Roman" w:hAnsi="Times New Roman" w:cs="Times New Roman"/>
                  </w:rPr>
                  <w:t>п.п</w:t>
                </w:r>
                <w:proofErr w:type="spellEnd"/>
                <w:r w:rsidRPr="006C2E78">
                  <w:rPr>
                    <w:rFonts w:ascii="Times New Roman" w:hAnsi="Times New Roman" w:cs="Times New Roman"/>
                  </w:rPr>
                  <w:t>.</w:t>
                </w:r>
              </w:p>
            </w:tc>
            <w:tc>
              <w:tcPr>
                <w:tcW w:w="2055" w:type="dxa"/>
                <w:vMerge w:val="restart"/>
                <w:tcBorders>
                  <w:top w:val="single" w:sz="2" w:space="0" w:color="000000"/>
                  <w:left w:val="single" w:sz="2" w:space="0" w:color="000000"/>
                  <w:bottom w:val="single" w:sz="2" w:space="0" w:color="000000"/>
                </w:tcBorders>
                <w:tcMar>
                  <w:top w:w="28" w:type="dxa"/>
                  <w:left w:w="28" w:type="dxa"/>
                  <w:bottom w:w="28" w:type="dxa"/>
                  <w:right w:w="28" w:type="dxa"/>
                </w:tcMar>
              </w:tcPr>
              <w:p w14:paraId="574F0FF6" w14:textId="77777777" w:rsidR="003B780B" w:rsidRPr="006C2E78" w:rsidRDefault="003B780B" w:rsidP="00B24AF7">
                <w:pPr>
                  <w:pStyle w:val="TableContents"/>
                  <w:jc w:val="both"/>
                  <w:rPr>
                    <w:rFonts w:ascii="Times New Roman" w:hAnsi="Times New Roman" w:cs="Times New Roman"/>
                  </w:rPr>
                </w:pPr>
                <w:r w:rsidRPr="006C2E78">
                  <w:rPr>
                    <w:rFonts w:ascii="Times New Roman" w:hAnsi="Times New Roman" w:cs="Times New Roman"/>
                  </w:rPr>
                  <w:t>Тип выборки</w:t>
                </w:r>
              </w:p>
            </w:tc>
            <w:tc>
              <w:tcPr>
                <w:tcW w:w="2976" w:type="dxa"/>
                <w:gridSpan w:val="2"/>
                <w:tcBorders>
                  <w:top w:val="single" w:sz="2" w:space="0" w:color="000000"/>
                  <w:left w:val="single" w:sz="2" w:space="0" w:color="000000"/>
                  <w:bottom w:val="single" w:sz="2" w:space="0" w:color="000000"/>
                </w:tcBorders>
                <w:tcMar>
                  <w:top w:w="28" w:type="dxa"/>
                  <w:left w:w="28" w:type="dxa"/>
                  <w:bottom w:w="28" w:type="dxa"/>
                  <w:right w:w="28" w:type="dxa"/>
                </w:tcMar>
              </w:tcPr>
              <w:p w14:paraId="0F2422FB"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Aurosal</w:t>
                </w:r>
                <w:proofErr w:type="spellEnd"/>
              </w:p>
            </w:tc>
            <w:tc>
              <w:tcPr>
                <w:tcW w:w="2977"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785EA171"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Valence</w:t>
                </w:r>
                <w:proofErr w:type="spellEnd"/>
              </w:p>
            </w:tc>
          </w:tr>
          <w:tr w:rsidR="003B780B" w:rsidRPr="006C2E78" w14:paraId="13C8E79B" w14:textId="77777777" w:rsidTr="004D29A7">
            <w:trPr>
              <w:trHeight w:val="230"/>
            </w:trPr>
            <w:tc>
              <w:tcPr>
                <w:tcW w:w="1203" w:type="dxa"/>
                <w:vMerge/>
                <w:tcBorders>
                  <w:top w:val="single" w:sz="2" w:space="0" w:color="000000"/>
                  <w:left w:val="single" w:sz="2" w:space="0" w:color="000000"/>
                  <w:bottom w:val="single" w:sz="2" w:space="0" w:color="000000"/>
                </w:tcBorders>
                <w:tcMar>
                  <w:top w:w="28" w:type="dxa"/>
                  <w:left w:w="28" w:type="dxa"/>
                  <w:bottom w:w="28" w:type="dxa"/>
                  <w:right w:w="28" w:type="dxa"/>
                </w:tcMar>
              </w:tcPr>
              <w:p w14:paraId="61697016" w14:textId="77777777" w:rsidR="003B780B" w:rsidRPr="006C2E78" w:rsidRDefault="003B780B" w:rsidP="00B24AF7">
                <w:pPr>
                  <w:spacing w:line="240" w:lineRule="auto"/>
                  <w:rPr>
                    <w:rFonts w:ascii="Times New Roman" w:eastAsia="Noto Serif CJK SC" w:hAnsi="Times New Roman"/>
                    <w:sz w:val="24"/>
                  </w:rPr>
                </w:pPr>
              </w:p>
            </w:tc>
            <w:tc>
              <w:tcPr>
                <w:tcW w:w="2055" w:type="dxa"/>
                <w:vMerge/>
                <w:tcBorders>
                  <w:top w:val="single" w:sz="2" w:space="0" w:color="000000"/>
                  <w:left w:val="single" w:sz="2" w:space="0" w:color="000000"/>
                  <w:bottom w:val="single" w:sz="2" w:space="0" w:color="000000"/>
                </w:tcBorders>
                <w:tcMar>
                  <w:top w:w="28" w:type="dxa"/>
                  <w:left w:w="28" w:type="dxa"/>
                  <w:bottom w:w="28" w:type="dxa"/>
                  <w:right w:w="28" w:type="dxa"/>
                </w:tcMar>
              </w:tcPr>
              <w:p w14:paraId="24FDEFD5" w14:textId="77777777" w:rsidR="003B780B" w:rsidRPr="006C2E78" w:rsidRDefault="003B780B" w:rsidP="00B24AF7">
                <w:pPr>
                  <w:spacing w:line="240" w:lineRule="auto"/>
                  <w:rPr>
                    <w:rFonts w:ascii="Times New Roman" w:eastAsia="Noto Serif CJK SC" w:hAnsi="Times New Roman"/>
                    <w:sz w:val="24"/>
                  </w:rPr>
                </w:pPr>
              </w:p>
            </w:tc>
            <w:tc>
              <w:tcPr>
                <w:tcW w:w="1559" w:type="dxa"/>
                <w:tcBorders>
                  <w:left w:val="single" w:sz="2" w:space="0" w:color="000000"/>
                  <w:bottom w:val="single" w:sz="2" w:space="0" w:color="000000"/>
                </w:tcBorders>
                <w:tcMar>
                  <w:top w:w="28" w:type="dxa"/>
                  <w:left w:w="28" w:type="dxa"/>
                  <w:bottom w:w="28" w:type="dxa"/>
                  <w:right w:w="28" w:type="dxa"/>
                </w:tcMar>
              </w:tcPr>
              <w:p w14:paraId="3CE6912D"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Acc</w:t>
                </w:r>
                <w:proofErr w:type="spellEnd"/>
              </w:p>
            </w:tc>
            <w:tc>
              <w:tcPr>
                <w:tcW w:w="1417" w:type="dxa"/>
                <w:tcBorders>
                  <w:left w:val="single" w:sz="2" w:space="0" w:color="000000"/>
                  <w:bottom w:val="single" w:sz="2" w:space="0" w:color="000000"/>
                </w:tcBorders>
                <w:tcMar>
                  <w:top w:w="28" w:type="dxa"/>
                  <w:left w:w="28" w:type="dxa"/>
                  <w:bottom w:w="28" w:type="dxa"/>
                  <w:right w:w="28" w:type="dxa"/>
                </w:tcMar>
              </w:tcPr>
              <w:p w14:paraId="745C3A2B"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F1</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11308720"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Acc</w:t>
                </w:r>
                <w:proofErr w:type="spellEnd"/>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0DBC81B6"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F1</w:t>
                </w:r>
              </w:p>
            </w:tc>
          </w:tr>
          <w:tr w:rsidR="003B780B" w:rsidRPr="006C2E78" w14:paraId="63070A31" w14:textId="77777777" w:rsidTr="004D29A7">
            <w:tc>
              <w:tcPr>
                <w:tcW w:w="1203" w:type="dxa"/>
                <w:tcBorders>
                  <w:left w:val="single" w:sz="2" w:space="0" w:color="000000"/>
                  <w:bottom w:val="single" w:sz="2" w:space="0" w:color="000000"/>
                </w:tcBorders>
                <w:tcMar>
                  <w:top w:w="28" w:type="dxa"/>
                  <w:left w:w="28" w:type="dxa"/>
                  <w:bottom w:w="28" w:type="dxa"/>
                  <w:right w:w="28" w:type="dxa"/>
                </w:tcMar>
              </w:tcPr>
              <w:p w14:paraId="1D69D989"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1</w:t>
                </w:r>
              </w:p>
            </w:tc>
            <w:tc>
              <w:tcPr>
                <w:tcW w:w="2055" w:type="dxa"/>
                <w:tcBorders>
                  <w:left w:val="single" w:sz="2" w:space="0" w:color="000000"/>
                  <w:bottom w:val="single" w:sz="2" w:space="0" w:color="000000"/>
                </w:tcBorders>
                <w:tcMar>
                  <w:top w:w="28" w:type="dxa"/>
                  <w:left w:w="28" w:type="dxa"/>
                  <w:bottom w:w="28" w:type="dxa"/>
                  <w:right w:w="28" w:type="dxa"/>
                </w:tcMar>
              </w:tcPr>
              <w:p w14:paraId="00CB2767" w14:textId="77777777" w:rsidR="003B780B" w:rsidRPr="006C2E78" w:rsidRDefault="003B780B" w:rsidP="00B24AF7">
                <w:pPr>
                  <w:pStyle w:val="TableContents"/>
                  <w:jc w:val="both"/>
                  <w:rPr>
                    <w:rFonts w:ascii="Times New Roman" w:hAnsi="Times New Roman" w:cs="Times New Roman"/>
                  </w:rPr>
                </w:pPr>
                <w:r w:rsidRPr="006C2E78">
                  <w:rPr>
                    <w:rFonts w:ascii="Times New Roman" w:hAnsi="Times New Roman" w:cs="Times New Roman"/>
                  </w:rPr>
                  <w:t>Случайная</w:t>
                </w:r>
              </w:p>
              <w:p w14:paraId="0CB34A9A" w14:textId="77777777" w:rsidR="003B780B" w:rsidRPr="006C2E78" w:rsidRDefault="003B780B" w:rsidP="00B24AF7">
                <w:pPr>
                  <w:pStyle w:val="TableContents"/>
                  <w:jc w:val="both"/>
                  <w:rPr>
                    <w:rFonts w:ascii="Times New Roman" w:hAnsi="Times New Roman" w:cs="Times New Roman"/>
                  </w:rPr>
                </w:pPr>
              </w:p>
            </w:tc>
            <w:tc>
              <w:tcPr>
                <w:tcW w:w="1559" w:type="dxa"/>
                <w:tcBorders>
                  <w:left w:val="single" w:sz="2" w:space="0" w:color="000000"/>
                  <w:bottom w:val="single" w:sz="2" w:space="0" w:color="000000"/>
                </w:tcBorders>
                <w:tcMar>
                  <w:top w:w="28" w:type="dxa"/>
                  <w:left w:w="28" w:type="dxa"/>
                  <w:bottom w:w="28" w:type="dxa"/>
                  <w:right w:w="28" w:type="dxa"/>
                </w:tcMar>
              </w:tcPr>
              <w:p w14:paraId="5541A18E"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0.500</w:t>
                </w:r>
              </w:p>
            </w:tc>
            <w:tc>
              <w:tcPr>
                <w:tcW w:w="1417" w:type="dxa"/>
                <w:tcBorders>
                  <w:left w:val="single" w:sz="2" w:space="0" w:color="000000"/>
                  <w:bottom w:val="single" w:sz="2" w:space="0" w:color="000000"/>
                </w:tcBorders>
                <w:tcMar>
                  <w:top w:w="28" w:type="dxa"/>
                  <w:left w:w="28" w:type="dxa"/>
                  <w:bottom w:w="28" w:type="dxa"/>
                  <w:right w:w="28" w:type="dxa"/>
                </w:tcMar>
              </w:tcPr>
              <w:p w14:paraId="51DF9EFC"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0.483</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0AE31C57"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0.500</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45C2F392"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0.494</w:t>
                </w:r>
              </w:p>
            </w:tc>
          </w:tr>
          <w:tr w:rsidR="003B780B" w:rsidRPr="006C2E78" w14:paraId="28669E46" w14:textId="77777777" w:rsidTr="004D29A7">
            <w:tc>
              <w:tcPr>
                <w:tcW w:w="1203" w:type="dxa"/>
                <w:tcBorders>
                  <w:left w:val="single" w:sz="2" w:space="0" w:color="000000"/>
                  <w:bottom w:val="single" w:sz="2" w:space="0" w:color="000000"/>
                </w:tcBorders>
                <w:tcMar>
                  <w:top w:w="28" w:type="dxa"/>
                  <w:left w:w="28" w:type="dxa"/>
                  <w:bottom w:w="28" w:type="dxa"/>
                  <w:right w:w="28" w:type="dxa"/>
                </w:tcMar>
              </w:tcPr>
              <w:p w14:paraId="201EF80F"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2</w:t>
                </w:r>
              </w:p>
            </w:tc>
            <w:tc>
              <w:tcPr>
                <w:tcW w:w="2055" w:type="dxa"/>
                <w:tcBorders>
                  <w:left w:val="single" w:sz="2" w:space="0" w:color="000000"/>
                  <w:bottom w:val="single" w:sz="2" w:space="0" w:color="000000"/>
                </w:tcBorders>
                <w:tcMar>
                  <w:top w:w="28" w:type="dxa"/>
                  <w:left w:w="28" w:type="dxa"/>
                  <w:bottom w:w="28" w:type="dxa"/>
                  <w:right w:w="28" w:type="dxa"/>
                </w:tcMar>
              </w:tcPr>
              <w:p w14:paraId="5F1F0D65" w14:textId="77777777" w:rsidR="003B780B" w:rsidRPr="006C2E78" w:rsidRDefault="003B780B" w:rsidP="00B24AF7">
                <w:pPr>
                  <w:pStyle w:val="TableContents"/>
                  <w:jc w:val="both"/>
                  <w:rPr>
                    <w:rFonts w:ascii="Times New Roman" w:hAnsi="Times New Roman" w:cs="Times New Roman"/>
                  </w:rPr>
                </w:pPr>
                <w:r w:rsidRPr="006C2E78">
                  <w:rPr>
                    <w:rFonts w:ascii="Times New Roman" w:hAnsi="Times New Roman" w:cs="Times New Roman"/>
                  </w:rPr>
                  <w:t>Наиболее популярный класс</w:t>
                </w:r>
              </w:p>
            </w:tc>
            <w:tc>
              <w:tcPr>
                <w:tcW w:w="1559" w:type="dxa"/>
                <w:tcBorders>
                  <w:left w:val="single" w:sz="2" w:space="0" w:color="000000"/>
                  <w:bottom w:val="single" w:sz="2" w:space="0" w:color="000000"/>
                </w:tcBorders>
                <w:tcMar>
                  <w:top w:w="28" w:type="dxa"/>
                  <w:left w:w="28" w:type="dxa"/>
                  <w:bottom w:w="28" w:type="dxa"/>
                  <w:right w:w="28" w:type="dxa"/>
                </w:tcMar>
              </w:tcPr>
              <w:p w14:paraId="4551D380"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0.644</w:t>
                </w:r>
              </w:p>
            </w:tc>
            <w:tc>
              <w:tcPr>
                <w:tcW w:w="1417" w:type="dxa"/>
                <w:tcBorders>
                  <w:left w:val="single" w:sz="2" w:space="0" w:color="000000"/>
                  <w:bottom w:val="single" w:sz="2" w:space="0" w:color="000000"/>
                </w:tcBorders>
                <w:tcMar>
                  <w:top w:w="28" w:type="dxa"/>
                  <w:left w:w="28" w:type="dxa"/>
                  <w:bottom w:w="28" w:type="dxa"/>
                  <w:right w:w="28" w:type="dxa"/>
                </w:tcMar>
              </w:tcPr>
              <w:p w14:paraId="6F2BC058"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0.483</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7C7EF0EB"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0.586</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2CED5870"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0.368</w:t>
                </w:r>
              </w:p>
            </w:tc>
          </w:tr>
          <w:tr w:rsidR="003B780B" w:rsidRPr="006C2E78" w14:paraId="5F9A49A2" w14:textId="77777777" w:rsidTr="004D29A7">
            <w:tc>
              <w:tcPr>
                <w:tcW w:w="1203" w:type="dxa"/>
                <w:tcBorders>
                  <w:left w:val="single" w:sz="2" w:space="0" w:color="000000"/>
                  <w:bottom w:val="single" w:sz="2" w:space="0" w:color="000000"/>
                </w:tcBorders>
                <w:tcMar>
                  <w:top w:w="28" w:type="dxa"/>
                  <w:left w:w="28" w:type="dxa"/>
                  <w:bottom w:w="28" w:type="dxa"/>
                  <w:right w:w="28" w:type="dxa"/>
                </w:tcMar>
              </w:tcPr>
              <w:p w14:paraId="03D2B841"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3</w:t>
                </w:r>
              </w:p>
            </w:tc>
            <w:tc>
              <w:tcPr>
                <w:tcW w:w="2055" w:type="dxa"/>
                <w:tcBorders>
                  <w:left w:val="single" w:sz="2" w:space="0" w:color="000000"/>
                  <w:bottom w:val="single" w:sz="2" w:space="0" w:color="000000"/>
                </w:tcBorders>
                <w:tcMar>
                  <w:top w:w="28" w:type="dxa"/>
                  <w:left w:w="28" w:type="dxa"/>
                  <w:bottom w:w="28" w:type="dxa"/>
                  <w:right w:w="28" w:type="dxa"/>
                </w:tcMar>
              </w:tcPr>
              <w:p w14:paraId="45F33A67" w14:textId="77777777" w:rsidR="003B780B" w:rsidRPr="006C2E78" w:rsidRDefault="003B780B" w:rsidP="00B24AF7">
                <w:pPr>
                  <w:pStyle w:val="TableContents"/>
                  <w:jc w:val="both"/>
                  <w:rPr>
                    <w:rFonts w:ascii="Times New Roman" w:hAnsi="Times New Roman" w:cs="Times New Roman"/>
                  </w:rPr>
                </w:pPr>
                <w:r w:rsidRPr="006C2E78">
                  <w:rPr>
                    <w:rFonts w:ascii="Times New Roman" w:hAnsi="Times New Roman" w:cs="Times New Roman"/>
                  </w:rPr>
                  <w:t>Пропорционально популярности</w:t>
                </w:r>
              </w:p>
            </w:tc>
            <w:tc>
              <w:tcPr>
                <w:tcW w:w="1559" w:type="dxa"/>
                <w:tcBorders>
                  <w:left w:val="single" w:sz="2" w:space="0" w:color="000000"/>
                  <w:bottom w:val="single" w:sz="2" w:space="0" w:color="000000"/>
                </w:tcBorders>
                <w:tcMar>
                  <w:top w:w="28" w:type="dxa"/>
                  <w:left w:w="28" w:type="dxa"/>
                  <w:bottom w:w="28" w:type="dxa"/>
                  <w:right w:w="28" w:type="dxa"/>
                </w:tcMar>
              </w:tcPr>
              <w:p w14:paraId="1F146261"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0.562</w:t>
                </w:r>
              </w:p>
            </w:tc>
            <w:tc>
              <w:tcPr>
                <w:tcW w:w="1417" w:type="dxa"/>
                <w:tcBorders>
                  <w:left w:val="single" w:sz="2" w:space="0" w:color="000000"/>
                  <w:bottom w:val="single" w:sz="2" w:space="0" w:color="000000"/>
                </w:tcBorders>
                <w:tcMar>
                  <w:top w:w="28" w:type="dxa"/>
                  <w:left w:w="28" w:type="dxa"/>
                  <w:bottom w:w="28" w:type="dxa"/>
                  <w:right w:w="28" w:type="dxa"/>
                </w:tcMar>
              </w:tcPr>
              <w:p w14:paraId="6C0ED85C"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0.500</w:t>
                </w:r>
              </w:p>
            </w:tc>
            <w:tc>
              <w:tcPr>
                <w:tcW w:w="1843" w:type="dxa"/>
                <w:tcBorders>
                  <w:top w:val="single" w:sz="2" w:space="0" w:color="000000"/>
                  <w:left w:val="single" w:sz="2" w:space="0" w:color="000000"/>
                  <w:bottom w:val="single" w:sz="2" w:space="0" w:color="000000"/>
                </w:tcBorders>
                <w:tcMar>
                  <w:top w:w="28" w:type="dxa"/>
                  <w:left w:w="28" w:type="dxa"/>
                  <w:bottom w:w="28" w:type="dxa"/>
                  <w:right w:w="28" w:type="dxa"/>
                </w:tcMar>
              </w:tcPr>
              <w:p w14:paraId="108F394F"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0.525</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1965726" w14:textId="77777777" w:rsidR="003B780B" w:rsidRPr="006C2E78" w:rsidRDefault="003B780B" w:rsidP="00B24AF7">
                <w:pPr>
                  <w:pStyle w:val="TableContents"/>
                  <w:jc w:val="right"/>
                  <w:rPr>
                    <w:rFonts w:ascii="Times New Roman" w:hAnsi="Times New Roman" w:cs="Times New Roman"/>
                  </w:rPr>
                </w:pPr>
                <w:r w:rsidRPr="006C2E78">
                  <w:rPr>
                    <w:rFonts w:ascii="Times New Roman" w:hAnsi="Times New Roman" w:cs="Times New Roman"/>
                  </w:rPr>
                  <w:t>0.500</w:t>
                </w:r>
              </w:p>
            </w:tc>
          </w:tr>
        </w:tbl>
        <w:p w14:paraId="3D07BD38" w14:textId="77777777" w:rsidR="003B780B" w:rsidRPr="006C2E78" w:rsidRDefault="003B780B" w:rsidP="003B780B">
          <w:pPr>
            <w:pStyle w:val="Standard"/>
            <w:jc w:val="both"/>
            <w:rPr>
              <w:rFonts w:ascii="Times New Roman" w:hAnsi="Times New Roman" w:cs="Times New Roman"/>
            </w:rPr>
          </w:pPr>
        </w:p>
        <w:p w14:paraId="6CF2E05D" w14:textId="3FE192BB" w:rsidR="003B780B" w:rsidRPr="006C2E78" w:rsidRDefault="00350056" w:rsidP="00350056">
          <w:pPr>
            <w:pStyle w:val="Standard"/>
            <w:numPr>
              <w:ilvl w:val="1"/>
              <w:numId w:val="21"/>
            </w:numPr>
            <w:jc w:val="center"/>
            <w:rPr>
              <w:rFonts w:ascii="Times New Roman" w:hAnsi="Times New Roman" w:cs="Times New Roman"/>
              <w:b/>
              <w:bCs/>
            </w:rPr>
          </w:pPr>
          <w:r w:rsidRPr="006C2E78">
            <w:rPr>
              <w:rFonts w:ascii="Times New Roman" w:hAnsi="Times New Roman" w:cs="Times New Roman"/>
              <w:b/>
              <w:bCs/>
            </w:rPr>
            <w:t xml:space="preserve"> </w:t>
          </w:r>
          <w:r w:rsidR="003B780B" w:rsidRPr="006C2E78">
            <w:rPr>
              <w:rFonts w:ascii="Times New Roman" w:hAnsi="Times New Roman" w:cs="Times New Roman"/>
              <w:b/>
              <w:bCs/>
            </w:rPr>
            <w:t>модель №1</w:t>
          </w:r>
        </w:p>
        <w:p w14:paraId="3C963384" w14:textId="6E4C5CD6" w:rsidR="003B780B" w:rsidRPr="006C2E78" w:rsidRDefault="003B780B" w:rsidP="00FB47EE">
          <w:pPr>
            <w:pStyle w:val="Standard"/>
            <w:ind w:firstLine="567"/>
            <w:jc w:val="both"/>
            <w:rPr>
              <w:rFonts w:ascii="Times New Roman" w:hAnsi="Times New Roman" w:cs="Times New Roman"/>
            </w:rPr>
          </w:pPr>
          <w:r w:rsidRPr="006C2E78">
            <w:rPr>
              <w:rFonts w:ascii="Times New Roman" w:hAnsi="Times New Roman" w:cs="Times New Roman"/>
            </w:rPr>
            <w:t xml:space="preserve">Модель, названная авторами RA-CNN, разработана </w:t>
          </w:r>
          <w:proofErr w:type="spellStart"/>
          <w:r w:rsidRPr="006C2E78">
            <w:rPr>
              <w:rFonts w:ascii="Times New Roman" w:hAnsi="Times New Roman" w:cs="Times New Roman"/>
            </w:rPr>
            <w:t>Heng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Cui</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Aiping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Liu</w:t>
          </w:r>
          <w:proofErr w:type="spellEnd"/>
          <w:r w:rsidRPr="006C2E78">
            <w:rPr>
              <w:rFonts w:ascii="Times New Roman" w:hAnsi="Times New Roman" w:cs="Times New Roman"/>
            </w:rPr>
            <w:t xml:space="preserve"> , </w:t>
          </w:r>
          <w:proofErr w:type="spellStart"/>
          <w:r w:rsidRPr="006C2E78">
            <w:rPr>
              <w:rFonts w:ascii="Times New Roman" w:hAnsi="Times New Roman" w:cs="Times New Roman"/>
            </w:rPr>
            <w:t>Xu</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Zhang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Xiang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Chen</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Kongqiao</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Wang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Xun</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Chen</w:t>
          </w:r>
          <w:proofErr w:type="spellEnd"/>
          <w:r w:rsidRPr="006C2E78">
            <w:rPr>
              <w:rFonts w:ascii="Times New Roman" w:hAnsi="Times New Roman" w:cs="Times New Roman"/>
            </w:rPr>
            <w:t xml:space="preserve">  в 2020 году.  На вход модели поступают семплы исходного сигнала ЭЭГ длительностью 1 сек (32 канала по 128 отсчетов).  Далее значение выборки подвергается пространственному преобразованию.  Выборка размерностью 32х128 преобразуется в массив 9х9х128, где матрица 9 </w:t>
          </w:r>
          <w:r w:rsidRPr="006C2E78">
            <w:rPr>
              <w:rFonts w:ascii="Times New Roman" w:hAnsi="Times New Roman" w:cs="Times New Roman"/>
              <w:lang w:val="en-US"/>
            </w:rPr>
            <w:t>x</w:t>
          </w:r>
          <w:r w:rsidRPr="006C2E78">
            <w:rPr>
              <w:rFonts w:ascii="Times New Roman" w:hAnsi="Times New Roman" w:cs="Times New Roman"/>
            </w:rPr>
            <w:t xml:space="preserve"> 9 отражает пространственное </w:t>
          </w:r>
          <w:r w:rsidRPr="006C2E78">
            <w:rPr>
              <w:rFonts w:ascii="Times New Roman" w:hAnsi="Times New Roman" w:cs="Times New Roman"/>
            </w:rPr>
            <w:lastRenderedPageBreak/>
            <w:t>расположение электродов на коже головы. Недостающие значения в трехмерном массиве заполняются нулями (см. рис 3)</w:t>
          </w:r>
        </w:p>
        <w:p w14:paraId="69431FCC" w14:textId="77777777"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noProof/>
              <w:lang w:eastAsia="ru-RU" w:bidi="ar-SA"/>
            </w:rPr>
            <mc:AlternateContent>
              <mc:Choice Requires="wps">
                <w:drawing>
                  <wp:anchor distT="0" distB="0" distL="114300" distR="114300" simplePos="0" relativeHeight="251655168" behindDoc="0" locked="0" layoutInCell="1" allowOverlap="1" wp14:anchorId="6864B5ED" wp14:editId="235A3B5E">
                    <wp:simplePos x="0" y="0"/>
                    <wp:positionH relativeFrom="margin">
                      <wp:align>center</wp:align>
                    </wp:positionH>
                    <wp:positionV relativeFrom="paragraph">
                      <wp:posOffset>2404745</wp:posOffset>
                    </wp:positionV>
                    <wp:extent cx="6120000" cy="2890440"/>
                    <wp:effectExtent l="0" t="0" r="0" b="0"/>
                    <wp:wrapTopAndBottom/>
                    <wp:docPr id="6" name="Врезка3"/>
                    <wp:cNvGraphicFramePr/>
                    <a:graphic xmlns:a="http://schemas.openxmlformats.org/drawingml/2006/main">
                      <a:graphicData uri="http://schemas.microsoft.com/office/word/2010/wordprocessingShape">
                        <wps:wsp>
                          <wps:cNvSpPr txBox="1"/>
                          <wps:spPr>
                            <a:xfrm>
                              <a:off x="0" y="0"/>
                              <a:ext cx="6120000" cy="2890440"/>
                            </a:xfrm>
                            <a:prstGeom prst="rect">
                              <a:avLst/>
                            </a:prstGeom>
                            <a:ln>
                              <a:noFill/>
                              <a:prstDash/>
                            </a:ln>
                          </wps:spPr>
                          <wps:txbx>
                            <w:txbxContent>
                              <w:p w14:paraId="4E7F0A86" w14:textId="77777777" w:rsidR="006C2E78" w:rsidRPr="00FE0B2A" w:rsidRDefault="006C2E78" w:rsidP="003B780B">
                                <w:pPr>
                                  <w:pStyle w:val="Drawing"/>
                                  <w:rPr>
                                    <w:i w:val="0"/>
                                    <w:iCs w:val="0"/>
                                  </w:rPr>
                                </w:pPr>
                                <w:r w:rsidRPr="00FE0B2A">
                                  <w:rPr>
                                    <w:i w:val="0"/>
                                    <w:iCs w:val="0"/>
                                  </w:rPr>
                                  <w:t>Рисунок 3 Пространственное кодирование</w:t>
                                </w:r>
                              </w:p>
                            </w:txbxContent>
                          </wps:txbx>
                          <wps:bodyPr vert="horz" wrap="none" lIns="0" tIns="0" rIns="0" bIns="0" compatLnSpc="0">
                            <a:spAutoFit/>
                          </wps:bodyPr>
                        </wps:wsp>
                      </a:graphicData>
                    </a:graphic>
                  </wp:anchor>
                </w:drawing>
              </mc:Choice>
              <mc:Fallback>
                <w:pict>
                  <v:shape w14:anchorId="6864B5ED" id="Врезка3" o:spid="_x0000_s1027" type="#_x0000_t202" style="position:absolute;left:0;text-align:left;margin-left:0;margin-top:189.35pt;width:481.9pt;height:227.6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" filled="f" stroked="f">
                    <v:textbox style="mso-fit-shape-to-text:t" inset="0,0,0,0">
                      <w:txbxContent>
                        <w:p w14:paraId="4E7F0A86" w14:textId="77777777" w:rsidR="006C2E78" w:rsidRPr="00FE0B2A" w:rsidRDefault="006C2E78" w:rsidP="003B780B">
                          <w:pPr>
                            <w:pStyle w:val="Drawing"/>
                            <w:rPr>
                              <w:i w:val="0"/>
                              <w:iCs w:val="0"/>
                            </w:rPr>
                          </w:pPr>
                          <w:r w:rsidRPr="00FE0B2A">
                            <w:rPr>
                              <w:i w:val="0"/>
                              <w:iCs w:val="0"/>
                            </w:rPr>
                            <w:t>Рисунок 3 Пространственное кодирование</w:t>
                          </w:r>
                        </w:p>
                      </w:txbxContent>
                    </v:textbox>
                    <w10:wrap type="topAndBottom" anchorx="margin"/>
                  </v:shape>
                </w:pict>
              </mc:Fallback>
            </mc:AlternateContent>
          </w:r>
          <w:r w:rsidRPr="006C2E78">
            <w:rPr>
              <w:rFonts w:ascii="Times New Roman" w:hAnsi="Times New Roman" w:cs="Times New Roman"/>
              <w:noProof/>
              <w:lang w:eastAsia="ru-RU" w:bidi="ar-SA"/>
            </w:rPr>
            <w:drawing>
              <wp:inline distT="0" distB="0" distL="0" distR="0" wp14:anchorId="0AB01066" wp14:editId="57A45339">
                <wp:extent cx="4914360" cy="2320200"/>
                <wp:effectExtent l="0" t="0" r="540" b="3900"/>
                <wp:docPr id="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4360" cy="2320200"/>
                        </a:xfrm>
                        <a:prstGeom prst="rect">
                          <a:avLst/>
                        </a:prstGeom>
                        <a:ln>
                          <a:noFill/>
                          <a:prstDash/>
                        </a:ln>
                      </pic:spPr>
                    </pic:pic>
                  </a:graphicData>
                </a:graphic>
              </wp:inline>
            </w:drawing>
          </w:r>
        </w:p>
        <w:p w14:paraId="4F27D4F0" w14:textId="12ACDDE9" w:rsidR="003B780B" w:rsidRPr="006C2E78" w:rsidRDefault="003B780B" w:rsidP="003B780B">
          <w:pPr>
            <w:pStyle w:val="Standard"/>
            <w:rPr>
              <w:rFonts w:ascii="Times New Roman" w:hAnsi="Times New Roman" w:cs="Times New Roman"/>
            </w:rPr>
          </w:pPr>
          <w:r w:rsidRPr="006C2E78">
            <w:rPr>
              <w:rFonts w:ascii="Times New Roman" w:hAnsi="Times New Roman" w:cs="Times New Roman"/>
            </w:rPr>
            <w:t xml:space="preserve">Массив размерностью 9х9х128 подается на вход </w:t>
          </w:r>
          <w:proofErr w:type="spellStart"/>
          <w:r w:rsidRPr="006C2E78">
            <w:rPr>
              <w:rFonts w:ascii="Times New Roman" w:hAnsi="Times New Roman" w:cs="Times New Roman"/>
            </w:rPr>
            <w:t>сверточной</w:t>
          </w:r>
          <w:proofErr w:type="spellEnd"/>
          <w:r w:rsidRPr="006C2E78">
            <w:rPr>
              <w:rFonts w:ascii="Times New Roman" w:hAnsi="Times New Roman" w:cs="Times New Roman"/>
            </w:rPr>
            <w:t xml:space="preserve"> нейронной сети, состоящей из четырех блоков: трех </w:t>
          </w:r>
          <w:proofErr w:type="spellStart"/>
          <w:r w:rsidRPr="006C2E78">
            <w:rPr>
              <w:rFonts w:ascii="Times New Roman" w:hAnsi="Times New Roman" w:cs="Times New Roman"/>
            </w:rPr>
            <w:t>сверточных</w:t>
          </w:r>
          <w:proofErr w:type="spellEnd"/>
          <w:r w:rsidRPr="006C2E78">
            <w:rPr>
              <w:rFonts w:ascii="Times New Roman" w:hAnsi="Times New Roman" w:cs="Times New Roman"/>
            </w:rPr>
            <w:t xml:space="preserve"> и одного классифика</w:t>
          </w:r>
          <w:r w:rsidR="004126DF" w:rsidRPr="006C2E78">
            <w:rPr>
              <w:rFonts w:ascii="Times New Roman" w:hAnsi="Times New Roman" w:cs="Times New Roman"/>
            </w:rPr>
            <w:t>тора</w:t>
          </w:r>
          <w:r w:rsidRPr="006C2E78">
            <w:rPr>
              <w:rFonts w:ascii="Times New Roman" w:hAnsi="Times New Roman" w:cs="Times New Roman"/>
            </w:rPr>
            <w:t xml:space="preserve"> </w:t>
          </w:r>
          <w:r w:rsidR="004126DF" w:rsidRPr="006C2E78">
            <w:rPr>
              <w:rFonts w:ascii="Times New Roman" w:hAnsi="Times New Roman" w:cs="Times New Roman"/>
            </w:rPr>
            <w:t>(</w:t>
          </w:r>
          <w:r w:rsidRPr="006C2E78">
            <w:rPr>
              <w:rFonts w:ascii="Times New Roman" w:hAnsi="Times New Roman" w:cs="Times New Roman"/>
            </w:rPr>
            <w:t>рис</w:t>
          </w:r>
          <w:r w:rsidR="004126DF" w:rsidRPr="006C2E78">
            <w:rPr>
              <w:rFonts w:ascii="Times New Roman" w:hAnsi="Times New Roman" w:cs="Times New Roman"/>
            </w:rPr>
            <w:t>.</w:t>
          </w:r>
          <w:r w:rsidRPr="006C2E78">
            <w:rPr>
              <w:rFonts w:ascii="Times New Roman" w:hAnsi="Times New Roman" w:cs="Times New Roman"/>
            </w:rPr>
            <w:t xml:space="preserve"> 4</w:t>
          </w:r>
          <w:r w:rsidR="004126DF" w:rsidRPr="006C2E78">
            <w:rPr>
              <w:rFonts w:ascii="Times New Roman" w:hAnsi="Times New Roman" w:cs="Times New Roman"/>
            </w:rPr>
            <w:t>)</w:t>
          </w:r>
          <w:r w:rsidRPr="006C2E78">
            <w:rPr>
              <w:rFonts w:ascii="Times New Roman" w:hAnsi="Times New Roman" w:cs="Times New Roman"/>
            </w:rPr>
            <w:t>.</w:t>
          </w:r>
        </w:p>
        <w:p w14:paraId="0F109F22" w14:textId="7AAE5DE2" w:rsidR="004D29A7" w:rsidRPr="006C2E78" w:rsidRDefault="004126DF" w:rsidP="00DE3FF8">
          <w:pPr>
            <w:pStyle w:val="Standard"/>
            <w:jc w:val="both"/>
            <w:rPr>
              <w:rFonts w:ascii="Times New Roman" w:hAnsi="Times New Roman" w:cs="Times New Roman"/>
            </w:rPr>
          </w:pPr>
          <w:r w:rsidRPr="006C2E78">
            <w:rPr>
              <w:rFonts w:ascii="Times New Roman" w:hAnsi="Times New Roman" w:cs="Times New Roman"/>
            </w:rPr>
            <w:t>Особенность</w:t>
          </w:r>
          <w:r w:rsidR="003B780B" w:rsidRPr="006C2E78">
            <w:rPr>
              <w:rFonts w:ascii="Times New Roman" w:hAnsi="Times New Roman" w:cs="Times New Roman"/>
            </w:rPr>
            <w:t xml:space="preserve"> подхода авторов</w:t>
          </w:r>
          <w:r w:rsidR="00DE3FF8" w:rsidRPr="006C2E78">
            <w:rPr>
              <w:rFonts w:ascii="Times New Roman" w:hAnsi="Times New Roman" w:cs="Times New Roman"/>
            </w:rPr>
            <w:t xml:space="preserve"> статьи</w:t>
          </w:r>
          <w:r w:rsidR="003B780B" w:rsidRPr="006C2E78">
            <w:rPr>
              <w:rFonts w:ascii="Times New Roman" w:hAnsi="Times New Roman" w:cs="Times New Roman"/>
            </w:rPr>
            <w:t xml:space="preserve"> </w:t>
          </w:r>
          <w:r w:rsidRPr="006C2E78">
            <w:rPr>
              <w:rFonts w:ascii="Times New Roman" w:hAnsi="Times New Roman" w:cs="Times New Roman"/>
            </w:rPr>
            <w:t xml:space="preserve">– </w:t>
          </w:r>
          <w:r w:rsidR="003B780B" w:rsidRPr="006C2E78">
            <w:rPr>
              <w:rFonts w:ascii="Times New Roman" w:hAnsi="Times New Roman" w:cs="Times New Roman"/>
            </w:rPr>
            <w:t xml:space="preserve">применение для каждого из участников эксперимента отдельной модели. </w:t>
          </w:r>
        </w:p>
        <w:p w14:paraId="4620D062" w14:textId="11EFA95F" w:rsidR="003B780B" w:rsidRPr="006C2E78" w:rsidRDefault="003B780B" w:rsidP="004D29A7">
          <w:pPr>
            <w:pStyle w:val="Standard"/>
            <w:ind w:firstLine="567"/>
            <w:jc w:val="both"/>
            <w:rPr>
              <w:rFonts w:ascii="Times New Roman" w:hAnsi="Times New Roman" w:cs="Times New Roman"/>
            </w:rPr>
          </w:pPr>
          <w:r w:rsidRPr="006C2E78">
            <w:rPr>
              <w:rFonts w:ascii="Times New Roman" w:hAnsi="Times New Roman" w:cs="Times New Roman"/>
            </w:rPr>
            <w:t xml:space="preserve">Данные формируются из односекундных семплов из ЭЭГ испытуемого. Таким образом, общий размер набора данных составляет 60 * 40 = 2400 семплов для одного испытуемого. </w:t>
          </w:r>
          <w:r w:rsidR="00A769F9" w:rsidRPr="006C2E78">
            <w:rPr>
              <w:rFonts w:ascii="Times New Roman" w:hAnsi="Times New Roman" w:cs="Times New Roman"/>
            </w:rPr>
            <w:t>Обучающий</w:t>
          </w:r>
          <w:r w:rsidRPr="006C2E78">
            <w:rPr>
              <w:rFonts w:ascii="Times New Roman" w:hAnsi="Times New Roman" w:cs="Times New Roman"/>
            </w:rPr>
            <w:t xml:space="preserve"> и тестовый наборы данных получаются применением кросс-валидации для данного</w:t>
          </w:r>
          <w:r w:rsidR="004D29A7" w:rsidRPr="006C2E78">
            <w:rPr>
              <w:rFonts w:ascii="Times New Roman" w:hAnsi="Times New Roman" w:cs="Times New Roman"/>
            </w:rPr>
            <w:t xml:space="preserve"> объединенного</w:t>
          </w:r>
          <w:r w:rsidRPr="006C2E78">
            <w:rPr>
              <w:rFonts w:ascii="Times New Roman" w:hAnsi="Times New Roman" w:cs="Times New Roman"/>
            </w:rPr>
            <w:t xml:space="preserve"> набора семплов.</w:t>
          </w:r>
        </w:p>
        <w:p w14:paraId="73E7073B" w14:textId="7BBA7719" w:rsidR="003B780B" w:rsidRPr="006C2E78" w:rsidRDefault="003B780B" w:rsidP="003B780B">
          <w:pPr>
            <w:pStyle w:val="Standard"/>
            <w:rPr>
              <w:rFonts w:ascii="Times New Roman" w:hAnsi="Times New Roman" w:cs="Times New Roman"/>
            </w:rPr>
          </w:pPr>
          <w:r w:rsidRPr="006C2E78">
            <w:rPr>
              <w:rFonts w:ascii="Times New Roman" w:hAnsi="Times New Roman" w:cs="Times New Roman"/>
            </w:rPr>
            <w:t>При воспроизведении модели RA-CNN</w:t>
          </w:r>
          <w:r w:rsidR="004126DF" w:rsidRPr="006C2E78">
            <w:rPr>
              <w:rFonts w:ascii="Times New Roman" w:hAnsi="Times New Roman" w:cs="Times New Roman"/>
            </w:rPr>
            <w:t>, мы</w:t>
          </w:r>
          <w:r w:rsidRPr="006C2E78">
            <w:rPr>
              <w:rFonts w:ascii="Times New Roman" w:hAnsi="Times New Roman" w:cs="Times New Roman"/>
            </w:rPr>
            <w:t xml:space="preserve"> получили метрики</w:t>
          </w:r>
          <w:r w:rsidR="00533752" w:rsidRPr="006C2E78">
            <w:rPr>
              <w:rFonts w:ascii="Times New Roman" w:hAnsi="Times New Roman" w:cs="Times New Roman"/>
            </w:rPr>
            <w:t xml:space="preserve"> (табл. 5)</w:t>
          </w:r>
          <w:r w:rsidRPr="006C2E78">
            <w:rPr>
              <w:rFonts w:ascii="Times New Roman" w:hAnsi="Times New Roman" w:cs="Times New Roman"/>
            </w:rPr>
            <w:t>, аналогичные метрикам авторов.</w:t>
          </w:r>
        </w:p>
        <w:p w14:paraId="010D5527" w14:textId="77777777" w:rsidR="003B780B" w:rsidRPr="006C2E78" w:rsidRDefault="003B780B" w:rsidP="003B780B">
          <w:pPr>
            <w:pStyle w:val="Standard"/>
            <w:rPr>
              <w:rFonts w:ascii="Times New Roman" w:hAnsi="Times New Roman" w:cs="Times New Roman"/>
            </w:rPr>
          </w:pPr>
        </w:p>
        <w:p w14:paraId="7788703D" w14:textId="77777777" w:rsidR="003B780B" w:rsidRPr="006C2E78" w:rsidRDefault="003B780B" w:rsidP="003B780B">
          <w:pPr>
            <w:pStyle w:val="Standard"/>
            <w:rPr>
              <w:rFonts w:ascii="Times New Roman" w:hAnsi="Times New Roman" w:cs="Times New Roman"/>
            </w:rPr>
          </w:pPr>
          <w:r w:rsidRPr="006C2E78">
            <w:rPr>
              <w:rFonts w:ascii="Times New Roman" w:hAnsi="Times New Roman" w:cs="Times New Roman"/>
              <w:noProof/>
              <w:lang w:eastAsia="ru-RU" w:bidi="ar-SA"/>
            </w:rPr>
            <mc:AlternateContent>
              <mc:Choice Requires="wps">
                <w:drawing>
                  <wp:anchor distT="0" distB="0" distL="114300" distR="114300" simplePos="0" relativeHeight="251656192" behindDoc="0" locked="0" layoutInCell="1" allowOverlap="1" wp14:anchorId="6C5B8818" wp14:editId="561995E3">
                    <wp:simplePos x="0" y="0"/>
                    <wp:positionH relativeFrom="column">
                      <wp:posOffset>1156335</wp:posOffset>
                    </wp:positionH>
                    <wp:positionV relativeFrom="paragraph">
                      <wp:posOffset>3623310</wp:posOffset>
                    </wp:positionV>
                    <wp:extent cx="5520690" cy="512445"/>
                    <wp:effectExtent l="0" t="0" r="0" b="0"/>
                    <wp:wrapTopAndBottom/>
                    <wp:docPr id="8" name="Врезка4"/>
                    <wp:cNvGraphicFramePr/>
                    <a:graphic xmlns:a="http://schemas.openxmlformats.org/drawingml/2006/main">
                      <a:graphicData uri="http://schemas.microsoft.com/office/word/2010/wordprocessingShape">
                        <wps:wsp>
                          <wps:cNvSpPr txBox="1"/>
                          <wps:spPr>
                            <a:xfrm>
                              <a:off x="0" y="0"/>
                              <a:ext cx="5520690" cy="512445"/>
                            </a:xfrm>
                            <a:prstGeom prst="rect">
                              <a:avLst/>
                            </a:prstGeom>
                            <a:ln>
                              <a:noFill/>
                              <a:prstDash/>
                            </a:ln>
                          </wps:spPr>
                          <wps:txbx>
                            <w:txbxContent>
                              <w:p w14:paraId="3E6BEEE2" w14:textId="77777777" w:rsidR="006C2E78" w:rsidRPr="00FE0B2A" w:rsidRDefault="006C2E78" w:rsidP="003B780B">
                                <w:pPr>
                                  <w:pStyle w:val="Drawing"/>
                                  <w:rPr>
                                    <w:i w:val="0"/>
                                    <w:iCs w:val="0"/>
                                  </w:rPr>
                                </w:pPr>
                                <w:r w:rsidRPr="00FE0B2A">
                                  <w:rPr>
                                    <w:i w:val="0"/>
                                    <w:iCs w:val="0"/>
                                  </w:rPr>
                                  <w:t>Рисунок 4: Архитектура нейронной сети RA-CNN</w:t>
                                </w:r>
                              </w:p>
                            </w:txbxContent>
                          </wps:txbx>
                          <wps:bodyPr vert="horz" wrap="none" lIns="0" tIns="0" rIns="0" bIns="0" compatLnSpc="0">
                            <a:noAutofit/>
                          </wps:bodyPr>
                        </wps:wsp>
                      </a:graphicData>
                    </a:graphic>
                    <wp14:sizeRelV relativeFrom="margin">
                      <wp14:pctHeight>0</wp14:pctHeight>
                    </wp14:sizeRelV>
                  </wp:anchor>
                </w:drawing>
              </mc:Choice>
              <mc:Fallback>
                <w:pict>
                  <v:shape w14:anchorId="6C5B8818" id="Врезка4" o:spid="_x0000_s1028" type="#_x0000_t202" style="position:absolute;margin-left:91.05pt;margin-top:285.3pt;width:434.7pt;height:40.35pt;z-index:251656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" filled="f" stroked="f">
                    <v:textbox inset="0,0,0,0">
                      <w:txbxContent>
                        <w:p w14:paraId="3E6BEEE2" w14:textId="77777777" w:rsidR="006C2E78" w:rsidRPr="00FE0B2A" w:rsidRDefault="006C2E78" w:rsidP="003B780B">
                          <w:pPr>
                            <w:pStyle w:val="Drawing"/>
                            <w:rPr>
                              <w:i w:val="0"/>
                              <w:iCs w:val="0"/>
                            </w:rPr>
                          </w:pPr>
                          <w:r w:rsidRPr="00FE0B2A">
                            <w:rPr>
                              <w:i w:val="0"/>
                              <w:iCs w:val="0"/>
                            </w:rPr>
                            <w:t>Рисунок 4: Архитектура нейронной сети RA-CNN</w:t>
                          </w:r>
                        </w:p>
                      </w:txbxContent>
                    </v:textbox>
                    <w10:wrap type="topAndBottom"/>
                  </v:shape>
                </w:pict>
              </mc:Fallback>
            </mc:AlternateContent>
          </w:r>
          <w:r w:rsidRPr="006C2E78">
            <w:rPr>
              <w:rFonts w:ascii="Times New Roman" w:hAnsi="Times New Roman" w:cs="Times New Roman"/>
              <w:noProof/>
              <w:lang w:eastAsia="ru-RU" w:bidi="ar-SA"/>
            </w:rPr>
            <w:drawing>
              <wp:anchor distT="0" distB="0" distL="114300" distR="114300" simplePos="0" relativeHeight="251657216" behindDoc="0" locked="0" layoutInCell="1" allowOverlap="1" wp14:anchorId="01616549" wp14:editId="2E97F9B0">
                <wp:simplePos x="0" y="0"/>
                <wp:positionH relativeFrom="margin">
                  <wp:align>left</wp:align>
                </wp:positionH>
                <wp:positionV relativeFrom="paragraph">
                  <wp:posOffset>182245</wp:posOffset>
                </wp:positionV>
                <wp:extent cx="5245200" cy="3160800"/>
                <wp:effectExtent l="0" t="0" r="0" b="1905"/>
                <wp:wrapTopAndBottom/>
                <wp:docPr id="7"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5245200" cy="3160800"/>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4846C168" w14:textId="77777777" w:rsidR="003B780B" w:rsidRPr="006C2E78" w:rsidRDefault="003B780B" w:rsidP="003B780B">
          <w:pPr>
            <w:pStyle w:val="Standard"/>
            <w:rPr>
              <w:rFonts w:ascii="Times New Roman" w:hAnsi="Times New Roman" w:cs="Times New Roman"/>
            </w:rPr>
          </w:pPr>
        </w:p>
        <w:p w14:paraId="5D7691B7" w14:textId="74D79F1C" w:rsidR="003B780B" w:rsidRPr="006C2E78" w:rsidRDefault="003B780B" w:rsidP="003B780B">
          <w:pPr>
            <w:pStyle w:val="Standard"/>
            <w:rPr>
              <w:rFonts w:ascii="Times New Roman" w:hAnsi="Times New Roman" w:cs="Times New Roman"/>
            </w:rPr>
          </w:pPr>
          <w:r w:rsidRPr="006C2E78">
            <w:rPr>
              <w:rFonts w:ascii="Times New Roman" w:hAnsi="Times New Roman" w:cs="Times New Roman"/>
            </w:rPr>
            <w:lastRenderedPageBreak/>
            <w:t xml:space="preserve">Таблица </w:t>
          </w:r>
          <w:r w:rsidR="00533752" w:rsidRPr="006C2E78">
            <w:rPr>
              <w:rFonts w:ascii="Times New Roman" w:hAnsi="Times New Roman" w:cs="Times New Roman"/>
            </w:rPr>
            <w:t>5</w:t>
          </w:r>
          <w:r w:rsidRPr="006C2E78">
            <w:rPr>
              <w:rFonts w:ascii="Times New Roman" w:hAnsi="Times New Roman" w:cs="Times New Roman"/>
            </w:rPr>
            <w:t xml:space="preserve"> Результаты воспроизведения</w:t>
          </w:r>
          <w:r w:rsidR="00B71671" w:rsidRPr="006C2E78">
            <w:rPr>
              <w:rFonts w:ascii="Times New Roman" w:hAnsi="Times New Roman" w:cs="Times New Roman"/>
            </w:rPr>
            <w:t xml:space="preserve"> модели №1</w:t>
          </w:r>
        </w:p>
        <w:tbl>
          <w:tblPr>
            <w:tblW w:w="9495" w:type="dxa"/>
            <w:tblLayout w:type="fixed"/>
            <w:tblCellMar>
              <w:left w:w="10" w:type="dxa"/>
              <w:right w:w="10" w:type="dxa"/>
            </w:tblCellMar>
            <w:tblLook w:val="0000" w:firstRow="0" w:lastRow="0" w:firstColumn="0" w:lastColumn="0" w:noHBand="0" w:noVBand="0"/>
          </w:tblPr>
          <w:tblGrid>
            <w:gridCol w:w="788"/>
            <w:gridCol w:w="4031"/>
            <w:gridCol w:w="2409"/>
            <w:gridCol w:w="2267"/>
          </w:tblGrid>
          <w:tr w:rsidR="003B780B" w:rsidRPr="006C2E78" w14:paraId="17A4631C" w14:textId="77777777" w:rsidTr="00B71671">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28C0F8A4"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p w14:paraId="0E0F7948"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п.п</w:t>
                </w:r>
                <w:proofErr w:type="spellEnd"/>
                <w:r w:rsidRPr="006C2E78">
                  <w:rPr>
                    <w:rFonts w:ascii="Times New Roman" w:hAnsi="Times New Roman" w:cs="Times New Roman"/>
                  </w:rPr>
                  <w:t>.</w:t>
                </w:r>
              </w:p>
            </w:tc>
            <w:tc>
              <w:tcPr>
                <w:tcW w:w="4031" w:type="dxa"/>
                <w:tcBorders>
                  <w:top w:val="single" w:sz="2" w:space="0" w:color="000000"/>
                  <w:left w:val="single" w:sz="2" w:space="0" w:color="000000"/>
                  <w:bottom w:val="single" w:sz="2" w:space="0" w:color="000000"/>
                </w:tcBorders>
                <w:tcMar>
                  <w:top w:w="28" w:type="dxa"/>
                  <w:left w:w="28" w:type="dxa"/>
                  <w:bottom w:w="28" w:type="dxa"/>
                  <w:right w:w="28" w:type="dxa"/>
                </w:tcMar>
              </w:tcPr>
              <w:p w14:paraId="02AC807F" w14:textId="77777777" w:rsidR="003B780B" w:rsidRPr="006C2E78" w:rsidRDefault="003B780B" w:rsidP="00B24AF7">
                <w:pPr>
                  <w:pStyle w:val="TableContents"/>
                  <w:rPr>
                    <w:rFonts w:ascii="Times New Roman" w:hAnsi="Times New Roman" w:cs="Times New Roman"/>
                  </w:rPr>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2ECA4A99"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Arousal</w:t>
                </w:r>
                <w:proofErr w:type="spellEnd"/>
              </w:p>
              <w:p w14:paraId="219CADD9"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tc>
            <w:tc>
              <w:tcPr>
                <w:tcW w:w="226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12C61548"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Valence</w:t>
                </w:r>
                <w:proofErr w:type="spellEnd"/>
              </w:p>
              <w:p w14:paraId="542B2E84"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tc>
          </w:tr>
          <w:tr w:rsidR="003B780B" w:rsidRPr="006C2E78" w14:paraId="2E48CB26" w14:textId="77777777" w:rsidTr="00B71671">
            <w:tc>
              <w:tcPr>
                <w:tcW w:w="788" w:type="dxa"/>
                <w:tcBorders>
                  <w:left w:val="single" w:sz="2" w:space="0" w:color="000000"/>
                  <w:bottom w:val="single" w:sz="4" w:space="0" w:color="auto"/>
                </w:tcBorders>
                <w:tcMar>
                  <w:top w:w="28" w:type="dxa"/>
                  <w:left w:w="28" w:type="dxa"/>
                  <w:bottom w:w="28" w:type="dxa"/>
                  <w:right w:w="28" w:type="dxa"/>
                </w:tcMar>
              </w:tcPr>
              <w:p w14:paraId="187AE4E4" w14:textId="77777777" w:rsidR="003B780B" w:rsidRPr="006C2E78" w:rsidRDefault="003B780B" w:rsidP="003B780B">
                <w:pPr>
                  <w:pStyle w:val="TableContents"/>
                  <w:numPr>
                    <w:ilvl w:val="0"/>
                    <w:numId w:val="8"/>
                  </w:numPr>
                  <w:rPr>
                    <w:rFonts w:ascii="Times New Roman" w:hAnsi="Times New Roman" w:cs="Times New Roman"/>
                  </w:rPr>
                </w:pPr>
              </w:p>
            </w:tc>
            <w:tc>
              <w:tcPr>
                <w:tcW w:w="4031" w:type="dxa"/>
                <w:tcBorders>
                  <w:left w:val="single" w:sz="2" w:space="0" w:color="000000"/>
                  <w:bottom w:val="single" w:sz="4" w:space="0" w:color="auto"/>
                </w:tcBorders>
                <w:tcMar>
                  <w:top w:w="28" w:type="dxa"/>
                  <w:left w:w="28" w:type="dxa"/>
                  <w:bottom w:w="28" w:type="dxa"/>
                  <w:right w:w="28" w:type="dxa"/>
                </w:tcMar>
              </w:tcPr>
              <w:p w14:paraId="3DABCFC0"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Данные авторов</w:t>
                </w:r>
              </w:p>
              <w:p w14:paraId="034DD930" w14:textId="77777777" w:rsidR="003B780B" w:rsidRPr="006C2E78" w:rsidRDefault="003B780B" w:rsidP="00B24AF7">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tc>
            <w:tc>
              <w:tcPr>
                <w:tcW w:w="2409" w:type="dxa"/>
                <w:tcBorders>
                  <w:left w:val="single" w:sz="2" w:space="0" w:color="000000"/>
                  <w:bottom w:val="single" w:sz="4" w:space="0" w:color="auto"/>
                </w:tcBorders>
                <w:tcMar>
                  <w:top w:w="28" w:type="dxa"/>
                  <w:left w:w="28" w:type="dxa"/>
                  <w:bottom w:w="28" w:type="dxa"/>
                  <w:right w:w="28" w:type="dxa"/>
                </w:tcMar>
              </w:tcPr>
              <w:p w14:paraId="5C91B125" w14:textId="77777777" w:rsidR="003B780B" w:rsidRPr="006C2E78" w:rsidRDefault="003B780B" w:rsidP="00B24AF7">
                <w:pPr>
                  <w:pStyle w:val="TableContents"/>
                  <w:rPr>
                    <w:rFonts w:ascii="Times New Roman" w:hAnsi="Times New Roman" w:cs="Times New Roman"/>
                  </w:rPr>
                </w:pPr>
              </w:p>
              <w:p w14:paraId="5C45C6D0" w14:textId="363A0BC0"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97.1</w:t>
                </w:r>
              </w:p>
            </w:tc>
            <w:tc>
              <w:tcPr>
                <w:tcW w:w="2267" w:type="dxa"/>
                <w:tcBorders>
                  <w:left w:val="single" w:sz="2" w:space="0" w:color="000000"/>
                  <w:bottom w:val="single" w:sz="4" w:space="0" w:color="auto"/>
                  <w:right w:val="single" w:sz="2" w:space="0" w:color="000000"/>
                </w:tcBorders>
                <w:tcMar>
                  <w:top w:w="28" w:type="dxa"/>
                  <w:left w:w="28" w:type="dxa"/>
                  <w:bottom w:w="28" w:type="dxa"/>
                  <w:right w:w="28" w:type="dxa"/>
                </w:tcMar>
              </w:tcPr>
              <w:p w14:paraId="7BE8F964" w14:textId="77777777" w:rsidR="003B780B" w:rsidRPr="006C2E78" w:rsidRDefault="003B780B" w:rsidP="00B24AF7">
                <w:pPr>
                  <w:pStyle w:val="TableContents"/>
                  <w:rPr>
                    <w:rFonts w:ascii="Times New Roman" w:hAnsi="Times New Roman" w:cs="Times New Roman"/>
                  </w:rPr>
                </w:pPr>
              </w:p>
              <w:p w14:paraId="33B47DBF" w14:textId="6BE19DEA"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w:t>
                </w:r>
                <w:r w:rsidR="00B71671" w:rsidRPr="006C2E78">
                  <w:rPr>
                    <w:rFonts w:ascii="Times New Roman" w:hAnsi="Times New Roman" w:cs="Times New Roman"/>
                  </w:rPr>
                  <w:t>6</w:t>
                </w:r>
                <w:r w:rsidRPr="006C2E78">
                  <w:rPr>
                    <w:rFonts w:ascii="Times New Roman" w:hAnsi="Times New Roman" w:cs="Times New Roman"/>
                  </w:rPr>
                  <w:t>.</w:t>
                </w:r>
                <w:r w:rsidR="00B71671" w:rsidRPr="006C2E78">
                  <w:rPr>
                    <w:rFonts w:ascii="Times New Roman" w:hAnsi="Times New Roman" w:cs="Times New Roman"/>
                  </w:rPr>
                  <w:t>6</w:t>
                </w:r>
              </w:p>
            </w:tc>
          </w:tr>
          <w:tr w:rsidR="003B780B" w:rsidRPr="006C2E78" w14:paraId="37933892" w14:textId="77777777" w:rsidTr="00B71671">
            <w:tc>
              <w:tcPr>
                <w:tcW w:w="788"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14:paraId="39A64493" w14:textId="77777777" w:rsidR="003B780B" w:rsidRPr="006C2E78" w:rsidRDefault="003B780B" w:rsidP="003B780B">
                <w:pPr>
                  <w:pStyle w:val="TableContents"/>
                  <w:numPr>
                    <w:ilvl w:val="0"/>
                    <w:numId w:val="8"/>
                  </w:numPr>
                  <w:rPr>
                    <w:rFonts w:ascii="Times New Roman" w:hAnsi="Times New Roman" w:cs="Times New Roman"/>
                  </w:rPr>
                </w:pPr>
              </w:p>
            </w:tc>
            <w:tc>
              <w:tcPr>
                <w:tcW w:w="4031"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14:paraId="3AA19817"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Воспроизведение</w:t>
                </w:r>
              </w:p>
              <w:p w14:paraId="64547847" w14:textId="77777777" w:rsidR="003B780B" w:rsidRPr="006C2E78" w:rsidRDefault="003B780B" w:rsidP="00B24AF7">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p w14:paraId="17973867"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f1</w:t>
                </w:r>
              </w:p>
            </w:tc>
            <w:tc>
              <w:tcPr>
                <w:tcW w:w="2409"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14:paraId="1F5B7D85" w14:textId="7F284662"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97.</w:t>
                </w:r>
                <w:r w:rsidR="00882590" w:rsidRPr="006C2E78">
                  <w:rPr>
                    <w:rFonts w:ascii="Times New Roman" w:hAnsi="Times New Roman" w:cs="Times New Roman"/>
                  </w:rPr>
                  <w:t>4</w:t>
                </w:r>
              </w:p>
              <w:p w14:paraId="13EB1057" w14:textId="597EDC3E"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97.</w:t>
                </w:r>
                <w:r w:rsidR="00882590" w:rsidRPr="006C2E78">
                  <w:rPr>
                    <w:rFonts w:ascii="Times New Roman" w:hAnsi="Times New Roman" w:cs="Times New Roman"/>
                  </w:rPr>
                  <w:t>1</w:t>
                </w:r>
              </w:p>
            </w:tc>
            <w:tc>
              <w:tcPr>
                <w:tcW w:w="226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14:paraId="3BDE95D9"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97.5</w:t>
                </w:r>
              </w:p>
              <w:p w14:paraId="6527812B" w14:textId="4B3E73D6"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97.</w:t>
                </w:r>
                <w:r w:rsidR="00882590" w:rsidRPr="006C2E78">
                  <w:rPr>
                    <w:rFonts w:ascii="Times New Roman" w:hAnsi="Times New Roman" w:cs="Times New Roman"/>
                  </w:rPr>
                  <w:t>2</w:t>
                </w:r>
              </w:p>
            </w:tc>
          </w:tr>
        </w:tbl>
        <w:p w14:paraId="25EE0CBC" w14:textId="77777777" w:rsidR="003B780B" w:rsidRPr="006C2E78" w:rsidRDefault="003B780B" w:rsidP="003B780B">
          <w:pPr>
            <w:pStyle w:val="Standard"/>
            <w:rPr>
              <w:rFonts w:ascii="Times New Roman" w:hAnsi="Times New Roman" w:cs="Times New Roman"/>
            </w:rPr>
          </w:pPr>
        </w:p>
        <w:p w14:paraId="386B5E04" w14:textId="77777777" w:rsidR="003B780B" w:rsidRPr="006C2E78" w:rsidRDefault="003B780B" w:rsidP="003B780B">
          <w:pPr>
            <w:pStyle w:val="Standard"/>
            <w:rPr>
              <w:rFonts w:ascii="Times New Roman" w:hAnsi="Times New Roman" w:cs="Times New Roman"/>
            </w:rPr>
          </w:pPr>
        </w:p>
        <w:p w14:paraId="0A029181" w14:textId="2EE40A9C" w:rsidR="003B780B" w:rsidRPr="006C2E78" w:rsidRDefault="003B780B" w:rsidP="00350056">
          <w:pPr>
            <w:pStyle w:val="Standard"/>
            <w:numPr>
              <w:ilvl w:val="1"/>
              <w:numId w:val="21"/>
            </w:numPr>
            <w:jc w:val="center"/>
            <w:rPr>
              <w:rFonts w:ascii="Times New Roman" w:hAnsi="Times New Roman" w:cs="Times New Roman"/>
            </w:rPr>
          </w:pPr>
          <w:r w:rsidRPr="006C2E78">
            <w:rPr>
              <w:rFonts w:ascii="Times New Roman" w:hAnsi="Times New Roman" w:cs="Times New Roman"/>
              <w:b/>
              <w:bCs/>
            </w:rPr>
            <w:t>модель №2</w:t>
          </w:r>
        </w:p>
        <w:p w14:paraId="1F94B15F" w14:textId="2A480DA5"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 xml:space="preserve"> </w:t>
          </w:r>
          <w:r w:rsidRPr="006C2E78">
            <w:rPr>
              <w:rFonts w:ascii="Times New Roman" w:hAnsi="Times New Roman" w:cs="Times New Roman"/>
            </w:rPr>
            <w:tab/>
            <w:t>Во второй из выбранных моделей, разработанно</w:t>
          </w:r>
          <w:r w:rsidR="004126DF" w:rsidRPr="006C2E78">
            <w:rPr>
              <w:rFonts w:ascii="Times New Roman" w:hAnsi="Times New Roman" w:cs="Times New Roman"/>
            </w:rPr>
            <w:t xml:space="preserve">й </w:t>
          </w:r>
          <w:proofErr w:type="spellStart"/>
          <w:r w:rsidR="004126DF" w:rsidRPr="006C2E78">
            <w:rPr>
              <w:rFonts w:ascii="Times New Roman" w:hAnsi="Times New Roman" w:cs="Times New Roman"/>
            </w:rPr>
            <w:t>Seong-Eun</w:t>
          </w:r>
          <w:proofErr w:type="spellEnd"/>
          <w:r w:rsidR="004126DF" w:rsidRPr="006C2E78">
            <w:rPr>
              <w:rFonts w:ascii="Times New Roman" w:hAnsi="Times New Roman" w:cs="Times New Roman"/>
            </w:rPr>
            <w:t xml:space="preserve"> </w:t>
          </w:r>
          <w:proofErr w:type="spellStart"/>
          <w:r w:rsidR="004126DF" w:rsidRPr="006C2E78">
            <w:rPr>
              <w:rFonts w:ascii="Times New Roman" w:hAnsi="Times New Roman" w:cs="Times New Roman"/>
            </w:rPr>
            <w:t>Moon</w:t>
          </w:r>
          <w:proofErr w:type="spellEnd"/>
          <w:r w:rsidR="004126DF" w:rsidRPr="006C2E78">
            <w:rPr>
              <w:rFonts w:ascii="Times New Roman" w:hAnsi="Times New Roman" w:cs="Times New Roman"/>
            </w:rPr>
            <w:t xml:space="preserve">, </w:t>
          </w:r>
          <w:proofErr w:type="spellStart"/>
          <w:r w:rsidR="004126DF" w:rsidRPr="006C2E78">
            <w:rPr>
              <w:rFonts w:ascii="Times New Roman" w:hAnsi="Times New Roman" w:cs="Times New Roman"/>
            </w:rPr>
            <w:t>Soobeom</w:t>
          </w:r>
          <w:proofErr w:type="spellEnd"/>
          <w:r w:rsidR="004126DF" w:rsidRPr="006C2E78">
            <w:rPr>
              <w:rFonts w:ascii="Times New Roman" w:hAnsi="Times New Roman" w:cs="Times New Roman"/>
            </w:rPr>
            <w:t xml:space="preserve"> </w:t>
          </w:r>
          <w:proofErr w:type="spellStart"/>
          <w:r w:rsidR="004126DF" w:rsidRPr="006C2E78">
            <w:rPr>
              <w:rFonts w:ascii="Times New Roman" w:hAnsi="Times New Roman" w:cs="Times New Roman"/>
            </w:rPr>
            <w:t>Jang</w:t>
          </w:r>
          <w:proofErr w:type="spellEnd"/>
          <w:r w:rsidR="004126DF" w:rsidRPr="006C2E78">
            <w:rPr>
              <w:rFonts w:ascii="Times New Roman" w:hAnsi="Times New Roman" w:cs="Times New Roman"/>
            </w:rPr>
            <w:t xml:space="preserve"> </w:t>
          </w:r>
          <w:r w:rsidRPr="006C2E78">
            <w:rPr>
              <w:rFonts w:ascii="Times New Roman" w:hAnsi="Times New Roman" w:cs="Times New Roman"/>
            </w:rPr>
            <w:t xml:space="preserve">и </w:t>
          </w:r>
          <w:proofErr w:type="spellStart"/>
          <w:r w:rsidRPr="006C2E78">
            <w:rPr>
              <w:rFonts w:ascii="Times New Roman" w:hAnsi="Times New Roman" w:cs="Times New Roman"/>
            </w:rPr>
            <w:t>Jong-Seok</w:t>
          </w:r>
          <w:proofErr w:type="spellEnd"/>
          <w:r w:rsidRPr="006C2E78">
            <w:rPr>
              <w:rFonts w:ascii="Times New Roman" w:hAnsi="Times New Roman" w:cs="Times New Roman"/>
            </w:rPr>
            <w:t xml:space="preserve"> Lee в 2018 году, для извлечения признаков применяется фильтрация сигнала ЭЭГ по десяти частотным полосам  </w:t>
          </w:r>
          <w:proofErr w:type="spellStart"/>
          <w:r w:rsidRPr="006C2E78">
            <w:rPr>
              <w:rFonts w:ascii="Times New Roman" w:hAnsi="Times New Roman" w:cs="Times New Roman"/>
            </w:rPr>
            <w:t>delta</w:t>
          </w:r>
          <w:proofErr w:type="spellEnd"/>
          <w:r w:rsidRPr="006C2E78">
            <w:rPr>
              <w:rFonts w:ascii="Times New Roman" w:hAnsi="Times New Roman" w:cs="Times New Roman"/>
            </w:rPr>
            <w:t xml:space="preserve"> (0-3 Гц), </w:t>
          </w:r>
          <w:proofErr w:type="spellStart"/>
          <w:r w:rsidRPr="006C2E78">
            <w:rPr>
              <w:rFonts w:ascii="Times New Roman" w:hAnsi="Times New Roman" w:cs="Times New Roman"/>
            </w:rPr>
            <w:t>theta</w:t>
          </w:r>
          <w:proofErr w:type="spellEnd"/>
          <w:r w:rsidRPr="006C2E78">
            <w:rPr>
              <w:rFonts w:ascii="Times New Roman" w:hAnsi="Times New Roman" w:cs="Times New Roman"/>
            </w:rPr>
            <w:t xml:space="preserve"> (4-7Гц), </w:t>
          </w:r>
          <w:proofErr w:type="spellStart"/>
          <w:r w:rsidRPr="006C2E78">
            <w:rPr>
              <w:rFonts w:ascii="Times New Roman" w:hAnsi="Times New Roman" w:cs="Times New Roman"/>
            </w:rPr>
            <w:t>low</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alpha</w:t>
          </w:r>
          <w:proofErr w:type="spellEnd"/>
          <w:r w:rsidRPr="006C2E78">
            <w:rPr>
              <w:rFonts w:ascii="Times New Roman" w:hAnsi="Times New Roman" w:cs="Times New Roman"/>
            </w:rPr>
            <w:t xml:space="preserve"> (8-9.5 Гц), </w:t>
          </w:r>
          <w:proofErr w:type="spellStart"/>
          <w:r w:rsidRPr="006C2E78">
            <w:rPr>
              <w:rFonts w:ascii="Times New Roman" w:hAnsi="Times New Roman" w:cs="Times New Roman"/>
            </w:rPr>
            <w:t>high</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alpha</w:t>
          </w:r>
          <w:proofErr w:type="spellEnd"/>
          <w:r w:rsidRPr="006C2E78">
            <w:rPr>
              <w:rFonts w:ascii="Times New Roman" w:hAnsi="Times New Roman" w:cs="Times New Roman"/>
            </w:rPr>
            <w:t xml:space="preserve"> (10.5-12 Гц), </w:t>
          </w:r>
          <w:proofErr w:type="spellStart"/>
          <w:r w:rsidRPr="006C2E78">
            <w:rPr>
              <w:rFonts w:ascii="Times New Roman" w:hAnsi="Times New Roman" w:cs="Times New Roman"/>
            </w:rPr>
            <w:t>alpha</w:t>
          </w:r>
          <w:proofErr w:type="spellEnd"/>
          <w:r w:rsidRPr="006C2E78">
            <w:rPr>
              <w:rFonts w:ascii="Times New Roman" w:hAnsi="Times New Roman" w:cs="Times New Roman"/>
            </w:rPr>
            <w:t xml:space="preserve"> (8-12 Гц), </w:t>
          </w:r>
          <w:proofErr w:type="spellStart"/>
          <w:r w:rsidRPr="006C2E78">
            <w:rPr>
              <w:rFonts w:ascii="Times New Roman" w:hAnsi="Times New Roman" w:cs="Times New Roman"/>
            </w:rPr>
            <w:t>low</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beta</w:t>
          </w:r>
          <w:proofErr w:type="spellEnd"/>
          <w:r w:rsidRPr="006C2E78">
            <w:rPr>
              <w:rFonts w:ascii="Times New Roman" w:hAnsi="Times New Roman" w:cs="Times New Roman"/>
            </w:rPr>
            <w:t xml:space="preserve"> (13-16 Гц), </w:t>
          </w:r>
          <w:proofErr w:type="spellStart"/>
          <w:r w:rsidRPr="006C2E78">
            <w:rPr>
              <w:rFonts w:ascii="Times New Roman" w:hAnsi="Times New Roman" w:cs="Times New Roman"/>
            </w:rPr>
            <w:t>mid</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beta</w:t>
          </w:r>
          <w:proofErr w:type="spellEnd"/>
          <w:r w:rsidRPr="006C2E78">
            <w:rPr>
              <w:rFonts w:ascii="Times New Roman" w:hAnsi="Times New Roman" w:cs="Times New Roman"/>
            </w:rPr>
            <w:t xml:space="preserve"> (17-20 Гц), </w:t>
          </w:r>
          <w:proofErr w:type="spellStart"/>
          <w:r w:rsidRPr="006C2E78">
            <w:rPr>
              <w:rFonts w:ascii="Times New Roman" w:hAnsi="Times New Roman" w:cs="Times New Roman"/>
            </w:rPr>
            <w:t>high</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beta</w:t>
          </w:r>
          <w:proofErr w:type="spellEnd"/>
          <w:r w:rsidRPr="006C2E78">
            <w:rPr>
              <w:rFonts w:ascii="Times New Roman" w:hAnsi="Times New Roman" w:cs="Times New Roman"/>
            </w:rPr>
            <w:t xml:space="preserve"> </w:t>
          </w:r>
          <w:r w:rsidR="004126DF" w:rsidRPr="006C2E78">
            <w:rPr>
              <w:rFonts w:ascii="Times New Roman" w:hAnsi="Times New Roman" w:cs="Times New Roman"/>
            </w:rPr>
            <w:t xml:space="preserve">(21-29 Гц), </w:t>
          </w:r>
          <w:proofErr w:type="spellStart"/>
          <w:r w:rsidR="004126DF" w:rsidRPr="006C2E78">
            <w:rPr>
              <w:rFonts w:ascii="Times New Roman" w:hAnsi="Times New Roman" w:cs="Times New Roman"/>
            </w:rPr>
            <w:t>beta</w:t>
          </w:r>
          <w:proofErr w:type="spellEnd"/>
          <w:r w:rsidR="004126DF" w:rsidRPr="006C2E78">
            <w:rPr>
              <w:rFonts w:ascii="Times New Roman" w:hAnsi="Times New Roman" w:cs="Times New Roman"/>
            </w:rPr>
            <w:t xml:space="preserve"> (13-29 Гц), </w:t>
          </w:r>
          <w:r w:rsidRPr="006C2E78">
            <w:rPr>
              <w:rFonts w:ascii="Times New Roman" w:hAnsi="Times New Roman" w:cs="Times New Roman"/>
            </w:rPr>
            <w:t xml:space="preserve"> </w:t>
          </w:r>
          <w:proofErr w:type="spellStart"/>
          <w:r w:rsidRPr="006C2E78">
            <w:rPr>
              <w:rFonts w:ascii="Times New Roman" w:hAnsi="Times New Roman" w:cs="Times New Roman"/>
            </w:rPr>
            <w:t>gamma</w:t>
          </w:r>
          <w:proofErr w:type="spellEnd"/>
          <w:r w:rsidRPr="006C2E78">
            <w:rPr>
              <w:rFonts w:ascii="Times New Roman" w:hAnsi="Times New Roman" w:cs="Times New Roman"/>
            </w:rPr>
            <w:t xml:space="preserve"> (30-50 Гц).  В статье рассматриваются несколько </w:t>
          </w:r>
          <w:r w:rsidR="004126DF" w:rsidRPr="006C2E78">
            <w:rPr>
              <w:rFonts w:ascii="Times New Roman" w:hAnsi="Times New Roman" w:cs="Times New Roman"/>
            </w:rPr>
            <w:t>вариантов реализации</w:t>
          </w:r>
          <w:r w:rsidRPr="006C2E78">
            <w:rPr>
              <w:rFonts w:ascii="Times New Roman" w:hAnsi="Times New Roman" w:cs="Times New Roman"/>
            </w:rPr>
            <w:t xml:space="preserve"> модели</w:t>
          </w:r>
          <w:r w:rsidR="00E33BBA" w:rsidRPr="006C2E78">
            <w:rPr>
              <w:rFonts w:ascii="Times New Roman" w:hAnsi="Times New Roman" w:cs="Times New Roman"/>
            </w:rPr>
            <w:t>. Р</w:t>
          </w:r>
          <w:r w:rsidRPr="006C2E78">
            <w:rPr>
              <w:rFonts w:ascii="Times New Roman" w:hAnsi="Times New Roman" w:cs="Times New Roman"/>
            </w:rPr>
            <w:t>ассчитываются спектральные мощности в каждом диапазоне (</w:t>
          </w:r>
          <w:r w:rsidRPr="006C2E78">
            <w:rPr>
              <w:rFonts w:ascii="Times New Roman" w:hAnsi="Times New Roman" w:cs="Times New Roman"/>
              <w:lang w:val="en-US"/>
            </w:rPr>
            <w:t>PSD</w:t>
          </w:r>
          <w:r w:rsidRPr="006C2E78">
            <w:rPr>
              <w:rFonts w:ascii="Times New Roman" w:hAnsi="Times New Roman" w:cs="Times New Roman"/>
            </w:rPr>
            <w:t>)</w:t>
          </w:r>
          <w:r w:rsidR="00112854" w:rsidRPr="006C2E78">
            <w:rPr>
              <w:rFonts w:ascii="Times New Roman" w:hAnsi="Times New Roman" w:cs="Times New Roman"/>
            </w:rPr>
            <w:t>;</w:t>
          </w:r>
          <w:r w:rsidRPr="006C2E78">
            <w:rPr>
              <w:rFonts w:ascii="Times New Roman" w:hAnsi="Times New Roman" w:cs="Times New Roman"/>
            </w:rPr>
            <w:t xml:space="preserve"> для каж</w:t>
          </w:r>
          <w:r w:rsidR="004126DF" w:rsidRPr="006C2E78">
            <w:rPr>
              <w:rFonts w:ascii="Times New Roman" w:hAnsi="Times New Roman" w:cs="Times New Roman"/>
            </w:rPr>
            <w:t>дой пары электродов вычисляются</w:t>
          </w:r>
          <w:r w:rsidRPr="006C2E78">
            <w:rPr>
              <w:rFonts w:ascii="Times New Roman" w:hAnsi="Times New Roman" w:cs="Times New Roman"/>
            </w:rPr>
            <w:t xml:space="preserve"> коэффиц</w:t>
          </w:r>
          <w:r w:rsidR="004126DF" w:rsidRPr="006C2E78">
            <w:rPr>
              <w:rFonts w:ascii="Times New Roman" w:hAnsi="Times New Roman" w:cs="Times New Roman"/>
            </w:rPr>
            <w:t>иенты корреляции Пирсона (PCC),</w:t>
          </w:r>
          <w:r w:rsidRPr="006C2E78">
            <w:rPr>
              <w:rFonts w:ascii="Times New Roman" w:hAnsi="Times New Roman" w:cs="Times New Roman"/>
            </w:rPr>
            <w:t xml:space="preserve"> </w:t>
          </w:r>
          <w:proofErr w:type="spellStart"/>
          <w:r w:rsidRPr="006C2E78">
            <w:rPr>
              <w:rFonts w:ascii="Times New Roman" w:hAnsi="Times New Roman" w:cs="Times New Roman"/>
            </w:rPr>
            <w:t>phase</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locking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value</w:t>
          </w:r>
          <w:proofErr w:type="spellEnd"/>
          <w:r w:rsidRPr="006C2E78">
            <w:rPr>
              <w:rFonts w:ascii="Times New Roman" w:hAnsi="Times New Roman" w:cs="Times New Roman"/>
            </w:rPr>
            <w:t xml:space="preserve"> (PLV)  и </w:t>
          </w:r>
          <w:proofErr w:type="spellStart"/>
          <w:r w:rsidRPr="006C2E78">
            <w:rPr>
              <w:rFonts w:ascii="Times New Roman" w:hAnsi="Times New Roman" w:cs="Times New Roman"/>
            </w:rPr>
            <w:t>phase</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lag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index</w:t>
          </w:r>
          <w:proofErr w:type="spellEnd"/>
          <w:r w:rsidRPr="006C2E78">
            <w:rPr>
              <w:rFonts w:ascii="Times New Roman" w:hAnsi="Times New Roman" w:cs="Times New Roman"/>
            </w:rPr>
            <w:t xml:space="preserve"> (PLI). Из полученных значений формируется массив 32х32х10. Для случая </w:t>
          </w:r>
          <w:r w:rsidRPr="006C2E78">
            <w:rPr>
              <w:rFonts w:ascii="Times New Roman" w:hAnsi="Times New Roman" w:cs="Times New Roman"/>
              <w:lang w:val="en-US"/>
            </w:rPr>
            <w:t>PSD</w:t>
          </w:r>
          <w:r w:rsidRPr="006C2E78">
            <w:rPr>
              <w:rFonts w:ascii="Times New Roman" w:hAnsi="Times New Roman" w:cs="Times New Roman"/>
            </w:rPr>
            <w:t>, 32</w:t>
          </w:r>
          <w:r w:rsidRPr="006C2E78">
            <w:rPr>
              <w:rFonts w:ascii="Times New Roman" w:hAnsi="Times New Roman" w:cs="Times New Roman"/>
              <w:lang w:val="en-US"/>
            </w:rPr>
            <w:t>x</w:t>
          </w:r>
          <w:r w:rsidRPr="006C2E78">
            <w:rPr>
              <w:rFonts w:ascii="Times New Roman" w:hAnsi="Times New Roman" w:cs="Times New Roman"/>
            </w:rPr>
            <w:t xml:space="preserve">32 – это пространственная матрица, отображающая поверхность головы. Для остальных моделей – это матрица попарных коэффициентов для каждой пары каналов. Массив подается на </w:t>
          </w:r>
          <w:proofErr w:type="spellStart"/>
          <w:r w:rsidRPr="006C2E78">
            <w:rPr>
              <w:rFonts w:ascii="Times New Roman" w:hAnsi="Times New Roman" w:cs="Times New Roman"/>
            </w:rPr>
            <w:t>сверточную</w:t>
          </w:r>
          <w:proofErr w:type="spellEnd"/>
          <w:r w:rsidRPr="006C2E78">
            <w:rPr>
              <w:rFonts w:ascii="Times New Roman" w:hAnsi="Times New Roman" w:cs="Times New Roman"/>
            </w:rPr>
            <w:t xml:space="preserve"> нейронную сеть, состоящую из последовательно соединенных блоков из 2d</w:t>
          </w:r>
          <w:r w:rsidR="00112854" w:rsidRPr="006C2E78">
            <w:rPr>
              <w:rFonts w:ascii="Times New Roman" w:hAnsi="Times New Roman" w:cs="Times New Roman"/>
            </w:rPr>
            <w:t>-</w:t>
          </w:r>
          <w:r w:rsidRPr="006C2E78">
            <w:rPr>
              <w:rFonts w:ascii="Times New Roman" w:hAnsi="Times New Roman" w:cs="Times New Roman"/>
            </w:rPr>
            <w:t>сверточного слоя с ядром 3х3, активационного слоя R</w:t>
          </w:r>
          <w:r w:rsidR="00112854" w:rsidRPr="006C2E78">
            <w:rPr>
              <w:rFonts w:ascii="Times New Roman" w:hAnsi="Times New Roman" w:cs="Times New Roman"/>
              <w:lang w:val="en-US"/>
            </w:rPr>
            <w:t>e</w:t>
          </w:r>
          <w:r w:rsidRPr="006C2E78">
            <w:rPr>
              <w:rFonts w:ascii="Times New Roman" w:hAnsi="Times New Roman" w:cs="Times New Roman"/>
            </w:rPr>
            <w:t>LU и 2d</w:t>
          </w:r>
          <w:r w:rsidR="00112854" w:rsidRPr="006C2E78">
            <w:rPr>
              <w:rFonts w:ascii="Times New Roman" w:hAnsi="Times New Roman" w:cs="Times New Roman"/>
            </w:rPr>
            <w:t>-</w:t>
          </w:r>
          <w:r w:rsidR="00112854" w:rsidRPr="006C2E78">
            <w:rPr>
              <w:rFonts w:ascii="Times New Roman" w:hAnsi="Times New Roman" w:cs="Times New Roman"/>
              <w:lang w:val="en-US"/>
            </w:rPr>
            <w:t>m</w:t>
          </w:r>
          <w:proofErr w:type="spellStart"/>
          <w:r w:rsidRPr="006C2E78">
            <w:rPr>
              <w:rFonts w:ascii="Times New Roman" w:hAnsi="Times New Roman" w:cs="Times New Roman"/>
            </w:rPr>
            <w:t>axpool</w:t>
          </w:r>
          <w:proofErr w:type="spellEnd"/>
          <w:r w:rsidRPr="006C2E78">
            <w:rPr>
              <w:rFonts w:ascii="Times New Roman" w:hAnsi="Times New Roman" w:cs="Times New Roman"/>
            </w:rPr>
            <w:t xml:space="preserve"> слоя с ядром 2х2. Классификатор представляет собой </w:t>
          </w:r>
          <w:r w:rsidR="004126DF" w:rsidRPr="006C2E78">
            <w:rPr>
              <w:rFonts w:ascii="Times New Roman" w:hAnsi="Times New Roman" w:cs="Times New Roman"/>
            </w:rPr>
            <w:t>полно связный</w:t>
          </w:r>
          <w:r w:rsidRPr="006C2E78">
            <w:rPr>
              <w:rFonts w:ascii="Times New Roman" w:hAnsi="Times New Roman" w:cs="Times New Roman"/>
            </w:rPr>
            <w:t xml:space="preserve"> слой со скрытой размерностью 256.  Для формирования </w:t>
          </w:r>
          <w:r w:rsidR="00112854" w:rsidRPr="006C2E78">
            <w:rPr>
              <w:rFonts w:ascii="Times New Roman" w:hAnsi="Times New Roman" w:cs="Times New Roman"/>
            </w:rPr>
            <w:t>обучающего</w:t>
          </w:r>
          <w:r w:rsidRPr="006C2E78">
            <w:rPr>
              <w:rFonts w:ascii="Times New Roman" w:hAnsi="Times New Roman" w:cs="Times New Roman"/>
            </w:rPr>
            <w:t xml:space="preserve"> и тестового набора данных исходный сигнал ЭЭГ разбивается с перекрытием 2.5 секунды на 3х секундные семплы. Таким образом, из одного эксперимента получается 115 сегментов</w:t>
          </w:r>
          <w:r w:rsidR="003D7DB8" w:rsidRPr="006C2E78">
            <w:rPr>
              <w:rFonts w:ascii="Times New Roman" w:hAnsi="Times New Roman" w:cs="Times New Roman"/>
            </w:rPr>
            <w:t>. Общие данные</w:t>
          </w:r>
          <w:r w:rsidRPr="006C2E78">
            <w:rPr>
              <w:rFonts w:ascii="Times New Roman" w:hAnsi="Times New Roman" w:cs="Times New Roman"/>
            </w:rPr>
            <w:t xml:space="preserve"> случайным образом с использованием кросс-валидации распределяются на обучающую и тестовую выборки. В подходе авторов используется одна модель на всех испытуемых.</w:t>
          </w:r>
        </w:p>
        <w:p w14:paraId="26654322" w14:textId="3C9F02D1" w:rsidR="003B780B" w:rsidRPr="006C2E78" w:rsidRDefault="003B780B" w:rsidP="003B780B">
          <w:pPr>
            <w:pStyle w:val="Standard"/>
            <w:jc w:val="both"/>
            <w:rPr>
              <w:rFonts w:ascii="Times New Roman" w:hAnsi="Times New Roman" w:cs="Times New Roman"/>
            </w:rPr>
          </w:pPr>
          <w:r w:rsidRPr="006C2E78">
            <w:rPr>
              <w:rFonts w:ascii="Times New Roman" w:hAnsi="Times New Roman" w:cs="Times New Roman"/>
            </w:rPr>
            <w:tab/>
            <w:t xml:space="preserve">Для подтверждения заявленных характеристик были реализованы варианты модели, с </w:t>
          </w:r>
          <w:r w:rsidRPr="006C2E78">
            <w:rPr>
              <w:rFonts w:ascii="Times New Roman" w:hAnsi="Times New Roman" w:cs="Times New Roman"/>
              <w:lang w:val="en-US"/>
            </w:rPr>
            <w:t>PCC</w:t>
          </w:r>
          <w:r w:rsidRPr="006C2E78">
            <w:rPr>
              <w:rFonts w:ascii="Times New Roman" w:hAnsi="Times New Roman" w:cs="Times New Roman"/>
            </w:rPr>
            <w:t xml:space="preserve"> и </w:t>
          </w:r>
          <w:r w:rsidRPr="006C2E78">
            <w:rPr>
              <w:rFonts w:ascii="Times New Roman" w:hAnsi="Times New Roman" w:cs="Times New Roman"/>
              <w:lang w:val="en-US"/>
            </w:rPr>
            <w:t>PSD</w:t>
          </w:r>
          <w:r w:rsidR="004126DF" w:rsidRPr="006C2E78">
            <w:rPr>
              <w:rFonts w:ascii="Times New Roman" w:hAnsi="Times New Roman" w:cs="Times New Roman"/>
            </w:rPr>
            <w:t>-</w:t>
          </w:r>
          <w:r w:rsidRPr="006C2E78">
            <w:rPr>
              <w:rFonts w:ascii="Times New Roman" w:hAnsi="Times New Roman" w:cs="Times New Roman"/>
            </w:rPr>
            <w:t>способами извлечения признаков из ЭЭГ. Данные проведенных экспериментов подтвердили характеристики модели.</w:t>
          </w:r>
        </w:p>
        <w:p w14:paraId="3E09FA44" w14:textId="77777777" w:rsidR="0047028C" w:rsidRPr="006C2E78" w:rsidRDefault="0047028C" w:rsidP="003B780B">
          <w:pPr>
            <w:pStyle w:val="Standard"/>
            <w:jc w:val="both"/>
            <w:rPr>
              <w:rFonts w:ascii="Times New Roman" w:hAnsi="Times New Roman" w:cs="Times New Roman"/>
            </w:rPr>
          </w:pPr>
        </w:p>
        <w:p w14:paraId="15CD3CFB" w14:textId="6ABB7BD3" w:rsidR="003B780B" w:rsidRPr="006C2E78" w:rsidRDefault="003B780B" w:rsidP="0047028C">
          <w:pPr>
            <w:pStyle w:val="Standard"/>
            <w:rPr>
              <w:rFonts w:ascii="Times New Roman" w:hAnsi="Times New Roman" w:cs="Times New Roman"/>
            </w:rPr>
          </w:pPr>
          <w:r w:rsidRPr="006C2E78">
            <w:rPr>
              <w:rFonts w:ascii="Times New Roman" w:hAnsi="Times New Roman" w:cs="Times New Roman"/>
            </w:rPr>
            <w:t xml:space="preserve">Таблица </w:t>
          </w:r>
          <w:r w:rsidR="00041383" w:rsidRPr="006C2E78">
            <w:rPr>
              <w:rFonts w:ascii="Times New Roman" w:hAnsi="Times New Roman" w:cs="Times New Roman"/>
            </w:rPr>
            <w:t>6</w:t>
          </w:r>
          <w:r w:rsidRPr="006C2E78">
            <w:rPr>
              <w:rFonts w:ascii="Times New Roman" w:hAnsi="Times New Roman" w:cs="Times New Roman"/>
            </w:rPr>
            <w:t xml:space="preserve"> Результаты воспроизведения модели</w:t>
          </w:r>
          <w:r w:rsidR="003D7DB8" w:rsidRPr="006C2E78">
            <w:rPr>
              <w:rFonts w:ascii="Times New Roman" w:hAnsi="Times New Roman" w:cs="Times New Roman"/>
            </w:rPr>
            <w:t xml:space="preserve"> </w:t>
          </w:r>
          <w:r w:rsidR="00F347E2" w:rsidRPr="006C2E78">
            <w:rPr>
              <w:rFonts w:ascii="Times New Roman" w:hAnsi="Times New Roman" w:cs="Times New Roman"/>
            </w:rPr>
            <w:t>№2</w:t>
          </w:r>
          <w:r w:rsidRPr="006C2E78">
            <w:rPr>
              <w:rFonts w:ascii="Times New Roman" w:hAnsi="Times New Roman" w:cs="Times New Roman"/>
            </w:rPr>
            <w:t>:</w:t>
          </w:r>
        </w:p>
        <w:tbl>
          <w:tblPr>
            <w:tblW w:w="9335" w:type="dxa"/>
            <w:tblInd w:w="18" w:type="dxa"/>
            <w:tblLayout w:type="fixed"/>
            <w:tblCellMar>
              <w:left w:w="10" w:type="dxa"/>
              <w:right w:w="10" w:type="dxa"/>
            </w:tblCellMar>
            <w:tblLook w:val="0000" w:firstRow="0" w:lastRow="0" w:firstColumn="0" w:lastColumn="0" w:noHBand="0" w:noVBand="0"/>
          </w:tblPr>
          <w:tblGrid>
            <w:gridCol w:w="788"/>
            <w:gridCol w:w="4031"/>
            <w:gridCol w:w="2409"/>
            <w:gridCol w:w="2107"/>
          </w:tblGrid>
          <w:tr w:rsidR="003B780B" w:rsidRPr="006C2E78" w14:paraId="48965902" w14:textId="77777777" w:rsidTr="00CD1660">
            <w:tc>
              <w:tcPr>
                <w:tcW w:w="788" w:type="dxa"/>
                <w:tcBorders>
                  <w:top w:val="single" w:sz="2" w:space="0" w:color="000000"/>
                  <w:left w:val="single" w:sz="2" w:space="0" w:color="000000"/>
                  <w:bottom w:val="single" w:sz="2" w:space="0" w:color="000000"/>
                </w:tcBorders>
                <w:tcMar>
                  <w:top w:w="28" w:type="dxa"/>
                  <w:left w:w="28" w:type="dxa"/>
                  <w:bottom w:w="28" w:type="dxa"/>
                  <w:right w:w="28" w:type="dxa"/>
                </w:tcMar>
              </w:tcPr>
              <w:p w14:paraId="7DA9238D"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p w14:paraId="5CC5C52B" w14:textId="77777777" w:rsidR="003B780B" w:rsidRPr="006C2E78" w:rsidRDefault="003B780B" w:rsidP="00B24AF7">
                <w:pPr>
                  <w:pStyle w:val="TableContents"/>
                  <w:jc w:val="center"/>
                  <w:rPr>
                    <w:rFonts w:ascii="Times New Roman" w:hAnsi="Times New Roman" w:cs="Times New Roman"/>
                  </w:rPr>
                </w:pPr>
                <w:proofErr w:type="spellStart"/>
                <w:r w:rsidRPr="006C2E78">
                  <w:rPr>
                    <w:rFonts w:ascii="Times New Roman" w:hAnsi="Times New Roman" w:cs="Times New Roman"/>
                  </w:rPr>
                  <w:t>п.п</w:t>
                </w:r>
                <w:proofErr w:type="spellEnd"/>
                <w:r w:rsidRPr="006C2E78">
                  <w:rPr>
                    <w:rFonts w:ascii="Times New Roman" w:hAnsi="Times New Roman" w:cs="Times New Roman"/>
                  </w:rPr>
                  <w:t>.</w:t>
                </w:r>
              </w:p>
            </w:tc>
            <w:tc>
              <w:tcPr>
                <w:tcW w:w="4031" w:type="dxa"/>
                <w:tcBorders>
                  <w:top w:val="single" w:sz="2" w:space="0" w:color="000000"/>
                  <w:left w:val="single" w:sz="2" w:space="0" w:color="000000"/>
                  <w:bottom w:val="single" w:sz="2" w:space="0" w:color="000000"/>
                </w:tcBorders>
                <w:tcMar>
                  <w:top w:w="28" w:type="dxa"/>
                  <w:left w:w="28" w:type="dxa"/>
                  <w:bottom w:w="28" w:type="dxa"/>
                  <w:right w:w="28" w:type="dxa"/>
                </w:tcMar>
              </w:tcPr>
              <w:p w14:paraId="2A29E0A8" w14:textId="77777777" w:rsidR="003B780B" w:rsidRPr="006C2E78" w:rsidRDefault="003B780B" w:rsidP="00B24AF7">
                <w:pPr>
                  <w:pStyle w:val="TableContents"/>
                  <w:rPr>
                    <w:rFonts w:ascii="Times New Roman" w:hAnsi="Times New Roman" w:cs="Times New Roman"/>
                  </w:rPr>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239C654D" w14:textId="77777777" w:rsidR="003B780B" w:rsidRPr="006C2E78" w:rsidRDefault="003B780B" w:rsidP="00B24AF7">
                <w:pPr>
                  <w:pStyle w:val="TableContents"/>
                  <w:jc w:val="center"/>
                  <w:rPr>
                    <w:rFonts w:ascii="Times New Roman" w:hAnsi="Times New Roman" w:cs="Times New Roman"/>
                    <w:lang w:val="en-US"/>
                  </w:rPr>
                </w:pPr>
                <w:r w:rsidRPr="006C2E78">
                  <w:rPr>
                    <w:rFonts w:ascii="Times New Roman" w:hAnsi="Times New Roman" w:cs="Times New Roman"/>
                    <w:lang w:val="en-US"/>
                  </w:rPr>
                  <w:t>Valence, PSD</w:t>
                </w:r>
              </w:p>
              <w:p w14:paraId="41E6ED66"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tc>
            <w:tc>
              <w:tcPr>
                <w:tcW w:w="210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532E4542" w14:textId="77777777" w:rsidR="003B780B" w:rsidRPr="006C2E78" w:rsidRDefault="003B780B" w:rsidP="00B24AF7">
                <w:pPr>
                  <w:pStyle w:val="TableContents"/>
                  <w:jc w:val="center"/>
                  <w:rPr>
                    <w:rFonts w:ascii="Times New Roman" w:hAnsi="Times New Roman" w:cs="Times New Roman"/>
                    <w:lang w:val="en-US"/>
                  </w:rPr>
                </w:pPr>
                <w:proofErr w:type="spellStart"/>
                <w:r w:rsidRPr="006C2E78">
                  <w:rPr>
                    <w:rFonts w:ascii="Times New Roman" w:hAnsi="Times New Roman" w:cs="Times New Roman"/>
                  </w:rPr>
                  <w:t>Valence</w:t>
                </w:r>
                <w:proofErr w:type="spellEnd"/>
                <w:r w:rsidRPr="006C2E78">
                  <w:rPr>
                    <w:rFonts w:ascii="Times New Roman" w:hAnsi="Times New Roman" w:cs="Times New Roman"/>
                    <w:lang w:val="en-US"/>
                  </w:rPr>
                  <w:t>, PCC</w:t>
                </w:r>
              </w:p>
              <w:p w14:paraId="3123E1B3" w14:textId="77777777" w:rsidR="003B780B" w:rsidRPr="006C2E78" w:rsidRDefault="003B780B" w:rsidP="00B24AF7">
                <w:pPr>
                  <w:pStyle w:val="TableContents"/>
                  <w:jc w:val="center"/>
                  <w:rPr>
                    <w:rFonts w:ascii="Times New Roman" w:hAnsi="Times New Roman" w:cs="Times New Roman"/>
                  </w:rPr>
                </w:pPr>
                <w:r w:rsidRPr="006C2E78">
                  <w:rPr>
                    <w:rFonts w:ascii="Times New Roman" w:hAnsi="Times New Roman" w:cs="Times New Roman"/>
                  </w:rPr>
                  <w:t>%</w:t>
                </w:r>
              </w:p>
            </w:tc>
          </w:tr>
          <w:tr w:rsidR="003B780B" w:rsidRPr="006C2E78" w14:paraId="33A0DC2C" w14:textId="77777777" w:rsidTr="00CD1660">
            <w:tc>
              <w:tcPr>
                <w:tcW w:w="788" w:type="dxa"/>
                <w:tcBorders>
                  <w:left w:val="single" w:sz="2" w:space="0" w:color="000000"/>
                  <w:bottom w:val="single" w:sz="2" w:space="0" w:color="000000"/>
                </w:tcBorders>
                <w:tcMar>
                  <w:top w:w="28" w:type="dxa"/>
                  <w:left w:w="28" w:type="dxa"/>
                  <w:bottom w:w="28" w:type="dxa"/>
                  <w:right w:w="28" w:type="dxa"/>
                </w:tcMar>
              </w:tcPr>
              <w:p w14:paraId="4AE1786B" w14:textId="77777777" w:rsidR="003B780B" w:rsidRPr="006C2E78" w:rsidRDefault="003B780B" w:rsidP="003B780B">
                <w:pPr>
                  <w:pStyle w:val="TableContents"/>
                  <w:numPr>
                    <w:ilvl w:val="0"/>
                    <w:numId w:val="9"/>
                  </w:numPr>
                  <w:rPr>
                    <w:rFonts w:ascii="Times New Roman" w:hAnsi="Times New Roman" w:cs="Times New Roman"/>
                  </w:rPr>
                </w:pPr>
              </w:p>
            </w:tc>
            <w:tc>
              <w:tcPr>
                <w:tcW w:w="4031" w:type="dxa"/>
                <w:tcBorders>
                  <w:left w:val="single" w:sz="2" w:space="0" w:color="000000"/>
                  <w:bottom w:val="single" w:sz="2" w:space="0" w:color="000000"/>
                </w:tcBorders>
                <w:tcMar>
                  <w:top w:w="28" w:type="dxa"/>
                  <w:left w:w="28" w:type="dxa"/>
                  <w:bottom w:w="28" w:type="dxa"/>
                  <w:right w:w="28" w:type="dxa"/>
                </w:tcMar>
              </w:tcPr>
              <w:p w14:paraId="46D580C7"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Данные авторов</w:t>
                </w:r>
              </w:p>
              <w:p w14:paraId="07BA3F51" w14:textId="77777777" w:rsidR="003B780B" w:rsidRPr="006C2E78" w:rsidRDefault="003B780B" w:rsidP="00B24AF7">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tc>
            <w:tc>
              <w:tcPr>
                <w:tcW w:w="2409" w:type="dxa"/>
                <w:tcBorders>
                  <w:left w:val="single" w:sz="2" w:space="0" w:color="000000"/>
                  <w:bottom w:val="single" w:sz="2" w:space="0" w:color="000000"/>
                </w:tcBorders>
                <w:tcMar>
                  <w:top w:w="28" w:type="dxa"/>
                  <w:left w:w="28" w:type="dxa"/>
                  <w:bottom w:w="28" w:type="dxa"/>
                  <w:right w:w="28" w:type="dxa"/>
                </w:tcMar>
              </w:tcPr>
              <w:p w14:paraId="0F1BC4EB"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80.86%</w:t>
                </w:r>
              </w:p>
            </w:tc>
            <w:tc>
              <w:tcPr>
                <w:tcW w:w="2107" w:type="dxa"/>
                <w:tcBorders>
                  <w:left w:val="single" w:sz="2" w:space="0" w:color="000000"/>
                  <w:bottom w:val="single" w:sz="2" w:space="0" w:color="000000"/>
                  <w:right w:val="single" w:sz="2" w:space="0" w:color="000000"/>
                </w:tcBorders>
                <w:tcMar>
                  <w:top w:w="28" w:type="dxa"/>
                  <w:left w:w="28" w:type="dxa"/>
                  <w:bottom w:w="28" w:type="dxa"/>
                  <w:right w:w="28" w:type="dxa"/>
                </w:tcMar>
              </w:tcPr>
              <w:p w14:paraId="375E3194"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94.</w:t>
                </w:r>
                <w:r w:rsidRPr="006C2E78">
                  <w:rPr>
                    <w:rFonts w:ascii="Times New Roman" w:hAnsi="Times New Roman" w:cs="Times New Roman"/>
                    <w:lang w:val="en-US"/>
                  </w:rPr>
                  <w:t>44</w:t>
                </w:r>
                <w:r w:rsidRPr="006C2E78">
                  <w:rPr>
                    <w:rFonts w:ascii="Times New Roman" w:hAnsi="Times New Roman" w:cs="Times New Roman"/>
                  </w:rPr>
                  <w:t>%</w:t>
                </w:r>
              </w:p>
            </w:tc>
          </w:tr>
          <w:tr w:rsidR="003B780B" w:rsidRPr="006C2E78" w14:paraId="729063F7" w14:textId="77777777" w:rsidTr="00CD1660">
            <w:tc>
              <w:tcPr>
                <w:tcW w:w="788" w:type="dxa"/>
                <w:tcBorders>
                  <w:left w:val="single" w:sz="2" w:space="0" w:color="000000"/>
                  <w:bottom w:val="single" w:sz="2" w:space="0" w:color="000000"/>
                </w:tcBorders>
                <w:tcMar>
                  <w:top w:w="28" w:type="dxa"/>
                  <w:left w:w="28" w:type="dxa"/>
                  <w:bottom w:w="28" w:type="dxa"/>
                  <w:right w:w="28" w:type="dxa"/>
                </w:tcMar>
              </w:tcPr>
              <w:p w14:paraId="3D2B62EB" w14:textId="77777777" w:rsidR="003B780B" w:rsidRPr="006C2E78" w:rsidRDefault="003B780B" w:rsidP="003B780B">
                <w:pPr>
                  <w:pStyle w:val="TableContents"/>
                  <w:numPr>
                    <w:ilvl w:val="0"/>
                    <w:numId w:val="9"/>
                  </w:numPr>
                  <w:rPr>
                    <w:rFonts w:ascii="Times New Roman" w:hAnsi="Times New Roman" w:cs="Times New Roman"/>
                  </w:rPr>
                </w:pPr>
              </w:p>
            </w:tc>
            <w:tc>
              <w:tcPr>
                <w:tcW w:w="4031" w:type="dxa"/>
                <w:tcBorders>
                  <w:left w:val="single" w:sz="2" w:space="0" w:color="000000"/>
                  <w:bottom w:val="single" w:sz="2" w:space="0" w:color="000000"/>
                </w:tcBorders>
                <w:tcMar>
                  <w:top w:w="28" w:type="dxa"/>
                  <w:left w:w="28" w:type="dxa"/>
                  <w:bottom w:w="28" w:type="dxa"/>
                  <w:right w:w="28" w:type="dxa"/>
                </w:tcMar>
              </w:tcPr>
              <w:p w14:paraId="447EB088"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Воспроизведение</w:t>
                </w:r>
              </w:p>
              <w:p w14:paraId="4B471F1B" w14:textId="77777777" w:rsidR="003B780B" w:rsidRPr="006C2E78" w:rsidRDefault="003B780B" w:rsidP="00B24AF7">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p w14:paraId="02813683"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f1</w:t>
                </w:r>
              </w:p>
            </w:tc>
            <w:tc>
              <w:tcPr>
                <w:tcW w:w="2409" w:type="dxa"/>
                <w:tcBorders>
                  <w:left w:val="single" w:sz="2" w:space="0" w:color="000000"/>
                  <w:bottom w:val="single" w:sz="2" w:space="0" w:color="000000"/>
                </w:tcBorders>
                <w:tcMar>
                  <w:top w:w="28" w:type="dxa"/>
                  <w:left w:w="28" w:type="dxa"/>
                  <w:bottom w:w="28" w:type="dxa"/>
                  <w:right w:w="28" w:type="dxa"/>
                </w:tcMar>
              </w:tcPr>
              <w:p w14:paraId="3215020D" w14:textId="77777777" w:rsidR="003B780B" w:rsidRPr="006C2E78" w:rsidRDefault="003B780B" w:rsidP="00B24AF7">
                <w:pPr>
                  <w:pStyle w:val="TableContents"/>
                  <w:rPr>
                    <w:rFonts w:ascii="Times New Roman" w:hAnsi="Times New Roman" w:cs="Times New Roman"/>
                  </w:rPr>
                </w:pPr>
              </w:p>
              <w:p w14:paraId="6AFC8AFC"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78.93%</w:t>
                </w:r>
              </w:p>
              <w:p w14:paraId="756CC35B"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76,88%</w:t>
                </w:r>
              </w:p>
            </w:tc>
            <w:tc>
              <w:tcPr>
                <w:tcW w:w="2107" w:type="dxa"/>
                <w:tcBorders>
                  <w:left w:val="single" w:sz="2" w:space="0" w:color="000000"/>
                  <w:bottom w:val="single" w:sz="2" w:space="0" w:color="000000"/>
                  <w:right w:val="single" w:sz="2" w:space="0" w:color="000000"/>
                </w:tcBorders>
                <w:tcMar>
                  <w:top w:w="28" w:type="dxa"/>
                  <w:left w:w="28" w:type="dxa"/>
                  <w:bottom w:w="28" w:type="dxa"/>
                  <w:right w:w="28" w:type="dxa"/>
                </w:tcMar>
              </w:tcPr>
              <w:p w14:paraId="688F63C8" w14:textId="77777777" w:rsidR="003B780B" w:rsidRPr="006C2E78" w:rsidRDefault="003B780B" w:rsidP="00B24AF7">
                <w:pPr>
                  <w:pStyle w:val="TableContents"/>
                  <w:rPr>
                    <w:rFonts w:ascii="Times New Roman" w:hAnsi="Times New Roman" w:cs="Times New Roman"/>
                  </w:rPr>
                </w:pPr>
              </w:p>
              <w:p w14:paraId="5FF3D4E2" w14:textId="133BDA5E"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95.2</w:t>
                </w:r>
                <w:r w:rsidR="00F347E2" w:rsidRPr="006C2E78">
                  <w:rPr>
                    <w:rFonts w:ascii="Times New Roman" w:hAnsi="Times New Roman" w:cs="Times New Roman"/>
                  </w:rPr>
                  <w:t>2</w:t>
                </w:r>
                <w:r w:rsidRPr="006C2E78">
                  <w:rPr>
                    <w:rFonts w:ascii="Times New Roman" w:hAnsi="Times New Roman" w:cs="Times New Roman"/>
                  </w:rPr>
                  <w:t>%</w:t>
                </w:r>
              </w:p>
              <w:p w14:paraId="283ACB27" w14:textId="77777777" w:rsidR="003B780B" w:rsidRPr="006C2E78" w:rsidRDefault="003B780B" w:rsidP="00B24AF7">
                <w:pPr>
                  <w:pStyle w:val="TableContents"/>
                  <w:rPr>
                    <w:rFonts w:ascii="Times New Roman" w:hAnsi="Times New Roman" w:cs="Times New Roman"/>
                  </w:rPr>
                </w:pPr>
                <w:r w:rsidRPr="006C2E78">
                  <w:rPr>
                    <w:rFonts w:ascii="Times New Roman" w:hAnsi="Times New Roman" w:cs="Times New Roman"/>
                  </w:rPr>
                  <w:t>94.85%</w:t>
                </w:r>
              </w:p>
            </w:tc>
          </w:tr>
        </w:tbl>
        <w:p w14:paraId="6A107D5B" w14:textId="7A34FC4C" w:rsidR="003B780B" w:rsidRPr="006C2E78" w:rsidRDefault="003B780B" w:rsidP="003B780B">
          <w:pPr>
            <w:pStyle w:val="Standard"/>
            <w:rPr>
              <w:rFonts w:ascii="Times New Roman" w:hAnsi="Times New Roman" w:cs="Times New Roman"/>
            </w:rPr>
          </w:pPr>
        </w:p>
        <w:p w14:paraId="205CD76C" w14:textId="77777777" w:rsidR="00F347E2" w:rsidRPr="006C2E78" w:rsidRDefault="00F347E2" w:rsidP="003B780B">
          <w:pPr>
            <w:pStyle w:val="Standard"/>
            <w:rPr>
              <w:rFonts w:ascii="Times New Roman" w:hAnsi="Times New Roman" w:cs="Times New Roman"/>
            </w:rPr>
          </w:pPr>
        </w:p>
        <w:p w14:paraId="15A5FD21" w14:textId="77777777" w:rsidR="003B780B" w:rsidRPr="006C2E78" w:rsidRDefault="003B780B" w:rsidP="00350056">
          <w:pPr>
            <w:pStyle w:val="Standard"/>
            <w:numPr>
              <w:ilvl w:val="1"/>
              <w:numId w:val="21"/>
            </w:numPr>
            <w:jc w:val="center"/>
            <w:rPr>
              <w:rFonts w:ascii="Times New Roman" w:hAnsi="Times New Roman" w:cs="Times New Roman"/>
              <w:b/>
            </w:rPr>
          </w:pPr>
          <w:r w:rsidRPr="006C2E78">
            <w:rPr>
              <w:rFonts w:ascii="Times New Roman" w:hAnsi="Times New Roman" w:cs="Times New Roman"/>
              <w:b/>
            </w:rPr>
            <w:t>модель №3</w:t>
          </w:r>
        </w:p>
        <w:p w14:paraId="1BEC9223" w14:textId="211E08C0" w:rsidR="003B780B" w:rsidRPr="006C2E78" w:rsidRDefault="003B780B" w:rsidP="003B780B">
          <w:pPr>
            <w:pStyle w:val="Standard"/>
            <w:ind w:firstLine="709"/>
            <w:jc w:val="both"/>
            <w:rPr>
              <w:rFonts w:ascii="Times New Roman" w:hAnsi="Times New Roman" w:cs="Times New Roman"/>
            </w:rPr>
          </w:pPr>
          <w:r w:rsidRPr="006C2E78">
            <w:rPr>
              <w:rFonts w:ascii="Times New Roman" w:hAnsi="Times New Roman" w:cs="Times New Roman"/>
            </w:rPr>
            <w:t>Третья модель [2</w:t>
          </w:r>
          <w:r w:rsidR="00F347E2" w:rsidRPr="006C2E78">
            <w:rPr>
              <w:rFonts w:ascii="Times New Roman" w:hAnsi="Times New Roman" w:cs="Times New Roman"/>
            </w:rPr>
            <w:t>7</w:t>
          </w:r>
          <w:r w:rsidRPr="006C2E78">
            <w:rPr>
              <w:rFonts w:ascii="Times New Roman" w:hAnsi="Times New Roman" w:cs="Times New Roman"/>
            </w:rPr>
            <w:t xml:space="preserve">], разработанная   </w:t>
          </w:r>
          <w:proofErr w:type="spellStart"/>
          <w:r w:rsidRPr="006C2E78">
            <w:rPr>
              <w:rFonts w:ascii="Times New Roman" w:hAnsi="Times New Roman" w:cs="Times New Roman"/>
            </w:rPr>
            <w:t>Jinxiang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Liaoa</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Qinghua</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Zhong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Yongsheng</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Zhub</w:t>
          </w:r>
          <w:proofErr w:type="spellEnd"/>
          <w:r w:rsidRPr="006C2E78">
            <w:rPr>
              <w:rFonts w:ascii="Times New Roman" w:hAnsi="Times New Roman" w:cs="Times New Roman"/>
            </w:rPr>
            <w:t xml:space="preserve"> и    </w:t>
          </w:r>
          <w:proofErr w:type="spellStart"/>
          <w:r w:rsidRPr="006C2E78">
            <w:rPr>
              <w:rFonts w:ascii="Times New Roman" w:hAnsi="Times New Roman" w:cs="Times New Roman"/>
            </w:rPr>
            <w:t>Dongli</w:t>
          </w:r>
          <w:proofErr w:type="spellEnd"/>
          <w:r w:rsidRPr="006C2E78">
            <w:rPr>
              <w:rFonts w:ascii="Times New Roman" w:hAnsi="Times New Roman" w:cs="Times New Roman"/>
            </w:rPr>
            <w:t xml:space="preserve"> </w:t>
          </w:r>
          <w:proofErr w:type="spellStart"/>
          <w:r w:rsidRPr="006C2E78">
            <w:rPr>
              <w:rFonts w:ascii="Times New Roman" w:hAnsi="Times New Roman" w:cs="Times New Roman"/>
            </w:rPr>
            <w:t>Cai</w:t>
          </w:r>
          <w:proofErr w:type="spellEnd"/>
          <w:r w:rsidRPr="006C2E78">
            <w:rPr>
              <w:rFonts w:ascii="Times New Roman" w:hAnsi="Times New Roman" w:cs="Times New Roman"/>
            </w:rPr>
            <w:t xml:space="preserve"> в 2020 году</w:t>
          </w:r>
          <w:r w:rsidR="004126DF" w:rsidRPr="006C2E78">
            <w:rPr>
              <w:rFonts w:ascii="Times New Roman" w:hAnsi="Times New Roman" w:cs="Times New Roman"/>
            </w:rPr>
            <w:t>,</w:t>
          </w:r>
          <w:r w:rsidRPr="006C2E78">
            <w:rPr>
              <w:rFonts w:ascii="Times New Roman" w:hAnsi="Times New Roman" w:cs="Times New Roman"/>
            </w:rPr>
            <w:t xml:space="preserve"> </w:t>
          </w:r>
          <w:r w:rsidR="004126DF" w:rsidRPr="006C2E78">
            <w:rPr>
              <w:rFonts w:ascii="Times New Roman" w:hAnsi="Times New Roman" w:cs="Times New Roman"/>
            </w:rPr>
            <w:t>аналогична первой модели в части</w:t>
          </w:r>
          <w:r w:rsidRPr="006C2E78">
            <w:rPr>
              <w:rFonts w:ascii="Times New Roman" w:hAnsi="Times New Roman" w:cs="Times New Roman"/>
            </w:rPr>
            <w:t xml:space="preserve"> извлечения признаков из ЭЭГ</w:t>
          </w:r>
          <w:r w:rsidR="00CD1660" w:rsidRPr="006C2E78">
            <w:rPr>
              <w:rFonts w:ascii="Times New Roman" w:hAnsi="Times New Roman" w:cs="Times New Roman"/>
            </w:rPr>
            <w:t>.</w:t>
          </w:r>
          <w:r w:rsidRPr="006C2E78">
            <w:rPr>
              <w:rFonts w:ascii="Times New Roman" w:hAnsi="Times New Roman" w:cs="Times New Roman"/>
            </w:rPr>
            <w:t xml:space="preserve"> </w:t>
          </w:r>
          <w:r w:rsidR="004126DF" w:rsidRPr="006C2E78">
            <w:rPr>
              <w:rFonts w:ascii="Times New Roman" w:hAnsi="Times New Roman" w:cs="Times New Roman"/>
            </w:rPr>
            <w:t>Здесь т</w:t>
          </w:r>
          <w:r w:rsidRPr="006C2E78">
            <w:rPr>
              <w:rFonts w:ascii="Times New Roman" w:hAnsi="Times New Roman" w:cs="Times New Roman"/>
            </w:rPr>
            <w:t xml:space="preserve">акже используется пространственное кодирование по поверхности головы и </w:t>
          </w:r>
          <w:r w:rsidRPr="006C2E78">
            <w:rPr>
              <w:rFonts w:ascii="Times New Roman" w:hAnsi="Times New Roman" w:cs="Times New Roman"/>
            </w:rPr>
            <w:lastRenderedPageBreak/>
            <w:t xml:space="preserve">семплирование длительностью </w:t>
          </w:r>
          <w:r w:rsidR="004126DF" w:rsidRPr="006C2E78">
            <w:rPr>
              <w:rFonts w:ascii="Times New Roman" w:hAnsi="Times New Roman" w:cs="Times New Roman"/>
            </w:rPr>
            <w:t>в одну секунду</w:t>
          </w:r>
          <w:r w:rsidRPr="006C2E78">
            <w:rPr>
              <w:rFonts w:ascii="Times New Roman" w:hAnsi="Times New Roman" w:cs="Times New Roman"/>
            </w:rPr>
            <w:t xml:space="preserve">. </w:t>
          </w:r>
          <w:r w:rsidR="00F73898" w:rsidRPr="006C2E78">
            <w:rPr>
              <w:rFonts w:ascii="Times New Roman" w:hAnsi="Times New Roman" w:cs="Times New Roman"/>
            </w:rPr>
            <w:t>Д</w:t>
          </w:r>
          <w:r w:rsidRPr="006C2E78">
            <w:rPr>
              <w:rFonts w:ascii="Times New Roman" w:hAnsi="Times New Roman" w:cs="Times New Roman"/>
            </w:rPr>
            <w:t xml:space="preserve">ля воспроизведения была выбрана часть статьи, рассматривающая только ЭЭГ сигнал. </w:t>
          </w:r>
        </w:p>
        <w:p w14:paraId="2EA4D863" w14:textId="77777777" w:rsidR="00F347E2" w:rsidRPr="006C2E78" w:rsidRDefault="003B780B" w:rsidP="003B780B">
          <w:pPr>
            <w:pStyle w:val="Standard"/>
            <w:ind w:firstLine="709"/>
            <w:jc w:val="both"/>
            <w:rPr>
              <w:rFonts w:ascii="Times New Roman" w:hAnsi="Times New Roman" w:cs="Times New Roman"/>
            </w:rPr>
          </w:pPr>
          <w:r w:rsidRPr="006C2E78">
            <w:rPr>
              <w:rFonts w:ascii="Times New Roman" w:hAnsi="Times New Roman" w:cs="Times New Roman"/>
            </w:rPr>
            <w:t xml:space="preserve">В качестве предобработки сигнала используется </w:t>
          </w:r>
          <w:r w:rsidRPr="006C2E78">
            <w:rPr>
              <w:rFonts w:ascii="Times New Roman" w:hAnsi="Times New Roman" w:cs="Times New Roman"/>
              <w:lang w:val="en-US"/>
            </w:rPr>
            <w:t>z</w:t>
          </w:r>
          <w:r w:rsidRPr="006C2E78">
            <w:rPr>
              <w:rFonts w:ascii="Times New Roman" w:hAnsi="Times New Roman" w:cs="Times New Roman"/>
            </w:rPr>
            <w:t>-</w:t>
          </w:r>
          <w:r w:rsidRPr="006C2E78">
            <w:rPr>
              <w:rFonts w:ascii="Times New Roman" w:hAnsi="Times New Roman" w:cs="Times New Roman"/>
              <w:lang w:val="en-US"/>
            </w:rPr>
            <w:t>score</w:t>
          </w:r>
          <w:r w:rsidRPr="006C2E78">
            <w:rPr>
              <w:rFonts w:ascii="Times New Roman" w:hAnsi="Times New Roman" w:cs="Times New Roman"/>
            </w:rPr>
            <w:t xml:space="preserve"> стандартизация и вычитание среднего значения первых трех секунд эксперимента из остальных данных. </w:t>
          </w:r>
        </w:p>
        <w:p w14:paraId="5DAF1690" w14:textId="2E1EC431" w:rsidR="003B780B" w:rsidRPr="006C2E78" w:rsidRDefault="00FA0BFB" w:rsidP="003B780B">
          <w:pPr>
            <w:pStyle w:val="Standard"/>
            <w:ind w:firstLine="709"/>
            <w:jc w:val="both"/>
            <w:rPr>
              <w:rFonts w:ascii="Times New Roman" w:hAnsi="Times New Roman" w:cs="Times New Roman"/>
            </w:rPr>
          </w:pPr>
          <w:r w:rsidRPr="006C2E78">
            <w:rPr>
              <w:rFonts w:ascii="Times New Roman" w:hAnsi="Times New Roman" w:cs="Times New Roman"/>
              <w:noProof/>
              <w:lang w:eastAsia="ru-RU" w:bidi="ar-SA"/>
            </w:rPr>
            <w:drawing>
              <wp:anchor distT="0" distB="0" distL="114300" distR="114300" simplePos="0" relativeHeight="251660288" behindDoc="0" locked="0" layoutInCell="1" allowOverlap="1" wp14:anchorId="16E3EAFB" wp14:editId="1D686BC4">
                <wp:simplePos x="0" y="0"/>
                <wp:positionH relativeFrom="margin">
                  <wp:posOffset>214630</wp:posOffset>
                </wp:positionH>
                <wp:positionV relativeFrom="paragraph">
                  <wp:posOffset>1067435</wp:posOffset>
                </wp:positionV>
                <wp:extent cx="5017770" cy="2152015"/>
                <wp:effectExtent l="0" t="0" r="0" b="635"/>
                <wp:wrapTopAndBottom/>
                <wp:docPr id="4" name="Рисунок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017770" cy="215201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3B780B" w:rsidRPr="006C2E78">
            <w:rPr>
              <w:rFonts w:ascii="Times New Roman" w:hAnsi="Times New Roman" w:cs="Times New Roman"/>
            </w:rPr>
            <w:t xml:space="preserve">В данной модели </w:t>
          </w:r>
          <w:r w:rsidR="00533752" w:rsidRPr="006C2E78">
            <w:rPr>
              <w:rFonts w:ascii="Times New Roman" w:hAnsi="Times New Roman" w:cs="Times New Roman"/>
            </w:rPr>
            <w:t xml:space="preserve">(рис. 5) </w:t>
          </w:r>
          <w:r w:rsidR="00F347E2" w:rsidRPr="006C2E78">
            <w:rPr>
              <w:rFonts w:ascii="Times New Roman" w:hAnsi="Times New Roman" w:cs="Times New Roman"/>
            </w:rPr>
            <w:t>128 2</w:t>
          </w:r>
          <w:r w:rsidR="00F347E2" w:rsidRPr="006C2E78">
            <w:rPr>
              <w:rFonts w:ascii="Times New Roman" w:hAnsi="Times New Roman" w:cs="Times New Roman"/>
              <w:lang w:val="en-US"/>
            </w:rPr>
            <w:t>d</w:t>
          </w:r>
          <w:r w:rsidR="00F347E2" w:rsidRPr="006C2E78">
            <w:rPr>
              <w:rFonts w:ascii="Times New Roman" w:hAnsi="Times New Roman" w:cs="Times New Roman"/>
            </w:rPr>
            <w:t>-матриц</w:t>
          </w:r>
          <w:r w:rsidR="003B780B" w:rsidRPr="006C2E78">
            <w:rPr>
              <w:rFonts w:ascii="Times New Roman" w:hAnsi="Times New Roman" w:cs="Times New Roman"/>
            </w:rPr>
            <w:t xml:space="preserve"> размерностью [9</w:t>
          </w:r>
          <w:r w:rsidR="003B780B" w:rsidRPr="006C2E78">
            <w:rPr>
              <w:rFonts w:ascii="Times New Roman" w:hAnsi="Times New Roman" w:cs="Times New Roman"/>
              <w:lang w:val="en-US"/>
            </w:rPr>
            <w:t>x</w:t>
          </w:r>
          <w:r w:rsidR="003B780B" w:rsidRPr="006C2E78">
            <w:rPr>
              <w:rFonts w:ascii="Times New Roman" w:hAnsi="Times New Roman" w:cs="Times New Roman"/>
            </w:rPr>
            <w:t>9</w:t>
          </w:r>
          <w:r w:rsidR="003B780B" w:rsidRPr="006C2E78">
            <w:rPr>
              <w:rFonts w:ascii="Times New Roman" w:hAnsi="Times New Roman" w:cs="Times New Roman"/>
              <w:lang w:val="en-US"/>
            </w:rPr>
            <w:t>x</w:t>
          </w:r>
          <w:r w:rsidR="004126DF" w:rsidRPr="006C2E78">
            <w:rPr>
              <w:rFonts w:ascii="Times New Roman" w:hAnsi="Times New Roman" w:cs="Times New Roman"/>
            </w:rPr>
            <w:t>128]</w:t>
          </w:r>
          <w:r w:rsidR="00F347E2" w:rsidRPr="006C2E78">
            <w:rPr>
              <w:rFonts w:ascii="Times New Roman" w:hAnsi="Times New Roman" w:cs="Times New Roman"/>
            </w:rPr>
            <w:t xml:space="preserve">, </w:t>
          </w:r>
          <w:r w:rsidR="003B780B" w:rsidRPr="006C2E78">
            <w:rPr>
              <w:rFonts w:ascii="Times New Roman" w:hAnsi="Times New Roman" w:cs="Times New Roman"/>
            </w:rPr>
            <w:t xml:space="preserve">которые подаются на 128 параллельных </w:t>
          </w:r>
          <w:proofErr w:type="spellStart"/>
          <w:r w:rsidR="003B780B" w:rsidRPr="006C2E78">
            <w:rPr>
              <w:rFonts w:ascii="Times New Roman" w:hAnsi="Times New Roman" w:cs="Times New Roman"/>
            </w:rPr>
            <w:t>сверточных</w:t>
          </w:r>
          <w:proofErr w:type="spellEnd"/>
          <w:r w:rsidR="003B780B" w:rsidRPr="006C2E78">
            <w:rPr>
              <w:rFonts w:ascii="Times New Roman" w:hAnsi="Times New Roman" w:cs="Times New Roman"/>
            </w:rPr>
            <w:t xml:space="preserve"> подсетей. Каждая подсеть состоит из трех последовательно соединенных блоков, состоящих из 2</w:t>
          </w:r>
          <w:r w:rsidR="003B780B" w:rsidRPr="006C2E78">
            <w:rPr>
              <w:rFonts w:ascii="Times New Roman" w:hAnsi="Times New Roman" w:cs="Times New Roman"/>
              <w:lang w:val="en-US"/>
            </w:rPr>
            <w:t>d</w:t>
          </w:r>
          <w:r w:rsidR="004126DF" w:rsidRPr="006C2E78">
            <w:rPr>
              <w:rFonts w:ascii="Times New Roman" w:hAnsi="Times New Roman" w:cs="Times New Roman"/>
            </w:rPr>
            <w:t>-</w:t>
          </w:r>
          <w:proofErr w:type="spellStart"/>
          <w:r w:rsidR="003B780B" w:rsidRPr="006C2E78">
            <w:rPr>
              <w:rFonts w:ascii="Times New Roman" w:hAnsi="Times New Roman" w:cs="Times New Roman"/>
            </w:rPr>
            <w:t>сверточного</w:t>
          </w:r>
          <w:proofErr w:type="spellEnd"/>
          <w:r w:rsidR="003B780B" w:rsidRPr="006C2E78">
            <w:rPr>
              <w:rFonts w:ascii="Times New Roman" w:hAnsi="Times New Roman" w:cs="Times New Roman"/>
            </w:rPr>
            <w:t xml:space="preserve"> слоя и слоя </w:t>
          </w:r>
          <w:r w:rsidR="003B780B" w:rsidRPr="006C2E78">
            <w:rPr>
              <w:rFonts w:ascii="Times New Roman" w:hAnsi="Times New Roman" w:cs="Times New Roman"/>
              <w:lang w:val="en-US"/>
            </w:rPr>
            <w:t>batch</w:t>
          </w:r>
          <w:r w:rsidR="003B780B" w:rsidRPr="006C2E78">
            <w:rPr>
              <w:rFonts w:ascii="Times New Roman" w:hAnsi="Times New Roman" w:cs="Times New Roman"/>
            </w:rPr>
            <w:t xml:space="preserve"> </w:t>
          </w:r>
          <w:r w:rsidR="003B780B" w:rsidRPr="006C2E78">
            <w:rPr>
              <w:rFonts w:ascii="Times New Roman" w:hAnsi="Times New Roman" w:cs="Times New Roman"/>
              <w:lang w:val="en-US"/>
            </w:rPr>
            <w:t>normalization</w:t>
          </w:r>
          <w:r w:rsidR="003B780B" w:rsidRPr="006C2E78">
            <w:rPr>
              <w:rFonts w:ascii="Times New Roman" w:hAnsi="Times New Roman" w:cs="Times New Roman"/>
            </w:rPr>
            <w:t xml:space="preserve">. Далее данные всех подсетей конкатенируются и поступают на аналогичный </w:t>
          </w:r>
          <w:proofErr w:type="spellStart"/>
          <w:r w:rsidR="003B780B" w:rsidRPr="006C2E78">
            <w:rPr>
              <w:rFonts w:ascii="Times New Roman" w:hAnsi="Times New Roman" w:cs="Times New Roman"/>
            </w:rPr>
            <w:t>сверточный</w:t>
          </w:r>
          <w:proofErr w:type="spellEnd"/>
          <w:r w:rsidR="003B780B" w:rsidRPr="006C2E78">
            <w:rPr>
              <w:rFonts w:ascii="Times New Roman" w:hAnsi="Times New Roman" w:cs="Times New Roman"/>
            </w:rPr>
            <w:t xml:space="preserve"> сегмент. </w:t>
          </w:r>
        </w:p>
        <w:p w14:paraId="210187F4" w14:textId="77815110" w:rsidR="003B780B" w:rsidRPr="006C2E78" w:rsidRDefault="003B780B" w:rsidP="003B780B">
          <w:pPr>
            <w:pStyle w:val="Standard"/>
            <w:ind w:firstLine="709"/>
            <w:rPr>
              <w:rFonts w:ascii="Times New Roman" w:hAnsi="Times New Roman" w:cs="Times New Roman"/>
            </w:rPr>
          </w:pPr>
        </w:p>
        <w:p w14:paraId="00796970" w14:textId="62E31D53" w:rsidR="003B780B" w:rsidRPr="006C2E78" w:rsidRDefault="00FA0BFB" w:rsidP="00041383">
          <w:pPr>
            <w:pStyle w:val="Standard"/>
            <w:rPr>
              <w:rFonts w:ascii="Times New Roman" w:hAnsi="Times New Roman" w:cs="Times New Roman"/>
              <w:bCs/>
            </w:rPr>
          </w:pPr>
          <w:r w:rsidRPr="006C2E78">
            <w:rPr>
              <w:rFonts w:ascii="Times New Roman" w:hAnsi="Times New Roman" w:cs="Times New Roman"/>
              <w:noProof/>
              <w:lang w:eastAsia="ru-RU" w:bidi="ar-SA"/>
            </w:rPr>
            <mc:AlternateContent>
              <mc:Choice Requires="wps">
                <w:drawing>
                  <wp:anchor distT="0" distB="0" distL="114300" distR="114300" simplePos="0" relativeHeight="251661312" behindDoc="0" locked="0" layoutInCell="1" allowOverlap="1" wp14:anchorId="3D9C85B6" wp14:editId="2061B25C">
                    <wp:simplePos x="0" y="0"/>
                    <wp:positionH relativeFrom="column">
                      <wp:posOffset>895350</wp:posOffset>
                    </wp:positionH>
                    <wp:positionV relativeFrom="paragraph">
                      <wp:posOffset>2162175</wp:posOffset>
                    </wp:positionV>
                    <wp:extent cx="5287010" cy="371475"/>
                    <wp:effectExtent l="0" t="0" r="0" b="0"/>
                    <wp:wrapTopAndBottom/>
                    <wp:docPr id="10" name="Врезка5"/>
                    <wp:cNvGraphicFramePr/>
                    <a:graphic xmlns:a="http://schemas.openxmlformats.org/drawingml/2006/main">
                      <a:graphicData uri="http://schemas.microsoft.com/office/word/2010/wordprocessingShape">
                        <wps:wsp>
                          <wps:cNvSpPr txBox="1"/>
                          <wps:spPr>
                            <a:xfrm>
                              <a:off x="0" y="0"/>
                              <a:ext cx="5287010" cy="371475"/>
                            </a:xfrm>
                            <a:prstGeom prst="rect">
                              <a:avLst/>
                            </a:prstGeom>
                            <a:ln>
                              <a:noFill/>
                              <a:prstDash/>
                            </a:ln>
                          </wps:spPr>
                          <wps:txbx>
                            <w:txbxContent>
                              <w:p w14:paraId="0F0897A1" w14:textId="1FC40036" w:rsidR="006C2E78" w:rsidRDefault="006C2E78" w:rsidP="002628DD">
                                <w:pPr>
                                  <w:pStyle w:val="Drawing"/>
                                  <w:ind w:left="-4395" w:right="-2097"/>
                                  <w:jc w:val="center"/>
                                </w:pPr>
                                <w:r>
                                  <w:rPr>
                                    <w:i w:val="0"/>
                                    <w:iCs w:val="0"/>
                                  </w:rPr>
                                  <w:t xml:space="preserve"> </w:t>
                                </w:r>
                                <w:r w:rsidRPr="00FE0B2A">
                                  <w:rPr>
                                    <w:i w:val="0"/>
                                    <w:iCs w:val="0"/>
                                  </w:rPr>
                                  <w:t xml:space="preserve">Рисунок 5: </w:t>
                                </w:r>
                                <w:r>
                                  <w:rPr>
                                    <w:i w:val="0"/>
                                    <w:iCs w:val="0"/>
                                  </w:rPr>
                                  <w:t xml:space="preserve">Рисунок 5. </w:t>
                                </w:r>
                                <w:r w:rsidRPr="00FE0B2A">
                                  <w:rPr>
                                    <w:i w:val="0"/>
                                    <w:iCs w:val="0"/>
                                  </w:rPr>
                                  <w:t>Архитектура нейронн</w:t>
                                </w:r>
                                <w:r>
                                  <w:rPr>
                                    <w:i w:val="0"/>
                                    <w:iCs w:val="0"/>
                                  </w:rPr>
                                  <w:t>о</w:t>
                                </w:r>
                                <w:r w:rsidRPr="00FE0B2A">
                                  <w:rPr>
                                    <w:i w:val="0"/>
                                    <w:iCs w:val="0"/>
                                  </w:rPr>
                                  <w:t>й сети</w:t>
                                </w:r>
                              </w:p>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3D9C85B6" id="Врезка5" o:spid="_x0000_s1029" type="#_x0000_t202" style="position:absolute;margin-left:70.5pt;margin-top:170.25pt;width:416.3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" filled="f" stroked="f">
                    <v:textbox inset="0,0,0,0">
                      <w:txbxContent>
                        <w:p w14:paraId="0F0897A1" w14:textId="1FC40036" w:rsidR="006C2E78" w:rsidRDefault="006C2E78" w:rsidP="002628DD">
                          <w:pPr>
                            <w:pStyle w:val="Drawing"/>
                            <w:ind w:left="-4395" w:right="-2097"/>
                            <w:jc w:val="center"/>
                          </w:pPr>
                          <w:r>
                            <w:rPr>
                              <w:i w:val="0"/>
                              <w:iCs w:val="0"/>
                            </w:rPr>
                            <w:t xml:space="preserve"> </w:t>
                          </w:r>
                          <w:r w:rsidRPr="00FE0B2A">
                            <w:rPr>
                              <w:i w:val="0"/>
                              <w:iCs w:val="0"/>
                            </w:rPr>
                            <w:t xml:space="preserve">Рисунок 5: </w:t>
                          </w:r>
                          <w:r>
                            <w:rPr>
                              <w:i w:val="0"/>
                              <w:iCs w:val="0"/>
                            </w:rPr>
                            <w:t xml:space="preserve">Рисунок 5. </w:t>
                          </w:r>
                          <w:r w:rsidRPr="00FE0B2A">
                            <w:rPr>
                              <w:i w:val="0"/>
                              <w:iCs w:val="0"/>
                            </w:rPr>
                            <w:t>Архитектура нейронн</w:t>
                          </w:r>
                          <w:r>
                            <w:rPr>
                              <w:i w:val="0"/>
                              <w:iCs w:val="0"/>
                            </w:rPr>
                            <w:t>о</w:t>
                          </w:r>
                          <w:r w:rsidRPr="00FE0B2A">
                            <w:rPr>
                              <w:i w:val="0"/>
                              <w:iCs w:val="0"/>
                            </w:rPr>
                            <w:t>й сети</w:t>
                          </w:r>
                        </w:p>
                      </w:txbxContent>
                    </v:textbox>
                    <w10:wrap type="topAndBottom"/>
                  </v:shape>
                </w:pict>
              </mc:Fallback>
            </mc:AlternateContent>
          </w:r>
          <w:r w:rsidR="003B780B" w:rsidRPr="006C2E78">
            <w:rPr>
              <w:rFonts w:ascii="Times New Roman" w:hAnsi="Times New Roman" w:cs="Times New Roman"/>
              <w:bCs/>
            </w:rPr>
            <w:t xml:space="preserve">Таблица </w:t>
          </w:r>
          <w:r w:rsidR="00041383" w:rsidRPr="006C2E78">
            <w:rPr>
              <w:rFonts w:ascii="Times New Roman" w:hAnsi="Times New Roman" w:cs="Times New Roman"/>
              <w:bCs/>
            </w:rPr>
            <w:t>7</w:t>
          </w:r>
          <w:r w:rsidR="003B780B" w:rsidRPr="006C2E78">
            <w:rPr>
              <w:rFonts w:ascii="Times New Roman" w:hAnsi="Times New Roman" w:cs="Times New Roman"/>
              <w:bCs/>
            </w:rPr>
            <w:t xml:space="preserve"> Результаты воспроизведения модели</w:t>
          </w:r>
          <w:r w:rsidR="0047028C" w:rsidRPr="006C2E78">
            <w:rPr>
              <w:rFonts w:ascii="Times New Roman" w:hAnsi="Times New Roman" w:cs="Times New Roman"/>
              <w:bCs/>
            </w:rPr>
            <w:t xml:space="preserve"> №3</w:t>
          </w:r>
        </w:p>
        <w:tbl>
          <w:tblPr>
            <w:tblW w:w="9335" w:type="dxa"/>
            <w:tblInd w:w="18" w:type="dxa"/>
            <w:tblLayout w:type="fixed"/>
            <w:tblCellMar>
              <w:left w:w="10" w:type="dxa"/>
              <w:right w:w="10" w:type="dxa"/>
            </w:tblCellMar>
            <w:tblLook w:val="0000" w:firstRow="0" w:lastRow="0" w:firstColumn="0" w:lastColumn="0" w:noHBand="0" w:noVBand="0"/>
          </w:tblPr>
          <w:tblGrid>
            <w:gridCol w:w="519"/>
            <w:gridCol w:w="4300"/>
            <w:gridCol w:w="2409"/>
            <w:gridCol w:w="2107"/>
          </w:tblGrid>
          <w:tr w:rsidR="003B780B" w:rsidRPr="006C2E78" w14:paraId="34628FCC" w14:textId="77777777" w:rsidTr="002628DD">
            <w:tc>
              <w:tcPr>
                <w:tcW w:w="519" w:type="dxa"/>
                <w:tcBorders>
                  <w:top w:val="single" w:sz="2" w:space="0" w:color="000000"/>
                  <w:left w:val="single" w:sz="2" w:space="0" w:color="000000"/>
                  <w:bottom w:val="single" w:sz="2" w:space="0" w:color="000000"/>
                </w:tcBorders>
                <w:tcMar>
                  <w:top w:w="28" w:type="dxa"/>
                  <w:left w:w="28" w:type="dxa"/>
                  <w:bottom w:w="28" w:type="dxa"/>
                  <w:right w:w="28" w:type="dxa"/>
                </w:tcMar>
              </w:tcPr>
              <w:p w14:paraId="4CCEAF66" w14:textId="77777777" w:rsidR="003B780B" w:rsidRPr="006C2E78" w:rsidRDefault="003B780B" w:rsidP="00041383">
                <w:pPr>
                  <w:pStyle w:val="Standard"/>
                  <w:rPr>
                    <w:rFonts w:ascii="Times New Roman" w:hAnsi="Times New Roman" w:cs="Times New Roman"/>
                    <w:bCs/>
                  </w:rPr>
                </w:pPr>
                <w:r w:rsidRPr="006C2E78">
                  <w:rPr>
                    <w:rFonts w:ascii="Times New Roman" w:hAnsi="Times New Roman" w:cs="Times New Roman"/>
                    <w:bCs/>
                  </w:rPr>
                  <w:t>№</w:t>
                </w:r>
              </w:p>
              <w:p w14:paraId="302BC15C" w14:textId="77777777" w:rsidR="003B780B" w:rsidRPr="006C2E78" w:rsidRDefault="003B780B" w:rsidP="00041383">
                <w:pPr>
                  <w:pStyle w:val="Standard"/>
                  <w:rPr>
                    <w:rFonts w:ascii="Times New Roman" w:hAnsi="Times New Roman" w:cs="Times New Roman"/>
                    <w:bCs/>
                  </w:rPr>
                </w:pPr>
                <w:proofErr w:type="spellStart"/>
                <w:r w:rsidRPr="006C2E78">
                  <w:rPr>
                    <w:rFonts w:ascii="Times New Roman" w:hAnsi="Times New Roman" w:cs="Times New Roman"/>
                    <w:bCs/>
                  </w:rPr>
                  <w:t>п.п</w:t>
                </w:r>
                <w:proofErr w:type="spellEnd"/>
                <w:r w:rsidRPr="006C2E78">
                  <w:rPr>
                    <w:rFonts w:ascii="Times New Roman" w:hAnsi="Times New Roman" w:cs="Times New Roman"/>
                    <w:bCs/>
                  </w:rPr>
                  <w:t>.</w:t>
                </w:r>
              </w:p>
            </w:tc>
            <w:tc>
              <w:tcPr>
                <w:tcW w:w="4300" w:type="dxa"/>
                <w:tcBorders>
                  <w:top w:val="single" w:sz="2" w:space="0" w:color="000000"/>
                  <w:left w:val="single" w:sz="2" w:space="0" w:color="000000"/>
                  <w:bottom w:val="single" w:sz="2" w:space="0" w:color="000000"/>
                </w:tcBorders>
                <w:tcMar>
                  <w:top w:w="28" w:type="dxa"/>
                  <w:left w:w="28" w:type="dxa"/>
                  <w:bottom w:w="28" w:type="dxa"/>
                  <w:right w:w="28" w:type="dxa"/>
                </w:tcMar>
              </w:tcPr>
              <w:p w14:paraId="19A5BB8B" w14:textId="1481DB74" w:rsidR="003B780B" w:rsidRPr="006C2E78" w:rsidRDefault="003B780B" w:rsidP="00041383">
                <w:pPr>
                  <w:pStyle w:val="Standard"/>
                  <w:ind w:firstLine="709"/>
                  <w:rPr>
                    <w:rFonts w:ascii="Times New Roman" w:hAnsi="Times New Roman" w:cs="Times New Roman"/>
                    <w:bCs/>
                  </w:rPr>
                </w:pPr>
              </w:p>
            </w:tc>
            <w:tc>
              <w:tcPr>
                <w:tcW w:w="2409" w:type="dxa"/>
                <w:tcBorders>
                  <w:top w:val="single" w:sz="2" w:space="0" w:color="000000"/>
                  <w:left w:val="single" w:sz="2" w:space="0" w:color="000000"/>
                  <w:bottom w:val="single" w:sz="2" w:space="0" w:color="000000"/>
                </w:tcBorders>
                <w:tcMar>
                  <w:top w:w="28" w:type="dxa"/>
                  <w:left w:w="28" w:type="dxa"/>
                  <w:bottom w:w="28" w:type="dxa"/>
                  <w:right w:w="28" w:type="dxa"/>
                </w:tcMar>
              </w:tcPr>
              <w:p w14:paraId="0618842A" w14:textId="77777777" w:rsidR="003B780B" w:rsidRPr="006C2E78" w:rsidRDefault="003B780B" w:rsidP="00041383">
                <w:pPr>
                  <w:pStyle w:val="Standard"/>
                  <w:ind w:firstLine="709"/>
                  <w:rPr>
                    <w:rFonts w:ascii="Times New Roman" w:hAnsi="Times New Roman" w:cs="Times New Roman"/>
                    <w:bCs/>
                  </w:rPr>
                </w:pPr>
                <w:proofErr w:type="spellStart"/>
                <w:r w:rsidRPr="006C2E78">
                  <w:rPr>
                    <w:rFonts w:ascii="Times New Roman" w:hAnsi="Times New Roman" w:cs="Times New Roman"/>
                    <w:bCs/>
                  </w:rPr>
                  <w:t>Arousal</w:t>
                </w:r>
                <w:proofErr w:type="spellEnd"/>
              </w:p>
              <w:p w14:paraId="7592E95D" w14:textId="77777777" w:rsidR="003B780B" w:rsidRPr="006C2E78" w:rsidRDefault="003B780B" w:rsidP="00041383">
                <w:pPr>
                  <w:pStyle w:val="Standard"/>
                  <w:ind w:firstLine="709"/>
                  <w:rPr>
                    <w:rFonts w:ascii="Times New Roman" w:hAnsi="Times New Roman" w:cs="Times New Roman"/>
                    <w:bCs/>
                  </w:rPr>
                </w:pPr>
                <w:r w:rsidRPr="006C2E78">
                  <w:rPr>
                    <w:rFonts w:ascii="Times New Roman" w:hAnsi="Times New Roman" w:cs="Times New Roman"/>
                    <w:bCs/>
                  </w:rPr>
                  <w:t>%</w:t>
                </w:r>
              </w:p>
            </w:tc>
            <w:tc>
              <w:tcPr>
                <w:tcW w:w="210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200F9823" w14:textId="77777777" w:rsidR="003B780B" w:rsidRPr="006C2E78" w:rsidRDefault="003B780B" w:rsidP="00041383">
                <w:pPr>
                  <w:pStyle w:val="Standard"/>
                  <w:ind w:firstLine="709"/>
                  <w:rPr>
                    <w:rFonts w:ascii="Times New Roman" w:hAnsi="Times New Roman" w:cs="Times New Roman"/>
                    <w:bCs/>
                  </w:rPr>
                </w:pPr>
                <w:proofErr w:type="spellStart"/>
                <w:r w:rsidRPr="006C2E78">
                  <w:rPr>
                    <w:rFonts w:ascii="Times New Roman" w:hAnsi="Times New Roman" w:cs="Times New Roman"/>
                    <w:bCs/>
                  </w:rPr>
                  <w:t>Valence</w:t>
                </w:r>
                <w:proofErr w:type="spellEnd"/>
              </w:p>
              <w:p w14:paraId="114C3A3A" w14:textId="77777777" w:rsidR="003B780B" w:rsidRPr="006C2E78" w:rsidRDefault="003B780B" w:rsidP="00041383">
                <w:pPr>
                  <w:pStyle w:val="Standard"/>
                  <w:ind w:firstLine="709"/>
                  <w:rPr>
                    <w:rFonts w:ascii="Times New Roman" w:hAnsi="Times New Roman" w:cs="Times New Roman"/>
                    <w:bCs/>
                  </w:rPr>
                </w:pPr>
                <w:r w:rsidRPr="006C2E78">
                  <w:rPr>
                    <w:rFonts w:ascii="Times New Roman" w:hAnsi="Times New Roman" w:cs="Times New Roman"/>
                    <w:bCs/>
                  </w:rPr>
                  <w:t>%</w:t>
                </w:r>
              </w:p>
            </w:tc>
          </w:tr>
          <w:tr w:rsidR="003B780B" w:rsidRPr="006C2E78" w14:paraId="7A41C86A" w14:textId="77777777" w:rsidTr="002628DD">
            <w:tc>
              <w:tcPr>
                <w:tcW w:w="519" w:type="dxa"/>
                <w:tcBorders>
                  <w:left w:val="single" w:sz="2" w:space="0" w:color="000000"/>
                  <w:bottom w:val="single" w:sz="2" w:space="0" w:color="000000"/>
                </w:tcBorders>
                <w:tcMar>
                  <w:top w:w="28" w:type="dxa"/>
                  <w:left w:w="28" w:type="dxa"/>
                  <w:bottom w:w="28" w:type="dxa"/>
                  <w:right w:w="28" w:type="dxa"/>
                </w:tcMar>
              </w:tcPr>
              <w:p w14:paraId="44335EF3" w14:textId="77777777" w:rsidR="003B780B" w:rsidRPr="006C2E78" w:rsidRDefault="003B780B" w:rsidP="00041383">
                <w:pPr>
                  <w:pStyle w:val="TableContents"/>
                  <w:numPr>
                    <w:ilvl w:val="0"/>
                    <w:numId w:val="10"/>
                  </w:numPr>
                  <w:rPr>
                    <w:rFonts w:ascii="Times New Roman" w:hAnsi="Times New Roman" w:cs="Times New Roman"/>
                  </w:rPr>
                </w:pPr>
              </w:p>
            </w:tc>
            <w:tc>
              <w:tcPr>
                <w:tcW w:w="4300" w:type="dxa"/>
                <w:tcBorders>
                  <w:left w:val="single" w:sz="2" w:space="0" w:color="000000"/>
                  <w:bottom w:val="single" w:sz="2" w:space="0" w:color="000000"/>
                </w:tcBorders>
                <w:tcMar>
                  <w:top w:w="28" w:type="dxa"/>
                  <w:left w:w="28" w:type="dxa"/>
                  <w:bottom w:w="28" w:type="dxa"/>
                  <w:right w:w="28" w:type="dxa"/>
                </w:tcMar>
              </w:tcPr>
              <w:p w14:paraId="01CE61F4" w14:textId="77777777" w:rsidR="003B780B" w:rsidRPr="006C2E78" w:rsidRDefault="003B780B" w:rsidP="00041383">
                <w:pPr>
                  <w:pStyle w:val="TableContents"/>
                  <w:rPr>
                    <w:rFonts w:ascii="Times New Roman" w:hAnsi="Times New Roman" w:cs="Times New Roman"/>
                  </w:rPr>
                </w:pPr>
                <w:r w:rsidRPr="006C2E78">
                  <w:rPr>
                    <w:rFonts w:ascii="Times New Roman" w:hAnsi="Times New Roman" w:cs="Times New Roman"/>
                  </w:rPr>
                  <w:t>Данные авторов</w:t>
                </w:r>
              </w:p>
              <w:p w14:paraId="659080AA" w14:textId="77777777" w:rsidR="003B780B" w:rsidRPr="006C2E78" w:rsidRDefault="003B780B" w:rsidP="00041383">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tc>
            <w:tc>
              <w:tcPr>
                <w:tcW w:w="2409" w:type="dxa"/>
                <w:tcBorders>
                  <w:left w:val="single" w:sz="2" w:space="0" w:color="000000"/>
                  <w:bottom w:val="single" w:sz="2" w:space="0" w:color="000000"/>
                </w:tcBorders>
                <w:tcMar>
                  <w:top w:w="28" w:type="dxa"/>
                  <w:left w:w="28" w:type="dxa"/>
                  <w:bottom w:w="28" w:type="dxa"/>
                  <w:right w:w="28" w:type="dxa"/>
                </w:tcMar>
              </w:tcPr>
              <w:p w14:paraId="73A4EE59"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89.68%</w:t>
                </w:r>
              </w:p>
            </w:tc>
            <w:tc>
              <w:tcPr>
                <w:tcW w:w="2107" w:type="dxa"/>
                <w:tcBorders>
                  <w:left w:val="single" w:sz="2" w:space="0" w:color="000000"/>
                  <w:bottom w:val="single" w:sz="2" w:space="0" w:color="000000"/>
                  <w:right w:val="single" w:sz="2" w:space="0" w:color="000000"/>
                </w:tcBorders>
                <w:tcMar>
                  <w:top w:w="28" w:type="dxa"/>
                  <w:left w:w="28" w:type="dxa"/>
                  <w:bottom w:w="28" w:type="dxa"/>
                  <w:right w:w="28" w:type="dxa"/>
                </w:tcMar>
              </w:tcPr>
              <w:p w14:paraId="1958AF17"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89.19%</w:t>
                </w:r>
              </w:p>
            </w:tc>
          </w:tr>
          <w:tr w:rsidR="003B780B" w:rsidRPr="006C2E78" w14:paraId="27DF2380" w14:textId="77777777" w:rsidTr="002628DD">
            <w:tc>
              <w:tcPr>
                <w:tcW w:w="519" w:type="dxa"/>
                <w:tcBorders>
                  <w:left w:val="single" w:sz="2" w:space="0" w:color="000000"/>
                  <w:bottom w:val="single" w:sz="2" w:space="0" w:color="000000"/>
                </w:tcBorders>
                <w:tcMar>
                  <w:top w:w="28" w:type="dxa"/>
                  <w:left w:w="28" w:type="dxa"/>
                  <w:bottom w:w="28" w:type="dxa"/>
                  <w:right w:w="28" w:type="dxa"/>
                </w:tcMar>
              </w:tcPr>
              <w:p w14:paraId="48B27A27" w14:textId="77777777" w:rsidR="003B780B" w:rsidRPr="006C2E78" w:rsidRDefault="003B780B" w:rsidP="00041383">
                <w:pPr>
                  <w:pStyle w:val="TableContents"/>
                  <w:numPr>
                    <w:ilvl w:val="0"/>
                    <w:numId w:val="10"/>
                  </w:numPr>
                  <w:rPr>
                    <w:rFonts w:ascii="Times New Roman" w:hAnsi="Times New Roman" w:cs="Times New Roman"/>
                  </w:rPr>
                </w:pPr>
              </w:p>
            </w:tc>
            <w:tc>
              <w:tcPr>
                <w:tcW w:w="4300" w:type="dxa"/>
                <w:tcBorders>
                  <w:left w:val="single" w:sz="2" w:space="0" w:color="000000"/>
                  <w:bottom w:val="single" w:sz="2" w:space="0" w:color="000000"/>
                </w:tcBorders>
                <w:tcMar>
                  <w:top w:w="28" w:type="dxa"/>
                  <w:left w:w="28" w:type="dxa"/>
                  <w:bottom w:w="28" w:type="dxa"/>
                  <w:right w:w="28" w:type="dxa"/>
                </w:tcMar>
              </w:tcPr>
              <w:p w14:paraId="0204F686" w14:textId="77777777" w:rsidR="003B780B" w:rsidRPr="006C2E78" w:rsidRDefault="003B780B" w:rsidP="00041383">
                <w:pPr>
                  <w:pStyle w:val="TableContents"/>
                  <w:rPr>
                    <w:rFonts w:ascii="Times New Roman" w:hAnsi="Times New Roman" w:cs="Times New Roman"/>
                  </w:rPr>
                </w:pPr>
                <w:r w:rsidRPr="006C2E78">
                  <w:rPr>
                    <w:rFonts w:ascii="Times New Roman" w:hAnsi="Times New Roman" w:cs="Times New Roman"/>
                  </w:rPr>
                  <w:t>Воспроизведение</w:t>
                </w:r>
              </w:p>
              <w:p w14:paraId="137229AE" w14:textId="77777777" w:rsidR="003B780B" w:rsidRPr="006C2E78" w:rsidRDefault="003B780B" w:rsidP="00041383">
                <w:pPr>
                  <w:pStyle w:val="TableContents"/>
                  <w:rPr>
                    <w:rFonts w:ascii="Times New Roman" w:hAnsi="Times New Roman" w:cs="Times New Roman"/>
                  </w:rPr>
                </w:pPr>
                <w:proofErr w:type="spellStart"/>
                <w:r w:rsidRPr="006C2E78">
                  <w:rPr>
                    <w:rFonts w:ascii="Times New Roman" w:hAnsi="Times New Roman" w:cs="Times New Roman"/>
                  </w:rPr>
                  <w:t>accuracy</w:t>
                </w:r>
                <w:proofErr w:type="spellEnd"/>
              </w:p>
              <w:p w14:paraId="1DB5B821" w14:textId="77777777" w:rsidR="003B780B" w:rsidRPr="006C2E78" w:rsidRDefault="003B780B" w:rsidP="00041383">
                <w:pPr>
                  <w:pStyle w:val="TableContents"/>
                  <w:rPr>
                    <w:rFonts w:ascii="Times New Roman" w:hAnsi="Times New Roman" w:cs="Times New Roman"/>
                  </w:rPr>
                </w:pPr>
                <w:r w:rsidRPr="006C2E78">
                  <w:rPr>
                    <w:rFonts w:ascii="Times New Roman" w:hAnsi="Times New Roman" w:cs="Times New Roman"/>
                  </w:rPr>
                  <w:t>f1</w:t>
                </w:r>
              </w:p>
            </w:tc>
            <w:tc>
              <w:tcPr>
                <w:tcW w:w="2409" w:type="dxa"/>
                <w:tcBorders>
                  <w:left w:val="single" w:sz="2" w:space="0" w:color="000000"/>
                  <w:bottom w:val="single" w:sz="2" w:space="0" w:color="000000"/>
                </w:tcBorders>
                <w:tcMar>
                  <w:top w:w="28" w:type="dxa"/>
                  <w:left w:w="28" w:type="dxa"/>
                  <w:bottom w:w="28" w:type="dxa"/>
                  <w:right w:w="28" w:type="dxa"/>
                </w:tcMar>
              </w:tcPr>
              <w:p w14:paraId="5F659225" w14:textId="77777777" w:rsidR="003B780B" w:rsidRPr="006C2E78" w:rsidRDefault="003B780B" w:rsidP="00041383">
                <w:pPr>
                  <w:pStyle w:val="TableContents"/>
                  <w:jc w:val="center"/>
                  <w:rPr>
                    <w:rFonts w:ascii="Times New Roman" w:hAnsi="Times New Roman" w:cs="Times New Roman"/>
                  </w:rPr>
                </w:pPr>
              </w:p>
              <w:p w14:paraId="56A46C35"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91,54%</w:t>
                </w:r>
              </w:p>
              <w:p w14:paraId="7CD81421"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89,86%</w:t>
                </w:r>
              </w:p>
            </w:tc>
            <w:tc>
              <w:tcPr>
                <w:tcW w:w="2107" w:type="dxa"/>
                <w:tcBorders>
                  <w:left w:val="single" w:sz="2" w:space="0" w:color="000000"/>
                  <w:bottom w:val="single" w:sz="2" w:space="0" w:color="000000"/>
                  <w:right w:val="single" w:sz="2" w:space="0" w:color="000000"/>
                </w:tcBorders>
                <w:tcMar>
                  <w:top w:w="28" w:type="dxa"/>
                  <w:left w:w="28" w:type="dxa"/>
                  <w:bottom w:w="28" w:type="dxa"/>
                  <w:right w:w="28" w:type="dxa"/>
                </w:tcMar>
              </w:tcPr>
              <w:p w14:paraId="08891EE4" w14:textId="77777777" w:rsidR="003B780B" w:rsidRPr="006C2E78" w:rsidRDefault="003B780B" w:rsidP="00041383">
                <w:pPr>
                  <w:pStyle w:val="TableContents"/>
                  <w:jc w:val="center"/>
                  <w:rPr>
                    <w:rFonts w:ascii="Times New Roman" w:hAnsi="Times New Roman" w:cs="Times New Roman"/>
                  </w:rPr>
                </w:pPr>
              </w:p>
              <w:p w14:paraId="0F72CFB2"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91,39%</w:t>
                </w:r>
              </w:p>
              <w:p w14:paraId="4296A25A" w14:textId="77777777" w:rsidR="003B780B" w:rsidRPr="006C2E78" w:rsidRDefault="003B780B" w:rsidP="00041383">
                <w:pPr>
                  <w:pStyle w:val="TableContents"/>
                  <w:jc w:val="center"/>
                  <w:rPr>
                    <w:rFonts w:ascii="Times New Roman" w:hAnsi="Times New Roman" w:cs="Times New Roman"/>
                  </w:rPr>
                </w:pPr>
                <w:r w:rsidRPr="006C2E78">
                  <w:rPr>
                    <w:rFonts w:ascii="Times New Roman" w:hAnsi="Times New Roman" w:cs="Times New Roman"/>
                  </w:rPr>
                  <w:t>90,42%</w:t>
                </w:r>
              </w:p>
            </w:tc>
          </w:tr>
        </w:tbl>
        <w:p w14:paraId="5A41D477" w14:textId="3A91B4AF" w:rsidR="00BF3946" w:rsidRPr="006C2E78" w:rsidRDefault="004C44D2" w:rsidP="004C44D2">
          <w:pPr>
            <w:pStyle w:val="Standard"/>
            <w:ind w:firstLine="709"/>
            <w:rPr>
              <w:rStyle w:val="120"/>
              <w:rFonts w:cs="Times New Roman"/>
              <w:b w:val="0"/>
            </w:rPr>
          </w:pPr>
          <w:r w:rsidRPr="006C2E78">
            <w:rPr>
              <w:rFonts w:ascii="Times New Roman" w:hAnsi="Times New Roman" w:cs="Times New Roman"/>
            </w:rPr>
            <w:t>В результате воспроизведения получили метрики (табл. 7), аналогичные метрикам автора</w:t>
          </w:r>
        </w:p>
      </w:sdtContent>
    </w:sdt>
    <w:p w14:paraId="2A80B2FF" w14:textId="4CEE092F" w:rsidR="003B780B" w:rsidRPr="006C2E78" w:rsidRDefault="003B780B" w:rsidP="003C17FD">
      <w:pPr>
        <w:tabs>
          <w:tab w:val="left" w:pos="1590"/>
        </w:tabs>
        <w:spacing w:after="0" w:line="240" w:lineRule="auto"/>
        <w:ind w:firstLine="709"/>
        <w:jc w:val="center"/>
        <w:rPr>
          <w:rFonts w:ascii="Times New Roman" w:hAnsi="Times New Roman"/>
          <w:b/>
          <w:sz w:val="24"/>
          <w:szCs w:val="24"/>
        </w:rPr>
      </w:pPr>
    </w:p>
    <w:sdt>
      <w:sdtPr>
        <w:rPr>
          <w:rStyle w:val="af3"/>
          <w:rFonts w:cs="Times New Roman"/>
          <w:szCs w:val="24"/>
        </w:rPr>
        <w:id w:val="1978956663"/>
        <w:placeholder>
          <w:docPart w:val="523879741AB847D9ADF00017285250ED"/>
        </w:placeholder>
      </w:sdtPr>
      <w:sdtEndPr>
        <w:rPr>
          <w:rStyle w:val="a0"/>
          <w:rFonts w:ascii="Calibri" w:eastAsia="Calibri" w:hAnsi="Calibri"/>
          <w:b w:val="0"/>
          <w:bCs w:val="0"/>
          <w:sz w:val="22"/>
          <w:lang w:eastAsia="zh-CN" w:bidi="hi-IN"/>
        </w:rPr>
      </w:sdtEndPr>
      <w:sdtContent>
        <w:p w14:paraId="48864441" w14:textId="77777777" w:rsidR="00D2382A" w:rsidRPr="006C2E78" w:rsidRDefault="00886BDB" w:rsidP="00350056">
          <w:pPr>
            <w:pStyle w:val="ab"/>
            <w:numPr>
              <w:ilvl w:val="0"/>
              <w:numId w:val="21"/>
            </w:numPr>
            <w:tabs>
              <w:tab w:val="left" w:pos="1590"/>
            </w:tabs>
            <w:spacing w:after="0" w:line="240" w:lineRule="auto"/>
            <w:jc w:val="center"/>
            <w:rPr>
              <w:rFonts w:ascii="Times New Roman" w:eastAsia="Noto Serif CJK SC" w:hAnsi="Times New Roman"/>
              <w:b/>
              <w:bCs/>
              <w:kern w:val="3"/>
              <w:sz w:val="24"/>
              <w:szCs w:val="24"/>
              <w:lang w:eastAsia="zh-CN" w:bidi="hi-IN"/>
            </w:rPr>
          </w:pPr>
          <w:r w:rsidRPr="006C2E78">
            <w:rPr>
              <w:rFonts w:ascii="Times New Roman" w:eastAsia="Noto Serif CJK SC" w:hAnsi="Times New Roman"/>
              <w:b/>
              <w:bCs/>
              <w:kern w:val="3"/>
              <w:sz w:val="24"/>
              <w:szCs w:val="24"/>
              <w:lang w:eastAsia="zh-CN" w:bidi="hi-IN"/>
            </w:rPr>
            <w:t>Анализ полученных результатов</w:t>
          </w:r>
        </w:p>
        <w:p w14:paraId="0478AC29" w14:textId="77777777" w:rsidR="00D960ED" w:rsidRPr="006C2E78" w:rsidRDefault="00D960ED" w:rsidP="00D2382A">
          <w:pPr>
            <w:pStyle w:val="ab"/>
            <w:tabs>
              <w:tab w:val="left" w:pos="1590"/>
            </w:tabs>
            <w:spacing w:after="0" w:line="240" w:lineRule="auto"/>
            <w:rPr>
              <w:rFonts w:ascii="Times New Roman" w:eastAsia="Noto Serif CJK SC" w:hAnsi="Times New Roman"/>
              <w:b/>
              <w:bCs/>
              <w:kern w:val="3"/>
              <w:sz w:val="24"/>
              <w:szCs w:val="24"/>
              <w:lang w:eastAsia="zh-CN" w:bidi="hi-IN"/>
            </w:rPr>
          </w:pPr>
        </w:p>
        <w:p w14:paraId="247161A2" w14:textId="44E151EB" w:rsidR="00D960ED" w:rsidRPr="006C2E78" w:rsidRDefault="00D960ED" w:rsidP="00D960ED">
          <w:pPr>
            <w:pStyle w:val="Standard"/>
            <w:ind w:firstLine="709"/>
            <w:jc w:val="both"/>
            <w:rPr>
              <w:rFonts w:ascii="Times New Roman" w:hAnsi="Times New Roman" w:cs="Times New Roman"/>
              <w:bCs/>
            </w:rPr>
          </w:pPr>
          <w:r w:rsidRPr="006C2E78">
            <w:rPr>
              <w:rFonts w:ascii="Times New Roman" w:hAnsi="Times New Roman" w:cs="Times New Roman"/>
              <w:bCs/>
            </w:rPr>
            <w:t xml:space="preserve">Проверка подходов, предложенных в [15, 10, 23], показала, что </w:t>
          </w:r>
          <w:r w:rsidRPr="006C2E78">
            <w:rPr>
              <w:rFonts w:ascii="Times New Roman" w:hAnsi="Times New Roman" w:cs="Times New Roman"/>
              <w:bCs/>
              <w:lang w:val="en-US"/>
            </w:rPr>
            <w:t>c</w:t>
          </w:r>
          <w:r w:rsidRPr="006C2E78">
            <w:rPr>
              <w:rFonts w:ascii="Times New Roman" w:hAnsi="Times New Roman" w:cs="Times New Roman"/>
              <w:bCs/>
            </w:rPr>
            <w:t xml:space="preserve"> их помощью действительно можно достичь заявленных метрик. В то же время</w:t>
          </w:r>
          <w:r w:rsidR="00F974DB" w:rsidRPr="006C2E78">
            <w:rPr>
              <w:rFonts w:ascii="Times New Roman" w:hAnsi="Times New Roman" w:cs="Times New Roman"/>
              <w:bCs/>
            </w:rPr>
            <w:t>,</w:t>
          </w:r>
          <w:r w:rsidRPr="006C2E78">
            <w:rPr>
              <w:rFonts w:ascii="Times New Roman" w:hAnsi="Times New Roman" w:cs="Times New Roman"/>
              <w:bCs/>
            </w:rPr>
            <w:t xml:space="preserve"> как эти</w:t>
          </w:r>
          <w:r w:rsidR="00F974DB" w:rsidRPr="006C2E78">
            <w:rPr>
              <w:rFonts w:ascii="Times New Roman" w:hAnsi="Times New Roman" w:cs="Times New Roman"/>
              <w:bCs/>
            </w:rPr>
            <w:t>,</w:t>
          </w:r>
          <w:r w:rsidRPr="006C2E78">
            <w:rPr>
              <w:rFonts w:ascii="Times New Roman" w:hAnsi="Times New Roman" w:cs="Times New Roman"/>
              <w:bCs/>
            </w:rPr>
            <w:t xml:space="preserve"> так и подходы глубокого обучения во многих других статьях с высокими метриками </w:t>
          </w:r>
          <w:r w:rsidRPr="006C2E78">
            <w:rPr>
              <w:rFonts w:ascii="Times New Roman" w:hAnsi="Times New Roman" w:cs="Times New Roman"/>
              <w:bCs/>
              <w:lang w:val="en-US"/>
            </w:rPr>
            <w:t>accuracy</w:t>
          </w:r>
          <w:r w:rsidR="00F61235" w:rsidRPr="006C2E78">
            <w:rPr>
              <w:rFonts w:ascii="Times New Roman" w:hAnsi="Times New Roman" w:cs="Times New Roman"/>
              <w:bCs/>
            </w:rPr>
            <w:t>,</w:t>
          </w:r>
          <w:r w:rsidRPr="006C2E78">
            <w:rPr>
              <w:rFonts w:ascii="Times New Roman" w:hAnsi="Times New Roman" w:cs="Times New Roman"/>
              <w:bCs/>
            </w:rPr>
            <w:t xml:space="preserve"> используют явно или неявно прописанный, одинаковый способ формирования обучающего и тестового набора данных. При этом способе </w:t>
          </w:r>
          <w:proofErr w:type="spellStart"/>
          <w:r w:rsidRPr="006C2E78">
            <w:rPr>
              <w:rFonts w:ascii="Times New Roman" w:hAnsi="Times New Roman" w:cs="Times New Roman"/>
              <w:bCs/>
            </w:rPr>
            <w:t>семплированные</w:t>
          </w:r>
          <w:proofErr w:type="spellEnd"/>
          <w:r w:rsidRPr="006C2E78">
            <w:rPr>
              <w:rFonts w:ascii="Times New Roman" w:hAnsi="Times New Roman" w:cs="Times New Roman"/>
              <w:bCs/>
            </w:rPr>
            <w:t xml:space="preserve"> данные объединяются и затем кросс-валидацией случайно разбиваются на тестовую и обучающую выборки. При таком способе данные из одного и того же эксперимента попадают и в тестовый, и в обучающий набор</w:t>
          </w:r>
          <w:r w:rsidR="00B22273" w:rsidRPr="006C2E78">
            <w:rPr>
              <w:rFonts w:ascii="Times New Roman" w:hAnsi="Times New Roman" w:cs="Times New Roman"/>
              <w:bCs/>
            </w:rPr>
            <w:t xml:space="preserve"> </w:t>
          </w:r>
          <w:r w:rsidR="00F974DB" w:rsidRPr="006C2E78">
            <w:rPr>
              <w:rFonts w:ascii="Times New Roman" w:hAnsi="Times New Roman" w:cs="Times New Roman"/>
              <w:bCs/>
            </w:rPr>
            <w:t>(</w:t>
          </w:r>
          <w:r w:rsidRPr="006C2E78">
            <w:rPr>
              <w:rFonts w:ascii="Times New Roman" w:hAnsi="Times New Roman" w:cs="Times New Roman"/>
              <w:bCs/>
            </w:rPr>
            <w:t>рис. 6</w:t>
          </w:r>
          <w:r w:rsidR="00F974DB" w:rsidRPr="006C2E78">
            <w:rPr>
              <w:rFonts w:ascii="Times New Roman" w:hAnsi="Times New Roman" w:cs="Times New Roman"/>
              <w:bCs/>
            </w:rPr>
            <w:t>)</w:t>
          </w:r>
        </w:p>
        <w:p w14:paraId="561B3337" w14:textId="2A885D78" w:rsidR="00D960ED" w:rsidRPr="006C2E78" w:rsidRDefault="00D960ED" w:rsidP="00B22273">
          <w:pPr>
            <w:pStyle w:val="ab"/>
            <w:tabs>
              <w:tab w:val="left" w:pos="1590"/>
            </w:tabs>
            <w:spacing w:after="0" w:line="240" w:lineRule="auto"/>
            <w:ind w:left="0" w:firstLine="709"/>
            <w:rPr>
              <w:rFonts w:ascii="Times New Roman" w:hAnsi="Times New Roman"/>
              <w:bCs/>
              <w:sz w:val="24"/>
              <w:szCs w:val="24"/>
              <w:lang w:val="ru-RU"/>
            </w:rPr>
          </w:pPr>
          <w:r w:rsidRPr="006C2E78">
            <w:rPr>
              <w:rFonts w:ascii="Times New Roman" w:hAnsi="Times New Roman"/>
              <w:bCs/>
              <w:sz w:val="24"/>
              <w:szCs w:val="24"/>
            </w:rPr>
            <w:t xml:space="preserve">Мы предположили, что подобная практика подменяет задачу выявления </w:t>
          </w:r>
          <w:r w:rsidR="00D014D0" w:rsidRPr="006C2E78">
            <w:rPr>
              <w:rFonts w:ascii="Times New Roman" w:hAnsi="Times New Roman"/>
              <w:bCs/>
              <w:sz w:val="24"/>
              <w:szCs w:val="24"/>
              <w:lang w:val="ru-RU"/>
            </w:rPr>
            <w:t>значимых</w:t>
          </w:r>
          <w:r w:rsidRPr="006C2E78">
            <w:rPr>
              <w:rFonts w:ascii="Times New Roman" w:hAnsi="Times New Roman"/>
              <w:bCs/>
              <w:sz w:val="24"/>
              <w:szCs w:val="24"/>
            </w:rPr>
            <w:t xml:space="preserve"> признаков </w:t>
          </w:r>
          <w:r w:rsidR="00D014D0" w:rsidRPr="006C2E78">
            <w:rPr>
              <w:rFonts w:ascii="Times New Roman" w:hAnsi="Times New Roman"/>
              <w:bCs/>
              <w:sz w:val="24"/>
              <w:szCs w:val="24"/>
              <w:lang w:val="ru-RU"/>
            </w:rPr>
            <w:t xml:space="preserve">для </w:t>
          </w:r>
          <w:r w:rsidRPr="006C2E78">
            <w:rPr>
              <w:rFonts w:ascii="Times New Roman" w:hAnsi="Times New Roman"/>
              <w:bCs/>
              <w:sz w:val="24"/>
              <w:szCs w:val="24"/>
            </w:rPr>
            <w:t>распознавания эмоций в ЭЭГ на задачу выявления</w:t>
          </w:r>
          <w:r w:rsidRPr="006C2E78">
            <w:rPr>
              <w:rFonts w:ascii="Times New Roman" w:hAnsi="Times New Roman"/>
              <w:bCs/>
              <w:sz w:val="24"/>
              <w:szCs w:val="24"/>
              <w:lang w:val="ru-RU"/>
            </w:rPr>
            <w:t xml:space="preserve"> признаков схожести семплов внутри одного эксперимента и, как следствие, определени</w:t>
          </w:r>
          <w:r w:rsidR="00BE4C86" w:rsidRPr="006C2E78">
            <w:rPr>
              <w:rFonts w:ascii="Times New Roman" w:hAnsi="Times New Roman"/>
              <w:bCs/>
              <w:sz w:val="24"/>
              <w:szCs w:val="24"/>
              <w:lang w:val="ru-RU"/>
            </w:rPr>
            <w:t>е</w:t>
          </w:r>
          <w:r w:rsidRPr="006C2E78">
            <w:rPr>
              <w:rFonts w:ascii="Times New Roman" w:hAnsi="Times New Roman"/>
              <w:bCs/>
              <w:sz w:val="24"/>
              <w:szCs w:val="24"/>
              <w:lang w:val="ru-RU"/>
            </w:rPr>
            <w:t xml:space="preserve"> разметки.</w:t>
          </w:r>
        </w:p>
        <w:p w14:paraId="265FAB58" w14:textId="674B6931" w:rsidR="003B780B" w:rsidRPr="006C2E78" w:rsidRDefault="002628DD" w:rsidP="00D960ED">
          <w:pPr>
            <w:pStyle w:val="ab"/>
            <w:tabs>
              <w:tab w:val="left" w:pos="1590"/>
            </w:tabs>
            <w:spacing w:after="0" w:line="240" w:lineRule="auto"/>
            <w:ind w:left="0"/>
            <w:rPr>
              <w:rFonts w:ascii="Times New Roman" w:eastAsia="Noto Serif CJK SC" w:hAnsi="Times New Roman"/>
              <w:b/>
              <w:bCs/>
              <w:kern w:val="3"/>
              <w:sz w:val="24"/>
              <w:szCs w:val="24"/>
              <w:lang w:eastAsia="zh-CN" w:bidi="hi-IN"/>
            </w:rPr>
          </w:pPr>
          <w:r w:rsidRPr="006C2E78">
            <w:rPr>
              <w:rFonts w:ascii="Times New Roman" w:hAnsi="Times New Roman"/>
              <w:i/>
              <w:noProof/>
              <w:lang w:val="ru-RU" w:eastAsia="ru-RU"/>
            </w:rPr>
            <w:lastRenderedPageBreak/>
            <w:drawing>
              <wp:anchor distT="0" distB="0" distL="114300" distR="114300" simplePos="0" relativeHeight="251658240" behindDoc="0" locked="0" layoutInCell="1" allowOverlap="1" wp14:anchorId="5B2F0DE3" wp14:editId="1C88A8EB">
                <wp:simplePos x="0" y="0"/>
                <wp:positionH relativeFrom="margin">
                  <wp:posOffset>355600</wp:posOffset>
                </wp:positionH>
                <wp:positionV relativeFrom="paragraph">
                  <wp:posOffset>311785</wp:posOffset>
                </wp:positionV>
                <wp:extent cx="4996180" cy="3002280"/>
                <wp:effectExtent l="0" t="0" r="0" b="7620"/>
                <wp:wrapTopAndBottom/>
                <wp:docPr id="11" name="Рисунок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996180" cy="3002280"/>
                        </a:xfrm>
                        <a:prstGeom prst="rect">
                          <a:avLst/>
                        </a:prstGeom>
                        <a:noFill/>
                        <a:ln>
                          <a:noFill/>
                          <a:prstDash/>
                        </a:ln>
                      </pic:spPr>
                    </pic:pic>
                  </a:graphicData>
                </a:graphic>
                <wp14:sizeRelH relativeFrom="page">
                  <wp14:pctWidth>0</wp14:pctWidth>
                </wp14:sizeRelH>
                <wp14:sizeRelV relativeFrom="page">
                  <wp14:pctHeight>0</wp14:pctHeight>
                </wp14:sizeRelV>
              </wp:anchor>
            </w:drawing>
          </w:r>
        </w:p>
      </w:sdtContent>
    </w:sdt>
    <w:p w14:paraId="3824FA68" w14:textId="2D24F692" w:rsidR="00AD0AB5" w:rsidRPr="006C2E78" w:rsidRDefault="00341BC5" w:rsidP="00886BDB">
      <w:pPr>
        <w:pStyle w:val="Standard"/>
        <w:ind w:firstLine="709"/>
        <w:jc w:val="both"/>
        <w:rPr>
          <w:rFonts w:ascii="Times New Roman" w:hAnsi="Times New Roman" w:cs="Times New Roman"/>
          <w:bCs/>
        </w:rPr>
      </w:pPr>
      <w:r w:rsidRPr="006C2E78">
        <w:rPr>
          <w:rFonts w:ascii="Times New Roman" w:hAnsi="Times New Roman" w:cs="Times New Roman"/>
          <w:noProof/>
          <w:lang w:eastAsia="ru-RU" w:bidi="ar-SA"/>
        </w:rPr>
        <mc:AlternateContent>
          <mc:Choice Requires="wps">
            <w:drawing>
              <wp:anchor distT="0" distB="0" distL="114300" distR="114300" simplePos="0" relativeHeight="251662336" behindDoc="0" locked="0" layoutInCell="1" allowOverlap="1" wp14:anchorId="5D448279" wp14:editId="41C506B4">
                <wp:simplePos x="0" y="0"/>
                <wp:positionH relativeFrom="margin">
                  <wp:posOffset>191135</wp:posOffset>
                </wp:positionH>
                <wp:positionV relativeFrom="paragraph">
                  <wp:posOffset>7368540</wp:posOffset>
                </wp:positionV>
                <wp:extent cx="6426835" cy="452755"/>
                <wp:effectExtent l="0" t="0" r="0" b="0"/>
                <wp:wrapTopAndBottom/>
                <wp:docPr id="14" name="Врезка7"/>
                <wp:cNvGraphicFramePr/>
                <a:graphic xmlns:a="http://schemas.openxmlformats.org/drawingml/2006/main">
                  <a:graphicData uri="http://schemas.microsoft.com/office/word/2010/wordprocessingShape">
                    <wps:wsp>
                      <wps:cNvSpPr txBox="1"/>
                      <wps:spPr>
                        <a:xfrm>
                          <a:off x="0" y="0"/>
                          <a:ext cx="6426835" cy="452755"/>
                        </a:xfrm>
                        <a:prstGeom prst="rect">
                          <a:avLst/>
                        </a:prstGeom>
                        <a:ln>
                          <a:noFill/>
                          <a:prstDash/>
                        </a:ln>
                      </wps:spPr>
                      <wps:txbx>
                        <w:txbxContent>
                          <w:p w14:paraId="30EC4ABB" w14:textId="55660C6B" w:rsidR="006C2E78" w:rsidRPr="00C11C77" w:rsidRDefault="006C2E78" w:rsidP="00C11C77">
                            <w:pPr>
                              <w:pStyle w:val="Drawing"/>
                              <w:rPr>
                                <w:rFonts w:ascii="Times New Roman" w:hAnsi="Times New Roman" w:cs="Times New Roman"/>
                                <w:i w:val="0"/>
                                <w:iCs w:val="0"/>
                              </w:rPr>
                            </w:pPr>
                            <w:r w:rsidRPr="00E76CAD">
                              <w:rPr>
                                <w:rFonts w:ascii="Times New Roman" w:hAnsi="Times New Roman" w:cs="Times New Roman"/>
                                <w:i w:val="0"/>
                              </w:rPr>
                              <w:t>Рисунок 7</w:t>
                            </w:r>
                            <w:r>
                              <w:rPr>
                                <w:rFonts w:ascii="Times New Roman" w:hAnsi="Times New Roman" w:cs="Times New Roman"/>
                                <w:i w:val="0"/>
                              </w:rPr>
                              <w:t xml:space="preserve">. </w:t>
                            </w:r>
                            <w:r>
                              <w:rPr>
                                <w:rFonts w:ascii="Times New Roman" w:hAnsi="Times New Roman" w:cs="Times New Roman"/>
                                <w:i w:val="0"/>
                                <w:iCs w:val="0"/>
                              </w:rPr>
                              <w:t>Разбиение</w:t>
                            </w:r>
                            <w:r w:rsidRPr="00C11C77">
                              <w:rPr>
                                <w:rFonts w:ascii="Times New Roman" w:hAnsi="Times New Roman" w:cs="Times New Roman"/>
                                <w:i w:val="0"/>
                                <w:iCs w:val="0"/>
                              </w:rPr>
                              <w:t>, где обучающие и тесто</w:t>
                            </w:r>
                            <w:r>
                              <w:rPr>
                                <w:rFonts w:ascii="Times New Roman" w:hAnsi="Times New Roman" w:cs="Times New Roman"/>
                                <w:i w:val="0"/>
                                <w:iCs w:val="0"/>
                              </w:rPr>
                              <w:t>вые наборы независимы (разбиение</w:t>
                            </w:r>
                            <w:r w:rsidRPr="00C11C77">
                              <w:rPr>
                                <w:rFonts w:ascii="Times New Roman" w:hAnsi="Times New Roman" w:cs="Times New Roman"/>
                                <w:i w:val="0"/>
                                <w:iCs w:val="0"/>
                              </w:rPr>
                              <w:t xml:space="preserve"> (+) в таблице 2)</w:t>
                            </w:r>
                          </w:p>
                          <w:p w14:paraId="73FBA9CB" w14:textId="77777777" w:rsidR="006C2E78" w:rsidRPr="00DA1195" w:rsidRDefault="006C2E78" w:rsidP="00AD0AB5">
                            <w:pPr>
                              <w:pStyle w:val="Drawing"/>
                              <w:jc w:val="center"/>
                              <w:rPr>
                                <w:rFonts w:ascii="Times New Roman" w:hAnsi="Times New Roman" w:cs="Times New Roman"/>
                                <w:i w:val="0"/>
                              </w:rPr>
                            </w:pPr>
                          </w:p>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5D448279" id="Врезка7" o:spid="_x0000_s1030" type="#_x0000_t202" style="position:absolute;left:0;text-align:left;margin-left:15.05pt;margin-top:580.2pt;width:506.05pt;height:35.65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" filled="f" stroked="f">
                <v:textbox inset="0,0,0,0">
                  <w:txbxContent>
                    <w:p w14:paraId="30EC4ABB" w14:textId="55660C6B" w:rsidR="006C2E78" w:rsidRPr="00C11C77" w:rsidRDefault="006C2E78" w:rsidP="00C11C77">
                      <w:pPr>
                        <w:pStyle w:val="Drawing"/>
                        <w:rPr>
                          <w:rFonts w:ascii="Times New Roman" w:hAnsi="Times New Roman" w:cs="Times New Roman"/>
                          <w:i w:val="0"/>
                          <w:iCs w:val="0"/>
                        </w:rPr>
                      </w:pPr>
                      <w:r w:rsidRPr="00E76CAD">
                        <w:rPr>
                          <w:rFonts w:ascii="Times New Roman" w:hAnsi="Times New Roman" w:cs="Times New Roman"/>
                          <w:i w:val="0"/>
                        </w:rPr>
                        <w:t>Рисунок 7</w:t>
                      </w:r>
                      <w:r>
                        <w:rPr>
                          <w:rFonts w:ascii="Times New Roman" w:hAnsi="Times New Roman" w:cs="Times New Roman"/>
                          <w:i w:val="0"/>
                        </w:rPr>
                        <w:t xml:space="preserve">. </w:t>
                      </w:r>
                      <w:r>
                        <w:rPr>
                          <w:rFonts w:ascii="Times New Roman" w:hAnsi="Times New Roman" w:cs="Times New Roman"/>
                          <w:i w:val="0"/>
                          <w:iCs w:val="0"/>
                        </w:rPr>
                        <w:t>Разбиение</w:t>
                      </w:r>
                      <w:r w:rsidRPr="00C11C77">
                        <w:rPr>
                          <w:rFonts w:ascii="Times New Roman" w:hAnsi="Times New Roman" w:cs="Times New Roman"/>
                          <w:i w:val="0"/>
                          <w:iCs w:val="0"/>
                        </w:rPr>
                        <w:t>, где обучающие и тесто</w:t>
                      </w:r>
                      <w:r>
                        <w:rPr>
                          <w:rFonts w:ascii="Times New Roman" w:hAnsi="Times New Roman" w:cs="Times New Roman"/>
                          <w:i w:val="0"/>
                          <w:iCs w:val="0"/>
                        </w:rPr>
                        <w:t>вые наборы независимы (разбиение</w:t>
                      </w:r>
                      <w:r w:rsidRPr="00C11C77">
                        <w:rPr>
                          <w:rFonts w:ascii="Times New Roman" w:hAnsi="Times New Roman" w:cs="Times New Roman"/>
                          <w:i w:val="0"/>
                          <w:iCs w:val="0"/>
                        </w:rPr>
                        <w:t xml:space="preserve"> (+) в таблице 2)</w:t>
                      </w:r>
                    </w:p>
                    <w:p w14:paraId="73FBA9CB" w14:textId="77777777" w:rsidR="006C2E78" w:rsidRPr="00DA1195" w:rsidRDefault="006C2E78" w:rsidP="00AD0AB5">
                      <w:pPr>
                        <w:pStyle w:val="Drawing"/>
                        <w:jc w:val="center"/>
                        <w:rPr>
                          <w:rFonts w:ascii="Times New Roman" w:hAnsi="Times New Roman" w:cs="Times New Roman"/>
                          <w:i w:val="0"/>
                        </w:rPr>
                      </w:pPr>
                    </w:p>
                  </w:txbxContent>
                </v:textbox>
                <w10:wrap type="topAndBottom" anchorx="margin"/>
              </v:shape>
            </w:pict>
          </mc:Fallback>
        </mc:AlternateContent>
      </w:r>
      <w:r w:rsidRPr="006C2E78">
        <w:rPr>
          <w:rFonts w:ascii="Times New Roman" w:hAnsi="Times New Roman" w:cs="Times New Roman"/>
          <w:i/>
          <w:noProof/>
          <w:lang w:eastAsia="ru-RU" w:bidi="ar-SA"/>
        </w:rPr>
        <w:drawing>
          <wp:anchor distT="0" distB="0" distL="114300" distR="114300" simplePos="0" relativeHeight="251659264" behindDoc="0" locked="0" layoutInCell="1" allowOverlap="1" wp14:anchorId="24AE5AE5" wp14:editId="3E9EFE3C">
            <wp:simplePos x="0" y="0"/>
            <wp:positionH relativeFrom="page">
              <wp:posOffset>1612900</wp:posOffset>
            </wp:positionH>
            <wp:positionV relativeFrom="paragraph">
              <wp:posOffset>3808276</wp:posOffset>
            </wp:positionV>
            <wp:extent cx="4330065" cy="3495040"/>
            <wp:effectExtent l="0" t="0" r="0" b="0"/>
            <wp:wrapTopAndBottom/>
            <wp:docPr id="13"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4330065" cy="349504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004C44D2" w:rsidRPr="006C2E78">
        <w:rPr>
          <w:rFonts w:ascii="Times New Roman" w:hAnsi="Times New Roman" w:cs="Times New Roman"/>
          <w:bCs/>
          <w:noProof/>
          <w:lang w:eastAsia="ru-RU" w:bidi="ar-SA"/>
        </w:rPr>
        <mc:AlternateContent>
          <mc:Choice Requires="wps">
            <w:drawing>
              <wp:anchor distT="0" distB="0" distL="114300" distR="114300" simplePos="0" relativeHeight="251653120" behindDoc="0" locked="0" layoutInCell="1" allowOverlap="1" wp14:anchorId="711AFD60" wp14:editId="748C0B47">
                <wp:simplePos x="0" y="0"/>
                <wp:positionH relativeFrom="margin">
                  <wp:align>right</wp:align>
                </wp:positionH>
                <wp:positionV relativeFrom="paragraph">
                  <wp:posOffset>3394075</wp:posOffset>
                </wp:positionV>
                <wp:extent cx="6143625" cy="419100"/>
                <wp:effectExtent l="0" t="0" r="0" b="0"/>
                <wp:wrapTopAndBottom/>
                <wp:docPr id="12" name="Врезка6"/>
                <wp:cNvGraphicFramePr/>
                <a:graphic xmlns:a="http://schemas.openxmlformats.org/drawingml/2006/main">
                  <a:graphicData uri="http://schemas.microsoft.com/office/word/2010/wordprocessingShape">
                    <wps:wsp>
                      <wps:cNvSpPr txBox="1"/>
                      <wps:spPr>
                        <a:xfrm>
                          <a:off x="0" y="0"/>
                          <a:ext cx="6143625" cy="419100"/>
                        </a:xfrm>
                        <a:prstGeom prst="rect">
                          <a:avLst/>
                        </a:prstGeom>
                        <a:ln>
                          <a:noFill/>
                          <a:prstDash/>
                        </a:ln>
                      </wps:spPr>
                      <wps:txbx>
                        <w:txbxContent>
                          <w:p w14:paraId="3F88D79A" w14:textId="1673D4AC" w:rsidR="006C2E78" w:rsidRPr="00791874" w:rsidRDefault="006C2E78" w:rsidP="004C44D2">
                            <w:pPr>
                              <w:pStyle w:val="Drawing"/>
                              <w:jc w:val="center"/>
                              <w:rPr>
                                <w:rFonts w:ascii="Times New Roman" w:hAnsi="Times New Roman" w:cs="Times New Roman"/>
                              </w:rPr>
                            </w:pPr>
                            <w:r w:rsidRPr="00E76CAD">
                              <w:rPr>
                                <w:rFonts w:ascii="Times New Roman" w:hAnsi="Times New Roman" w:cs="Times New Roman"/>
                                <w:i w:val="0"/>
                              </w:rPr>
                              <w:t>Рисунок 6</w:t>
                            </w:r>
                            <w:r>
                              <w:rPr>
                                <w:rFonts w:ascii="Times New Roman" w:hAnsi="Times New Roman" w:cs="Times New Roman"/>
                                <w:i w:val="0"/>
                              </w:rPr>
                              <w:t>.</w:t>
                            </w:r>
                            <w:r w:rsidRPr="00C11C77">
                              <w:rPr>
                                <w:rFonts w:ascii="Times New Roman" w:hAnsi="Times New Roman" w:cs="Times New Roman"/>
                                <w:i w:val="0"/>
                              </w:rPr>
                              <w:t xml:space="preserve"> </w:t>
                            </w:r>
                            <w:r>
                              <w:rPr>
                                <w:rFonts w:ascii="Times New Roman" w:hAnsi="Times New Roman" w:cs="Times New Roman"/>
                                <w:i w:val="0"/>
                              </w:rPr>
                              <w:t>Разбиение</w:t>
                            </w:r>
                            <w:r w:rsidRPr="00C11C77">
                              <w:rPr>
                                <w:rFonts w:ascii="Times New Roman" w:hAnsi="Times New Roman" w:cs="Times New Roman"/>
                                <w:i w:val="0"/>
                              </w:rPr>
                              <w:t>, где обучающие и тестовые наборы зависимы</w:t>
                            </w:r>
                          </w:p>
                          <w:p w14:paraId="6AEB1439" w14:textId="77777777" w:rsidR="006C2E78" w:rsidRPr="00E76CAD" w:rsidRDefault="006C2E78" w:rsidP="004C44D2">
                            <w:pPr>
                              <w:pStyle w:val="Drawing"/>
                              <w:jc w:val="center"/>
                              <w:rPr>
                                <w:rFonts w:ascii="Times New Roman" w:hAnsi="Times New Roman" w:cs="Times New Roman"/>
                                <w:i w:val="0"/>
                              </w:rPr>
                            </w:pP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711AFD60" id="Врезка6" o:spid="_x0000_s1031" type="#_x0000_t202" style="position:absolute;left:0;text-align:left;margin-left:432.55pt;margin-top:267.25pt;width:483.75pt;height:33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" filled="f" stroked="f">
                <v:textbox inset="0,0,0,0">
                  <w:txbxContent>
                    <w:p w14:paraId="3F88D79A" w14:textId="1673D4AC" w:rsidR="006C2E78" w:rsidRPr="00791874" w:rsidRDefault="006C2E78" w:rsidP="004C44D2">
                      <w:pPr>
                        <w:pStyle w:val="Drawing"/>
                        <w:jc w:val="center"/>
                        <w:rPr>
                          <w:rFonts w:ascii="Times New Roman" w:hAnsi="Times New Roman" w:cs="Times New Roman"/>
                        </w:rPr>
                      </w:pPr>
                      <w:r w:rsidRPr="00E76CAD">
                        <w:rPr>
                          <w:rFonts w:ascii="Times New Roman" w:hAnsi="Times New Roman" w:cs="Times New Roman"/>
                          <w:i w:val="0"/>
                        </w:rPr>
                        <w:t>Рисунок 6</w:t>
                      </w:r>
                      <w:r>
                        <w:rPr>
                          <w:rFonts w:ascii="Times New Roman" w:hAnsi="Times New Roman" w:cs="Times New Roman"/>
                          <w:i w:val="0"/>
                        </w:rPr>
                        <w:t>.</w:t>
                      </w:r>
                      <w:r w:rsidRPr="00C11C77">
                        <w:rPr>
                          <w:rFonts w:ascii="Times New Roman" w:hAnsi="Times New Roman" w:cs="Times New Roman"/>
                          <w:i w:val="0"/>
                        </w:rPr>
                        <w:t xml:space="preserve"> </w:t>
                      </w:r>
                      <w:r>
                        <w:rPr>
                          <w:rFonts w:ascii="Times New Roman" w:hAnsi="Times New Roman" w:cs="Times New Roman"/>
                          <w:i w:val="0"/>
                        </w:rPr>
                        <w:t>Разбиение</w:t>
                      </w:r>
                      <w:r w:rsidRPr="00C11C77">
                        <w:rPr>
                          <w:rFonts w:ascii="Times New Roman" w:hAnsi="Times New Roman" w:cs="Times New Roman"/>
                          <w:i w:val="0"/>
                        </w:rPr>
                        <w:t>, где обучающие и тестовые наборы зависимы</w:t>
                      </w:r>
                    </w:p>
                    <w:p w14:paraId="6AEB1439" w14:textId="77777777" w:rsidR="006C2E78" w:rsidRPr="00E76CAD" w:rsidRDefault="006C2E78" w:rsidP="004C44D2">
                      <w:pPr>
                        <w:pStyle w:val="Drawing"/>
                        <w:jc w:val="center"/>
                        <w:rPr>
                          <w:rFonts w:ascii="Times New Roman" w:hAnsi="Times New Roman" w:cs="Times New Roman"/>
                          <w:i w:val="0"/>
                        </w:rPr>
                      </w:pPr>
                    </w:p>
                  </w:txbxContent>
                </v:textbox>
                <w10:wrap type="topAndBottom" anchorx="margin"/>
              </v:shape>
            </w:pict>
          </mc:Fallback>
        </mc:AlternateContent>
      </w:r>
    </w:p>
    <w:p w14:paraId="14F1DDE9" w14:textId="380ABFDE" w:rsidR="00AD0AB5" w:rsidRPr="006C2E78" w:rsidRDefault="00AD0AB5" w:rsidP="00AD0AB5">
      <w:pPr>
        <w:pStyle w:val="Standard"/>
        <w:jc w:val="center"/>
        <w:rPr>
          <w:rFonts w:ascii="Times New Roman" w:hAnsi="Times New Roman" w:cs="Times New Roman"/>
          <w:bCs/>
        </w:rPr>
      </w:pPr>
    </w:p>
    <w:p w14:paraId="3011E707" w14:textId="0503318B" w:rsidR="00886BDB" w:rsidRPr="006C2E78" w:rsidRDefault="00FE193A" w:rsidP="00886BDB">
      <w:pPr>
        <w:pStyle w:val="Standard"/>
        <w:ind w:firstLine="709"/>
        <w:jc w:val="both"/>
        <w:rPr>
          <w:rFonts w:ascii="Times New Roman" w:hAnsi="Times New Roman" w:cs="Times New Roman"/>
          <w:i/>
          <w:noProof/>
          <w:lang w:eastAsia="en-US" w:bidi="ar-SA"/>
        </w:rPr>
      </w:pPr>
      <w:r w:rsidRPr="006C2E78">
        <w:rPr>
          <w:rFonts w:ascii="Times New Roman" w:hAnsi="Times New Roman" w:cs="Times New Roman"/>
          <w:bCs/>
        </w:rPr>
        <w:t xml:space="preserve"> </w:t>
      </w:r>
      <w:r w:rsidR="00886BDB" w:rsidRPr="006C2E78">
        <w:rPr>
          <w:rFonts w:ascii="Times New Roman" w:hAnsi="Times New Roman" w:cs="Times New Roman"/>
          <w:bCs/>
        </w:rPr>
        <w:t xml:space="preserve">Для проверки этого предположения все три модели были проверены в условиях, исключающих попадание в тестовый и </w:t>
      </w:r>
      <w:r w:rsidR="00A769F9" w:rsidRPr="006C2E78">
        <w:rPr>
          <w:rFonts w:ascii="Times New Roman" w:hAnsi="Times New Roman" w:cs="Times New Roman"/>
          <w:bCs/>
        </w:rPr>
        <w:t>обучающий</w:t>
      </w:r>
      <w:r w:rsidR="00886BDB" w:rsidRPr="006C2E78">
        <w:rPr>
          <w:rFonts w:ascii="Times New Roman" w:hAnsi="Times New Roman" w:cs="Times New Roman"/>
          <w:bCs/>
        </w:rPr>
        <w:t xml:space="preserve"> набор данных одного и того же эксперимента (см. рис 7).  Для моделей</w:t>
      </w:r>
      <w:r w:rsidRPr="006C2E78">
        <w:rPr>
          <w:rFonts w:ascii="Times New Roman" w:hAnsi="Times New Roman" w:cs="Times New Roman"/>
          <w:bCs/>
        </w:rPr>
        <w:t>,</w:t>
      </w:r>
      <w:r w:rsidR="00886BDB" w:rsidRPr="006C2E78">
        <w:rPr>
          <w:rFonts w:ascii="Times New Roman" w:hAnsi="Times New Roman" w:cs="Times New Roman"/>
          <w:bCs/>
        </w:rPr>
        <w:t xml:space="preserve"> отдельных для каждого испытуемого это может бы</w:t>
      </w:r>
      <w:r w:rsidR="004126DF" w:rsidRPr="006C2E78">
        <w:rPr>
          <w:rFonts w:ascii="Times New Roman" w:hAnsi="Times New Roman" w:cs="Times New Roman"/>
          <w:bCs/>
        </w:rPr>
        <w:t>ть кросс-</w:t>
      </w:r>
      <w:proofErr w:type="spellStart"/>
      <w:r w:rsidR="004126DF" w:rsidRPr="006C2E78">
        <w:rPr>
          <w:rFonts w:ascii="Times New Roman" w:hAnsi="Times New Roman" w:cs="Times New Roman"/>
          <w:bCs/>
        </w:rPr>
        <w:t>валидационное</w:t>
      </w:r>
      <w:proofErr w:type="spellEnd"/>
      <w:r w:rsidR="004126DF" w:rsidRPr="006C2E78">
        <w:rPr>
          <w:rFonts w:ascii="Times New Roman" w:hAnsi="Times New Roman" w:cs="Times New Roman"/>
          <w:bCs/>
        </w:rPr>
        <w:t xml:space="preserve"> разбиение</w:t>
      </w:r>
      <w:r w:rsidR="00886BDB" w:rsidRPr="006C2E78">
        <w:rPr>
          <w:rFonts w:ascii="Times New Roman" w:hAnsi="Times New Roman" w:cs="Times New Roman"/>
          <w:bCs/>
        </w:rPr>
        <w:t xml:space="preserve"> по экспериментам. </w:t>
      </w:r>
      <w:r w:rsidR="004126DF" w:rsidRPr="006C2E78">
        <w:rPr>
          <w:rFonts w:ascii="Times New Roman" w:hAnsi="Times New Roman" w:cs="Times New Roman"/>
          <w:bCs/>
        </w:rPr>
        <w:t>Что касается</w:t>
      </w:r>
      <w:r w:rsidR="00886BDB" w:rsidRPr="006C2E78">
        <w:rPr>
          <w:rFonts w:ascii="Times New Roman" w:hAnsi="Times New Roman" w:cs="Times New Roman"/>
          <w:bCs/>
        </w:rPr>
        <w:t xml:space="preserve"> общих для всех </w:t>
      </w:r>
      <w:r w:rsidR="00886BDB" w:rsidRPr="006C2E78">
        <w:rPr>
          <w:rFonts w:ascii="Times New Roman" w:hAnsi="Times New Roman" w:cs="Times New Roman"/>
          <w:bCs/>
        </w:rPr>
        <w:lastRenderedPageBreak/>
        <w:t xml:space="preserve">испытуемых моделей, можно получить </w:t>
      </w:r>
      <w:r w:rsidR="004126DF" w:rsidRPr="006C2E78">
        <w:rPr>
          <w:rFonts w:ascii="Times New Roman" w:hAnsi="Times New Roman" w:cs="Times New Roman"/>
          <w:bCs/>
        </w:rPr>
        <w:t xml:space="preserve">один </w:t>
      </w:r>
      <w:r w:rsidR="00886BDB" w:rsidRPr="006C2E78">
        <w:rPr>
          <w:rFonts w:ascii="Times New Roman" w:hAnsi="Times New Roman" w:cs="Times New Roman"/>
          <w:bCs/>
        </w:rPr>
        <w:t>обучающий набор объединением обучающих наборов (полученных кросс валидацией по экспериментам) для каждого испытуемого. Второй с</w:t>
      </w:r>
      <w:r w:rsidR="004126DF" w:rsidRPr="006C2E78">
        <w:rPr>
          <w:rFonts w:ascii="Times New Roman" w:hAnsi="Times New Roman" w:cs="Times New Roman"/>
          <w:bCs/>
        </w:rPr>
        <w:t>пособ для общих моделей – кросс-</w:t>
      </w:r>
      <w:r w:rsidR="00886BDB" w:rsidRPr="006C2E78">
        <w:rPr>
          <w:rFonts w:ascii="Times New Roman" w:hAnsi="Times New Roman" w:cs="Times New Roman"/>
          <w:bCs/>
        </w:rPr>
        <w:t xml:space="preserve">валидация по испытуемым: все эксперименты части испытуемых попадают в обучающий набор, а эксперименты оставшихся испытуемых </w:t>
      </w:r>
      <w:r w:rsidR="004126DF" w:rsidRPr="006C2E78">
        <w:rPr>
          <w:rFonts w:ascii="Times New Roman" w:hAnsi="Times New Roman" w:cs="Times New Roman"/>
          <w:bCs/>
        </w:rPr>
        <w:t xml:space="preserve">– </w:t>
      </w:r>
      <w:r w:rsidR="00886BDB" w:rsidRPr="006C2E78">
        <w:rPr>
          <w:rFonts w:ascii="Times New Roman" w:hAnsi="Times New Roman" w:cs="Times New Roman"/>
          <w:bCs/>
        </w:rPr>
        <w:t>в тестовый набор.</w:t>
      </w:r>
      <w:r w:rsidR="00B27E25" w:rsidRPr="006C2E78">
        <w:rPr>
          <w:rFonts w:ascii="Times New Roman" w:hAnsi="Times New Roman" w:cs="Times New Roman"/>
          <w:i/>
          <w:noProof/>
          <w:lang w:eastAsia="en-US" w:bidi="ar-SA"/>
        </w:rPr>
        <w:t xml:space="preserve"> </w:t>
      </w:r>
    </w:p>
    <w:p w14:paraId="01F6B831" w14:textId="77777777" w:rsidR="00CF2546" w:rsidRPr="006C2E78" w:rsidRDefault="00CF2546" w:rsidP="00886BDB">
      <w:pPr>
        <w:pStyle w:val="Standard"/>
        <w:ind w:firstLine="709"/>
        <w:jc w:val="both"/>
        <w:rPr>
          <w:rFonts w:ascii="Times New Roman" w:hAnsi="Times New Roman" w:cs="Times New Roman"/>
          <w:bCs/>
        </w:rPr>
      </w:pPr>
    </w:p>
    <w:p w14:paraId="48429E3F" w14:textId="7F27F76B" w:rsidR="00CF2546" w:rsidRPr="006C2E78" w:rsidRDefault="00CF2546" w:rsidP="00CF2546">
      <w:pPr>
        <w:pStyle w:val="af4"/>
        <w:keepNext/>
        <w:rPr>
          <w:rFonts w:ascii="Times New Roman" w:hAnsi="Times New Roman"/>
          <w:i w:val="0"/>
          <w:iCs w:val="0"/>
          <w:color w:val="000000" w:themeColor="text1"/>
          <w:sz w:val="24"/>
          <w:szCs w:val="24"/>
        </w:rPr>
      </w:pPr>
      <w:r w:rsidRPr="006C2E78">
        <w:rPr>
          <w:rFonts w:ascii="Times New Roman" w:hAnsi="Times New Roman"/>
          <w:i w:val="0"/>
          <w:iCs w:val="0"/>
          <w:noProof/>
          <w:color w:val="000000" w:themeColor="text1"/>
          <w:sz w:val="24"/>
          <w:szCs w:val="24"/>
        </w:rPr>
        <w:t>Таблица 8. Сравнение результатов модели для зависимого и независимого разбиения</w:t>
      </w:r>
      <w:r w:rsidR="008C2C8D" w:rsidRPr="006C2E78">
        <w:rPr>
          <w:rFonts w:ascii="Times New Roman" w:hAnsi="Times New Roman"/>
          <w:i w:val="0"/>
          <w:iCs w:val="0"/>
          <w:noProof/>
          <w:color w:val="000000" w:themeColor="text1"/>
          <w:sz w:val="24"/>
          <w:szCs w:val="24"/>
        </w:rPr>
        <w:t xml:space="preserve">, </w:t>
      </w:r>
      <w:r w:rsidR="008C2C8D" w:rsidRPr="006C2E78">
        <w:rPr>
          <w:rFonts w:ascii="Times New Roman" w:hAnsi="Times New Roman"/>
          <w:i w:val="0"/>
          <w:iCs w:val="0"/>
          <w:noProof/>
          <w:color w:val="000000" w:themeColor="text1"/>
          <w:sz w:val="24"/>
          <w:szCs w:val="24"/>
          <w:lang w:val="en-US"/>
        </w:rPr>
        <w:t>accuracy</w:t>
      </w:r>
    </w:p>
    <w:tbl>
      <w:tblPr>
        <w:tblW w:w="9351" w:type="dxa"/>
        <w:tblLayout w:type="fixed"/>
        <w:tblCellMar>
          <w:left w:w="10" w:type="dxa"/>
          <w:right w:w="10" w:type="dxa"/>
        </w:tblCellMar>
        <w:tblLook w:val="0000" w:firstRow="0" w:lastRow="0" w:firstColumn="0" w:lastColumn="0" w:noHBand="0" w:noVBand="0"/>
      </w:tblPr>
      <w:tblGrid>
        <w:gridCol w:w="593"/>
        <w:gridCol w:w="3348"/>
        <w:gridCol w:w="1971"/>
        <w:gridCol w:w="3439"/>
      </w:tblGrid>
      <w:tr w:rsidR="00CF2546" w:rsidRPr="006C2E78" w14:paraId="25D253AC" w14:textId="77777777" w:rsidTr="00A14805">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65B0C"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 xml:space="preserve">№ </w:t>
            </w:r>
            <w:proofErr w:type="spellStart"/>
            <w:r w:rsidRPr="006C2E78">
              <w:rPr>
                <w:rFonts w:ascii="Times New Roman" w:hAnsi="Times New Roman" w:cs="Times New Roman"/>
              </w:rPr>
              <w:t>п.п</w:t>
            </w:r>
            <w:proofErr w:type="spellEnd"/>
            <w:r w:rsidRPr="006C2E78">
              <w:rPr>
                <w:rFonts w:ascii="Times New Roman" w:hAnsi="Times New Roman" w:cs="Times New Roman"/>
              </w:rPr>
              <w:t>.</w:t>
            </w: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FA2FE"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Тип модели</w:t>
            </w:r>
          </w:p>
          <w:p w14:paraId="3B3CB6A0" w14:textId="77777777" w:rsidR="00CF2546" w:rsidRPr="006C2E78" w:rsidRDefault="00CF2546" w:rsidP="00A14805">
            <w:pPr>
              <w:pStyle w:val="Standard"/>
              <w:rPr>
                <w:rFonts w:ascii="Times New Roman" w:hAnsi="Times New Roman" w:cs="Times New Roman"/>
              </w:rPr>
            </w:pP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6F57D"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Зависимое разбиение</w:t>
            </w:r>
          </w:p>
        </w:tc>
        <w:tc>
          <w:tcPr>
            <w:tcW w:w="3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7C54"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Независимое разбиение</w:t>
            </w:r>
          </w:p>
        </w:tc>
      </w:tr>
      <w:tr w:rsidR="00CF2546" w:rsidRPr="006C2E78" w14:paraId="047DFF0F" w14:textId="77777777" w:rsidTr="00A14805">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0A6F5" w14:textId="77777777" w:rsidR="00CF2546" w:rsidRPr="006C2E78" w:rsidRDefault="00CF2546" w:rsidP="00A14805">
            <w:pPr>
              <w:pStyle w:val="Standard"/>
              <w:numPr>
                <w:ilvl w:val="0"/>
                <w:numId w:val="11"/>
              </w:numPr>
              <w:rPr>
                <w:rFonts w:ascii="Times New Roman" w:hAnsi="Times New Roman" w:cs="Times New Roman"/>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1C4B2"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Наиболее популярный класс</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3A346" w14:textId="77777777" w:rsidR="00CF2546" w:rsidRPr="006C2E78" w:rsidRDefault="00CF2546" w:rsidP="00A14805">
            <w:pPr>
              <w:pStyle w:val="Standard"/>
              <w:jc w:val="center"/>
              <w:rPr>
                <w:rFonts w:ascii="Times New Roman" w:hAnsi="Times New Roman" w:cs="Times New Roman"/>
              </w:rPr>
            </w:pPr>
          </w:p>
        </w:tc>
        <w:tc>
          <w:tcPr>
            <w:tcW w:w="3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BA0A0"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64,40%</w:t>
            </w:r>
          </w:p>
        </w:tc>
      </w:tr>
      <w:tr w:rsidR="00CF2546" w:rsidRPr="006C2E78" w14:paraId="576A2C96" w14:textId="77777777" w:rsidTr="00A14805">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E8942" w14:textId="77777777" w:rsidR="00CF2546" w:rsidRPr="006C2E78" w:rsidRDefault="00CF2546" w:rsidP="00A14805">
            <w:pPr>
              <w:pStyle w:val="Standard"/>
              <w:numPr>
                <w:ilvl w:val="0"/>
                <w:numId w:val="11"/>
              </w:numPr>
              <w:rPr>
                <w:rFonts w:ascii="Times New Roman" w:hAnsi="Times New Roman" w:cs="Times New Roman"/>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4AC9F"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№1</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F5582"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97.5%</w:t>
            </w:r>
          </w:p>
        </w:tc>
        <w:tc>
          <w:tcPr>
            <w:tcW w:w="3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03EE8"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63,7%</w:t>
            </w:r>
          </w:p>
        </w:tc>
      </w:tr>
      <w:tr w:rsidR="00CF2546" w:rsidRPr="006C2E78" w14:paraId="1E5BB222" w14:textId="77777777" w:rsidTr="00A14805">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D5C52" w14:textId="77777777" w:rsidR="00CF2546" w:rsidRPr="006C2E78" w:rsidRDefault="00CF2546" w:rsidP="00A14805">
            <w:pPr>
              <w:pStyle w:val="Standard"/>
              <w:numPr>
                <w:ilvl w:val="0"/>
                <w:numId w:val="11"/>
              </w:numPr>
              <w:rPr>
                <w:rFonts w:ascii="Times New Roman" w:hAnsi="Times New Roman" w:cs="Times New Roman"/>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0B89DD"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№2</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48F1F"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94.30%</w:t>
            </w:r>
          </w:p>
        </w:tc>
        <w:tc>
          <w:tcPr>
            <w:tcW w:w="3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E355B5" w14:textId="4AC31AB4"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5</w:t>
            </w:r>
            <w:r w:rsidR="009C1229" w:rsidRPr="006C2E78">
              <w:rPr>
                <w:rFonts w:ascii="Times New Roman" w:hAnsi="Times New Roman" w:cs="Times New Roman"/>
                <w:lang w:val="en-US"/>
              </w:rPr>
              <w:t>7</w:t>
            </w:r>
            <w:r w:rsidRPr="006C2E78">
              <w:rPr>
                <w:rFonts w:ascii="Times New Roman" w:hAnsi="Times New Roman" w:cs="Times New Roman"/>
              </w:rPr>
              <w:t>,</w:t>
            </w:r>
            <w:r w:rsidR="009C1229" w:rsidRPr="006C2E78">
              <w:rPr>
                <w:rFonts w:ascii="Times New Roman" w:hAnsi="Times New Roman" w:cs="Times New Roman"/>
                <w:lang w:val="en-US"/>
              </w:rPr>
              <w:t>8</w:t>
            </w:r>
            <w:r w:rsidRPr="006C2E78">
              <w:rPr>
                <w:rFonts w:ascii="Times New Roman" w:hAnsi="Times New Roman" w:cs="Times New Roman"/>
              </w:rPr>
              <w:t>%</w:t>
            </w:r>
          </w:p>
        </w:tc>
      </w:tr>
      <w:tr w:rsidR="00CF2546" w:rsidRPr="006C2E78" w14:paraId="6087D23E" w14:textId="77777777" w:rsidTr="00A14805">
        <w:tc>
          <w:tcPr>
            <w:tcW w:w="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D90BA" w14:textId="77777777" w:rsidR="00CF2546" w:rsidRPr="006C2E78" w:rsidRDefault="00CF2546" w:rsidP="00A14805">
            <w:pPr>
              <w:pStyle w:val="Standard"/>
              <w:numPr>
                <w:ilvl w:val="0"/>
                <w:numId w:val="11"/>
              </w:numPr>
              <w:rPr>
                <w:rFonts w:ascii="Times New Roman" w:hAnsi="Times New Roman" w:cs="Times New Roman"/>
              </w:rPr>
            </w:pPr>
          </w:p>
        </w:tc>
        <w:tc>
          <w:tcPr>
            <w:tcW w:w="33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60942" w14:textId="77777777" w:rsidR="00CF2546" w:rsidRPr="006C2E78" w:rsidRDefault="00CF2546" w:rsidP="00A14805">
            <w:pPr>
              <w:pStyle w:val="Standard"/>
              <w:rPr>
                <w:rFonts w:ascii="Times New Roman" w:hAnsi="Times New Roman" w:cs="Times New Roman"/>
              </w:rPr>
            </w:pPr>
            <w:r w:rsidRPr="006C2E78">
              <w:rPr>
                <w:rFonts w:ascii="Times New Roman" w:hAnsi="Times New Roman" w:cs="Times New Roman"/>
              </w:rPr>
              <w:t>№3</w:t>
            </w:r>
          </w:p>
        </w:tc>
        <w:tc>
          <w:tcPr>
            <w:tcW w:w="1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E1314"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91,39%</w:t>
            </w:r>
          </w:p>
        </w:tc>
        <w:tc>
          <w:tcPr>
            <w:tcW w:w="3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EA189" w14:textId="77777777" w:rsidR="00CF2546" w:rsidRPr="006C2E78" w:rsidRDefault="00CF2546" w:rsidP="00A14805">
            <w:pPr>
              <w:pStyle w:val="Standard"/>
              <w:jc w:val="center"/>
              <w:rPr>
                <w:rFonts w:ascii="Times New Roman" w:hAnsi="Times New Roman" w:cs="Times New Roman"/>
              </w:rPr>
            </w:pPr>
            <w:r w:rsidRPr="006C2E78">
              <w:rPr>
                <w:rFonts w:ascii="Times New Roman" w:hAnsi="Times New Roman" w:cs="Times New Roman"/>
              </w:rPr>
              <w:t>64,3%</w:t>
            </w:r>
          </w:p>
        </w:tc>
      </w:tr>
    </w:tbl>
    <w:p w14:paraId="1CDF44F9" w14:textId="77777777" w:rsidR="00EF1A29" w:rsidRPr="006C2E78" w:rsidRDefault="00EF1A29" w:rsidP="00886BDB">
      <w:pPr>
        <w:pStyle w:val="Standard"/>
        <w:ind w:firstLine="709"/>
        <w:jc w:val="both"/>
        <w:rPr>
          <w:rFonts w:ascii="Times New Roman" w:hAnsi="Times New Roman" w:cs="Times New Roman"/>
          <w:bCs/>
        </w:rPr>
      </w:pPr>
    </w:p>
    <w:p w14:paraId="39D8B1C3" w14:textId="08DBA426" w:rsidR="00886BDB" w:rsidRPr="006C2E78" w:rsidRDefault="00886BDB" w:rsidP="00886BDB">
      <w:pPr>
        <w:pStyle w:val="Standard"/>
        <w:ind w:firstLine="709"/>
        <w:jc w:val="both"/>
        <w:rPr>
          <w:rFonts w:ascii="Times New Roman" w:hAnsi="Times New Roman" w:cs="Times New Roman"/>
        </w:rPr>
      </w:pPr>
      <w:r w:rsidRPr="006C2E78">
        <w:rPr>
          <w:rFonts w:ascii="Times New Roman" w:hAnsi="Times New Roman" w:cs="Times New Roman"/>
          <w:bCs/>
        </w:rPr>
        <w:t xml:space="preserve">Результаты экспериментов с </w:t>
      </w:r>
      <w:r w:rsidR="00B57D81" w:rsidRPr="006C2E78">
        <w:rPr>
          <w:rFonts w:ascii="Times New Roman" w:hAnsi="Times New Roman" w:cs="Times New Roman"/>
          <w:bCs/>
        </w:rPr>
        <w:t xml:space="preserve">“независимой” </w:t>
      </w:r>
      <w:r w:rsidRPr="006C2E78">
        <w:rPr>
          <w:rFonts w:ascii="Times New Roman" w:hAnsi="Times New Roman" w:cs="Times New Roman"/>
          <w:bCs/>
        </w:rPr>
        <w:t xml:space="preserve">кросс-валидацией на </w:t>
      </w:r>
      <w:r w:rsidR="00B57D81" w:rsidRPr="006C2E78">
        <w:rPr>
          <w:rFonts w:ascii="Times New Roman" w:hAnsi="Times New Roman" w:cs="Times New Roman"/>
          <w:bCs/>
        </w:rPr>
        <w:t>пяти</w:t>
      </w:r>
      <w:r w:rsidRPr="006C2E78">
        <w:rPr>
          <w:rFonts w:ascii="Times New Roman" w:hAnsi="Times New Roman" w:cs="Times New Roman"/>
          <w:bCs/>
        </w:rPr>
        <w:t xml:space="preserve"> </w:t>
      </w:r>
      <w:proofErr w:type="spellStart"/>
      <w:r w:rsidRPr="006C2E78">
        <w:rPr>
          <w:rFonts w:ascii="Times New Roman" w:hAnsi="Times New Roman" w:cs="Times New Roman"/>
          <w:bCs/>
        </w:rPr>
        <w:t>фолдах</w:t>
      </w:r>
      <w:proofErr w:type="spellEnd"/>
      <w:r w:rsidRPr="006C2E78">
        <w:rPr>
          <w:rFonts w:ascii="Times New Roman" w:hAnsi="Times New Roman" w:cs="Times New Roman"/>
          <w:bCs/>
        </w:rPr>
        <w:t xml:space="preserve"> приведены в таблице </w:t>
      </w:r>
      <w:r w:rsidR="00041383" w:rsidRPr="006C2E78">
        <w:rPr>
          <w:rFonts w:ascii="Times New Roman" w:hAnsi="Times New Roman" w:cs="Times New Roman"/>
          <w:bCs/>
        </w:rPr>
        <w:t>8</w:t>
      </w:r>
      <w:r w:rsidRPr="006C2E78">
        <w:rPr>
          <w:rFonts w:ascii="Times New Roman" w:hAnsi="Times New Roman" w:cs="Times New Roman"/>
          <w:bCs/>
        </w:rPr>
        <w:t xml:space="preserve">.  Из нее видно, что ни одна из предложенных моделей на независимых наборах данных не смогла превзойти по </w:t>
      </w:r>
      <w:r w:rsidR="00C11C77" w:rsidRPr="006C2E78">
        <w:rPr>
          <w:rFonts w:ascii="Times New Roman" w:hAnsi="Times New Roman" w:cs="Times New Roman"/>
          <w:bCs/>
          <w:lang w:val="en-US"/>
        </w:rPr>
        <w:t>accuracy</w:t>
      </w:r>
      <w:r w:rsidR="00F61235" w:rsidRPr="006C2E78">
        <w:rPr>
          <w:rFonts w:ascii="Times New Roman" w:hAnsi="Times New Roman" w:cs="Times New Roman"/>
          <w:bCs/>
        </w:rPr>
        <w:t xml:space="preserve"> классификатор</w:t>
      </w:r>
      <w:r w:rsidRPr="006C2E78">
        <w:rPr>
          <w:rFonts w:ascii="Times New Roman" w:hAnsi="Times New Roman" w:cs="Times New Roman"/>
          <w:bCs/>
        </w:rPr>
        <w:t xml:space="preserve"> выбора наиболее распространенного класса.</w:t>
      </w:r>
    </w:p>
    <w:p w14:paraId="4B05EDF5" w14:textId="777E3A80" w:rsidR="00886BDB" w:rsidRPr="006C2E78" w:rsidRDefault="00886BDB" w:rsidP="00886BDB">
      <w:pPr>
        <w:pStyle w:val="Standard"/>
        <w:rPr>
          <w:rFonts w:ascii="Times New Roman" w:hAnsi="Times New Roman" w:cs="Times New Roman"/>
        </w:rPr>
      </w:pPr>
    </w:p>
    <w:p w14:paraId="409739F6" w14:textId="77777777" w:rsidR="00B51C57" w:rsidRPr="006C2E78" w:rsidRDefault="00B51C57" w:rsidP="00886BDB">
      <w:pPr>
        <w:pStyle w:val="Standard"/>
        <w:rPr>
          <w:rFonts w:ascii="Times New Roman" w:hAnsi="Times New Roman" w:cs="Times New Roman"/>
        </w:rPr>
      </w:pPr>
    </w:p>
    <w:p w14:paraId="6FD8B00A" w14:textId="31B954B7" w:rsidR="00886BDB" w:rsidRPr="006C2E78" w:rsidRDefault="00886BDB" w:rsidP="00F974DB">
      <w:pPr>
        <w:pStyle w:val="Standard"/>
        <w:numPr>
          <w:ilvl w:val="0"/>
          <w:numId w:val="21"/>
        </w:numPr>
        <w:jc w:val="center"/>
        <w:rPr>
          <w:rFonts w:ascii="Times New Roman" w:hAnsi="Times New Roman" w:cs="Times New Roman"/>
          <w:b/>
          <w:bCs/>
        </w:rPr>
      </w:pPr>
      <w:r w:rsidRPr="006C2E78">
        <w:rPr>
          <w:rFonts w:ascii="Times New Roman" w:hAnsi="Times New Roman" w:cs="Times New Roman"/>
          <w:b/>
          <w:bCs/>
        </w:rPr>
        <w:t xml:space="preserve">Улучшение качества распознавания эмоций на </w:t>
      </w:r>
      <w:proofErr w:type="spellStart"/>
      <w:r w:rsidRPr="006C2E78">
        <w:rPr>
          <w:rFonts w:ascii="Times New Roman" w:hAnsi="Times New Roman" w:cs="Times New Roman"/>
          <w:b/>
          <w:bCs/>
        </w:rPr>
        <w:t>датасете</w:t>
      </w:r>
      <w:proofErr w:type="spellEnd"/>
      <w:r w:rsidRPr="006C2E78">
        <w:rPr>
          <w:rFonts w:ascii="Times New Roman" w:hAnsi="Times New Roman" w:cs="Times New Roman"/>
          <w:b/>
          <w:bCs/>
        </w:rPr>
        <w:t xml:space="preserve"> </w:t>
      </w:r>
      <w:r w:rsidRPr="006C2E78">
        <w:rPr>
          <w:rFonts w:ascii="Times New Roman" w:hAnsi="Times New Roman" w:cs="Times New Roman"/>
          <w:b/>
          <w:bCs/>
          <w:lang w:val="en-US"/>
        </w:rPr>
        <w:t>DEAP</w:t>
      </w:r>
    </w:p>
    <w:p w14:paraId="2DF3B26B" w14:textId="107B81F1" w:rsidR="000B4942" w:rsidRPr="006C2E78" w:rsidRDefault="000B4942" w:rsidP="000B4942">
      <w:pPr>
        <w:pStyle w:val="Standard"/>
        <w:ind w:left="360"/>
        <w:jc w:val="center"/>
        <w:rPr>
          <w:rFonts w:ascii="Times New Roman" w:hAnsi="Times New Roman" w:cs="Times New Roman"/>
          <w:b/>
          <w:bCs/>
        </w:rPr>
      </w:pPr>
      <w:r w:rsidRPr="006C2E78">
        <w:rPr>
          <w:rFonts w:ascii="Times New Roman" w:hAnsi="Times New Roman" w:cs="Times New Roman"/>
          <w:b/>
          <w:bCs/>
        </w:rPr>
        <w:t>6.1. Описание модели</w:t>
      </w:r>
    </w:p>
    <w:p w14:paraId="66E65635" w14:textId="3573239F" w:rsidR="00886BDB" w:rsidRPr="006C2E78" w:rsidRDefault="00886BDB" w:rsidP="00886BDB">
      <w:pPr>
        <w:pStyle w:val="Standard"/>
        <w:ind w:firstLine="709"/>
        <w:jc w:val="both"/>
        <w:rPr>
          <w:rFonts w:ascii="Times New Roman" w:hAnsi="Times New Roman" w:cs="Times New Roman"/>
        </w:rPr>
      </w:pPr>
      <w:r w:rsidRPr="006C2E78">
        <w:rPr>
          <w:rFonts w:ascii="Times New Roman" w:hAnsi="Times New Roman" w:cs="Times New Roman"/>
        </w:rPr>
        <w:t xml:space="preserve">Метрики качества, получаемые при распознавании эмоционального состояния человека на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w:t>
      </w:r>
      <w:r w:rsidRPr="006C2E78">
        <w:rPr>
          <w:rFonts w:ascii="Times New Roman" w:hAnsi="Times New Roman" w:cs="Times New Roman"/>
          <w:lang w:val="en-US"/>
        </w:rPr>
        <w:t>DEAP</w:t>
      </w:r>
      <w:r w:rsidRPr="006C2E78">
        <w:rPr>
          <w:rFonts w:ascii="Times New Roman" w:hAnsi="Times New Roman" w:cs="Times New Roman"/>
        </w:rPr>
        <w:t xml:space="preserve">, оказываются ниже, чем получаемые по той же методике на других </w:t>
      </w:r>
      <w:proofErr w:type="spellStart"/>
      <w:r w:rsidRPr="006C2E78">
        <w:rPr>
          <w:rFonts w:ascii="Times New Roman" w:hAnsi="Times New Roman" w:cs="Times New Roman"/>
        </w:rPr>
        <w:t>датасетах</w:t>
      </w:r>
      <w:proofErr w:type="spellEnd"/>
      <w:r w:rsidRPr="006C2E78">
        <w:rPr>
          <w:rFonts w:ascii="Times New Roman" w:hAnsi="Times New Roman" w:cs="Times New Roman"/>
        </w:rPr>
        <w:t xml:space="preserve">. Это показано в статьях [19, 20, 21, 22, 23].   В ряде статей [19, 20, 21, 23] качество распознавания на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w:t>
      </w:r>
      <w:r w:rsidRPr="006C2E78">
        <w:rPr>
          <w:rFonts w:ascii="Times New Roman" w:hAnsi="Times New Roman" w:cs="Times New Roman"/>
          <w:lang w:val="en-US"/>
        </w:rPr>
        <w:t>DEAP</w:t>
      </w:r>
      <w:r w:rsidRPr="006C2E78">
        <w:rPr>
          <w:rFonts w:ascii="Times New Roman" w:hAnsi="Times New Roman" w:cs="Times New Roman"/>
        </w:rPr>
        <w:t xml:space="preserve"> находится на уровне предсказания наиболее популярного класса, тогда</w:t>
      </w:r>
      <w:r w:rsidR="00F61235" w:rsidRPr="006C2E78">
        <w:rPr>
          <w:rFonts w:ascii="Times New Roman" w:hAnsi="Times New Roman" w:cs="Times New Roman"/>
        </w:rPr>
        <w:t xml:space="preserve"> как на других </w:t>
      </w:r>
      <w:proofErr w:type="spellStart"/>
      <w:r w:rsidR="00F61235" w:rsidRPr="006C2E78">
        <w:rPr>
          <w:rFonts w:ascii="Times New Roman" w:hAnsi="Times New Roman" w:cs="Times New Roman"/>
        </w:rPr>
        <w:t>датасетах</w:t>
      </w:r>
      <w:proofErr w:type="spellEnd"/>
      <w:r w:rsidRPr="006C2E78">
        <w:rPr>
          <w:rFonts w:ascii="Times New Roman" w:hAnsi="Times New Roman" w:cs="Times New Roman"/>
        </w:rPr>
        <w:t xml:space="preserve"> те же модели дают значимый результат.  Авторы [20] объясняют эту особенность недостатками разметки </w:t>
      </w:r>
      <w:proofErr w:type="spellStart"/>
      <w:r w:rsidRPr="006C2E78">
        <w:rPr>
          <w:rFonts w:ascii="Times New Roman" w:hAnsi="Times New Roman" w:cs="Times New Roman"/>
        </w:rPr>
        <w:t>датасета</w:t>
      </w:r>
      <w:proofErr w:type="spellEnd"/>
      <w:r w:rsidRPr="006C2E78">
        <w:rPr>
          <w:rFonts w:ascii="Times New Roman" w:hAnsi="Times New Roman" w:cs="Times New Roman"/>
        </w:rPr>
        <w:t xml:space="preserve"> </w:t>
      </w:r>
      <w:r w:rsidRPr="006C2E78">
        <w:rPr>
          <w:rFonts w:ascii="Times New Roman" w:hAnsi="Times New Roman" w:cs="Times New Roman"/>
          <w:lang w:val="en-US"/>
        </w:rPr>
        <w:t>DEAP</w:t>
      </w:r>
      <w:r w:rsidR="0094104D" w:rsidRPr="006C2E78">
        <w:rPr>
          <w:rFonts w:ascii="Times New Roman" w:hAnsi="Times New Roman" w:cs="Times New Roman"/>
        </w:rPr>
        <w:t>.</w:t>
      </w:r>
    </w:p>
    <w:p w14:paraId="2D8622B8" w14:textId="7D2BC795" w:rsidR="00886BDB" w:rsidRPr="006C2E78" w:rsidRDefault="00886BDB" w:rsidP="00886BDB">
      <w:pPr>
        <w:pStyle w:val="Standard"/>
        <w:ind w:firstLine="709"/>
        <w:jc w:val="both"/>
        <w:rPr>
          <w:rFonts w:ascii="Times New Roman" w:hAnsi="Times New Roman" w:cs="Times New Roman"/>
        </w:rPr>
      </w:pPr>
      <w:r w:rsidRPr="006C2E78">
        <w:rPr>
          <w:rFonts w:ascii="Times New Roman" w:hAnsi="Times New Roman" w:cs="Times New Roman"/>
        </w:rPr>
        <w:t>На наш взгляд</w:t>
      </w:r>
      <w:r w:rsidR="00F61235" w:rsidRPr="006C2E78">
        <w:rPr>
          <w:rFonts w:ascii="Times New Roman" w:hAnsi="Times New Roman" w:cs="Times New Roman"/>
        </w:rPr>
        <w:t>,</w:t>
      </w:r>
      <w:r w:rsidRPr="006C2E78">
        <w:rPr>
          <w:rFonts w:ascii="Times New Roman" w:hAnsi="Times New Roman" w:cs="Times New Roman"/>
        </w:rPr>
        <w:t xml:space="preserve"> снижени</w:t>
      </w:r>
      <w:r w:rsidR="00AF3851" w:rsidRPr="006C2E78">
        <w:rPr>
          <w:rFonts w:ascii="Times New Roman" w:hAnsi="Times New Roman" w:cs="Times New Roman"/>
        </w:rPr>
        <w:t>е</w:t>
      </w:r>
      <w:r w:rsidRPr="006C2E78">
        <w:rPr>
          <w:rFonts w:ascii="Times New Roman" w:hAnsi="Times New Roman" w:cs="Times New Roman"/>
        </w:rPr>
        <w:t xml:space="preserve"> метрик обусловлено отнесением эмоций, оценки которых по шкале от 1 до 9 были близки к середине диапазона</w:t>
      </w:r>
      <w:r w:rsidR="00F61235" w:rsidRPr="006C2E78">
        <w:rPr>
          <w:rFonts w:ascii="Times New Roman" w:hAnsi="Times New Roman" w:cs="Times New Roman"/>
        </w:rPr>
        <w:t>,</w:t>
      </w:r>
      <w:r w:rsidRPr="006C2E78">
        <w:rPr>
          <w:rFonts w:ascii="Times New Roman" w:hAnsi="Times New Roman" w:cs="Times New Roman"/>
        </w:rPr>
        <w:t xml:space="preserve"> к неверной категории</w:t>
      </w:r>
      <w:r w:rsidR="00DD11B0" w:rsidRPr="006C2E78">
        <w:rPr>
          <w:rFonts w:ascii="Times New Roman" w:hAnsi="Times New Roman" w:cs="Times New Roman"/>
        </w:rPr>
        <w:t xml:space="preserve"> из-за субъективности оценки </w:t>
      </w:r>
      <w:r w:rsidR="00AF3851" w:rsidRPr="006C2E78">
        <w:rPr>
          <w:rFonts w:ascii="Times New Roman" w:hAnsi="Times New Roman" w:cs="Times New Roman"/>
        </w:rPr>
        <w:t>эмоций</w:t>
      </w:r>
      <w:r w:rsidR="00454FB1" w:rsidRPr="006C2E78">
        <w:rPr>
          <w:rFonts w:ascii="Times New Roman" w:hAnsi="Times New Roman" w:cs="Times New Roman"/>
        </w:rPr>
        <w:t xml:space="preserve"> (</w:t>
      </w:r>
      <w:r w:rsidR="003045BE" w:rsidRPr="006C2E78">
        <w:rPr>
          <w:rFonts w:ascii="Times New Roman" w:hAnsi="Times New Roman" w:cs="Times New Roman"/>
        </w:rPr>
        <w:t>и особенно не сильно выраженных</w:t>
      </w:r>
      <w:r w:rsidR="00454FB1" w:rsidRPr="006C2E78">
        <w:rPr>
          <w:rFonts w:ascii="Times New Roman" w:hAnsi="Times New Roman" w:cs="Times New Roman"/>
        </w:rPr>
        <w:t>)</w:t>
      </w:r>
      <w:r w:rsidR="00AF3851" w:rsidRPr="006C2E78">
        <w:rPr>
          <w:rFonts w:ascii="Times New Roman" w:hAnsi="Times New Roman" w:cs="Times New Roman"/>
        </w:rPr>
        <w:t xml:space="preserve">. </w:t>
      </w:r>
      <w:r w:rsidR="00C17355" w:rsidRPr="006C2E78">
        <w:rPr>
          <w:rFonts w:ascii="Times New Roman" w:hAnsi="Times New Roman" w:cs="Times New Roman"/>
        </w:rPr>
        <w:t>Поэтому э</w:t>
      </w:r>
      <w:r w:rsidRPr="006C2E78">
        <w:rPr>
          <w:rFonts w:ascii="Times New Roman" w:hAnsi="Times New Roman" w:cs="Times New Roman"/>
        </w:rPr>
        <w:t>моции с оценкой от 3.5 до 5.</w:t>
      </w:r>
      <w:r w:rsidR="00454FB1" w:rsidRPr="006C2E78">
        <w:rPr>
          <w:rFonts w:ascii="Times New Roman" w:hAnsi="Times New Roman" w:cs="Times New Roman"/>
        </w:rPr>
        <w:t>5</w:t>
      </w:r>
      <w:r w:rsidRPr="006C2E78">
        <w:rPr>
          <w:rFonts w:ascii="Times New Roman" w:hAnsi="Times New Roman" w:cs="Times New Roman"/>
        </w:rPr>
        <w:t xml:space="preserve"> мы выделили в категорию «</w:t>
      </w:r>
      <w:r w:rsidR="00180015" w:rsidRPr="006C2E78">
        <w:rPr>
          <w:rFonts w:ascii="Times New Roman" w:hAnsi="Times New Roman" w:cs="Times New Roman"/>
        </w:rPr>
        <w:t>нейтральных</w:t>
      </w:r>
      <w:r w:rsidRPr="006C2E78">
        <w:rPr>
          <w:rFonts w:ascii="Times New Roman" w:hAnsi="Times New Roman" w:cs="Times New Roman"/>
        </w:rPr>
        <w:t xml:space="preserve">» и провели ряд экспериментов для оценки влияния этой категории на качество распознавания.   </w:t>
      </w:r>
    </w:p>
    <w:p w14:paraId="0DEEC32A" w14:textId="75F43FE8" w:rsidR="00886BDB" w:rsidRPr="006C2E78" w:rsidRDefault="00886BDB" w:rsidP="00886BDB">
      <w:pPr>
        <w:pStyle w:val="Standard"/>
        <w:ind w:firstLine="709"/>
        <w:jc w:val="both"/>
        <w:rPr>
          <w:rFonts w:ascii="Times New Roman" w:hAnsi="Times New Roman" w:cs="Times New Roman"/>
          <w:color w:val="000000"/>
        </w:rPr>
      </w:pPr>
      <w:r w:rsidRPr="006C2E78">
        <w:rPr>
          <w:rFonts w:ascii="Times New Roman" w:hAnsi="Times New Roman" w:cs="Times New Roman"/>
          <w:color w:val="000000"/>
        </w:rPr>
        <w:t xml:space="preserve">В проведенных экспериментах в </w:t>
      </w:r>
      <w:r w:rsidRPr="006C2E78">
        <w:rPr>
          <w:rFonts w:ascii="Times New Roman" w:hAnsi="Times New Roman" w:cs="Times New Roman"/>
        </w:rPr>
        <w:t>качестве</w:t>
      </w:r>
      <w:r w:rsidRPr="006C2E78">
        <w:rPr>
          <w:rFonts w:ascii="Times New Roman" w:hAnsi="Times New Roman" w:cs="Times New Roman"/>
          <w:color w:val="000000"/>
        </w:rPr>
        <w:t xml:space="preserve"> признаков были выбраны следующие параметры</w:t>
      </w:r>
      <w:r w:rsidR="00245F9D" w:rsidRPr="006C2E78">
        <w:rPr>
          <w:rFonts w:ascii="Times New Roman" w:hAnsi="Times New Roman" w:cs="Times New Roman"/>
          <w:color w:val="000000"/>
        </w:rPr>
        <w:t xml:space="preserve"> в четырех диапазонах частот</w:t>
      </w:r>
      <w:r w:rsidRPr="006C2E78">
        <w:rPr>
          <w:rFonts w:ascii="Times New Roman" w:hAnsi="Times New Roman" w:cs="Times New Roman"/>
          <w:color w:val="000000"/>
        </w:rPr>
        <w:t>:</w:t>
      </w:r>
    </w:p>
    <w:p w14:paraId="1BC1DF54" w14:textId="13948F99" w:rsidR="00886BDB" w:rsidRPr="006C2E78" w:rsidRDefault="00886BDB" w:rsidP="00886BDB">
      <w:pPr>
        <w:pStyle w:val="Standard"/>
        <w:numPr>
          <w:ilvl w:val="0"/>
          <w:numId w:val="12"/>
        </w:numPr>
        <w:textAlignment w:val="auto"/>
        <w:rPr>
          <w:rFonts w:ascii="Times New Roman" w:hAnsi="Times New Roman" w:cs="Times New Roman"/>
          <w:color w:val="000000"/>
        </w:rPr>
      </w:pPr>
      <w:r w:rsidRPr="006C2E78">
        <w:rPr>
          <w:rFonts w:ascii="Times New Roman" w:hAnsi="Times New Roman" w:cs="Times New Roman"/>
          <w:color w:val="000000"/>
          <w:lang w:val="en-US"/>
        </w:rPr>
        <w:t>DE</w:t>
      </w:r>
      <w:r w:rsidRPr="006C2E78">
        <w:rPr>
          <w:rFonts w:ascii="Times New Roman" w:hAnsi="Times New Roman" w:cs="Times New Roman"/>
          <w:color w:val="000000"/>
        </w:rPr>
        <w:t xml:space="preserve"> – дифференциальная энтропия</w:t>
      </w:r>
      <w:r w:rsidR="00F61235" w:rsidRPr="006C2E78">
        <w:rPr>
          <w:rFonts w:ascii="Times New Roman" w:hAnsi="Times New Roman" w:cs="Times New Roman"/>
          <w:color w:val="000000"/>
        </w:rPr>
        <w:t>;</w:t>
      </w:r>
    </w:p>
    <w:p w14:paraId="77A14E69" w14:textId="4555ACC9" w:rsidR="00886BDB" w:rsidRPr="006C2E78" w:rsidRDefault="00886BDB" w:rsidP="00886BDB">
      <w:pPr>
        <w:pStyle w:val="Standard"/>
        <w:numPr>
          <w:ilvl w:val="0"/>
          <w:numId w:val="12"/>
        </w:numPr>
        <w:textAlignment w:val="auto"/>
        <w:rPr>
          <w:rFonts w:ascii="Times New Roman" w:hAnsi="Times New Roman" w:cs="Times New Roman"/>
          <w:color w:val="000000"/>
        </w:rPr>
      </w:pPr>
      <w:r w:rsidRPr="006C2E78">
        <w:rPr>
          <w:rFonts w:ascii="Times New Roman" w:hAnsi="Times New Roman" w:cs="Times New Roman"/>
          <w:color w:val="000000"/>
          <w:lang w:val="en-US"/>
        </w:rPr>
        <w:t>DASM</w:t>
      </w:r>
      <w:r w:rsidRPr="006C2E78">
        <w:rPr>
          <w:rFonts w:ascii="Times New Roman" w:hAnsi="Times New Roman" w:cs="Times New Roman"/>
          <w:color w:val="000000"/>
        </w:rPr>
        <w:t xml:space="preserve"> – разность </w:t>
      </w:r>
      <w:r w:rsidRPr="006C2E78">
        <w:rPr>
          <w:rFonts w:ascii="Times New Roman" w:hAnsi="Times New Roman" w:cs="Times New Roman"/>
          <w:color w:val="000000"/>
          <w:lang w:val="en-US"/>
        </w:rPr>
        <w:t>DE</w:t>
      </w:r>
      <w:r w:rsidRPr="006C2E78">
        <w:rPr>
          <w:rFonts w:ascii="Times New Roman" w:hAnsi="Times New Roman" w:cs="Times New Roman"/>
          <w:color w:val="000000"/>
        </w:rPr>
        <w:t xml:space="preserve"> в симметричных каналах </w:t>
      </w:r>
      <w:r w:rsidR="00A37F82" w:rsidRPr="006C2E78">
        <w:rPr>
          <w:rFonts w:ascii="Times New Roman" w:hAnsi="Times New Roman" w:cs="Times New Roman"/>
          <w:color w:val="000000"/>
        </w:rPr>
        <w:t>в правом и левом полушарии</w:t>
      </w:r>
      <w:r w:rsidR="00F61235" w:rsidRPr="006C2E78">
        <w:rPr>
          <w:rFonts w:ascii="Times New Roman" w:hAnsi="Times New Roman" w:cs="Times New Roman"/>
          <w:color w:val="000000"/>
        </w:rPr>
        <w:t>;</w:t>
      </w:r>
    </w:p>
    <w:p w14:paraId="711FBFE7" w14:textId="02D26A73" w:rsidR="00A37F82" w:rsidRPr="006C2E78" w:rsidRDefault="00886BDB" w:rsidP="00A37F82">
      <w:pPr>
        <w:pStyle w:val="Standard"/>
        <w:numPr>
          <w:ilvl w:val="0"/>
          <w:numId w:val="12"/>
        </w:numPr>
        <w:textAlignment w:val="auto"/>
        <w:rPr>
          <w:rFonts w:ascii="Times New Roman" w:hAnsi="Times New Roman" w:cs="Times New Roman"/>
          <w:color w:val="000000"/>
        </w:rPr>
      </w:pPr>
      <w:r w:rsidRPr="006C2E78">
        <w:rPr>
          <w:rFonts w:ascii="Times New Roman" w:hAnsi="Times New Roman" w:cs="Times New Roman"/>
          <w:color w:val="000000"/>
          <w:lang w:val="en-US"/>
        </w:rPr>
        <w:t>RASM</w:t>
      </w:r>
      <w:r w:rsidRPr="006C2E78">
        <w:rPr>
          <w:rFonts w:ascii="Times New Roman" w:hAnsi="Times New Roman" w:cs="Times New Roman"/>
          <w:color w:val="000000"/>
        </w:rPr>
        <w:t xml:space="preserve"> - отношение </w:t>
      </w:r>
      <w:r w:rsidRPr="006C2E78">
        <w:rPr>
          <w:rFonts w:ascii="Times New Roman" w:hAnsi="Times New Roman" w:cs="Times New Roman"/>
          <w:color w:val="000000"/>
          <w:lang w:val="en-US"/>
        </w:rPr>
        <w:t>DE</w:t>
      </w:r>
      <w:r w:rsidRPr="006C2E78">
        <w:rPr>
          <w:rFonts w:ascii="Times New Roman" w:hAnsi="Times New Roman" w:cs="Times New Roman"/>
          <w:color w:val="000000"/>
        </w:rPr>
        <w:t xml:space="preserve"> в симметричных каналах </w:t>
      </w:r>
      <w:r w:rsidR="00A37F82" w:rsidRPr="006C2E78">
        <w:rPr>
          <w:rFonts w:ascii="Times New Roman" w:hAnsi="Times New Roman" w:cs="Times New Roman"/>
          <w:color w:val="000000"/>
        </w:rPr>
        <w:t>в правом и левом полушарии</w:t>
      </w:r>
      <w:r w:rsidR="00F61235" w:rsidRPr="006C2E78">
        <w:rPr>
          <w:rFonts w:ascii="Times New Roman" w:hAnsi="Times New Roman" w:cs="Times New Roman"/>
          <w:color w:val="000000"/>
        </w:rPr>
        <w:t>;</w:t>
      </w:r>
    </w:p>
    <w:p w14:paraId="5BB3C05A" w14:textId="5D4A5F92" w:rsidR="0017228F" w:rsidRPr="006C2E78" w:rsidRDefault="00886BDB" w:rsidP="0017228F">
      <w:pPr>
        <w:pStyle w:val="Standard"/>
        <w:numPr>
          <w:ilvl w:val="0"/>
          <w:numId w:val="12"/>
        </w:numPr>
        <w:textAlignment w:val="auto"/>
        <w:rPr>
          <w:rFonts w:ascii="Times New Roman" w:hAnsi="Times New Roman" w:cs="Times New Roman"/>
          <w:color w:val="000000"/>
        </w:rPr>
      </w:pPr>
      <w:r w:rsidRPr="006C2E78">
        <w:rPr>
          <w:rFonts w:ascii="Times New Roman" w:hAnsi="Times New Roman" w:cs="Times New Roman"/>
          <w:color w:val="000000"/>
          <w:lang w:val="en-US"/>
        </w:rPr>
        <w:t>DCAU</w:t>
      </w:r>
      <w:r w:rsidRPr="006C2E78">
        <w:rPr>
          <w:rFonts w:ascii="Times New Roman" w:hAnsi="Times New Roman" w:cs="Times New Roman"/>
          <w:color w:val="000000"/>
        </w:rPr>
        <w:t xml:space="preserve"> – разность </w:t>
      </w:r>
      <w:r w:rsidRPr="006C2E78">
        <w:rPr>
          <w:rFonts w:ascii="Times New Roman" w:hAnsi="Times New Roman" w:cs="Times New Roman"/>
          <w:color w:val="000000"/>
          <w:lang w:val="en-US"/>
        </w:rPr>
        <w:t>DE</w:t>
      </w:r>
      <w:r w:rsidRPr="006C2E78">
        <w:rPr>
          <w:rFonts w:ascii="Times New Roman" w:hAnsi="Times New Roman" w:cs="Times New Roman"/>
          <w:color w:val="000000"/>
        </w:rPr>
        <w:t xml:space="preserve"> в симметричных каналах для фронтальных – затылочных электродов</w:t>
      </w:r>
      <w:r w:rsidR="00F61235" w:rsidRPr="006C2E78">
        <w:rPr>
          <w:rFonts w:ascii="Times New Roman" w:hAnsi="Times New Roman" w:cs="Times New Roman"/>
          <w:color w:val="000000"/>
        </w:rPr>
        <w:t>.</w:t>
      </w:r>
    </w:p>
    <w:p w14:paraId="4C810049" w14:textId="3BCF6A96" w:rsidR="00886BDB" w:rsidRPr="006C2E78" w:rsidRDefault="00886BDB" w:rsidP="00886BDB">
      <w:pPr>
        <w:pStyle w:val="Standard"/>
        <w:ind w:firstLine="709"/>
        <w:jc w:val="both"/>
        <w:rPr>
          <w:rFonts w:ascii="Times New Roman" w:hAnsi="Times New Roman" w:cs="Times New Roman"/>
          <w:color w:val="000000"/>
        </w:rPr>
      </w:pPr>
      <w:r w:rsidRPr="006C2E78">
        <w:rPr>
          <w:rFonts w:ascii="Times New Roman" w:hAnsi="Times New Roman" w:cs="Times New Roman"/>
          <w:color w:val="000000"/>
        </w:rPr>
        <w:t>По мнению [19, 24, 25]</w:t>
      </w:r>
      <w:r w:rsidR="00F61235" w:rsidRPr="006C2E78">
        <w:rPr>
          <w:rFonts w:ascii="Times New Roman" w:hAnsi="Times New Roman" w:cs="Times New Roman"/>
          <w:color w:val="000000"/>
        </w:rPr>
        <w:t>,</w:t>
      </w:r>
      <w:r w:rsidRPr="006C2E78">
        <w:rPr>
          <w:rFonts w:ascii="Times New Roman" w:hAnsi="Times New Roman" w:cs="Times New Roman"/>
          <w:color w:val="000000"/>
        </w:rPr>
        <w:t xml:space="preserve"> подобны</w:t>
      </w:r>
      <w:r w:rsidR="00F61235" w:rsidRPr="006C2E78">
        <w:rPr>
          <w:rFonts w:ascii="Times New Roman" w:hAnsi="Times New Roman" w:cs="Times New Roman"/>
          <w:color w:val="000000"/>
        </w:rPr>
        <w:t>й набор признаков наиболее перспективен</w:t>
      </w:r>
      <w:r w:rsidRPr="006C2E78">
        <w:rPr>
          <w:rFonts w:ascii="Times New Roman" w:hAnsi="Times New Roman" w:cs="Times New Roman"/>
          <w:color w:val="000000"/>
        </w:rPr>
        <w:t xml:space="preserve"> для распознавания эмоционального состояния по ЭЭГ.</w:t>
      </w:r>
    </w:p>
    <w:p w14:paraId="2490F229" w14:textId="1D22D74E" w:rsidR="0017228F" w:rsidRPr="006C2E78" w:rsidRDefault="0017228F" w:rsidP="00886BDB">
      <w:pPr>
        <w:pStyle w:val="Standard"/>
        <w:ind w:firstLine="709"/>
        <w:jc w:val="both"/>
        <w:rPr>
          <w:rFonts w:ascii="Times New Roman" w:hAnsi="Times New Roman" w:cs="Times New Roman"/>
          <w:color w:val="000000"/>
        </w:rPr>
      </w:pPr>
      <w:r w:rsidRPr="006C2E78">
        <w:rPr>
          <w:rFonts w:ascii="Times New Roman" w:hAnsi="Times New Roman" w:cs="Times New Roman"/>
          <w:color w:val="000000"/>
        </w:rPr>
        <w:t>Также мы исследовал</w:t>
      </w:r>
      <w:r w:rsidR="002711D8" w:rsidRPr="006C2E78">
        <w:rPr>
          <w:rFonts w:ascii="Times New Roman" w:hAnsi="Times New Roman" w:cs="Times New Roman"/>
          <w:color w:val="000000"/>
        </w:rPr>
        <w:t>и</w:t>
      </w:r>
      <w:r w:rsidR="00F61235" w:rsidRPr="006C2E78">
        <w:rPr>
          <w:rFonts w:ascii="Times New Roman" w:hAnsi="Times New Roman" w:cs="Times New Roman"/>
          <w:color w:val="000000"/>
        </w:rPr>
        <w:t>,</w:t>
      </w:r>
      <w:r w:rsidR="00E277D6" w:rsidRPr="006C2E78">
        <w:rPr>
          <w:rFonts w:ascii="Times New Roman" w:hAnsi="Times New Roman" w:cs="Times New Roman"/>
          <w:color w:val="000000"/>
        </w:rPr>
        <w:t xml:space="preserve"> являются ли</w:t>
      </w:r>
      <w:r w:rsidRPr="006C2E78">
        <w:rPr>
          <w:rFonts w:ascii="Times New Roman" w:hAnsi="Times New Roman" w:cs="Times New Roman"/>
          <w:color w:val="000000"/>
        </w:rPr>
        <w:t xml:space="preserve"> признаки, </w:t>
      </w:r>
      <w:r w:rsidR="002711D8" w:rsidRPr="006C2E78">
        <w:rPr>
          <w:rFonts w:ascii="Times New Roman" w:hAnsi="Times New Roman" w:cs="Times New Roman"/>
          <w:color w:val="000000"/>
        </w:rPr>
        <w:t xml:space="preserve">важные в анализе состояний погружения и концентрации согласно статьям </w:t>
      </w:r>
      <w:r w:rsidR="009401ED" w:rsidRPr="006C2E78">
        <w:rPr>
          <w:rFonts w:ascii="Times New Roman" w:hAnsi="Times New Roman" w:cs="Times New Roman"/>
          <w:color w:val="000000"/>
        </w:rPr>
        <w:t>[29</w:t>
      </w:r>
      <w:r w:rsidR="00E277D6" w:rsidRPr="006C2E78">
        <w:rPr>
          <w:rFonts w:ascii="Times New Roman" w:hAnsi="Times New Roman" w:cs="Times New Roman"/>
          <w:color w:val="000000"/>
        </w:rPr>
        <w:t>, 30</w:t>
      </w:r>
      <w:r w:rsidR="009401ED" w:rsidRPr="006C2E78">
        <w:rPr>
          <w:rFonts w:ascii="Times New Roman" w:hAnsi="Times New Roman" w:cs="Times New Roman"/>
          <w:color w:val="000000"/>
        </w:rPr>
        <w:t>]</w:t>
      </w:r>
      <w:r w:rsidR="00EF1A29" w:rsidRPr="006C2E78">
        <w:rPr>
          <w:rFonts w:ascii="Times New Roman" w:hAnsi="Times New Roman" w:cs="Times New Roman"/>
          <w:color w:val="000000"/>
        </w:rPr>
        <w:t xml:space="preserve">, </w:t>
      </w:r>
      <w:r w:rsidR="00B22F83">
        <w:rPr>
          <w:rFonts w:ascii="Times New Roman" w:hAnsi="Times New Roman" w:cs="Times New Roman"/>
          <w:color w:val="000000"/>
        </w:rPr>
        <w:t xml:space="preserve">существенными для </w:t>
      </w:r>
      <w:r w:rsidR="00EF1A29" w:rsidRPr="006C2E78">
        <w:rPr>
          <w:rFonts w:ascii="Times New Roman" w:hAnsi="Times New Roman" w:cs="Times New Roman"/>
          <w:color w:val="000000"/>
        </w:rPr>
        <w:t>анализа эмоций.</w:t>
      </w:r>
      <w:r w:rsidR="00C36578" w:rsidRPr="006C2E78">
        <w:rPr>
          <w:rFonts w:ascii="Times New Roman" w:hAnsi="Times New Roman" w:cs="Times New Roman"/>
          <w:color w:val="000000"/>
        </w:rPr>
        <w:t xml:space="preserve"> </w:t>
      </w:r>
      <w:r w:rsidR="00E277D6" w:rsidRPr="006C2E78">
        <w:rPr>
          <w:rFonts w:ascii="Times New Roman" w:hAnsi="Times New Roman" w:cs="Times New Roman"/>
          <w:color w:val="000000"/>
        </w:rPr>
        <w:t xml:space="preserve"> </w:t>
      </w:r>
      <w:r w:rsidR="00F61235" w:rsidRPr="006C2E78">
        <w:rPr>
          <w:rFonts w:ascii="Times New Roman" w:hAnsi="Times New Roman" w:cs="Times New Roman"/>
          <w:color w:val="000000"/>
        </w:rPr>
        <w:t xml:space="preserve">В частности, </w:t>
      </w:r>
      <w:r w:rsidR="00B13574" w:rsidRPr="006C2E78">
        <w:rPr>
          <w:rFonts w:ascii="Times New Roman" w:hAnsi="Times New Roman" w:cs="Times New Roman"/>
          <w:color w:val="000000"/>
        </w:rPr>
        <w:t xml:space="preserve">относительные </w:t>
      </w:r>
      <w:r w:rsidR="006144AD" w:rsidRPr="006C2E78">
        <w:rPr>
          <w:rFonts w:ascii="Times New Roman" w:hAnsi="Times New Roman" w:cs="Times New Roman"/>
          <w:color w:val="000000"/>
        </w:rPr>
        <w:t xml:space="preserve">изменения </w:t>
      </w:r>
      <w:r w:rsidR="00EF1A29" w:rsidRPr="006C2E78">
        <w:rPr>
          <w:rFonts w:ascii="Times New Roman" w:hAnsi="Times New Roman" w:cs="Times New Roman"/>
          <w:color w:val="000000"/>
        </w:rPr>
        <w:t>отношений спектральных мощностей</w:t>
      </w:r>
      <w:r w:rsidR="006144AD" w:rsidRPr="006C2E78">
        <w:rPr>
          <w:rFonts w:ascii="Times New Roman" w:hAnsi="Times New Roman" w:cs="Times New Roman"/>
          <w:color w:val="000000"/>
        </w:rPr>
        <w:t xml:space="preserve"> </w:t>
      </w:r>
      <w:proofErr w:type="spellStart"/>
      <w:r w:rsidR="00B22F83" w:rsidRPr="00B22F83">
        <w:rPr>
          <w:rFonts w:ascii="Times New Roman" w:hAnsi="Times New Roman" w:cs="Times New Roman"/>
          <w:color w:val="000000"/>
        </w:rPr>
        <w:t>Theta</w:t>
      </w:r>
      <w:proofErr w:type="spellEnd"/>
      <w:r w:rsidR="00B22F83" w:rsidRPr="00B22F83">
        <w:rPr>
          <w:rFonts w:ascii="Times New Roman" w:hAnsi="Times New Roman" w:cs="Times New Roman"/>
          <w:color w:val="000000"/>
        </w:rPr>
        <w:t xml:space="preserve">/Alpha, </w:t>
      </w:r>
      <w:proofErr w:type="spellStart"/>
      <w:r w:rsidR="00B22F83" w:rsidRPr="00B22F83">
        <w:rPr>
          <w:rFonts w:ascii="Times New Roman" w:hAnsi="Times New Roman" w:cs="Times New Roman"/>
          <w:color w:val="000000"/>
        </w:rPr>
        <w:t>Beta</w:t>
      </w:r>
      <w:proofErr w:type="spellEnd"/>
      <w:r w:rsidR="00B22F83" w:rsidRPr="00B22F83">
        <w:rPr>
          <w:rFonts w:ascii="Times New Roman" w:hAnsi="Times New Roman" w:cs="Times New Roman"/>
          <w:color w:val="000000"/>
        </w:rPr>
        <w:t>/</w:t>
      </w:r>
      <w:proofErr w:type="spellStart"/>
      <w:r w:rsidR="00B22F83" w:rsidRPr="00B22F83">
        <w:rPr>
          <w:rFonts w:ascii="Times New Roman" w:hAnsi="Times New Roman" w:cs="Times New Roman"/>
          <w:color w:val="000000"/>
        </w:rPr>
        <w:t>Theta</w:t>
      </w:r>
      <w:proofErr w:type="spellEnd"/>
      <w:r w:rsidR="00B22F83" w:rsidRPr="00B22F83">
        <w:rPr>
          <w:rFonts w:ascii="Times New Roman" w:hAnsi="Times New Roman" w:cs="Times New Roman"/>
          <w:color w:val="000000"/>
        </w:rPr>
        <w:t xml:space="preserve">, (SMR + </w:t>
      </w:r>
      <w:proofErr w:type="spellStart"/>
      <w:r w:rsidR="00B22F83" w:rsidRPr="00B22F83">
        <w:rPr>
          <w:rFonts w:ascii="Times New Roman" w:hAnsi="Times New Roman" w:cs="Times New Roman"/>
          <w:color w:val="000000"/>
        </w:rPr>
        <w:t>Mid</w:t>
      </w:r>
      <w:proofErr w:type="spellEnd"/>
      <w:r w:rsidR="00B22F83" w:rsidRPr="00B22F83">
        <w:rPr>
          <w:rFonts w:ascii="Times New Roman" w:hAnsi="Times New Roman" w:cs="Times New Roman"/>
          <w:color w:val="000000"/>
        </w:rPr>
        <w:t>-β)/</w:t>
      </w:r>
      <w:proofErr w:type="spellStart"/>
      <w:r w:rsidR="00B22F83" w:rsidRPr="00B22F83">
        <w:rPr>
          <w:rFonts w:ascii="Times New Roman" w:hAnsi="Times New Roman" w:cs="Times New Roman"/>
          <w:color w:val="000000"/>
        </w:rPr>
        <w:t>Theta</w:t>
      </w:r>
      <w:proofErr w:type="spellEnd"/>
      <w:r w:rsidR="00B22F83" w:rsidRPr="00B22F83">
        <w:rPr>
          <w:rFonts w:ascii="Times New Roman" w:hAnsi="Times New Roman" w:cs="Times New Roman"/>
          <w:color w:val="000000"/>
        </w:rPr>
        <w:t>, по сравнению с состоянием покоя.</w:t>
      </w:r>
    </w:p>
    <w:p w14:paraId="0BF4D90C" w14:textId="7E489E5B" w:rsidR="00886BDB" w:rsidRPr="006C2E78" w:rsidRDefault="00886BDB" w:rsidP="00886BDB">
      <w:pPr>
        <w:pStyle w:val="Standard"/>
        <w:ind w:firstLine="709"/>
        <w:jc w:val="both"/>
        <w:rPr>
          <w:rFonts w:ascii="Times New Roman" w:hAnsi="Times New Roman" w:cs="Times New Roman"/>
          <w:color w:val="000000"/>
        </w:rPr>
      </w:pPr>
      <w:r w:rsidRPr="006C2E78">
        <w:rPr>
          <w:rFonts w:ascii="Times New Roman" w:hAnsi="Times New Roman" w:cs="Times New Roman"/>
          <w:color w:val="000000"/>
        </w:rPr>
        <w:lastRenderedPageBreak/>
        <w:t xml:space="preserve">Классификация осуществлялась </w:t>
      </w:r>
      <w:r w:rsidR="00F61235" w:rsidRPr="006C2E78">
        <w:rPr>
          <w:rFonts w:ascii="Times New Roman" w:hAnsi="Times New Roman" w:cs="Times New Roman"/>
          <w:color w:val="000000"/>
        </w:rPr>
        <w:t>с помощью модели</w:t>
      </w:r>
      <w:r w:rsidR="005145E3" w:rsidRPr="006C2E78">
        <w:rPr>
          <w:rFonts w:ascii="Times New Roman" w:hAnsi="Times New Roman" w:cs="Times New Roman"/>
          <w:color w:val="000000"/>
        </w:rPr>
        <w:t>, составленной</w:t>
      </w:r>
      <w:r w:rsidRPr="006C2E78">
        <w:rPr>
          <w:rFonts w:ascii="Times New Roman" w:hAnsi="Times New Roman" w:cs="Times New Roman"/>
          <w:color w:val="000000"/>
        </w:rPr>
        <w:t xml:space="preserve"> на основе </w:t>
      </w:r>
      <w:proofErr w:type="spellStart"/>
      <w:r w:rsidRPr="006C2E78">
        <w:rPr>
          <w:rFonts w:ascii="Times New Roman" w:hAnsi="Times New Roman" w:cs="Times New Roman"/>
          <w:color w:val="000000"/>
        </w:rPr>
        <w:t>бустинга</w:t>
      </w:r>
      <w:proofErr w:type="spellEnd"/>
      <w:r w:rsidRPr="006C2E78">
        <w:rPr>
          <w:rFonts w:ascii="Times New Roman" w:hAnsi="Times New Roman" w:cs="Times New Roman"/>
          <w:color w:val="000000"/>
        </w:rPr>
        <w:t xml:space="preserve"> решающих деревьев </w:t>
      </w:r>
      <w:proofErr w:type="spellStart"/>
      <w:r w:rsidRPr="006C2E78">
        <w:rPr>
          <w:rFonts w:ascii="Times New Roman" w:hAnsi="Times New Roman" w:cs="Times New Roman"/>
          <w:color w:val="000000"/>
          <w:lang w:val="en-US"/>
        </w:rPr>
        <w:t>LightGBM</w:t>
      </w:r>
      <w:proofErr w:type="spellEnd"/>
      <w:r w:rsidRPr="006C2E78">
        <w:rPr>
          <w:rFonts w:ascii="Times New Roman" w:hAnsi="Times New Roman" w:cs="Times New Roman"/>
          <w:color w:val="000000"/>
        </w:rPr>
        <w:t xml:space="preserve">. </w:t>
      </w:r>
      <w:r w:rsidR="00245F9D" w:rsidRPr="006C2E78">
        <w:rPr>
          <w:rFonts w:ascii="Times New Roman" w:hAnsi="Times New Roman" w:cs="Times New Roman"/>
          <w:color w:val="000000"/>
        </w:rPr>
        <w:t xml:space="preserve">Был использован общий классификатор для всех испытуемых. Эксперименты каждого испытуемого делились на обучающие и тестовые, а затем объединялись в общие обучающий и тестовый наборы. Метрики </w:t>
      </w:r>
      <w:r w:rsidR="00245F9D" w:rsidRPr="006C2E78">
        <w:rPr>
          <w:rFonts w:ascii="Times New Roman" w:hAnsi="Times New Roman" w:cs="Times New Roman"/>
          <w:color w:val="000000"/>
          <w:lang w:val="en-US"/>
        </w:rPr>
        <w:t>accuracy</w:t>
      </w:r>
      <w:r w:rsidR="00245F9D" w:rsidRPr="006C2E78">
        <w:rPr>
          <w:rFonts w:ascii="Times New Roman" w:hAnsi="Times New Roman" w:cs="Times New Roman"/>
          <w:color w:val="000000"/>
        </w:rPr>
        <w:t xml:space="preserve"> и </w:t>
      </w:r>
      <w:r w:rsidR="00245F9D" w:rsidRPr="006C2E78">
        <w:rPr>
          <w:rFonts w:ascii="Times New Roman" w:hAnsi="Times New Roman" w:cs="Times New Roman"/>
          <w:color w:val="000000"/>
          <w:lang w:val="en-US"/>
        </w:rPr>
        <w:t>f</w:t>
      </w:r>
      <w:r w:rsidR="00245F9D" w:rsidRPr="006C2E78">
        <w:rPr>
          <w:rFonts w:ascii="Times New Roman" w:hAnsi="Times New Roman" w:cs="Times New Roman"/>
          <w:color w:val="000000"/>
        </w:rPr>
        <w:t>1-</w:t>
      </w:r>
      <w:r w:rsidR="00245F9D" w:rsidRPr="006C2E78">
        <w:rPr>
          <w:rFonts w:ascii="Times New Roman" w:hAnsi="Times New Roman" w:cs="Times New Roman"/>
          <w:color w:val="000000"/>
          <w:lang w:val="en-US"/>
        </w:rPr>
        <w:t>macro</w:t>
      </w:r>
      <w:r w:rsidR="00245F9D" w:rsidRPr="006C2E78">
        <w:rPr>
          <w:rFonts w:ascii="Times New Roman" w:hAnsi="Times New Roman" w:cs="Times New Roman"/>
          <w:color w:val="000000"/>
        </w:rPr>
        <w:t xml:space="preserve"> рассчитывались для каждого испытуемого отдельно и затем усреднялись</w:t>
      </w:r>
      <w:r w:rsidR="00C61BC8" w:rsidRPr="006C2E78">
        <w:rPr>
          <w:rFonts w:ascii="Times New Roman" w:hAnsi="Times New Roman" w:cs="Times New Roman"/>
          <w:color w:val="000000"/>
        </w:rPr>
        <w:t>. Единиц</w:t>
      </w:r>
      <w:r w:rsidR="004E4131" w:rsidRPr="006C2E78">
        <w:rPr>
          <w:rFonts w:ascii="Times New Roman" w:hAnsi="Times New Roman" w:cs="Times New Roman"/>
          <w:color w:val="000000"/>
        </w:rPr>
        <w:t>а</w:t>
      </w:r>
      <w:r w:rsidR="00C61BC8" w:rsidRPr="006C2E78">
        <w:rPr>
          <w:rFonts w:ascii="Times New Roman" w:hAnsi="Times New Roman" w:cs="Times New Roman"/>
          <w:color w:val="000000"/>
        </w:rPr>
        <w:t xml:space="preserve"> </w:t>
      </w:r>
      <w:r w:rsidR="005145E3" w:rsidRPr="006C2E78">
        <w:rPr>
          <w:rFonts w:ascii="Times New Roman" w:hAnsi="Times New Roman" w:cs="Times New Roman"/>
          <w:color w:val="000000"/>
        </w:rPr>
        <w:t>обучения –</w:t>
      </w:r>
      <w:r w:rsidR="004E4131" w:rsidRPr="006C2E78">
        <w:rPr>
          <w:rFonts w:ascii="Times New Roman" w:hAnsi="Times New Roman" w:cs="Times New Roman"/>
          <w:color w:val="000000"/>
        </w:rPr>
        <w:t xml:space="preserve"> </w:t>
      </w:r>
      <w:r w:rsidR="005145E3" w:rsidRPr="006C2E78">
        <w:rPr>
          <w:rFonts w:ascii="Times New Roman" w:hAnsi="Times New Roman" w:cs="Times New Roman"/>
          <w:color w:val="000000"/>
        </w:rPr>
        <w:t>з</w:t>
      </w:r>
      <w:r w:rsidR="00C61BC8" w:rsidRPr="006C2E78">
        <w:rPr>
          <w:rFonts w:ascii="Times New Roman" w:hAnsi="Times New Roman" w:cs="Times New Roman"/>
          <w:color w:val="000000"/>
        </w:rPr>
        <w:t xml:space="preserve">апись ЭЭГ для отдельного эксперимента. </w:t>
      </w:r>
    </w:p>
    <w:p w14:paraId="0ABD6267" w14:textId="77777777" w:rsidR="005145E3" w:rsidRPr="006C2E78" w:rsidRDefault="005145E3" w:rsidP="000B4942">
      <w:pPr>
        <w:pStyle w:val="Standard"/>
        <w:ind w:firstLine="709"/>
        <w:jc w:val="center"/>
        <w:rPr>
          <w:rFonts w:ascii="Times New Roman" w:hAnsi="Times New Roman" w:cs="Times New Roman"/>
          <w:b/>
          <w:bCs/>
          <w:color w:val="000000"/>
        </w:rPr>
      </w:pPr>
    </w:p>
    <w:p w14:paraId="4076786B" w14:textId="4B063DF8" w:rsidR="000B4942" w:rsidRPr="006C2E78" w:rsidRDefault="000B4942" w:rsidP="005145E3">
      <w:pPr>
        <w:pStyle w:val="Standard"/>
        <w:numPr>
          <w:ilvl w:val="1"/>
          <w:numId w:val="21"/>
        </w:numPr>
        <w:jc w:val="center"/>
        <w:rPr>
          <w:rFonts w:ascii="Times New Roman" w:hAnsi="Times New Roman" w:cs="Times New Roman"/>
          <w:b/>
          <w:bCs/>
          <w:color w:val="000000"/>
          <w:lang w:val="en-US"/>
        </w:rPr>
      </w:pPr>
      <w:r w:rsidRPr="006C2E78">
        <w:rPr>
          <w:rFonts w:ascii="Times New Roman" w:hAnsi="Times New Roman" w:cs="Times New Roman"/>
          <w:b/>
          <w:bCs/>
          <w:color w:val="000000"/>
        </w:rPr>
        <w:t xml:space="preserve">Признаки </w:t>
      </w:r>
      <w:r w:rsidRPr="006C2E78">
        <w:rPr>
          <w:rFonts w:ascii="Times New Roman" w:hAnsi="Times New Roman" w:cs="Times New Roman"/>
          <w:b/>
          <w:bCs/>
          <w:color w:val="000000"/>
          <w:lang w:val="en-US"/>
        </w:rPr>
        <w:t>DE</w:t>
      </w:r>
      <w:r w:rsidRPr="006C2E78">
        <w:rPr>
          <w:rFonts w:ascii="Times New Roman" w:hAnsi="Times New Roman" w:cs="Times New Roman"/>
          <w:b/>
          <w:bCs/>
          <w:color w:val="000000"/>
        </w:rPr>
        <w:t xml:space="preserve">, </w:t>
      </w:r>
      <w:r w:rsidRPr="006C2E78">
        <w:rPr>
          <w:rFonts w:ascii="Times New Roman" w:hAnsi="Times New Roman" w:cs="Times New Roman"/>
          <w:b/>
          <w:bCs/>
          <w:color w:val="000000"/>
          <w:lang w:val="en-US"/>
        </w:rPr>
        <w:t>DASM</w:t>
      </w:r>
      <w:r w:rsidRPr="006C2E78">
        <w:rPr>
          <w:rFonts w:ascii="Times New Roman" w:hAnsi="Times New Roman" w:cs="Times New Roman"/>
          <w:b/>
          <w:bCs/>
          <w:color w:val="000000"/>
        </w:rPr>
        <w:t xml:space="preserve">, </w:t>
      </w:r>
      <w:r w:rsidRPr="006C2E78">
        <w:rPr>
          <w:rFonts w:ascii="Times New Roman" w:hAnsi="Times New Roman" w:cs="Times New Roman"/>
          <w:b/>
          <w:bCs/>
          <w:color w:val="000000"/>
          <w:lang w:val="en-US"/>
        </w:rPr>
        <w:t>RASM</w:t>
      </w:r>
      <w:r w:rsidRPr="006C2E78">
        <w:rPr>
          <w:rFonts w:ascii="Times New Roman" w:hAnsi="Times New Roman" w:cs="Times New Roman"/>
          <w:b/>
          <w:bCs/>
          <w:color w:val="000000"/>
        </w:rPr>
        <w:t xml:space="preserve">, </w:t>
      </w:r>
      <w:r w:rsidRPr="006C2E78">
        <w:rPr>
          <w:rFonts w:ascii="Times New Roman" w:hAnsi="Times New Roman" w:cs="Times New Roman"/>
          <w:b/>
          <w:bCs/>
          <w:color w:val="000000"/>
          <w:lang w:val="en-US"/>
        </w:rPr>
        <w:t>DCAU</w:t>
      </w:r>
    </w:p>
    <w:p w14:paraId="7F431193" w14:textId="77777777" w:rsidR="005145E3" w:rsidRPr="006C2E78" w:rsidRDefault="005145E3" w:rsidP="005145E3">
      <w:pPr>
        <w:pStyle w:val="Standard"/>
        <w:ind w:left="1440"/>
        <w:rPr>
          <w:rFonts w:ascii="Times New Roman" w:hAnsi="Times New Roman" w:cs="Times New Roman"/>
          <w:b/>
          <w:bCs/>
          <w:color w:val="000000"/>
        </w:rPr>
      </w:pPr>
    </w:p>
    <w:p w14:paraId="4B3763BF" w14:textId="6BBDBA22" w:rsidR="00886BDB" w:rsidRPr="006C2E78" w:rsidRDefault="00886BDB" w:rsidP="00886BDB">
      <w:pPr>
        <w:pStyle w:val="Standard"/>
        <w:ind w:firstLine="709"/>
        <w:jc w:val="both"/>
        <w:rPr>
          <w:rFonts w:ascii="Times New Roman" w:hAnsi="Times New Roman" w:cs="Times New Roman"/>
          <w:color w:val="000000"/>
        </w:rPr>
      </w:pPr>
      <w:r w:rsidRPr="006C2E78">
        <w:rPr>
          <w:rFonts w:ascii="Times New Roman" w:hAnsi="Times New Roman" w:cs="Times New Roman"/>
          <w:color w:val="000000"/>
        </w:rPr>
        <w:t xml:space="preserve">Для оценки влияния нейтральных эмоций приведем </w:t>
      </w:r>
      <w:r w:rsidR="00B13574" w:rsidRPr="006C2E78">
        <w:rPr>
          <w:rFonts w:ascii="Times New Roman" w:hAnsi="Times New Roman" w:cs="Times New Roman"/>
          <w:color w:val="000000"/>
        </w:rPr>
        <w:t xml:space="preserve">метрики, полученные на </w:t>
      </w:r>
      <w:r w:rsidR="00245F9D" w:rsidRPr="006C2E78">
        <w:rPr>
          <w:rFonts w:ascii="Times New Roman" w:hAnsi="Times New Roman" w:cs="Times New Roman"/>
          <w:color w:val="000000"/>
        </w:rPr>
        <w:t>основе признаков</w:t>
      </w:r>
      <w:r w:rsidR="00B13574" w:rsidRPr="006C2E78">
        <w:rPr>
          <w:rFonts w:ascii="Times New Roman" w:hAnsi="Times New Roman" w:cs="Times New Roman"/>
          <w:color w:val="000000"/>
        </w:rPr>
        <w:t xml:space="preserve"> </w:t>
      </w:r>
      <w:r w:rsidR="00B13574" w:rsidRPr="006C2E78">
        <w:rPr>
          <w:rFonts w:ascii="Times New Roman" w:hAnsi="Times New Roman" w:cs="Times New Roman"/>
          <w:color w:val="000000"/>
          <w:lang w:val="en-US"/>
        </w:rPr>
        <w:t>DE</w:t>
      </w:r>
      <w:r w:rsidR="00B13574" w:rsidRPr="006C2E78">
        <w:rPr>
          <w:rFonts w:ascii="Times New Roman" w:hAnsi="Times New Roman" w:cs="Times New Roman"/>
          <w:color w:val="000000"/>
        </w:rPr>
        <w:t xml:space="preserve">, </w:t>
      </w:r>
      <w:r w:rsidR="00B13574" w:rsidRPr="006C2E78">
        <w:rPr>
          <w:rFonts w:ascii="Times New Roman" w:hAnsi="Times New Roman" w:cs="Times New Roman"/>
          <w:color w:val="000000"/>
          <w:lang w:val="en-US"/>
        </w:rPr>
        <w:t>DASM</w:t>
      </w:r>
      <w:r w:rsidR="00B13574" w:rsidRPr="006C2E78">
        <w:rPr>
          <w:rFonts w:ascii="Times New Roman" w:hAnsi="Times New Roman" w:cs="Times New Roman"/>
          <w:color w:val="000000"/>
        </w:rPr>
        <w:t xml:space="preserve">, </w:t>
      </w:r>
      <w:r w:rsidR="00B13574" w:rsidRPr="006C2E78">
        <w:rPr>
          <w:rFonts w:ascii="Times New Roman" w:hAnsi="Times New Roman" w:cs="Times New Roman"/>
          <w:color w:val="000000"/>
          <w:lang w:val="en-US"/>
        </w:rPr>
        <w:t>RASM</w:t>
      </w:r>
      <w:r w:rsidR="00B13574" w:rsidRPr="006C2E78">
        <w:rPr>
          <w:rFonts w:ascii="Times New Roman" w:hAnsi="Times New Roman" w:cs="Times New Roman"/>
          <w:color w:val="000000"/>
        </w:rPr>
        <w:t xml:space="preserve">, </w:t>
      </w:r>
      <w:r w:rsidR="00B13574" w:rsidRPr="006C2E78">
        <w:rPr>
          <w:rFonts w:ascii="Times New Roman" w:hAnsi="Times New Roman" w:cs="Times New Roman"/>
          <w:color w:val="000000"/>
          <w:lang w:val="en-US"/>
        </w:rPr>
        <w:t>DCAU</w:t>
      </w:r>
      <w:r w:rsidR="00B13574" w:rsidRPr="006C2E78">
        <w:rPr>
          <w:rFonts w:ascii="Times New Roman" w:hAnsi="Times New Roman" w:cs="Times New Roman"/>
          <w:color w:val="000000"/>
        </w:rPr>
        <w:t xml:space="preserve"> </w:t>
      </w:r>
      <w:r w:rsidRPr="006C2E78">
        <w:rPr>
          <w:rFonts w:ascii="Times New Roman" w:hAnsi="Times New Roman" w:cs="Times New Roman"/>
          <w:color w:val="000000"/>
        </w:rPr>
        <w:t>в различных</w:t>
      </w:r>
      <w:r w:rsidR="00B13574" w:rsidRPr="006C2E78">
        <w:rPr>
          <w:rFonts w:ascii="Times New Roman" w:hAnsi="Times New Roman" w:cs="Times New Roman"/>
          <w:color w:val="000000"/>
        </w:rPr>
        <w:t xml:space="preserve"> спектральных</w:t>
      </w:r>
      <w:r w:rsidRPr="006C2E78">
        <w:rPr>
          <w:rFonts w:ascii="Times New Roman" w:hAnsi="Times New Roman" w:cs="Times New Roman"/>
          <w:color w:val="000000"/>
        </w:rPr>
        <w:t xml:space="preserve"> диапазонах</w:t>
      </w:r>
      <w:r w:rsidR="00180015" w:rsidRPr="006C2E78">
        <w:rPr>
          <w:rFonts w:ascii="Times New Roman" w:hAnsi="Times New Roman" w:cs="Times New Roman"/>
          <w:color w:val="000000"/>
        </w:rPr>
        <w:t xml:space="preserve"> </w:t>
      </w:r>
      <w:proofErr w:type="spellStart"/>
      <w:r w:rsidR="00B555B4" w:rsidRPr="006C2E78">
        <w:rPr>
          <w:rFonts w:ascii="Times New Roman" w:hAnsi="Times New Roman" w:cs="Times New Roman"/>
        </w:rPr>
        <w:t>theta</w:t>
      </w:r>
      <w:proofErr w:type="spellEnd"/>
      <w:r w:rsidR="00B555B4" w:rsidRPr="006C2E78">
        <w:rPr>
          <w:rFonts w:ascii="Times New Roman" w:hAnsi="Times New Roman" w:cs="Times New Roman"/>
        </w:rPr>
        <w:t xml:space="preserve"> (4-7Гц), </w:t>
      </w:r>
      <w:proofErr w:type="spellStart"/>
      <w:r w:rsidR="00B555B4" w:rsidRPr="006C2E78">
        <w:rPr>
          <w:rFonts w:ascii="Times New Roman" w:hAnsi="Times New Roman" w:cs="Times New Roman"/>
        </w:rPr>
        <w:t>alpha</w:t>
      </w:r>
      <w:proofErr w:type="spellEnd"/>
      <w:r w:rsidR="00B555B4" w:rsidRPr="006C2E78">
        <w:rPr>
          <w:rFonts w:ascii="Times New Roman" w:hAnsi="Times New Roman" w:cs="Times New Roman"/>
        </w:rPr>
        <w:t xml:space="preserve"> (8-12 Гц), </w:t>
      </w:r>
      <w:proofErr w:type="spellStart"/>
      <w:r w:rsidR="00B555B4" w:rsidRPr="006C2E78">
        <w:rPr>
          <w:rFonts w:ascii="Times New Roman" w:hAnsi="Times New Roman" w:cs="Times New Roman"/>
        </w:rPr>
        <w:t>beta</w:t>
      </w:r>
      <w:proofErr w:type="spellEnd"/>
      <w:r w:rsidR="00B555B4" w:rsidRPr="006C2E78">
        <w:rPr>
          <w:rFonts w:ascii="Times New Roman" w:hAnsi="Times New Roman" w:cs="Times New Roman"/>
        </w:rPr>
        <w:t xml:space="preserve"> (13-29 Гц), </w:t>
      </w:r>
      <w:r w:rsidR="00744713" w:rsidRPr="006C2E78">
        <w:rPr>
          <w:rFonts w:ascii="Times New Roman" w:hAnsi="Times New Roman" w:cs="Times New Roman"/>
        </w:rPr>
        <w:t xml:space="preserve">и </w:t>
      </w:r>
      <w:proofErr w:type="spellStart"/>
      <w:r w:rsidR="00B555B4" w:rsidRPr="006C2E78">
        <w:rPr>
          <w:rFonts w:ascii="Times New Roman" w:hAnsi="Times New Roman" w:cs="Times New Roman"/>
        </w:rPr>
        <w:t>gamma</w:t>
      </w:r>
      <w:proofErr w:type="spellEnd"/>
      <w:r w:rsidR="00B555B4" w:rsidRPr="006C2E78">
        <w:rPr>
          <w:rFonts w:ascii="Times New Roman" w:hAnsi="Times New Roman" w:cs="Times New Roman"/>
        </w:rPr>
        <w:t xml:space="preserve"> (30-50 Гц) отдельно</w:t>
      </w:r>
      <w:r w:rsidR="00B555B4" w:rsidRPr="006C2E78">
        <w:rPr>
          <w:rFonts w:ascii="Times New Roman" w:hAnsi="Times New Roman" w:cs="Times New Roman"/>
          <w:color w:val="000000"/>
        </w:rPr>
        <w:t xml:space="preserve"> для каждой группы.  Метрики </w:t>
      </w:r>
      <w:r w:rsidRPr="006C2E78">
        <w:rPr>
          <w:rFonts w:ascii="Times New Roman" w:hAnsi="Times New Roman" w:cs="Times New Roman"/>
          <w:color w:val="000000"/>
        </w:rPr>
        <w:t>получен</w:t>
      </w:r>
      <w:r w:rsidR="00B555B4" w:rsidRPr="006C2E78">
        <w:rPr>
          <w:rFonts w:ascii="Times New Roman" w:hAnsi="Times New Roman" w:cs="Times New Roman"/>
          <w:color w:val="000000"/>
        </w:rPr>
        <w:t>ы</w:t>
      </w:r>
      <w:r w:rsidRPr="006C2E78">
        <w:rPr>
          <w:rFonts w:ascii="Times New Roman" w:hAnsi="Times New Roman" w:cs="Times New Roman"/>
          <w:color w:val="000000"/>
        </w:rPr>
        <w:t xml:space="preserve"> до исключения и после исключения экспериментов с нейтральными эмоциями. </w:t>
      </w:r>
    </w:p>
    <w:p w14:paraId="43920F2E" w14:textId="77777777" w:rsidR="0094104D" w:rsidRPr="006C2E78" w:rsidRDefault="0094104D" w:rsidP="00886BDB">
      <w:pPr>
        <w:pStyle w:val="Standard"/>
        <w:ind w:firstLine="709"/>
        <w:jc w:val="both"/>
        <w:rPr>
          <w:rFonts w:ascii="Times New Roman" w:hAnsi="Times New Roman" w:cs="Times New Roman"/>
          <w:color w:val="000000"/>
        </w:rPr>
      </w:pPr>
    </w:p>
    <w:p w14:paraId="26FA6DAE" w14:textId="77777777" w:rsidR="00886BDB" w:rsidRPr="006C2E78" w:rsidRDefault="00886BDB" w:rsidP="00886BDB">
      <w:pPr>
        <w:pStyle w:val="Standard"/>
        <w:rPr>
          <w:rFonts w:ascii="Times New Roman" w:hAnsi="Times New Roman" w:cs="Times New Roman"/>
          <w:color w:val="000000"/>
        </w:rPr>
      </w:pPr>
      <w:r w:rsidRPr="006C2E78">
        <w:rPr>
          <w:rFonts w:ascii="Times New Roman" w:hAnsi="Times New Roman" w:cs="Times New Roman"/>
          <w:color w:val="000000"/>
        </w:rPr>
        <w:t>До исключения нейтральных эмоций</w:t>
      </w:r>
    </w:p>
    <w:p w14:paraId="704E7723" w14:textId="77777777" w:rsidR="00886BDB" w:rsidRPr="006C2E78" w:rsidRDefault="00041383" w:rsidP="00886BDB">
      <w:pPr>
        <w:pStyle w:val="Standard"/>
        <w:rPr>
          <w:rFonts w:ascii="Times New Roman" w:hAnsi="Times New Roman" w:cs="Times New Roman"/>
          <w:color w:val="000000"/>
          <w:lang w:val="en-US"/>
        </w:rPr>
      </w:pPr>
      <w:r w:rsidRPr="006C2E78">
        <w:rPr>
          <w:rFonts w:ascii="Times New Roman" w:hAnsi="Times New Roman" w:cs="Times New Roman"/>
        </w:rPr>
        <w:t xml:space="preserve">Таблица 9. </w:t>
      </w:r>
      <w:r w:rsidR="00886BDB" w:rsidRPr="006C2E78">
        <w:rPr>
          <w:rFonts w:ascii="Times New Roman" w:hAnsi="Times New Roman" w:cs="Times New Roman"/>
          <w:color w:val="000000"/>
          <w:lang w:val="en-US"/>
        </w:rPr>
        <w:t>Valence</w:t>
      </w:r>
    </w:p>
    <w:tbl>
      <w:tblPr>
        <w:tblStyle w:val="af5"/>
        <w:tblW w:w="0" w:type="auto"/>
        <w:tblLook w:val="04A0" w:firstRow="1" w:lastRow="0" w:firstColumn="1" w:lastColumn="0" w:noHBand="0" w:noVBand="1"/>
      </w:tblPr>
      <w:tblGrid>
        <w:gridCol w:w="2125"/>
        <w:gridCol w:w="926"/>
        <w:gridCol w:w="927"/>
        <w:gridCol w:w="930"/>
        <w:gridCol w:w="931"/>
        <w:gridCol w:w="928"/>
        <w:gridCol w:w="928"/>
        <w:gridCol w:w="934"/>
        <w:gridCol w:w="935"/>
      </w:tblGrid>
      <w:tr w:rsidR="00886BDB" w:rsidRPr="006C2E78" w14:paraId="4AA92826" w14:textId="77777777" w:rsidTr="00B24AF7">
        <w:trPr>
          <w:trHeight w:val="135"/>
        </w:trPr>
        <w:tc>
          <w:tcPr>
            <w:tcW w:w="2125" w:type="dxa"/>
            <w:vMerge w:val="restart"/>
          </w:tcPr>
          <w:p w14:paraId="0D3D6C2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Признак</w:t>
            </w:r>
            <w:r w:rsidRPr="006C2E78">
              <w:rPr>
                <w:rFonts w:ascii="Times New Roman" w:hAnsi="Times New Roman" w:cs="Times New Roman"/>
                <w:color w:val="000000"/>
                <w:lang w:val="en-US"/>
              </w:rPr>
              <w:t>/</w:t>
            </w:r>
            <w:r w:rsidRPr="006C2E78">
              <w:rPr>
                <w:rFonts w:ascii="Times New Roman" w:hAnsi="Times New Roman" w:cs="Times New Roman"/>
                <w:color w:val="000000"/>
              </w:rPr>
              <w:t>Диапазон</w:t>
            </w:r>
          </w:p>
        </w:tc>
        <w:tc>
          <w:tcPr>
            <w:tcW w:w="1869" w:type="dxa"/>
            <w:gridSpan w:val="2"/>
          </w:tcPr>
          <w:p w14:paraId="086A15EB" w14:textId="77777777" w:rsidR="00886BDB" w:rsidRPr="006C2E78" w:rsidRDefault="00886BDB" w:rsidP="00B24AF7">
            <w:pPr>
              <w:pStyle w:val="Standard"/>
              <w:rPr>
                <w:rFonts w:ascii="Times New Roman" w:hAnsi="Times New Roman" w:cs="Times New Roman"/>
                <w:color w:val="000000"/>
                <w:lang w:val="en-US"/>
              </w:rPr>
            </w:pPr>
            <w:proofErr w:type="spellStart"/>
            <w:r w:rsidRPr="006C2E78">
              <w:rPr>
                <w:rFonts w:ascii="Times New Roman" w:hAnsi="Times New Roman" w:cs="Times New Roman"/>
                <w:color w:val="000000"/>
                <w:lang w:val="en-US"/>
              </w:rPr>
              <w:t>teta</w:t>
            </w:r>
            <w:proofErr w:type="spellEnd"/>
          </w:p>
        </w:tc>
        <w:tc>
          <w:tcPr>
            <w:tcW w:w="1877" w:type="dxa"/>
            <w:gridSpan w:val="2"/>
          </w:tcPr>
          <w:p w14:paraId="68D7895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alpha</w:t>
            </w:r>
          </w:p>
        </w:tc>
        <w:tc>
          <w:tcPr>
            <w:tcW w:w="1872" w:type="dxa"/>
            <w:gridSpan w:val="2"/>
          </w:tcPr>
          <w:p w14:paraId="2FBDF9C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beta</w:t>
            </w:r>
          </w:p>
        </w:tc>
        <w:tc>
          <w:tcPr>
            <w:tcW w:w="1885" w:type="dxa"/>
            <w:gridSpan w:val="2"/>
          </w:tcPr>
          <w:p w14:paraId="2623E8DD"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gamma</w:t>
            </w:r>
          </w:p>
        </w:tc>
      </w:tr>
      <w:tr w:rsidR="00886BDB" w:rsidRPr="006C2E78" w14:paraId="15921ED5" w14:textId="77777777" w:rsidTr="00B24AF7">
        <w:trPr>
          <w:trHeight w:val="135"/>
        </w:trPr>
        <w:tc>
          <w:tcPr>
            <w:tcW w:w="2125" w:type="dxa"/>
            <w:vMerge/>
          </w:tcPr>
          <w:p w14:paraId="567606AE" w14:textId="77777777" w:rsidR="00886BDB" w:rsidRPr="006C2E78" w:rsidRDefault="00886BDB" w:rsidP="00B24AF7">
            <w:pPr>
              <w:pStyle w:val="Standard"/>
              <w:rPr>
                <w:rFonts w:ascii="Times New Roman" w:hAnsi="Times New Roman" w:cs="Times New Roman"/>
                <w:color w:val="000000"/>
              </w:rPr>
            </w:pPr>
          </w:p>
        </w:tc>
        <w:tc>
          <w:tcPr>
            <w:tcW w:w="934" w:type="dxa"/>
          </w:tcPr>
          <w:p w14:paraId="08EB28FE"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5" w:type="dxa"/>
          </w:tcPr>
          <w:p w14:paraId="40903B5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8" w:type="dxa"/>
          </w:tcPr>
          <w:p w14:paraId="784152BE"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9" w:type="dxa"/>
          </w:tcPr>
          <w:p w14:paraId="7D10309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6" w:type="dxa"/>
          </w:tcPr>
          <w:p w14:paraId="71241A1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6" w:type="dxa"/>
          </w:tcPr>
          <w:p w14:paraId="1109E875"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42" w:type="dxa"/>
          </w:tcPr>
          <w:p w14:paraId="44278CF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43" w:type="dxa"/>
          </w:tcPr>
          <w:p w14:paraId="3C57F65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886BDB" w:rsidRPr="006C2E78" w14:paraId="6335B443" w14:textId="77777777" w:rsidTr="00B24AF7">
        <w:tc>
          <w:tcPr>
            <w:tcW w:w="2125" w:type="dxa"/>
          </w:tcPr>
          <w:p w14:paraId="21B57FD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DE</w:t>
            </w:r>
          </w:p>
        </w:tc>
        <w:tc>
          <w:tcPr>
            <w:tcW w:w="934" w:type="dxa"/>
          </w:tcPr>
          <w:p w14:paraId="4AF5FFE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62.1</w:t>
            </w:r>
          </w:p>
        </w:tc>
        <w:tc>
          <w:tcPr>
            <w:tcW w:w="935" w:type="dxa"/>
          </w:tcPr>
          <w:p w14:paraId="5A66D52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53.3</w:t>
            </w:r>
          </w:p>
        </w:tc>
        <w:tc>
          <w:tcPr>
            <w:tcW w:w="938" w:type="dxa"/>
          </w:tcPr>
          <w:p w14:paraId="360BEE4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64.5</w:t>
            </w:r>
          </w:p>
        </w:tc>
        <w:tc>
          <w:tcPr>
            <w:tcW w:w="939" w:type="dxa"/>
          </w:tcPr>
          <w:p w14:paraId="02C184C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55.4</w:t>
            </w:r>
          </w:p>
        </w:tc>
        <w:tc>
          <w:tcPr>
            <w:tcW w:w="936" w:type="dxa"/>
          </w:tcPr>
          <w:p w14:paraId="550F450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64.4</w:t>
            </w:r>
          </w:p>
        </w:tc>
        <w:tc>
          <w:tcPr>
            <w:tcW w:w="936" w:type="dxa"/>
          </w:tcPr>
          <w:p w14:paraId="45D7A74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56.0</w:t>
            </w:r>
          </w:p>
        </w:tc>
        <w:tc>
          <w:tcPr>
            <w:tcW w:w="942" w:type="dxa"/>
          </w:tcPr>
          <w:p w14:paraId="7D397D8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63.2</w:t>
            </w:r>
          </w:p>
        </w:tc>
        <w:tc>
          <w:tcPr>
            <w:tcW w:w="943" w:type="dxa"/>
          </w:tcPr>
          <w:p w14:paraId="21916E0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53.5</w:t>
            </w:r>
          </w:p>
        </w:tc>
      </w:tr>
      <w:tr w:rsidR="00886BDB" w:rsidRPr="006C2E78" w14:paraId="67B0CBF9" w14:textId="77777777" w:rsidTr="00B24AF7">
        <w:tc>
          <w:tcPr>
            <w:tcW w:w="2125" w:type="dxa"/>
          </w:tcPr>
          <w:p w14:paraId="1E516C5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DASM</w:t>
            </w:r>
          </w:p>
        </w:tc>
        <w:tc>
          <w:tcPr>
            <w:tcW w:w="934" w:type="dxa"/>
          </w:tcPr>
          <w:p w14:paraId="34B73FE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61.7</w:t>
            </w:r>
          </w:p>
        </w:tc>
        <w:tc>
          <w:tcPr>
            <w:tcW w:w="935" w:type="dxa"/>
          </w:tcPr>
          <w:p w14:paraId="751BF82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52.2</w:t>
            </w:r>
          </w:p>
        </w:tc>
        <w:tc>
          <w:tcPr>
            <w:tcW w:w="938" w:type="dxa"/>
          </w:tcPr>
          <w:p w14:paraId="4D0CE66F"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64.0</w:t>
            </w:r>
          </w:p>
        </w:tc>
        <w:tc>
          <w:tcPr>
            <w:tcW w:w="939" w:type="dxa"/>
          </w:tcPr>
          <w:p w14:paraId="02F1158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55.2</w:t>
            </w:r>
          </w:p>
        </w:tc>
        <w:tc>
          <w:tcPr>
            <w:tcW w:w="936" w:type="dxa"/>
          </w:tcPr>
          <w:p w14:paraId="75D4AB4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64.6</w:t>
            </w:r>
          </w:p>
        </w:tc>
        <w:tc>
          <w:tcPr>
            <w:tcW w:w="936" w:type="dxa"/>
          </w:tcPr>
          <w:p w14:paraId="7ABB693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55.7</w:t>
            </w:r>
          </w:p>
        </w:tc>
        <w:tc>
          <w:tcPr>
            <w:tcW w:w="942" w:type="dxa"/>
          </w:tcPr>
          <w:p w14:paraId="02C0F43F"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64.2</w:t>
            </w:r>
          </w:p>
        </w:tc>
        <w:tc>
          <w:tcPr>
            <w:tcW w:w="943" w:type="dxa"/>
          </w:tcPr>
          <w:p w14:paraId="3F66D97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55.7</w:t>
            </w:r>
          </w:p>
        </w:tc>
      </w:tr>
      <w:tr w:rsidR="00886BDB" w:rsidRPr="006C2E78" w14:paraId="72448214" w14:textId="77777777" w:rsidTr="00B24AF7">
        <w:tc>
          <w:tcPr>
            <w:tcW w:w="2125" w:type="dxa"/>
          </w:tcPr>
          <w:p w14:paraId="048DECF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RASM</w:t>
            </w:r>
          </w:p>
        </w:tc>
        <w:tc>
          <w:tcPr>
            <w:tcW w:w="934" w:type="dxa"/>
          </w:tcPr>
          <w:p w14:paraId="53C8B3F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64.1</w:t>
            </w:r>
          </w:p>
        </w:tc>
        <w:tc>
          <w:tcPr>
            <w:tcW w:w="935" w:type="dxa"/>
          </w:tcPr>
          <w:p w14:paraId="55AC1A3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54.1</w:t>
            </w:r>
          </w:p>
        </w:tc>
        <w:tc>
          <w:tcPr>
            <w:tcW w:w="938" w:type="dxa"/>
          </w:tcPr>
          <w:p w14:paraId="4675840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64.6</w:t>
            </w:r>
          </w:p>
        </w:tc>
        <w:tc>
          <w:tcPr>
            <w:tcW w:w="939" w:type="dxa"/>
          </w:tcPr>
          <w:p w14:paraId="255692D4"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55.0</w:t>
            </w:r>
          </w:p>
        </w:tc>
        <w:tc>
          <w:tcPr>
            <w:tcW w:w="936" w:type="dxa"/>
          </w:tcPr>
          <w:p w14:paraId="054B8EC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64.6</w:t>
            </w:r>
          </w:p>
        </w:tc>
        <w:tc>
          <w:tcPr>
            <w:tcW w:w="936" w:type="dxa"/>
          </w:tcPr>
          <w:p w14:paraId="3EB1583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54.6</w:t>
            </w:r>
          </w:p>
        </w:tc>
        <w:tc>
          <w:tcPr>
            <w:tcW w:w="942" w:type="dxa"/>
          </w:tcPr>
          <w:p w14:paraId="3492DDE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63.2</w:t>
            </w:r>
          </w:p>
        </w:tc>
        <w:tc>
          <w:tcPr>
            <w:tcW w:w="943" w:type="dxa"/>
          </w:tcPr>
          <w:p w14:paraId="0156995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54.6</w:t>
            </w:r>
          </w:p>
        </w:tc>
      </w:tr>
      <w:tr w:rsidR="00886BDB" w:rsidRPr="006C2E78" w14:paraId="5A88F844" w14:textId="77777777" w:rsidTr="00B24AF7">
        <w:tc>
          <w:tcPr>
            <w:tcW w:w="2125" w:type="dxa"/>
          </w:tcPr>
          <w:p w14:paraId="493F284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DCAU</w:t>
            </w:r>
          </w:p>
        </w:tc>
        <w:tc>
          <w:tcPr>
            <w:tcW w:w="934" w:type="dxa"/>
          </w:tcPr>
          <w:p w14:paraId="16FA4B6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62.2</w:t>
            </w:r>
          </w:p>
        </w:tc>
        <w:tc>
          <w:tcPr>
            <w:tcW w:w="935" w:type="dxa"/>
          </w:tcPr>
          <w:p w14:paraId="1B2C373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53.3</w:t>
            </w:r>
          </w:p>
        </w:tc>
        <w:tc>
          <w:tcPr>
            <w:tcW w:w="938" w:type="dxa"/>
          </w:tcPr>
          <w:p w14:paraId="0A4F0FAD"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61.9</w:t>
            </w:r>
          </w:p>
        </w:tc>
        <w:tc>
          <w:tcPr>
            <w:tcW w:w="939" w:type="dxa"/>
          </w:tcPr>
          <w:p w14:paraId="1619196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52.3</w:t>
            </w:r>
          </w:p>
        </w:tc>
        <w:tc>
          <w:tcPr>
            <w:tcW w:w="936" w:type="dxa"/>
          </w:tcPr>
          <w:p w14:paraId="5BEFFE5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62.2</w:t>
            </w:r>
          </w:p>
        </w:tc>
        <w:tc>
          <w:tcPr>
            <w:tcW w:w="936" w:type="dxa"/>
          </w:tcPr>
          <w:p w14:paraId="20FD813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53.6</w:t>
            </w:r>
          </w:p>
        </w:tc>
        <w:tc>
          <w:tcPr>
            <w:tcW w:w="942" w:type="dxa"/>
          </w:tcPr>
          <w:p w14:paraId="3851D4A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64.6</w:t>
            </w:r>
          </w:p>
        </w:tc>
        <w:tc>
          <w:tcPr>
            <w:tcW w:w="943" w:type="dxa"/>
          </w:tcPr>
          <w:p w14:paraId="36579F5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56.2</w:t>
            </w:r>
          </w:p>
        </w:tc>
      </w:tr>
    </w:tbl>
    <w:p w14:paraId="53A927DC" w14:textId="77777777" w:rsidR="00886BDB" w:rsidRPr="006C2E78" w:rsidRDefault="00886BDB" w:rsidP="00886BDB">
      <w:pPr>
        <w:pStyle w:val="Standard"/>
        <w:rPr>
          <w:rFonts w:ascii="Times New Roman" w:hAnsi="Times New Roman" w:cs="Times New Roman"/>
          <w:color w:val="000000"/>
        </w:rPr>
      </w:pPr>
    </w:p>
    <w:p w14:paraId="1B6B16FD" w14:textId="77777777" w:rsidR="00886BDB" w:rsidRPr="006C2E78" w:rsidRDefault="00041383" w:rsidP="00886BDB">
      <w:pPr>
        <w:pStyle w:val="Standard"/>
        <w:rPr>
          <w:rFonts w:ascii="Times New Roman" w:hAnsi="Times New Roman" w:cs="Times New Roman"/>
          <w:color w:val="000000"/>
        </w:rPr>
      </w:pPr>
      <w:r w:rsidRPr="006C2E78">
        <w:rPr>
          <w:rFonts w:ascii="Times New Roman" w:hAnsi="Times New Roman" w:cs="Times New Roman"/>
        </w:rPr>
        <w:t xml:space="preserve">Таблица 10. </w:t>
      </w:r>
      <w:r w:rsidR="00886BDB" w:rsidRPr="006C2E78">
        <w:rPr>
          <w:rFonts w:ascii="Times New Roman" w:hAnsi="Times New Roman" w:cs="Times New Roman"/>
          <w:color w:val="000000"/>
          <w:lang w:val="en-US"/>
        </w:rPr>
        <w:t>Arousal</w:t>
      </w:r>
    </w:p>
    <w:tbl>
      <w:tblPr>
        <w:tblStyle w:val="af5"/>
        <w:tblW w:w="0" w:type="auto"/>
        <w:tblLook w:val="04A0" w:firstRow="1" w:lastRow="0" w:firstColumn="1" w:lastColumn="0" w:noHBand="0" w:noVBand="1"/>
      </w:tblPr>
      <w:tblGrid>
        <w:gridCol w:w="2125"/>
        <w:gridCol w:w="926"/>
        <w:gridCol w:w="927"/>
        <w:gridCol w:w="930"/>
        <w:gridCol w:w="931"/>
        <w:gridCol w:w="928"/>
        <w:gridCol w:w="928"/>
        <w:gridCol w:w="934"/>
        <w:gridCol w:w="935"/>
      </w:tblGrid>
      <w:tr w:rsidR="00886BDB" w:rsidRPr="006C2E78" w14:paraId="491385B8" w14:textId="77777777" w:rsidTr="00B24AF7">
        <w:trPr>
          <w:trHeight w:val="135"/>
        </w:trPr>
        <w:tc>
          <w:tcPr>
            <w:tcW w:w="2125" w:type="dxa"/>
            <w:vMerge w:val="restart"/>
          </w:tcPr>
          <w:p w14:paraId="765DA93F"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Признак</w:t>
            </w:r>
            <w:r w:rsidRPr="006C2E78">
              <w:rPr>
                <w:rFonts w:ascii="Times New Roman" w:hAnsi="Times New Roman" w:cs="Times New Roman"/>
                <w:color w:val="000000"/>
                <w:lang w:val="en-US"/>
              </w:rPr>
              <w:t>/</w:t>
            </w:r>
            <w:r w:rsidRPr="006C2E78">
              <w:rPr>
                <w:rFonts w:ascii="Times New Roman" w:hAnsi="Times New Roman" w:cs="Times New Roman"/>
                <w:color w:val="000000"/>
              </w:rPr>
              <w:t>Диапазон</w:t>
            </w:r>
          </w:p>
        </w:tc>
        <w:tc>
          <w:tcPr>
            <w:tcW w:w="1869" w:type="dxa"/>
            <w:gridSpan w:val="2"/>
          </w:tcPr>
          <w:p w14:paraId="0232BEB7" w14:textId="77777777" w:rsidR="00886BDB" w:rsidRPr="006C2E78" w:rsidRDefault="00886BDB" w:rsidP="00B24AF7">
            <w:pPr>
              <w:pStyle w:val="Standard"/>
              <w:rPr>
                <w:rFonts w:ascii="Times New Roman" w:hAnsi="Times New Roman" w:cs="Times New Roman"/>
                <w:color w:val="000000"/>
                <w:lang w:val="en-US"/>
              </w:rPr>
            </w:pPr>
            <w:proofErr w:type="spellStart"/>
            <w:r w:rsidRPr="006C2E78">
              <w:rPr>
                <w:rFonts w:ascii="Times New Roman" w:hAnsi="Times New Roman" w:cs="Times New Roman"/>
                <w:color w:val="000000"/>
                <w:lang w:val="en-US"/>
              </w:rPr>
              <w:t>teta</w:t>
            </w:r>
            <w:proofErr w:type="spellEnd"/>
          </w:p>
        </w:tc>
        <w:tc>
          <w:tcPr>
            <w:tcW w:w="1877" w:type="dxa"/>
            <w:gridSpan w:val="2"/>
          </w:tcPr>
          <w:p w14:paraId="6FCB2A73"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alpha</w:t>
            </w:r>
          </w:p>
        </w:tc>
        <w:tc>
          <w:tcPr>
            <w:tcW w:w="1872" w:type="dxa"/>
            <w:gridSpan w:val="2"/>
          </w:tcPr>
          <w:p w14:paraId="602871EB"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beta</w:t>
            </w:r>
          </w:p>
        </w:tc>
        <w:tc>
          <w:tcPr>
            <w:tcW w:w="1885" w:type="dxa"/>
            <w:gridSpan w:val="2"/>
          </w:tcPr>
          <w:p w14:paraId="0AA723C2"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gamma</w:t>
            </w:r>
          </w:p>
        </w:tc>
      </w:tr>
      <w:tr w:rsidR="00886BDB" w:rsidRPr="006C2E78" w14:paraId="200FD7C5" w14:textId="77777777" w:rsidTr="00B24AF7">
        <w:trPr>
          <w:trHeight w:val="135"/>
        </w:trPr>
        <w:tc>
          <w:tcPr>
            <w:tcW w:w="2125" w:type="dxa"/>
            <w:vMerge/>
          </w:tcPr>
          <w:p w14:paraId="0CFDBF2F" w14:textId="77777777" w:rsidR="00886BDB" w:rsidRPr="006C2E78" w:rsidRDefault="00886BDB" w:rsidP="00B24AF7">
            <w:pPr>
              <w:pStyle w:val="Standard"/>
              <w:rPr>
                <w:rFonts w:ascii="Times New Roman" w:hAnsi="Times New Roman" w:cs="Times New Roman"/>
                <w:color w:val="000000"/>
              </w:rPr>
            </w:pPr>
          </w:p>
        </w:tc>
        <w:tc>
          <w:tcPr>
            <w:tcW w:w="934" w:type="dxa"/>
          </w:tcPr>
          <w:p w14:paraId="7D9C31A8"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5" w:type="dxa"/>
          </w:tcPr>
          <w:p w14:paraId="6C29F41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8" w:type="dxa"/>
          </w:tcPr>
          <w:p w14:paraId="2085EC2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9" w:type="dxa"/>
          </w:tcPr>
          <w:p w14:paraId="4CC146E5"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6" w:type="dxa"/>
          </w:tcPr>
          <w:p w14:paraId="2DC997E8"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6" w:type="dxa"/>
          </w:tcPr>
          <w:p w14:paraId="29D57B85"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42" w:type="dxa"/>
          </w:tcPr>
          <w:p w14:paraId="7DF067CB"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43" w:type="dxa"/>
          </w:tcPr>
          <w:p w14:paraId="0ACAC5B8"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886BDB" w:rsidRPr="006C2E78" w14:paraId="6E6C6760" w14:textId="77777777" w:rsidTr="00B24AF7">
        <w:tc>
          <w:tcPr>
            <w:tcW w:w="2125" w:type="dxa"/>
          </w:tcPr>
          <w:p w14:paraId="1AD575B0"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DE</w:t>
            </w:r>
          </w:p>
        </w:tc>
        <w:tc>
          <w:tcPr>
            <w:tcW w:w="934" w:type="dxa"/>
          </w:tcPr>
          <w:p w14:paraId="0A10A19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60.5</w:t>
            </w:r>
          </w:p>
        </w:tc>
        <w:tc>
          <w:tcPr>
            <w:tcW w:w="935" w:type="dxa"/>
          </w:tcPr>
          <w:p w14:paraId="3B14616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47.5</w:t>
            </w:r>
          </w:p>
        </w:tc>
        <w:tc>
          <w:tcPr>
            <w:tcW w:w="938" w:type="dxa"/>
          </w:tcPr>
          <w:p w14:paraId="17EA22D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60.7</w:t>
            </w:r>
          </w:p>
        </w:tc>
        <w:tc>
          <w:tcPr>
            <w:tcW w:w="939" w:type="dxa"/>
          </w:tcPr>
          <w:p w14:paraId="0C48155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47.3</w:t>
            </w:r>
          </w:p>
        </w:tc>
        <w:tc>
          <w:tcPr>
            <w:tcW w:w="936" w:type="dxa"/>
          </w:tcPr>
          <w:p w14:paraId="4468302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63.8</w:t>
            </w:r>
          </w:p>
        </w:tc>
        <w:tc>
          <w:tcPr>
            <w:tcW w:w="936" w:type="dxa"/>
          </w:tcPr>
          <w:p w14:paraId="6C0D32A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50.8</w:t>
            </w:r>
          </w:p>
        </w:tc>
        <w:tc>
          <w:tcPr>
            <w:tcW w:w="942" w:type="dxa"/>
          </w:tcPr>
          <w:p w14:paraId="515DC1C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64.4</w:t>
            </w:r>
          </w:p>
        </w:tc>
        <w:tc>
          <w:tcPr>
            <w:tcW w:w="943" w:type="dxa"/>
          </w:tcPr>
          <w:p w14:paraId="14DFF2A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51.6</w:t>
            </w:r>
          </w:p>
        </w:tc>
      </w:tr>
      <w:tr w:rsidR="00886BDB" w:rsidRPr="006C2E78" w14:paraId="6AFF154E" w14:textId="77777777" w:rsidTr="00B24AF7">
        <w:tc>
          <w:tcPr>
            <w:tcW w:w="2125" w:type="dxa"/>
          </w:tcPr>
          <w:p w14:paraId="4FC6B9F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DASM</w:t>
            </w:r>
          </w:p>
        </w:tc>
        <w:tc>
          <w:tcPr>
            <w:tcW w:w="934" w:type="dxa"/>
          </w:tcPr>
          <w:p w14:paraId="15DA49AD"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61.1</w:t>
            </w:r>
          </w:p>
        </w:tc>
        <w:tc>
          <w:tcPr>
            <w:tcW w:w="935" w:type="dxa"/>
          </w:tcPr>
          <w:p w14:paraId="724923BF"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48.3</w:t>
            </w:r>
          </w:p>
        </w:tc>
        <w:tc>
          <w:tcPr>
            <w:tcW w:w="938" w:type="dxa"/>
          </w:tcPr>
          <w:p w14:paraId="7AED558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61.2</w:t>
            </w:r>
          </w:p>
        </w:tc>
        <w:tc>
          <w:tcPr>
            <w:tcW w:w="939" w:type="dxa"/>
          </w:tcPr>
          <w:p w14:paraId="7DF7726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48.1</w:t>
            </w:r>
          </w:p>
        </w:tc>
        <w:tc>
          <w:tcPr>
            <w:tcW w:w="936" w:type="dxa"/>
          </w:tcPr>
          <w:p w14:paraId="18ED19E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62.1</w:t>
            </w:r>
          </w:p>
        </w:tc>
        <w:tc>
          <w:tcPr>
            <w:tcW w:w="936" w:type="dxa"/>
          </w:tcPr>
          <w:p w14:paraId="5B07CB8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49.4</w:t>
            </w:r>
          </w:p>
        </w:tc>
        <w:tc>
          <w:tcPr>
            <w:tcW w:w="942" w:type="dxa"/>
          </w:tcPr>
          <w:p w14:paraId="551893C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63.5</w:t>
            </w:r>
          </w:p>
        </w:tc>
        <w:tc>
          <w:tcPr>
            <w:tcW w:w="943" w:type="dxa"/>
          </w:tcPr>
          <w:p w14:paraId="2AE9EB9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50.9</w:t>
            </w:r>
          </w:p>
        </w:tc>
      </w:tr>
      <w:tr w:rsidR="00886BDB" w:rsidRPr="006C2E78" w14:paraId="5A8E2B8B" w14:textId="77777777" w:rsidTr="00B24AF7">
        <w:tc>
          <w:tcPr>
            <w:tcW w:w="2125" w:type="dxa"/>
          </w:tcPr>
          <w:p w14:paraId="56E1464C"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RASM</w:t>
            </w:r>
          </w:p>
        </w:tc>
        <w:tc>
          <w:tcPr>
            <w:tcW w:w="934" w:type="dxa"/>
          </w:tcPr>
          <w:p w14:paraId="1B52C04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62.1</w:t>
            </w:r>
          </w:p>
        </w:tc>
        <w:tc>
          <w:tcPr>
            <w:tcW w:w="935" w:type="dxa"/>
          </w:tcPr>
          <w:p w14:paraId="50A7487F"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49.1</w:t>
            </w:r>
          </w:p>
        </w:tc>
        <w:tc>
          <w:tcPr>
            <w:tcW w:w="938" w:type="dxa"/>
          </w:tcPr>
          <w:p w14:paraId="3C950EC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61.1</w:t>
            </w:r>
          </w:p>
        </w:tc>
        <w:tc>
          <w:tcPr>
            <w:tcW w:w="939" w:type="dxa"/>
          </w:tcPr>
          <w:p w14:paraId="3D648537"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47.7</w:t>
            </w:r>
          </w:p>
        </w:tc>
        <w:tc>
          <w:tcPr>
            <w:tcW w:w="936" w:type="dxa"/>
          </w:tcPr>
          <w:p w14:paraId="54576D2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65.7</w:t>
            </w:r>
          </w:p>
        </w:tc>
        <w:tc>
          <w:tcPr>
            <w:tcW w:w="936" w:type="dxa"/>
          </w:tcPr>
          <w:p w14:paraId="3903CA7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52.3</w:t>
            </w:r>
          </w:p>
        </w:tc>
        <w:tc>
          <w:tcPr>
            <w:tcW w:w="942" w:type="dxa"/>
          </w:tcPr>
          <w:p w14:paraId="617AE16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65.3</w:t>
            </w:r>
          </w:p>
        </w:tc>
        <w:tc>
          <w:tcPr>
            <w:tcW w:w="943" w:type="dxa"/>
          </w:tcPr>
          <w:p w14:paraId="4226837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52.7</w:t>
            </w:r>
          </w:p>
        </w:tc>
      </w:tr>
      <w:tr w:rsidR="00886BDB" w:rsidRPr="006C2E78" w14:paraId="51300A0B" w14:textId="77777777" w:rsidTr="00B24AF7">
        <w:tc>
          <w:tcPr>
            <w:tcW w:w="2125" w:type="dxa"/>
          </w:tcPr>
          <w:p w14:paraId="1B295FF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DCAU</w:t>
            </w:r>
          </w:p>
        </w:tc>
        <w:tc>
          <w:tcPr>
            <w:tcW w:w="934" w:type="dxa"/>
          </w:tcPr>
          <w:p w14:paraId="1D546DB7"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59.2</w:t>
            </w:r>
          </w:p>
        </w:tc>
        <w:tc>
          <w:tcPr>
            <w:tcW w:w="935" w:type="dxa"/>
          </w:tcPr>
          <w:p w14:paraId="4B01C22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46.7</w:t>
            </w:r>
          </w:p>
        </w:tc>
        <w:tc>
          <w:tcPr>
            <w:tcW w:w="938" w:type="dxa"/>
          </w:tcPr>
          <w:p w14:paraId="1D82F0C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62.1</w:t>
            </w:r>
          </w:p>
        </w:tc>
        <w:tc>
          <w:tcPr>
            <w:tcW w:w="939" w:type="dxa"/>
          </w:tcPr>
          <w:p w14:paraId="435B86C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49.1</w:t>
            </w:r>
          </w:p>
        </w:tc>
        <w:tc>
          <w:tcPr>
            <w:tcW w:w="936" w:type="dxa"/>
          </w:tcPr>
          <w:p w14:paraId="294EC954"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63.6</w:t>
            </w:r>
          </w:p>
        </w:tc>
        <w:tc>
          <w:tcPr>
            <w:tcW w:w="936" w:type="dxa"/>
          </w:tcPr>
          <w:p w14:paraId="4E8E5C1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50.3</w:t>
            </w:r>
          </w:p>
        </w:tc>
        <w:tc>
          <w:tcPr>
            <w:tcW w:w="942" w:type="dxa"/>
          </w:tcPr>
          <w:p w14:paraId="4670415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63.1</w:t>
            </w:r>
          </w:p>
        </w:tc>
        <w:tc>
          <w:tcPr>
            <w:tcW w:w="943" w:type="dxa"/>
          </w:tcPr>
          <w:p w14:paraId="5B867B2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50.2</w:t>
            </w:r>
          </w:p>
        </w:tc>
      </w:tr>
    </w:tbl>
    <w:p w14:paraId="3AFE37A4" w14:textId="77777777" w:rsidR="00886BDB" w:rsidRPr="006C2E78" w:rsidRDefault="00886BDB" w:rsidP="00886BDB">
      <w:pPr>
        <w:pStyle w:val="Standard"/>
        <w:rPr>
          <w:rFonts w:ascii="Times New Roman" w:hAnsi="Times New Roman" w:cs="Times New Roman"/>
          <w:color w:val="000000"/>
        </w:rPr>
      </w:pPr>
    </w:p>
    <w:p w14:paraId="45A95AC8" w14:textId="77777777" w:rsidR="00886BDB" w:rsidRPr="006C2E78" w:rsidRDefault="00886BDB" w:rsidP="00886BDB">
      <w:pPr>
        <w:pStyle w:val="Standard"/>
        <w:rPr>
          <w:rFonts w:ascii="Times New Roman" w:hAnsi="Times New Roman" w:cs="Times New Roman"/>
          <w:color w:val="000000"/>
        </w:rPr>
      </w:pPr>
      <w:r w:rsidRPr="006C2E78">
        <w:rPr>
          <w:rFonts w:ascii="Times New Roman" w:hAnsi="Times New Roman" w:cs="Times New Roman"/>
          <w:color w:val="000000"/>
        </w:rPr>
        <w:t>После исключения нейтральных эмоций</w:t>
      </w:r>
    </w:p>
    <w:p w14:paraId="0D0C7A15" w14:textId="77777777" w:rsidR="00886BDB" w:rsidRPr="006C2E78" w:rsidRDefault="00886BDB" w:rsidP="00886BDB">
      <w:pPr>
        <w:pStyle w:val="Standard"/>
        <w:rPr>
          <w:rFonts w:ascii="Times New Roman" w:hAnsi="Times New Roman" w:cs="Times New Roman"/>
          <w:color w:val="000000"/>
        </w:rPr>
      </w:pPr>
    </w:p>
    <w:p w14:paraId="32B43FC9" w14:textId="77777777" w:rsidR="00886BDB" w:rsidRPr="006C2E78" w:rsidRDefault="00041383" w:rsidP="00886BDB">
      <w:pPr>
        <w:pStyle w:val="Standard"/>
        <w:rPr>
          <w:rFonts w:ascii="Times New Roman" w:hAnsi="Times New Roman" w:cs="Times New Roman"/>
          <w:color w:val="000000"/>
          <w:lang w:val="en-US"/>
        </w:rPr>
      </w:pPr>
      <w:r w:rsidRPr="006C2E78">
        <w:rPr>
          <w:rFonts w:ascii="Times New Roman" w:hAnsi="Times New Roman" w:cs="Times New Roman"/>
        </w:rPr>
        <w:t xml:space="preserve">Таблица 11. </w:t>
      </w:r>
      <w:r w:rsidR="00886BDB" w:rsidRPr="006C2E78">
        <w:rPr>
          <w:rFonts w:ascii="Times New Roman" w:hAnsi="Times New Roman" w:cs="Times New Roman"/>
          <w:color w:val="000000"/>
          <w:lang w:val="en-US"/>
        </w:rPr>
        <w:t>Valence</w:t>
      </w:r>
    </w:p>
    <w:tbl>
      <w:tblPr>
        <w:tblStyle w:val="af5"/>
        <w:tblW w:w="0" w:type="auto"/>
        <w:tblLook w:val="04A0" w:firstRow="1" w:lastRow="0" w:firstColumn="1" w:lastColumn="0" w:noHBand="0" w:noVBand="1"/>
      </w:tblPr>
      <w:tblGrid>
        <w:gridCol w:w="2125"/>
        <w:gridCol w:w="926"/>
        <w:gridCol w:w="927"/>
        <w:gridCol w:w="930"/>
        <w:gridCol w:w="931"/>
        <w:gridCol w:w="928"/>
        <w:gridCol w:w="928"/>
        <w:gridCol w:w="934"/>
        <w:gridCol w:w="935"/>
      </w:tblGrid>
      <w:tr w:rsidR="00886BDB" w:rsidRPr="006C2E78" w14:paraId="1DDA3863" w14:textId="77777777" w:rsidTr="00B24AF7">
        <w:trPr>
          <w:trHeight w:val="135"/>
        </w:trPr>
        <w:tc>
          <w:tcPr>
            <w:tcW w:w="2125" w:type="dxa"/>
            <w:vMerge w:val="restart"/>
          </w:tcPr>
          <w:p w14:paraId="47FFD8C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Признак</w:t>
            </w:r>
            <w:r w:rsidRPr="006C2E78">
              <w:rPr>
                <w:rFonts w:ascii="Times New Roman" w:hAnsi="Times New Roman" w:cs="Times New Roman"/>
                <w:color w:val="000000"/>
                <w:lang w:val="en-US"/>
              </w:rPr>
              <w:t>/</w:t>
            </w:r>
            <w:r w:rsidRPr="006C2E78">
              <w:rPr>
                <w:rFonts w:ascii="Times New Roman" w:hAnsi="Times New Roman" w:cs="Times New Roman"/>
                <w:color w:val="000000"/>
              </w:rPr>
              <w:t>Диапазон</w:t>
            </w:r>
          </w:p>
        </w:tc>
        <w:tc>
          <w:tcPr>
            <w:tcW w:w="1869" w:type="dxa"/>
            <w:gridSpan w:val="2"/>
          </w:tcPr>
          <w:p w14:paraId="3D2C7DE6" w14:textId="77777777" w:rsidR="00886BDB" w:rsidRPr="006C2E78" w:rsidRDefault="00886BDB" w:rsidP="00B24AF7">
            <w:pPr>
              <w:pStyle w:val="Standard"/>
              <w:rPr>
                <w:rFonts w:ascii="Times New Roman" w:hAnsi="Times New Roman" w:cs="Times New Roman"/>
                <w:color w:val="000000"/>
                <w:lang w:val="en-US"/>
              </w:rPr>
            </w:pPr>
            <w:proofErr w:type="spellStart"/>
            <w:r w:rsidRPr="006C2E78">
              <w:rPr>
                <w:rFonts w:ascii="Times New Roman" w:hAnsi="Times New Roman" w:cs="Times New Roman"/>
                <w:color w:val="000000"/>
                <w:lang w:val="en-US"/>
              </w:rPr>
              <w:t>teta</w:t>
            </w:r>
            <w:proofErr w:type="spellEnd"/>
          </w:p>
        </w:tc>
        <w:tc>
          <w:tcPr>
            <w:tcW w:w="1877" w:type="dxa"/>
            <w:gridSpan w:val="2"/>
          </w:tcPr>
          <w:p w14:paraId="6EE6A31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alpha</w:t>
            </w:r>
          </w:p>
        </w:tc>
        <w:tc>
          <w:tcPr>
            <w:tcW w:w="1872" w:type="dxa"/>
            <w:gridSpan w:val="2"/>
          </w:tcPr>
          <w:p w14:paraId="210B8E9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beta</w:t>
            </w:r>
          </w:p>
        </w:tc>
        <w:tc>
          <w:tcPr>
            <w:tcW w:w="1885" w:type="dxa"/>
            <w:gridSpan w:val="2"/>
          </w:tcPr>
          <w:p w14:paraId="5369D34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gamma</w:t>
            </w:r>
          </w:p>
        </w:tc>
      </w:tr>
      <w:tr w:rsidR="00886BDB" w:rsidRPr="006C2E78" w14:paraId="5E0FDAEA" w14:textId="77777777" w:rsidTr="00B24AF7">
        <w:trPr>
          <w:trHeight w:val="135"/>
        </w:trPr>
        <w:tc>
          <w:tcPr>
            <w:tcW w:w="2125" w:type="dxa"/>
            <w:vMerge/>
          </w:tcPr>
          <w:p w14:paraId="57B1E449" w14:textId="77777777" w:rsidR="00886BDB" w:rsidRPr="006C2E78" w:rsidRDefault="00886BDB" w:rsidP="00B24AF7">
            <w:pPr>
              <w:pStyle w:val="Standard"/>
              <w:rPr>
                <w:rFonts w:ascii="Times New Roman" w:hAnsi="Times New Roman" w:cs="Times New Roman"/>
                <w:color w:val="000000"/>
              </w:rPr>
            </w:pPr>
          </w:p>
        </w:tc>
        <w:tc>
          <w:tcPr>
            <w:tcW w:w="934" w:type="dxa"/>
          </w:tcPr>
          <w:p w14:paraId="5E8FB8C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5" w:type="dxa"/>
          </w:tcPr>
          <w:p w14:paraId="4AB1B37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8" w:type="dxa"/>
          </w:tcPr>
          <w:p w14:paraId="1E3DD284"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9" w:type="dxa"/>
          </w:tcPr>
          <w:p w14:paraId="44C1CAF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36" w:type="dxa"/>
          </w:tcPr>
          <w:p w14:paraId="59949510"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36" w:type="dxa"/>
          </w:tcPr>
          <w:p w14:paraId="3427622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42" w:type="dxa"/>
          </w:tcPr>
          <w:p w14:paraId="65ED35C0"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943" w:type="dxa"/>
          </w:tcPr>
          <w:p w14:paraId="583400C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886BDB" w:rsidRPr="006C2E78" w14:paraId="29C424AD" w14:textId="77777777" w:rsidTr="00B24AF7">
        <w:tc>
          <w:tcPr>
            <w:tcW w:w="2125" w:type="dxa"/>
          </w:tcPr>
          <w:p w14:paraId="214E3B6B"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DE</w:t>
            </w:r>
          </w:p>
        </w:tc>
        <w:tc>
          <w:tcPr>
            <w:tcW w:w="934" w:type="dxa"/>
          </w:tcPr>
          <w:p w14:paraId="514A4DBD"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66.6</w:t>
            </w:r>
          </w:p>
        </w:tc>
        <w:tc>
          <w:tcPr>
            <w:tcW w:w="935" w:type="dxa"/>
          </w:tcPr>
          <w:p w14:paraId="2A952BA5"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54.6</w:t>
            </w:r>
          </w:p>
        </w:tc>
        <w:tc>
          <w:tcPr>
            <w:tcW w:w="938" w:type="dxa"/>
          </w:tcPr>
          <w:p w14:paraId="37B8269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67.8</w:t>
            </w:r>
          </w:p>
        </w:tc>
        <w:tc>
          <w:tcPr>
            <w:tcW w:w="939" w:type="dxa"/>
          </w:tcPr>
          <w:p w14:paraId="2EAC696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57.0</w:t>
            </w:r>
          </w:p>
        </w:tc>
        <w:tc>
          <w:tcPr>
            <w:tcW w:w="936" w:type="dxa"/>
          </w:tcPr>
          <w:p w14:paraId="2754A7BB"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70.8</w:t>
            </w:r>
          </w:p>
        </w:tc>
        <w:tc>
          <w:tcPr>
            <w:tcW w:w="936" w:type="dxa"/>
          </w:tcPr>
          <w:p w14:paraId="75B36874"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61.1</w:t>
            </w:r>
          </w:p>
        </w:tc>
        <w:tc>
          <w:tcPr>
            <w:tcW w:w="942" w:type="dxa"/>
          </w:tcPr>
          <w:p w14:paraId="7EBB1AD4"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70.1</w:t>
            </w:r>
          </w:p>
        </w:tc>
        <w:tc>
          <w:tcPr>
            <w:tcW w:w="943" w:type="dxa"/>
          </w:tcPr>
          <w:p w14:paraId="6B013E6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60.1</w:t>
            </w:r>
          </w:p>
        </w:tc>
      </w:tr>
      <w:tr w:rsidR="00886BDB" w:rsidRPr="006C2E78" w14:paraId="3BA98446" w14:textId="77777777" w:rsidTr="00B24AF7">
        <w:tc>
          <w:tcPr>
            <w:tcW w:w="2125" w:type="dxa"/>
          </w:tcPr>
          <w:p w14:paraId="64BFD54A"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DASM</w:t>
            </w:r>
          </w:p>
        </w:tc>
        <w:tc>
          <w:tcPr>
            <w:tcW w:w="934" w:type="dxa"/>
          </w:tcPr>
          <w:p w14:paraId="2E666CEC"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70.4</w:t>
            </w:r>
          </w:p>
        </w:tc>
        <w:tc>
          <w:tcPr>
            <w:tcW w:w="935" w:type="dxa"/>
          </w:tcPr>
          <w:p w14:paraId="2A6D68E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60.8</w:t>
            </w:r>
          </w:p>
        </w:tc>
        <w:tc>
          <w:tcPr>
            <w:tcW w:w="938" w:type="dxa"/>
          </w:tcPr>
          <w:p w14:paraId="425F727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69.8</w:t>
            </w:r>
          </w:p>
        </w:tc>
        <w:tc>
          <w:tcPr>
            <w:tcW w:w="939" w:type="dxa"/>
          </w:tcPr>
          <w:p w14:paraId="62B615D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58.5</w:t>
            </w:r>
          </w:p>
        </w:tc>
        <w:tc>
          <w:tcPr>
            <w:tcW w:w="936" w:type="dxa"/>
          </w:tcPr>
          <w:p w14:paraId="7E6FD8AD"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71.7</w:t>
            </w:r>
          </w:p>
        </w:tc>
        <w:tc>
          <w:tcPr>
            <w:tcW w:w="936" w:type="dxa"/>
          </w:tcPr>
          <w:p w14:paraId="23D8585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61.4</w:t>
            </w:r>
          </w:p>
        </w:tc>
        <w:tc>
          <w:tcPr>
            <w:tcW w:w="942" w:type="dxa"/>
          </w:tcPr>
          <w:p w14:paraId="3DC0CB7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68.4</w:t>
            </w:r>
          </w:p>
        </w:tc>
        <w:tc>
          <w:tcPr>
            <w:tcW w:w="943" w:type="dxa"/>
          </w:tcPr>
          <w:p w14:paraId="284A0B8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56.5</w:t>
            </w:r>
          </w:p>
        </w:tc>
      </w:tr>
      <w:tr w:rsidR="00886BDB" w:rsidRPr="006C2E78" w14:paraId="193F9490" w14:textId="77777777" w:rsidTr="00B24AF7">
        <w:tc>
          <w:tcPr>
            <w:tcW w:w="2125" w:type="dxa"/>
          </w:tcPr>
          <w:p w14:paraId="714454C8"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RASM</w:t>
            </w:r>
          </w:p>
        </w:tc>
        <w:tc>
          <w:tcPr>
            <w:tcW w:w="934" w:type="dxa"/>
          </w:tcPr>
          <w:p w14:paraId="6575775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68.5</w:t>
            </w:r>
          </w:p>
        </w:tc>
        <w:tc>
          <w:tcPr>
            <w:tcW w:w="935" w:type="dxa"/>
          </w:tcPr>
          <w:p w14:paraId="666F1F3D"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57.6</w:t>
            </w:r>
          </w:p>
        </w:tc>
        <w:tc>
          <w:tcPr>
            <w:tcW w:w="938" w:type="dxa"/>
          </w:tcPr>
          <w:p w14:paraId="500E459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68.6</w:t>
            </w:r>
          </w:p>
        </w:tc>
        <w:tc>
          <w:tcPr>
            <w:tcW w:w="939" w:type="dxa"/>
          </w:tcPr>
          <w:p w14:paraId="4E8FC6C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56.9</w:t>
            </w:r>
          </w:p>
        </w:tc>
        <w:tc>
          <w:tcPr>
            <w:tcW w:w="936" w:type="dxa"/>
          </w:tcPr>
          <w:p w14:paraId="7CC9D133"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68.7</w:t>
            </w:r>
          </w:p>
        </w:tc>
        <w:tc>
          <w:tcPr>
            <w:tcW w:w="936" w:type="dxa"/>
          </w:tcPr>
          <w:p w14:paraId="656B9CF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57.8</w:t>
            </w:r>
          </w:p>
        </w:tc>
        <w:tc>
          <w:tcPr>
            <w:tcW w:w="942" w:type="dxa"/>
          </w:tcPr>
          <w:p w14:paraId="6C71B147"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69.3</w:t>
            </w:r>
          </w:p>
        </w:tc>
        <w:tc>
          <w:tcPr>
            <w:tcW w:w="943" w:type="dxa"/>
          </w:tcPr>
          <w:p w14:paraId="60AAF32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58.9</w:t>
            </w:r>
          </w:p>
        </w:tc>
      </w:tr>
      <w:tr w:rsidR="00886BDB" w:rsidRPr="006C2E78" w14:paraId="296A1B69" w14:textId="77777777" w:rsidTr="00B24AF7">
        <w:tc>
          <w:tcPr>
            <w:tcW w:w="2125" w:type="dxa"/>
          </w:tcPr>
          <w:p w14:paraId="373306EB"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DCAU</w:t>
            </w:r>
          </w:p>
        </w:tc>
        <w:tc>
          <w:tcPr>
            <w:tcW w:w="934" w:type="dxa"/>
          </w:tcPr>
          <w:p w14:paraId="3B9D3E7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66.3</w:t>
            </w:r>
          </w:p>
        </w:tc>
        <w:tc>
          <w:tcPr>
            <w:tcW w:w="935" w:type="dxa"/>
          </w:tcPr>
          <w:p w14:paraId="1A720D9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55.3</w:t>
            </w:r>
          </w:p>
        </w:tc>
        <w:tc>
          <w:tcPr>
            <w:tcW w:w="938" w:type="dxa"/>
          </w:tcPr>
          <w:p w14:paraId="247FE95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67.1</w:t>
            </w:r>
          </w:p>
        </w:tc>
        <w:tc>
          <w:tcPr>
            <w:tcW w:w="939" w:type="dxa"/>
          </w:tcPr>
          <w:p w14:paraId="5A2885A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55.7</w:t>
            </w:r>
          </w:p>
        </w:tc>
        <w:tc>
          <w:tcPr>
            <w:tcW w:w="936" w:type="dxa"/>
          </w:tcPr>
          <w:p w14:paraId="5F9B3A1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68.5</w:t>
            </w:r>
          </w:p>
        </w:tc>
        <w:tc>
          <w:tcPr>
            <w:tcW w:w="936" w:type="dxa"/>
          </w:tcPr>
          <w:p w14:paraId="611084E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57.6</w:t>
            </w:r>
          </w:p>
        </w:tc>
        <w:tc>
          <w:tcPr>
            <w:tcW w:w="942" w:type="dxa"/>
          </w:tcPr>
          <w:p w14:paraId="51C892F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68.2</w:t>
            </w:r>
          </w:p>
        </w:tc>
        <w:tc>
          <w:tcPr>
            <w:tcW w:w="943" w:type="dxa"/>
          </w:tcPr>
          <w:p w14:paraId="16BB459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57.6</w:t>
            </w:r>
          </w:p>
        </w:tc>
      </w:tr>
    </w:tbl>
    <w:p w14:paraId="66AA4549" w14:textId="77777777" w:rsidR="00886BDB" w:rsidRPr="006C2E78" w:rsidRDefault="00886BDB" w:rsidP="00886BDB">
      <w:pPr>
        <w:pStyle w:val="Standard"/>
        <w:rPr>
          <w:rFonts w:ascii="Times New Roman" w:hAnsi="Times New Roman" w:cs="Times New Roman"/>
          <w:noProof/>
        </w:rPr>
      </w:pPr>
    </w:p>
    <w:p w14:paraId="2D30FFED" w14:textId="77777777" w:rsidR="00886BDB" w:rsidRPr="006C2E78" w:rsidRDefault="00041383" w:rsidP="00886BDB">
      <w:pPr>
        <w:pStyle w:val="Standard"/>
        <w:rPr>
          <w:rFonts w:ascii="Times New Roman" w:hAnsi="Times New Roman" w:cs="Times New Roman"/>
          <w:noProof/>
          <w:lang w:val="en-US"/>
        </w:rPr>
      </w:pPr>
      <w:r w:rsidRPr="006C2E78">
        <w:rPr>
          <w:rFonts w:ascii="Times New Roman" w:hAnsi="Times New Roman" w:cs="Times New Roman"/>
        </w:rPr>
        <w:t xml:space="preserve">Таблица 12. </w:t>
      </w:r>
      <w:r w:rsidR="00886BDB" w:rsidRPr="006C2E78">
        <w:rPr>
          <w:rFonts w:ascii="Times New Roman" w:hAnsi="Times New Roman" w:cs="Times New Roman"/>
          <w:noProof/>
          <w:lang w:val="en-US"/>
        </w:rPr>
        <w:t>Arousal</w:t>
      </w:r>
    </w:p>
    <w:tbl>
      <w:tblPr>
        <w:tblStyle w:val="af5"/>
        <w:tblW w:w="0" w:type="auto"/>
        <w:tblLook w:val="04A0" w:firstRow="1" w:lastRow="0" w:firstColumn="1" w:lastColumn="0" w:noHBand="0" w:noVBand="1"/>
      </w:tblPr>
      <w:tblGrid>
        <w:gridCol w:w="2125"/>
        <w:gridCol w:w="1045"/>
        <w:gridCol w:w="1045"/>
        <w:gridCol w:w="897"/>
        <w:gridCol w:w="885"/>
        <w:gridCol w:w="895"/>
        <w:gridCol w:w="882"/>
        <w:gridCol w:w="901"/>
        <w:gridCol w:w="889"/>
      </w:tblGrid>
      <w:tr w:rsidR="00886BDB" w:rsidRPr="006C2E78" w14:paraId="2E2D7F9B" w14:textId="77777777" w:rsidTr="00B24AF7">
        <w:trPr>
          <w:trHeight w:val="135"/>
        </w:trPr>
        <w:tc>
          <w:tcPr>
            <w:tcW w:w="2125" w:type="dxa"/>
            <w:vMerge w:val="restart"/>
          </w:tcPr>
          <w:p w14:paraId="4BD6EAF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Признак</w:t>
            </w:r>
            <w:r w:rsidRPr="006C2E78">
              <w:rPr>
                <w:rFonts w:ascii="Times New Roman" w:hAnsi="Times New Roman" w:cs="Times New Roman"/>
                <w:color w:val="000000"/>
                <w:lang w:val="en-US"/>
              </w:rPr>
              <w:t>/</w:t>
            </w:r>
            <w:r w:rsidRPr="006C2E78">
              <w:rPr>
                <w:rFonts w:ascii="Times New Roman" w:hAnsi="Times New Roman" w:cs="Times New Roman"/>
                <w:color w:val="000000"/>
              </w:rPr>
              <w:t>Диапазон</w:t>
            </w:r>
          </w:p>
        </w:tc>
        <w:tc>
          <w:tcPr>
            <w:tcW w:w="2112" w:type="dxa"/>
            <w:gridSpan w:val="2"/>
          </w:tcPr>
          <w:p w14:paraId="0F018EC1" w14:textId="77777777" w:rsidR="00886BDB" w:rsidRPr="006C2E78" w:rsidRDefault="00886BDB" w:rsidP="00B24AF7">
            <w:pPr>
              <w:pStyle w:val="Standard"/>
              <w:rPr>
                <w:rFonts w:ascii="Times New Roman" w:hAnsi="Times New Roman" w:cs="Times New Roman"/>
                <w:color w:val="000000"/>
                <w:lang w:val="en-US"/>
              </w:rPr>
            </w:pPr>
            <w:proofErr w:type="spellStart"/>
            <w:r w:rsidRPr="006C2E78">
              <w:rPr>
                <w:rFonts w:ascii="Times New Roman" w:hAnsi="Times New Roman" w:cs="Times New Roman"/>
                <w:color w:val="000000"/>
                <w:lang w:val="en-US"/>
              </w:rPr>
              <w:t>teta</w:t>
            </w:r>
            <w:proofErr w:type="spellEnd"/>
          </w:p>
        </w:tc>
        <w:tc>
          <w:tcPr>
            <w:tcW w:w="1796" w:type="dxa"/>
            <w:gridSpan w:val="2"/>
          </w:tcPr>
          <w:p w14:paraId="49CE475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alpha</w:t>
            </w:r>
          </w:p>
        </w:tc>
        <w:tc>
          <w:tcPr>
            <w:tcW w:w="1791" w:type="dxa"/>
            <w:gridSpan w:val="2"/>
          </w:tcPr>
          <w:p w14:paraId="0993F4E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beta</w:t>
            </w:r>
          </w:p>
        </w:tc>
        <w:tc>
          <w:tcPr>
            <w:tcW w:w="1804" w:type="dxa"/>
            <w:gridSpan w:val="2"/>
          </w:tcPr>
          <w:p w14:paraId="0C26238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gamma</w:t>
            </w:r>
          </w:p>
        </w:tc>
      </w:tr>
      <w:tr w:rsidR="00886BDB" w:rsidRPr="006C2E78" w14:paraId="6AA6EE94" w14:textId="77777777" w:rsidTr="00B24AF7">
        <w:trPr>
          <w:trHeight w:val="135"/>
        </w:trPr>
        <w:tc>
          <w:tcPr>
            <w:tcW w:w="2125" w:type="dxa"/>
            <w:vMerge/>
          </w:tcPr>
          <w:p w14:paraId="2285326E" w14:textId="77777777" w:rsidR="00886BDB" w:rsidRPr="006C2E78" w:rsidRDefault="00886BDB" w:rsidP="00B24AF7">
            <w:pPr>
              <w:pStyle w:val="Standard"/>
              <w:rPr>
                <w:rFonts w:ascii="Times New Roman" w:hAnsi="Times New Roman" w:cs="Times New Roman"/>
                <w:color w:val="000000"/>
              </w:rPr>
            </w:pPr>
          </w:p>
        </w:tc>
        <w:tc>
          <w:tcPr>
            <w:tcW w:w="1056" w:type="dxa"/>
          </w:tcPr>
          <w:p w14:paraId="6AEC669F"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1056" w:type="dxa"/>
          </w:tcPr>
          <w:p w14:paraId="0A29D89A"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04" w:type="dxa"/>
          </w:tcPr>
          <w:p w14:paraId="026742B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892" w:type="dxa"/>
          </w:tcPr>
          <w:p w14:paraId="4E775E3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02" w:type="dxa"/>
          </w:tcPr>
          <w:p w14:paraId="546647DC"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889" w:type="dxa"/>
          </w:tcPr>
          <w:p w14:paraId="72DFB8A2"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908" w:type="dxa"/>
          </w:tcPr>
          <w:p w14:paraId="0BBB0668"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896" w:type="dxa"/>
          </w:tcPr>
          <w:p w14:paraId="20F17875"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886BDB" w:rsidRPr="006C2E78" w14:paraId="0ACA54DC" w14:textId="77777777" w:rsidTr="00B24AF7">
        <w:tc>
          <w:tcPr>
            <w:tcW w:w="2125" w:type="dxa"/>
          </w:tcPr>
          <w:p w14:paraId="211B87F2"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DE</w:t>
            </w:r>
          </w:p>
        </w:tc>
        <w:tc>
          <w:tcPr>
            <w:tcW w:w="1056" w:type="dxa"/>
          </w:tcPr>
          <w:p w14:paraId="383B2322"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68.6</w:t>
            </w:r>
          </w:p>
        </w:tc>
        <w:tc>
          <w:tcPr>
            <w:tcW w:w="1056" w:type="dxa"/>
          </w:tcPr>
          <w:p w14:paraId="4FBFAF7C"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53.6</w:t>
            </w:r>
          </w:p>
        </w:tc>
        <w:tc>
          <w:tcPr>
            <w:tcW w:w="904" w:type="dxa"/>
          </w:tcPr>
          <w:p w14:paraId="07BC039D"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w:t>
            </w:r>
          </w:p>
        </w:tc>
        <w:tc>
          <w:tcPr>
            <w:tcW w:w="892" w:type="dxa"/>
          </w:tcPr>
          <w:p w14:paraId="52E35029"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54.8</w:t>
            </w:r>
          </w:p>
        </w:tc>
        <w:tc>
          <w:tcPr>
            <w:tcW w:w="902" w:type="dxa"/>
          </w:tcPr>
          <w:p w14:paraId="7587229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70.2</w:t>
            </w:r>
          </w:p>
        </w:tc>
        <w:tc>
          <w:tcPr>
            <w:tcW w:w="889" w:type="dxa"/>
          </w:tcPr>
          <w:p w14:paraId="5C46D1B2"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55.9</w:t>
            </w:r>
          </w:p>
        </w:tc>
        <w:tc>
          <w:tcPr>
            <w:tcW w:w="908" w:type="dxa"/>
          </w:tcPr>
          <w:p w14:paraId="23E78796"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70.0</w:t>
            </w:r>
          </w:p>
        </w:tc>
        <w:tc>
          <w:tcPr>
            <w:tcW w:w="896" w:type="dxa"/>
          </w:tcPr>
          <w:p w14:paraId="04494AE1"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55.7</w:t>
            </w:r>
          </w:p>
        </w:tc>
      </w:tr>
      <w:tr w:rsidR="00886BDB" w:rsidRPr="006C2E78" w14:paraId="190881E5" w14:textId="77777777" w:rsidTr="00B24AF7">
        <w:tc>
          <w:tcPr>
            <w:tcW w:w="2125" w:type="dxa"/>
          </w:tcPr>
          <w:p w14:paraId="0F263B77"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DASM</w:t>
            </w:r>
          </w:p>
        </w:tc>
        <w:tc>
          <w:tcPr>
            <w:tcW w:w="1056" w:type="dxa"/>
          </w:tcPr>
          <w:p w14:paraId="48C3F8E8"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66.8</w:t>
            </w:r>
          </w:p>
        </w:tc>
        <w:tc>
          <w:tcPr>
            <w:tcW w:w="1056" w:type="dxa"/>
          </w:tcPr>
          <w:p w14:paraId="2130AA5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50.5</w:t>
            </w:r>
          </w:p>
        </w:tc>
        <w:tc>
          <w:tcPr>
            <w:tcW w:w="904" w:type="dxa"/>
          </w:tcPr>
          <w:p w14:paraId="6304493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69.6</w:t>
            </w:r>
          </w:p>
        </w:tc>
        <w:tc>
          <w:tcPr>
            <w:tcW w:w="892" w:type="dxa"/>
          </w:tcPr>
          <w:p w14:paraId="367A7D6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53.8</w:t>
            </w:r>
          </w:p>
        </w:tc>
        <w:tc>
          <w:tcPr>
            <w:tcW w:w="902" w:type="dxa"/>
          </w:tcPr>
          <w:p w14:paraId="1428D260"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71.1</w:t>
            </w:r>
          </w:p>
        </w:tc>
        <w:tc>
          <w:tcPr>
            <w:tcW w:w="889" w:type="dxa"/>
          </w:tcPr>
          <w:p w14:paraId="7D1B6212"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56.9</w:t>
            </w:r>
          </w:p>
        </w:tc>
        <w:tc>
          <w:tcPr>
            <w:tcW w:w="908" w:type="dxa"/>
          </w:tcPr>
          <w:p w14:paraId="1E8E4B6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69.8</w:t>
            </w:r>
          </w:p>
        </w:tc>
        <w:tc>
          <w:tcPr>
            <w:tcW w:w="896" w:type="dxa"/>
          </w:tcPr>
          <w:p w14:paraId="53EF291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56.5</w:t>
            </w:r>
          </w:p>
        </w:tc>
      </w:tr>
      <w:tr w:rsidR="00886BDB" w:rsidRPr="006C2E78" w14:paraId="6F0B0DD4" w14:textId="77777777" w:rsidTr="00B24AF7">
        <w:tc>
          <w:tcPr>
            <w:tcW w:w="2125" w:type="dxa"/>
          </w:tcPr>
          <w:p w14:paraId="766BF18D"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RASM</w:t>
            </w:r>
          </w:p>
        </w:tc>
        <w:tc>
          <w:tcPr>
            <w:tcW w:w="1056" w:type="dxa"/>
          </w:tcPr>
          <w:p w14:paraId="261E936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68.7</w:t>
            </w:r>
          </w:p>
        </w:tc>
        <w:tc>
          <w:tcPr>
            <w:tcW w:w="1056" w:type="dxa"/>
          </w:tcPr>
          <w:p w14:paraId="7E08AC1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53.1</w:t>
            </w:r>
          </w:p>
        </w:tc>
        <w:tc>
          <w:tcPr>
            <w:tcW w:w="904" w:type="dxa"/>
          </w:tcPr>
          <w:p w14:paraId="2DBF66AB"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68.9</w:t>
            </w:r>
          </w:p>
        </w:tc>
        <w:tc>
          <w:tcPr>
            <w:tcW w:w="892" w:type="dxa"/>
          </w:tcPr>
          <w:p w14:paraId="22D28677"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53.9</w:t>
            </w:r>
          </w:p>
        </w:tc>
        <w:tc>
          <w:tcPr>
            <w:tcW w:w="902" w:type="dxa"/>
          </w:tcPr>
          <w:p w14:paraId="017D3CA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70.1</w:t>
            </w:r>
          </w:p>
        </w:tc>
        <w:tc>
          <w:tcPr>
            <w:tcW w:w="889" w:type="dxa"/>
          </w:tcPr>
          <w:p w14:paraId="3C8BA536"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54.5</w:t>
            </w:r>
          </w:p>
        </w:tc>
        <w:tc>
          <w:tcPr>
            <w:tcW w:w="908" w:type="dxa"/>
          </w:tcPr>
          <w:p w14:paraId="544DCF5A"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71.7</w:t>
            </w:r>
          </w:p>
        </w:tc>
        <w:tc>
          <w:tcPr>
            <w:tcW w:w="896" w:type="dxa"/>
          </w:tcPr>
          <w:p w14:paraId="4818809E"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rPr>
              <w:t>58.0</w:t>
            </w:r>
          </w:p>
        </w:tc>
      </w:tr>
      <w:tr w:rsidR="00886BDB" w:rsidRPr="006C2E78" w14:paraId="71A08DFD" w14:textId="77777777" w:rsidTr="00B24AF7">
        <w:tc>
          <w:tcPr>
            <w:tcW w:w="2125" w:type="dxa"/>
          </w:tcPr>
          <w:p w14:paraId="161E7574" w14:textId="77777777" w:rsidR="00886BDB" w:rsidRPr="006C2E78" w:rsidRDefault="00886BDB"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DCAU</w:t>
            </w:r>
          </w:p>
        </w:tc>
        <w:tc>
          <w:tcPr>
            <w:tcW w:w="1056" w:type="dxa"/>
          </w:tcPr>
          <w:p w14:paraId="298CAB4C"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67.1</w:t>
            </w:r>
          </w:p>
        </w:tc>
        <w:tc>
          <w:tcPr>
            <w:tcW w:w="1056" w:type="dxa"/>
          </w:tcPr>
          <w:p w14:paraId="1494596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51.5</w:t>
            </w:r>
          </w:p>
        </w:tc>
        <w:tc>
          <w:tcPr>
            <w:tcW w:w="904" w:type="dxa"/>
          </w:tcPr>
          <w:p w14:paraId="1A359EC1"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67.6</w:t>
            </w:r>
          </w:p>
        </w:tc>
        <w:tc>
          <w:tcPr>
            <w:tcW w:w="892" w:type="dxa"/>
          </w:tcPr>
          <w:p w14:paraId="161814A7"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52.7</w:t>
            </w:r>
          </w:p>
        </w:tc>
        <w:tc>
          <w:tcPr>
            <w:tcW w:w="902" w:type="dxa"/>
          </w:tcPr>
          <w:p w14:paraId="34DD0989"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69.9</w:t>
            </w:r>
          </w:p>
        </w:tc>
        <w:tc>
          <w:tcPr>
            <w:tcW w:w="889" w:type="dxa"/>
          </w:tcPr>
          <w:p w14:paraId="1EC38F7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548</w:t>
            </w:r>
          </w:p>
        </w:tc>
        <w:tc>
          <w:tcPr>
            <w:tcW w:w="908" w:type="dxa"/>
          </w:tcPr>
          <w:p w14:paraId="4F63484E"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70.4</w:t>
            </w:r>
          </w:p>
        </w:tc>
        <w:tc>
          <w:tcPr>
            <w:tcW w:w="896" w:type="dxa"/>
          </w:tcPr>
          <w:p w14:paraId="2ED9B925" w14:textId="77777777" w:rsidR="00886BDB" w:rsidRPr="006C2E78" w:rsidRDefault="00886BDB" w:rsidP="00B24AF7">
            <w:pPr>
              <w:pStyle w:val="Standard"/>
              <w:rPr>
                <w:rFonts w:ascii="Times New Roman" w:hAnsi="Times New Roman" w:cs="Times New Roman"/>
                <w:color w:val="000000"/>
              </w:rPr>
            </w:pPr>
            <w:r w:rsidRPr="006C2E78">
              <w:rPr>
                <w:rFonts w:ascii="Times New Roman" w:hAnsi="Times New Roman" w:cs="Times New Roman"/>
                <w:color w:val="000000"/>
              </w:rPr>
              <w:t>55.0</w:t>
            </w:r>
          </w:p>
        </w:tc>
      </w:tr>
    </w:tbl>
    <w:p w14:paraId="3774230A" w14:textId="7456B37A" w:rsidR="00886BDB" w:rsidRPr="006C2E78" w:rsidRDefault="00886BDB" w:rsidP="00886BDB">
      <w:pPr>
        <w:pStyle w:val="Standard"/>
        <w:rPr>
          <w:rFonts w:ascii="Times New Roman" w:hAnsi="Times New Roman" w:cs="Times New Roman"/>
          <w:noProof/>
        </w:rPr>
      </w:pPr>
    </w:p>
    <w:p w14:paraId="7F8A6EE4" w14:textId="5C887042" w:rsidR="0094104D" w:rsidRPr="006C2E78" w:rsidRDefault="0094104D" w:rsidP="0094104D">
      <w:pPr>
        <w:pStyle w:val="Standard"/>
        <w:ind w:firstLine="709"/>
        <w:jc w:val="both"/>
        <w:rPr>
          <w:rFonts w:ascii="Times New Roman" w:hAnsi="Times New Roman" w:cs="Times New Roman"/>
          <w:noProof/>
        </w:rPr>
      </w:pPr>
      <w:r w:rsidRPr="006C2E78">
        <w:rPr>
          <w:rFonts w:ascii="Times New Roman" w:hAnsi="Times New Roman" w:cs="Times New Roman"/>
          <w:noProof/>
        </w:rPr>
        <w:lastRenderedPageBreak/>
        <w:t>Из таблиц 9-12 видно, что метрики повышаются с увеличением частоты диапазона, и гамма и бета диапазоны более информативны для распознавания эмоций, чем тета и альфа. Данные выводы согласуются со статьей [</w:t>
      </w:r>
      <w:r w:rsidR="00F142B0" w:rsidRPr="006C2E78">
        <w:rPr>
          <w:rFonts w:ascii="Times New Roman" w:hAnsi="Times New Roman" w:cs="Times New Roman"/>
          <w:noProof/>
        </w:rPr>
        <w:t>19</w:t>
      </w:r>
      <w:r w:rsidRPr="006C2E78">
        <w:rPr>
          <w:rFonts w:ascii="Times New Roman" w:hAnsi="Times New Roman" w:cs="Times New Roman"/>
          <w:noProof/>
        </w:rPr>
        <w:t xml:space="preserve">]. </w:t>
      </w:r>
    </w:p>
    <w:p w14:paraId="2F562DDC" w14:textId="30CCC143" w:rsidR="00F142B0" w:rsidRPr="006C2E78" w:rsidRDefault="00F142B0" w:rsidP="00F142B0">
      <w:pPr>
        <w:pStyle w:val="Standard"/>
        <w:ind w:firstLine="709"/>
        <w:rPr>
          <w:rFonts w:ascii="Times New Roman" w:hAnsi="Times New Roman" w:cs="Times New Roman"/>
          <w:noProof/>
        </w:rPr>
      </w:pPr>
      <w:r w:rsidRPr="006C2E78">
        <w:rPr>
          <w:rFonts w:ascii="Times New Roman" w:hAnsi="Times New Roman" w:cs="Times New Roman"/>
          <w:noProof/>
        </w:rPr>
        <w:t>Также был</w:t>
      </w:r>
      <w:r w:rsidR="00CA1C55" w:rsidRPr="006C2E78">
        <w:rPr>
          <w:rFonts w:ascii="Times New Roman" w:hAnsi="Times New Roman" w:cs="Times New Roman"/>
          <w:noProof/>
        </w:rPr>
        <w:t xml:space="preserve">и </w:t>
      </w:r>
      <w:r w:rsidRPr="006C2E78">
        <w:rPr>
          <w:rFonts w:ascii="Times New Roman" w:hAnsi="Times New Roman" w:cs="Times New Roman"/>
          <w:noProof/>
        </w:rPr>
        <w:t>рассмотрены сразу все при</w:t>
      </w:r>
      <w:r w:rsidR="00B555B4" w:rsidRPr="006C2E78">
        <w:rPr>
          <w:rFonts w:ascii="Times New Roman" w:hAnsi="Times New Roman" w:cs="Times New Roman"/>
          <w:noProof/>
        </w:rPr>
        <w:t>з</w:t>
      </w:r>
      <w:r w:rsidRPr="006C2E78">
        <w:rPr>
          <w:rFonts w:ascii="Times New Roman" w:hAnsi="Times New Roman" w:cs="Times New Roman"/>
          <w:noProof/>
        </w:rPr>
        <w:t xml:space="preserve">наки </w:t>
      </w:r>
      <w:r w:rsidRPr="006C2E78">
        <w:rPr>
          <w:rFonts w:ascii="Times New Roman" w:hAnsi="Times New Roman" w:cs="Times New Roman"/>
          <w:noProof/>
          <w:lang w:val="en-US"/>
        </w:rPr>
        <w:t>DE</w:t>
      </w:r>
      <w:r w:rsidRPr="006C2E78">
        <w:rPr>
          <w:rFonts w:ascii="Times New Roman" w:hAnsi="Times New Roman" w:cs="Times New Roman"/>
          <w:noProof/>
        </w:rPr>
        <w:t xml:space="preserve">, </w:t>
      </w:r>
      <w:r w:rsidRPr="006C2E78">
        <w:rPr>
          <w:rFonts w:ascii="Times New Roman" w:hAnsi="Times New Roman" w:cs="Times New Roman"/>
          <w:noProof/>
          <w:lang w:val="en-US"/>
        </w:rPr>
        <w:t>DASM</w:t>
      </w:r>
      <w:r w:rsidRPr="006C2E78">
        <w:rPr>
          <w:rFonts w:ascii="Times New Roman" w:hAnsi="Times New Roman" w:cs="Times New Roman"/>
          <w:noProof/>
        </w:rPr>
        <w:t xml:space="preserve">, </w:t>
      </w:r>
      <w:r w:rsidRPr="006C2E78">
        <w:rPr>
          <w:rFonts w:ascii="Times New Roman" w:hAnsi="Times New Roman" w:cs="Times New Roman"/>
          <w:noProof/>
          <w:lang w:val="en-US"/>
        </w:rPr>
        <w:t>RASM</w:t>
      </w:r>
      <w:r w:rsidRPr="006C2E78">
        <w:rPr>
          <w:rFonts w:ascii="Times New Roman" w:hAnsi="Times New Roman" w:cs="Times New Roman"/>
          <w:noProof/>
        </w:rPr>
        <w:t xml:space="preserve">, </w:t>
      </w:r>
      <w:r w:rsidRPr="006C2E78">
        <w:rPr>
          <w:rFonts w:ascii="Times New Roman" w:hAnsi="Times New Roman" w:cs="Times New Roman"/>
          <w:noProof/>
          <w:lang w:val="en-US"/>
        </w:rPr>
        <w:t>DCAU</w:t>
      </w:r>
      <w:r w:rsidRPr="006C2E78">
        <w:rPr>
          <w:rFonts w:ascii="Times New Roman" w:hAnsi="Times New Roman" w:cs="Times New Roman"/>
          <w:noProof/>
        </w:rPr>
        <w:t xml:space="preserve"> во всех каналах с исключенными нейтральными эмоциями и без</w:t>
      </w:r>
      <w:r w:rsidR="00833758" w:rsidRPr="006C2E78">
        <w:rPr>
          <w:rFonts w:ascii="Times New Roman" w:hAnsi="Times New Roman" w:cs="Times New Roman"/>
          <w:noProof/>
        </w:rPr>
        <w:t xml:space="preserve"> их</w:t>
      </w:r>
      <w:r w:rsidRPr="006C2E78">
        <w:rPr>
          <w:rFonts w:ascii="Times New Roman" w:hAnsi="Times New Roman" w:cs="Times New Roman"/>
          <w:noProof/>
        </w:rPr>
        <w:t xml:space="preserve"> исключения.</w:t>
      </w:r>
    </w:p>
    <w:p w14:paraId="182A1230" w14:textId="5E5F8C6E" w:rsidR="00F142B0" w:rsidRPr="006C2E78" w:rsidRDefault="00F142B0" w:rsidP="00F142B0">
      <w:pPr>
        <w:pStyle w:val="Standard"/>
        <w:ind w:firstLine="709"/>
        <w:rPr>
          <w:rFonts w:ascii="Times New Roman" w:hAnsi="Times New Roman" w:cs="Times New Roman"/>
          <w:noProof/>
        </w:rPr>
      </w:pPr>
    </w:p>
    <w:p w14:paraId="210876EF" w14:textId="28EE47A3" w:rsidR="00F142B0" w:rsidRPr="006C2E78" w:rsidRDefault="00F142B0" w:rsidP="00F142B0">
      <w:pPr>
        <w:pStyle w:val="Standard"/>
        <w:rPr>
          <w:rFonts w:ascii="Times New Roman" w:hAnsi="Times New Roman" w:cs="Times New Roman"/>
          <w:noProof/>
        </w:rPr>
      </w:pPr>
      <w:r w:rsidRPr="006C2E78">
        <w:rPr>
          <w:rFonts w:ascii="Times New Roman" w:hAnsi="Times New Roman" w:cs="Times New Roman"/>
        </w:rPr>
        <w:t>Таблица 14.</w:t>
      </w:r>
      <w:r w:rsidR="004E4131" w:rsidRPr="006C2E78">
        <w:rPr>
          <w:rFonts w:ascii="Times New Roman" w:hAnsi="Times New Roman" w:cs="Times New Roman"/>
        </w:rPr>
        <w:t xml:space="preserve"> Метрики, полученные на все</w:t>
      </w:r>
      <w:r w:rsidR="00B87C23" w:rsidRPr="006C2E78">
        <w:rPr>
          <w:rFonts w:ascii="Times New Roman" w:hAnsi="Times New Roman" w:cs="Times New Roman"/>
        </w:rPr>
        <w:t>й</w:t>
      </w:r>
      <w:r w:rsidR="004E4131" w:rsidRPr="006C2E78">
        <w:rPr>
          <w:rFonts w:ascii="Times New Roman" w:hAnsi="Times New Roman" w:cs="Times New Roman"/>
        </w:rPr>
        <w:t xml:space="preserve"> совокупности признаков </w:t>
      </w:r>
      <w:r w:rsidR="004E4131" w:rsidRPr="006C2E78">
        <w:rPr>
          <w:rFonts w:ascii="Times New Roman" w:hAnsi="Times New Roman" w:cs="Times New Roman"/>
          <w:noProof/>
          <w:lang w:val="en-US"/>
        </w:rPr>
        <w:t>DE</w:t>
      </w:r>
      <w:r w:rsidR="004E4131" w:rsidRPr="006C2E78">
        <w:rPr>
          <w:rFonts w:ascii="Times New Roman" w:hAnsi="Times New Roman" w:cs="Times New Roman"/>
          <w:noProof/>
        </w:rPr>
        <w:t xml:space="preserve">, </w:t>
      </w:r>
      <w:r w:rsidR="004E4131" w:rsidRPr="006C2E78">
        <w:rPr>
          <w:rFonts w:ascii="Times New Roman" w:hAnsi="Times New Roman" w:cs="Times New Roman"/>
          <w:noProof/>
          <w:lang w:val="en-US"/>
        </w:rPr>
        <w:t>DASM</w:t>
      </w:r>
      <w:r w:rsidR="004E4131" w:rsidRPr="006C2E78">
        <w:rPr>
          <w:rFonts w:ascii="Times New Roman" w:hAnsi="Times New Roman" w:cs="Times New Roman"/>
          <w:noProof/>
        </w:rPr>
        <w:t xml:space="preserve">, </w:t>
      </w:r>
      <w:r w:rsidR="004E4131" w:rsidRPr="006C2E78">
        <w:rPr>
          <w:rFonts w:ascii="Times New Roman" w:hAnsi="Times New Roman" w:cs="Times New Roman"/>
          <w:noProof/>
          <w:lang w:val="en-US"/>
        </w:rPr>
        <w:t>RASM</w:t>
      </w:r>
      <w:r w:rsidR="004E4131" w:rsidRPr="006C2E78">
        <w:rPr>
          <w:rFonts w:ascii="Times New Roman" w:hAnsi="Times New Roman" w:cs="Times New Roman"/>
          <w:noProof/>
        </w:rPr>
        <w:t xml:space="preserve">, </w:t>
      </w:r>
      <w:r w:rsidR="004E4131" w:rsidRPr="006C2E78">
        <w:rPr>
          <w:rFonts w:ascii="Times New Roman" w:hAnsi="Times New Roman" w:cs="Times New Roman"/>
          <w:noProof/>
          <w:lang w:val="en-US"/>
        </w:rPr>
        <w:t>DCAU</w:t>
      </w:r>
    </w:p>
    <w:tbl>
      <w:tblPr>
        <w:tblStyle w:val="af5"/>
        <w:tblW w:w="0" w:type="auto"/>
        <w:tblLook w:val="04A0" w:firstRow="1" w:lastRow="0" w:firstColumn="1" w:lastColumn="0" w:noHBand="0" w:noVBand="1"/>
      </w:tblPr>
      <w:tblGrid>
        <w:gridCol w:w="3187"/>
        <w:gridCol w:w="1597"/>
        <w:gridCol w:w="1591"/>
        <w:gridCol w:w="1598"/>
        <w:gridCol w:w="1591"/>
      </w:tblGrid>
      <w:tr w:rsidR="00F142B0" w:rsidRPr="006C2E78" w14:paraId="04510639" w14:textId="77777777" w:rsidTr="00B24AF7">
        <w:trPr>
          <w:trHeight w:val="135"/>
        </w:trPr>
        <w:tc>
          <w:tcPr>
            <w:tcW w:w="3209" w:type="dxa"/>
            <w:vMerge w:val="restart"/>
          </w:tcPr>
          <w:p w14:paraId="5CC76AD7" w14:textId="77777777" w:rsidR="00F142B0" w:rsidRPr="006C2E78" w:rsidRDefault="00F142B0" w:rsidP="00B24AF7">
            <w:pPr>
              <w:pStyle w:val="Standard"/>
              <w:rPr>
                <w:rFonts w:ascii="Times New Roman" w:hAnsi="Times New Roman" w:cs="Times New Roman"/>
                <w:noProof/>
              </w:rPr>
            </w:pPr>
          </w:p>
        </w:tc>
        <w:tc>
          <w:tcPr>
            <w:tcW w:w="3209" w:type="dxa"/>
            <w:gridSpan w:val="2"/>
          </w:tcPr>
          <w:p w14:paraId="695AA6E6" w14:textId="77777777" w:rsidR="00F142B0" w:rsidRPr="006C2E78" w:rsidRDefault="00F142B0" w:rsidP="00B24AF7">
            <w:pPr>
              <w:pStyle w:val="Standard"/>
              <w:rPr>
                <w:rFonts w:ascii="Times New Roman" w:hAnsi="Times New Roman" w:cs="Times New Roman"/>
                <w:noProof/>
                <w:lang w:val="en-US"/>
              </w:rPr>
            </w:pPr>
            <w:r w:rsidRPr="006C2E78">
              <w:rPr>
                <w:rFonts w:ascii="Times New Roman" w:hAnsi="Times New Roman" w:cs="Times New Roman"/>
                <w:noProof/>
                <w:lang w:val="en-US"/>
              </w:rPr>
              <w:t>Valance</w:t>
            </w:r>
          </w:p>
        </w:tc>
        <w:tc>
          <w:tcPr>
            <w:tcW w:w="3210" w:type="dxa"/>
            <w:gridSpan w:val="2"/>
          </w:tcPr>
          <w:p w14:paraId="55C1BBDE"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rPr>
              <w:t>Arousal</w:t>
            </w:r>
          </w:p>
        </w:tc>
      </w:tr>
      <w:tr w:rsidR="00F142B0" w:rsidRPr="006C2E78" w14:paraId="6DCCDA36" w14:textId="77777777" w:rsidTr="00B24AF7">
        <w:trPr>
          <w:trHeight w:val="135"/>
        </w:trPr>
        <w:tc>
          <w:tcPr>
            <w:tcW w:w="3209" w:type="dxa"/>
            <w:vMerge/>
          </w:tcPr>
          <w:p w14:paraId="336872A1" w14:textId="77777777" w:rsidR="00F142B0" w:rsidRPr="006C2E78" w:rsidRDefault="00F142B0" w:rsidP="00B24AF7">
            <w:pPr>
              <w:pStyle w:val="Standard"/>
              <w:rPr>
                <w:rFonts w:ascii="Times New Roman" w:hAnsi="Times New Roman" w:cs="Times New Roman"/>
                <w:noProof/>
                <w:lang w:val="en-US"/>
              </w:rPr>
            </w:pPr>
          </w:p>
        </w:tc>
        <w:tc>
          <w:tcPr>
            <w:tcW w:w="1604" w:type="dxa"/>
          </w:tcPr>
          <w:p w14:paraId="49024DA0" w14:textId="77777777" w:rsidR="00F142B0" w:rsidRPr="006C2E78" w:rsidRDefault="00F142B0"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Accuracy</w:t>
            </w:r>
          </w:p>
        </w:tc>
        <w:tc>
          <w:tcPr>
            <w:tcW w:w="1605" w:type="dxa"/>
          </w:tcPr>
          <w:p w14:paraId="7868C35F" w14:textId="77777777" w:rsidR="00F142B0" w:rsidRPr="006C2E78" w:rsidRDefault="00F142B0"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1605" w:type="dxa"/>
          </w:tcPr>
          <w:p w14:paraId="661C01F4" w14:textId="77777777" w:rsidR="00F142B0" w:rsidRPr="006C2E78" w:rsidRDefault="00F142B0"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Accuracy</w:t>
            </w:r>
          </w:p>
        </w:tc>
        <w:tc>
          <w:tcPr>
            <w:tcW w:w="1605" w:type="dxa"/>
          </w:tcPr>
          <w:p w14:paraId="5B83E3F3" w14:textId="77777777" w:rsidR="00F142B0" w:rsidRPr="006C2E78" w:rsidRDefault="00F142B0" w:rsidP="00B24AF7">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F142B0" w:rsidRPr="006C2E78" w14:paraId="68B405A4" w14:textId="77777777" w:rsidTr="00B24AF7">
        <w:tc>
          <w:tcPr>
            <w:tcW w:w="3209" w:type="dxa"/>
          </w:tcPr>
          <w:p w14:paraId="66DC29E6"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lang w:val="en-US"/>
              </w:rPr>
              <w:t xml:space="preserve">C </w:t>
            </w:r>
            <w:r w:rsidRPr="006C2E78">
              <w:rPr>
                <w:rFonts w:ascii="Times New Roman" w:hAnsi="Times New Roman" w:cs="Times New Roman"/>
                <w:noProof/>
              </w:rPr>
              <w:t>нейтральными</w:t>
            </w:r>
          </w:p>
        </w:tc>
        <w:tc>
          <w:tcPr>
            <w:tcW w:w="1604" w:type="dxa"/>
          </w:tcPr>
          <w:p w14:paraId="27404621" w14:textId="77777777" w:rsidR="00F142B0" w:rsidRPr="006C2E78" w:rsidRDefault="00F142B0" w:rsidP="00B24AF7">
            <w:pPr>
              <w:pStyle w:val="Standard"/>
              <w:rPr>
                <w:rFonts w:ascii="Times New Roman" w:hAnsi="Times New Roman" w:cs="Times New Roman"/>
                <w:noProof/>
                <w:lang w:val="en-US"/>
              </w:rPr>
            </w:pPr>
            <w:r w:rsidRPr="006C2E78">
              <w:rPr>
                <w:rFonts w:ascii="Times New Roman" w:hAnsi="Times New Roman" w:cs="Times New Roman"/>
                <w:noProof/>
                <w:lang w:val="en-US"/>
              </w:rPr>
              <w:t>69.1</w:t>
            </w:r>
          </w:p>
        </w:tc>
        <w:tc>
          <w:tcPr>
            <w:tcW w:w="1605" w:type="dxa"/>
          </w:tcPr>
          <w:p w14:paraId="67CF3734" w14:textId="77777777" w:rsidR="00F142B0" w:rsidRPr="006C2E78" w:rsidRDefault="00F142B0" w:rsidP="00B24AF7">
            <w:pPr>
              <w:pStyle w:val="Standard"/>
              <w:rPr>
                <w:rFonts w:ascii="Times New Roman" w:hAnsi="Times New Roman" w:cs="Times New Roman"/>
                <w:noProof/>
                <w:lang w:val="en-US"/>
              </w:rPr>
            </w:pPr>
            <w:r w:rsidRPr="006C2E78">
              <w:rPr>
                <w:rFonts w:ascii="Times New Roman" w:hAnsi="Times New Roman" w:cs="Times New Roman"/>
                <w:noProof/>
                <w:lang w:val="en-US"/>
              </w:rPr>
              <w:t>60.2</w:t>
            </w:r>
          </w:p>
        </w:tc>
        <w:tc>
          <w:tcPr>
            <w:tcW w:w="1605" w:type="dxa"/>
          </w:tcPr>
          <w:p w14:paraId="1385B038"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rPr>
              <w:t>6</w:t>
            </w:r>
            <w:r w:rsidRPr="006C2E78">
              <w:rPr>
                <w:rFonts w:ascii="Times New Roman" w:hAnsi="Times New Roman" w:cs="Times New Roman"/>
                <w:noProof/>
                <w:lang w:val="en-US"/>
              </w:rPr>
              <w:t>4.9</w:t>
            </w:r>
          </w:p>
        </w:tc>
        <w:tc>
          <w:tcPr>
            <w:tcW w:w="1605" w:type="dxa"/>
          </w:tcPr>
          <w:p w14:paraId="0AC5FE28" w14:textId="77777777" w:rsidR="00F142B0" w:rsidRPr="006C2E78" w:rsidRDefault="00F142B0" w:rsidP="00B24AF7">
            <w:pPr>
              <w:pStyle w:val="Standard"/>
              <w:rPr>
                <w:rFonts w:ascii="Times New Roman" w:hAnsi="Times New Roman" w:cs="Times New Roman"/>
                <w:noProof/>
                <w:lang w:val="en-US"/>
              </w:rPr>
            </w:pPr>
            <w:r w:rsidRPr="006C2E78">
              <w:rPr>
                <w:rFonts w:ascii="Times New Roman" w:hAnsi="Times New Roman" w:cs="Times New Roman"/>
                <w:noProof/>
              </w:rPr>
              <w:t>50.8</w:t>
            </w:r>
          </w:p>
        </w:tc>
      </w:tr>
      <w:tr w:rsidR="00F142B0" w:rsidRPr="006C2E78" w14:paraId="10B27C8E" w14:textId="77777777" w:rsidTr="00B24AF7">
        <w:tc>
          <w:tcPr>
            <w:tcW w:w="3209" w:type="dxa"/>
          </w:tcPr>
          <w:p w14:paraId="5D495EDC"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rPr>
              <w:t>Без нейтральных</w:t>
            </w:r>
          </w:p>
        </w:tc>
        <w:tc>
          <w:tcPr>
            <w:tcW w:w="1604" w:type="dxa"/>
          </w:tcPr>
          <w:p w14:paraId="62C9088B"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lang w:val="en-US"/>
              </w:rPr>
              <w:t>7</w:t>
            </w:r>
            <w:r w:rsidRPr="006C2E78">
              <w:rPr>
                <w:rFonts w:ascii="Times New Roman" w:hAnsi="Times New Roman" w:cs="Times New Roman"/>
                <w:noProof/>
              </w:rPr>
              <w:t>5.7</w:t>
            </w:r>
          </w:p>
        </w:tc>
        <w:tc>
          <w:tcPr>
            <w:tcW w:w="1605" w:type="dxa"/>
          </w:tcPr>
          <w:p w14:paraId="5559A88B"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lang w:val="en-US"/>
              </w:rPr>
              <w:t>6</w:t>
            </w:r>
            <w:r w:rsidRPr="006C2E78">
              <w:rPr>
                <w:rFonts w:ascii="Times New Roman" w:hAnsi="Times New Roman" w:cs="Times New Roman"/>
                <w:noProof/>
              </w:rPr>
              <w:t>6.1</w:t>
            </w:r>
          </w:p>
        </w:tc>
        <w:tc>
          <w:tcPr>
            <w:tcW w:w="1605" w:type="dxa"/>
          </w:tcPr>
          <w:p w14:paraId="6BA3B37C" w14:textId="02156945"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rPr>
              <w:t>73.</w:t>
            </w:r>
            <w:r w:rsidR="00B87C23" w:rsidRPr="006C2E78">
              <w:rPr>
                <w:rFonts w:ascii="Times New Roman" w:hAnsi="Times New Roman" w:cs="Times New Roman"/>
                <w:noProof/>
              </w:rPr>
              <w:t>6</w:t>
            </w:r>
          </w:p>
        </w:tc>
        <w:tc>
          <w:tcPr>
            <w:tcW w:w="1605" w:type="dxa"/>
          </w:tcPr>
          <w:p w14:paraId="022997D5" w14:textId="77777777" w:rsidR="00F142B0" w:rsidRPr="006C2E78" w:rsidRDefault="00F142B0" w:rsidP="00B24AF7">
            <w:pPr>
              <w:pStyle w:val="Standard"/>
              <w:rPr>
                <w:rFonts w:ascii="Times New Roman" w:hAnsi="Times New Roman" w:cs="Times New Roman"/>
                <w:noProof/>
              </w:rPr>
            </w:pPr>
            <w:r w:rsidRPr="006C2E78">
              <w:rPr>
                <w:rFonts w:ascii="Times New Roman" w:hAnsi="Times New Roman" w:cs="Times New Roman"/>
                <w:noProof/>
                <w:lang w:val="en-US"/>
              </w:rPr>
              <w:t>57.</w:t>
            </w:r>
            <w:r w:rsidRPr="006C2E78">
              <w:rPr>
                <w:rFonts w:ascii="Times New Roman" w:hAnsi="Times New Roman" w:cs="Times New Roman"/>
                <w:noProof/>
              </w:rPr>
              <w:t>4</w:t>
            </w:r>
          </w:p>
        </w:tc>
      </w:tr>
    </w:tbl>
    <w:p w14:paraId="2A611394" w14:textId="77777777" w:rsidR="00F142B0" w:rsidRPr="006C2E78" w:rsidRDefault="00F142B0" w:rsidP="00F142B0">
      <w:pPr>
        <w:pStyle w:val="Standard"/>
        <w:ind w:firstLine="709"/>
        <w:rPr>
          <w:rFonts w:ascii="Times New Roman" w:hAnsi="Times New Roman" w:cs="Times New Roman"/>
          <w:noProof/>
        </w:rPr>
      </w:pPr>
    </w:p>
    <w:p w14:paraId="411C2CF6" w14:textId="79D3724D" w:rsidR="004E4131" w:rsidRPr="006C2E78" w:rsidRDefault="004E4131" w:rsidP="00B87C23">
      <w:pPr>
        <w:pStyle w:val="Standard"/>
        <w:rPr>
          <w:rFonts w:ascii="Times New Roman" w:hAnsi="Times New Roman" w:cs="Times New Roman"/>
          <w:noProof/>
        </w:rPr>
      </w:pPr>
      <w:r w:rsidRPr="006C2E78">
        <w:rPr>
          <w:rFonts w:ascii="Times New Roman" w:hAnsi="Times New Roman" w:cs="Times New Roman"/>
          <w:noProof/>
        </w:rPr>
        <w:t xml:space="preserve">Путем </w:t>
      </w:r>
      <w:r w:rsidR="00B87C23" w:rsidRPr="006C2E78">
        <w:rPr>
          <w:rFonts w:ascii="Times New Roman" w:hAnsi="Times New Roman" w:cs="Times New Roman"/>
          <w:noProof/>
        </w:rPr>
        <w:t xml:space="preserve">поочередного </w:t>
      </w:r>
      <w:r w:rsidRPr="006C2E78">
        <w:rPr>
          <w:rFonts w:ascii="Times New Roman" w:hAnsi="Times New Roman" w:cs="Times New Roman"/>
          <w:noProof/>
        </w:rPr>
        <w:t xml:space="preserve">исключения </w:t>
      </w:r>
      <w:r w:rsidR="00B87C23" w:rsidRPr="006C2E78">
        <w:rPr>
          <w:rFonts w:ascii="Times New Roman" w:hAnsi="Times New Roman" w:cs="Times New Roman"/>
          <w:noProof/>
        </w:rPr>
        <w:t>п</w:t>
      </w:r>
      <w:r w:rsidRPr="006C2E78">
        <w:rPr>
          <w:rFonts w:ascii="Times New Roman" w:hAnsi="Times New Roman" w:cs="Times New Roman"/>
          <w:noProof/>
        </w:rPr>
        <w:t xml:space="preserve">ризнаков </w:t>
      </w:r>
      <w:r w:rsidR="00B87C23" w:rsidRPr="006C2E78">
        <w:rPr>
          <w:rFonts w:ascii="Times New Roman" w:hAnsi="Times New Roman" w:cs="Times New Roman"/>
          <w:noProof/>
        </w:rPr>
        <w:t xml:space="preserve">групп </w:t>
      </w:r>
      <w:r w:rsidR="00B87C23" w:rsidRPr="006C2E78">
        <w:rPr>
          <w:rFonts w:ascii="Times New Roman" w:hAnsi="Times New Roman" w:cs="Times New Roman"/>
          <w:noProof/>
          <w:lang w:val="en-US"/>
        </w:rPr>
        <w:t>DE</w:t>
      </w:r>
      <w:r w:rsidR="00B87C23" w:rsidRPr="006C2E78">
        <w:rPr>
          <w:rFonts w:ascii="Times New Roman" w:hAnsi="Times New Roman" w:cs="Times New Roman"/>
          <w:noProof/>
        </w:rPr>
        <w:t xml:space="preserve">, </w:t>
      </w:r>
      <w:r w:rsidR="00B87C23" w:rsidRPr="006C2E78">
        <w:rPr>
          <w:rFonts w:ascii="Times New Roman" w:hAnsi="Times New Roman" w:cs="Times New Roman"/>
          <w:noProof/>
          <w:lang w:val="en-US"/>
        </w:rPr>
        <w:t>DASM</w:t>
      </w:r>
      <w:r w:rsidR="00B87C23" w:rsidRPr="006C2E78">
        <w:rPr>
          <w:rFonts w:ascii="Times New Roman" w:hAnsi="Times New Roman" w:cs="Times New Roman"/>
          <w:noProof/>
        </w:rPr>
        <w:t xml:space="preserve">, </w:t>
      </w:r>
      <w:r w:rsidR="00B87C23" w:rsidRPr="006C2E78">
        <w:rPr>
          <w:rFonts w:ascii="Times New Roman" w:hAnsi="Times New Roman" w:cs="Times New Roman"/>
          <w:noProof/>
          <w:lang w:val="en-US"/>
        </w:rPr>
        <w:t>RASM</w:t>
      </w:r>
      <w:r w:rsidR="00B87C23" w:rsidRPr="006C2E78">
        <w:rPr>
          <w:rFonts w:ascii="Times New Roman" w:hAnsi="Times New Roman" w:cs="Times New Roman"/>
          <w:noProof/>
        </w:rPr>
        <w:t xml:space="preserve">, </w:t>
      </w:r>
      <w:r w:rsidR="00B87C23" w:rsidRPr="006C2E78">
        <w:rPr>
          <w:rFonts w:ascii="Times New Roman" w:hAnsi="Times New Roman" w:cs="Times New Roman"/>
          <w:noProof/>
          <w:lang w:val="en-US"/>
        </w:rPr>
        <w:t>DCAU</w:t>
      </w:r>
      <w:r w:rsidR="00B87C23" w:rsidRPr="006C2E78">
        <w:rPr>
          <w:rFonts w:ascii="Times New Roman" w:hAnsi="Times New Roman" w:cs="Times New Roman"/>
          <w:noProof/>
        </w:rPr>
        <w:t xml:space="preserve"> </w:t>
      </w:r>
      <w:r w:rsidRPr="006C2E78">
        <w:rPr>
          <w:rFonts w:ascii="Times New Roman" w:hAnsi="Times New Roman" w:cs="Times New Roman"/>
          <w:noProof/>
        </w:rPr>
        <w:t xml:space="preserve">из всего набора признаков (без нейтральных эмоций), было найдено, что лучшие результаты дает комбинация признаков </w:t>
      </w:r>
      <w:r w:rsidRPr="006C2E78">
        <w:rPr>
          <w:rFonts w:ascii="Times New Roman" w:hAnsi="Times New Roman" w:cs="Times New Roman"/>
          <w:noProof/>
          <w:lang w:val="en-US"/>
        </w:rPr>
        <w:t>DE</w:t>
      </w:r>
      <w:r w:rsidRPr="006C2E78">
        <w:rPr>
          <w:rFonts w:ascii="Times New Roman" w:hAnsi="Times New Roman" w:cs="Times New Roman"/>
          <w:noProof/>
        </w:rPr>
        <w:t xml:space="preserve">, </w:t>
      </w:r>
      <w:r w:rsidRPr="006C2E78">
        <w:rPr>
          <w:rFonts w:ascii="Times New Roman" w:hAnsi="Times New Roman" w:cs="Times New Roman"/>
          <w:noProof/>
          <w:lang w:val="en-US"/>
        </w:rPr>
        <w:t>DASM</w:t>
      </w:r>
      <w:r w:rsidRPr="006C2E78">
        <w:rPr>
          <w:rFonts w:ascii="Times New Roman" w:hAnsi="Times New Roman" w:cs="Times New Roman"/>
          <w:noProof/>
        </w:rPr>
        <w:t xml:space="preserve"> для </w:t>
      </w:r>
      <w:r w:rsidRPr="006C2E78">
        <w:rPr>
          <w:rFonts w:ascii="Times New Roman" w:hAnsi="Times New Roman" w:cs="Times New Roman"/>
          <w:noProof/>
          <w:lang w:val="en-US"/>
        </w:rPr>
        <w:t>valence</w:t>
      </w:r>
      <w:r w:rsidRPr="006C2E78">
        <w:rPr>
          <w:rFonts w:ascii="Times New Roman" w:hAnsi="Times New Roman" w:cs="Times New Roman"/>
          <w:noProof/>
        </w:rPr>
        <w:t xml:space="preserve"> (</w:t>
      </w:r>
      <w:r w:rsidRPr="006C2E78">
        <w:rPr>
          <w:rFonts w:ascii="Times New Roman" w:hAnsi="Times New Roman" w:cs="Times New Roman"/>
          <w:noProof/>
          <w:lang w:val="en-US"/>
        </w:rPr>
        <w:t>accuracy</w:t>
      </w:r>
      <w:r w:rsidRPr="006C2E78">
        <w:rPr>
          <w:rFonts w:ascii="Times New Roman" w:hAnsi="Times New Roman" w:cs="Times New Roman"/>
          <w:noProof/>
        </w:rPr>
        <w:t xml:space="preserve"> = 75.8, </w:t>
      </w:r>
      <w:r w:rsidRPr="006C2E78">
        <w:rPr>
          <w:rFonts w:ascii="Times New Roman" w:hAnsi="Times New Roman" w:cs="Times New Roman"/>
          <w:noProof/>
          <w:lang w:val="en-US"/>
        </w:rPr>
        <w:t>f</w:t>
      </w:r>
      <w:r w:rsidRPr="006C2E78">
        <w:rPr>
          <w:rFonts w:ascii="Times New Roman" w:hAnsi="Times New Roman" w:cs="Times New Roman"/>
          <w:noProof/>
        </w:rPr>
        <w:t xml:space="preserve">1 = 66.3) и </w:t>
      </w:r>
      <w:r w:rsidRPr="006C2E78">
        <w:rPr>
          <w:rFonts w:ascii="Times New Roman" w:hAnsi="Times New Roman" w:cs="Times New Roman"/>
          <w:noProof/>
          <w:lang w:val="en-US"/>
        </w:rPr>
        <w:t>DE</w:t>
      </w:r>
      <w:r w:rsidRPr="006C2E78">
        <w:rPr>
          <w:rFonts w:ascii="Times New Roman" w:hAnsi="Times New Roman" w:cs="Times New Roman"/>
          <w:noProof/>
        </w:rPr>
        <w:t xml:space="preserve">, </w:t>
      </w:r>
      <w:r w:rsidRPr="006C2E78">
        <w:rPr>
          <w:rFonts w:ascii="Times New Roman" w:hAnsi="Times New Roman" w:cs="Times New Roman"/>
          <w:noProof/>
          <w:lang w:val="en-US"/>
        </w:rPr>
        <w:t>RASM</w:t>
      </w:r>
      <w:r w:rsidRPr="006C2E78">
        <w:rPr>
          <w:rFonts w:ascii="Times New Roman" w:hAnsi="Times New Roman" w:cs="Times New Roman"/>
          <w:noProof/>
        </w:rPr>
        <w:t xml:space="preserve"> (</w:t>
      </w:r>
      <w:r w:rsidRPr="006C2E78">
        <w:rPr>
          <w:rFonts w:ascii="Times New Roman" w:hAnsi="Times New Roman" w:cs="Times New Roman"/>
          <w:noProof/>
          <w:lang w:val="en-US"/>
        </w:rPr>
        <w:t>accuracy</w:t>
      </w:r>
      <w:r w:rsidRPr="006C2E78">
        <w:rPr>
          <w:rFonts w:ascii="Times New Roman" w:hAnsi="Times New Roman" w:cs="Times New Roman"/>
          <w:noProof/>
        </w:rPr>
        <w:t xml:space="preserve"> = 74.0, </w:t>
      </w:r>
      <w:r w:rsidRPr="006C2E78">
        <w:rPr>
          <w:rFonts w:ascii="Times New Roman" w:hAnsi="Times New Roman" w:cs="Times New Roman"/>
          <w:noProof/>
          <w:lang w:val="en-US"/>
        </w:rPr>
        <w:t>f</w:t>
      </w:r>
      <w:r w:rsidRPr="006C2E78">
        <w:rPr>
          <w:rFonts w:ascii="Times New Roman" w:hAnsi="Times New Roman" w:cs="Times New Roman"/>
          <w:noProof/>
        </w:rPr>
        <w:t xml:space="preserve">1 = 58.4 ) для </w:t>
      </w:r>
      <w:r w:rsidRPr="006C2E78">
        <w:rPr>
          <w:rFonts w:ascii="Times New Roman" w:hAnsi="Times New Roman" w:cs="Times New Roman"/>
          <w:noProof/>
          <w:lang w:val="en-US"/>
        </w:rPr>
        <w:t>arousal</w:t>
      </w:r>
      <w:r w:rsidRPr="006C2E78">
        <w:rPr>
          <w:rFonts w:ascii="Times New Roman" w:hAnsi="Times New Roman" w:cs="Times New Roman"/>
          <w:noProof/>
        </w:rPr>
        <w:t>.</w:t>
      </w:r>
    </w:p>
    <w:p w14:paraId="1067B48C" w14:textId="6EFD2F64" w:rsidR="004E4131" w:rsidRPr="006C2E78" w:rsidRDefault="004E4131" w:rsidP="00F142B0">
      <w:pPr>
        <w:pStyle w:val="Standard"/>
        <w:ind w:firstLine="709"/>
        <w:jc w:val="both"/>
        <w:rPr>
          <w:rFonts w:ascii="Times New Roman" w:hAnsi="Times New Roman" w:cs="Times New Roman"/>
          <w:noProof/>
        </w:rPr>
      </w:pPr>
      <w:r w:rsidRPr="006C2E78">
        <w:rPr>
          <w:rFonts w:ascii="Times New Roman" w:hAnsi="Times New Roman" w:cs="Times New Roman"/>
          <w:noProof/>
        </w:rPr>
        <w:t xml:space="preserve">Таким образом, исключение записей с нейтральными эмоциями дало прирост качества классификатора для </w:t>
      </w:r>
      <w:r w:rsidRPr="006C2E78">
        <w:rPr>
          <w:rFonts w:ascii="Times New Roman" w:hAnsi="Times New Roman" w:cs="Times New Roman"/>
          <w:noProof/>
          <w:lang w:val="en-US"/>
        </w:rPr>
        <w:t>valence</w:t>
      </w:r>
      <w:r w:rsidRPr="006C2E78">
        <w:rPr>
          <w:rFonts w:ascii="Times New Roman" w:hAnsi="Times New Roman" w:cs="Times New Roman"/>
          <w:noProof/>
        </w:rPr>
        <w:t xml:space="preserve"> с  (</w:t>
      </w:r>
      <w:r w:rsidRPr="006C2E78">
        <w:rPr>
          <w:rFonts w:ascii="Times New Roman" w:hAnsi="Times New Roman" w:cs="Times New Roman"/>
          <w:noProof/>
          <w:lang w:val="en-US"/>
        </w:rPr>
        <w:t>accuracy</w:t>
      </w:r>
      <w:r w:rsidRPr="006C2E78">
        <w:rPr>
          <w:rFonts w:ascii="Times New Roman" w:hAnsi="Times New Roman" w:cs="Times New Roman"/>
          <w:noProof/>
        </w:rPr>
        <w:t xml:space="preserve"> = 69.1, </w:t>
      </w:r>
      <w:r w:rsidRPr="006C2E78">
        <w:rPr>
          <w:rFonts w:ascii="Times New Roman" w:hAnsi="Times New Roman" w:cs="Times New Roman"/>
          <w:noProof/>
          <w:lang w:val="en-US"/>
        </w:rPr>
        <w:t>f</w:t>
      </w:r>
      <w:r w:rsidRPr="006C2E78">
        <w:rPr>
          <w:rFonts w:ascii="Times New Roman" w:hAnsi="Times New Roman" w:cs="Times New Roman"/>
          <w:noProof/>
        </w:rPr>
        <w:t>1 = 60.2 ) до (</w:t>
      </w:r>
      <w:r w:rsidRPr="006C2E78">
        <w:rPr>
          <w:rFonts w:ascii="Times New Roman" w:hAnsi="Times New Roman" w:cs="Times New Roman"/>
          <w:noProof/>
          <w:lang w:val="en-US"/>
        </w:rPr>
        <w:t>accuracy</w:t>
      </w:r>
      <w:r w:rsidRPr="006C2E78">
        <w:rPr>
          <w:rFonts w:ascii="Times New Roman" w:hAnsi="Times New Roman" w:cs="Times New Roman"/>
          <w:noProof/>
        </w:rPr>
        <w:t xml:space="preserve"> = 75.7, </w:t>
      </w:r>
      <w:r w:rsidRPr="006C2E78">
        <w:rPr>
          <w:rFonts w:ascii="Times New Roman" w:hAnsi="Times New Roman" w:cs="Times New Roman"/>
          <w:noProof/>
          <w:lang w:val="en-US"/>
        </w:rPr>
        <w:t>f</w:t>
      </w:r>
      <w:r w:rsidRPr="006C2E78">
        <w:rPr>
          <w:rFonts w:ascii="Times New Roman" w:hAnsi="Times New Roman" w:cs="Times New Roman"/>
          <w:noProof/>
        </w:rPr>
        <w:t xml:space="preserve">1 = 66.1 ), для </w:t>
      </w:r>
      <w:r w:rsidRPr="006C2E78">
        <w:rPr>
          <w:rFonts w:ascii="Times New Roman" w:hAnsi="Times New Roman" w:cs="Times New Roman"/>
          <w:noProof/>
          <w:lang w:val="en-US"/>
        </w:rPr>
        <w:t>arousal</w:t>
      </w:r>
      <w:r w:rsidRPr="006C2E78">
        <w:rPr>
          <w:rFonts w:ascii="Times New Roman" w:hAnsi="Times New Roman" w:cs="Times New Roman"/>
          <w:noProof/>
        </w:rPr>
        <w:t xml:space="preserve"> с (</w:t>
      </w:r>
      <w:r w:rsidRPr="006C2E78">
        <w:rPr>
          <w:rFonts w:ascii="Times New Roman" w:hAnsi="Times New Roman" w:cs="Times New Roman"/>
          <w:noProof/>
          <w:lang w:val="en-US"/>
        </w:rPr>
        <w:t>accuracy</w:t>
      </w:r>
      <w:r w:rsidRPr="006C2E78">
        <w:rPr>
          <w:rFonts w:ascii="Times New Roman" w:hAnsi="Times New Roman" w:cs="Times New Roman"/>
          <w:noProof/>
        </w:rPr>
        <w:t xml:space="preserve"> = 64.9, </w:t>
      </w:r>
      <w:r w:rsidRPr="006C2E78">
        <w:rPr>
          <w:rFonts w:ascii="Times New Roman" w:hAnsi="Times New Roman" w:cs="Times New Roman"/>
          <w:noProof/>
          <w:lang w:val="en-US"/>
        </w:rPr>
        <w:t>f</w:t>
      </w:r>
      <w:r w:rsidRPr="006C2E78">
        <w:rPr>
          <w:rFonts w:ascii="Times New Roman" w:hAnsi="Times New Roman" w:cs="Times New Roman"/>
          <w:noProof/>
        </w:rPr>
        <w:t>1 = 50.8) до (</w:t>
      </w:r>
      <w:r w:rsidRPr="006C2E78">
        <w:rPr>
          <w:rFonts w:ascii="Times New Roman" w:hAnsi="Times New Roman" w:cs="Times New Roman"/>
          <w:noProof/>
          <w:lang w:val="en-US"/>
        </w:rPr>
        <w:t>accuracy</w:t>
      </w:r>
      <w:r w:rsidRPr="006C2E78">
        <w:rPr>
          <w:rFonts w:ascii="Times New Roman" w:hAnsi="Times New Roman" w:cs="Times New Roman"/>
          <w:noProof/>
        </w:rPr>
        <w:t xml:space="preserve"> = 73.6, </w:t>
      </w:r>
      <w:r w:rsidRPr="006C2E78">
        <w:rPr>
          <w:rFonts w:ascii="Times New Roman" w:hAnsi="Times New Roman" w:cs="Times New Roman"/>
          <w:noProof/>
          <w:lang w:val="en-US"/>
        </w:rPr>
        <w:t>f</w:t>
      </w:r>
      <w:r w:rsidRPr="006C2E78">
        <w:rPr>
          <w:rFonts w:ascii="Times New Roman" w:hAnsi="Times New Roman" w:cs="Times New Roman"/>
          <w:noProof/>
        </w:rPr>
        <w:t>1 = 57.4 ).</w:t>
      </w:r>
    </w:p>
    <w:p w14:paraId="02100F62" w14:textId="77777777" w:rsidR="000B4942" w:rsidRPr="006C2E78" w:rsidRDefault="000B4942" w:rsidP="00F142B0">
      <w:pPr>
        <w:pStyle w:val="Standard"/>
        <w:ind w:firstLine="709"/>
        <w:jc w:val="both"/>
        <w:rPr>
          <w:rFonts w:ascii="Times New Roman" w:hAnsi="Times New Roman" w:cs="Times New Roman"/>
          <w:noProof/>
        </w:rPr>
      </w:pPr>
    </w:p>
    <w:p w14:paraId="29CC665F" w14:textId="77777777" w:rsidR="0047558D" w:rsidRPr="006C2E78" w:rsidRDefault="0047558D" w:rsidP="00B555B4">
      <w:pPr>
        <w:pStyle w:val="Standard"/>
        <w:ind w:firstLine="709"/>
        <w:jc w:val="both"/>
        <w:rPr>
          <w:rFonts w:ascii="Times New Roman" w:hAnsi="Times New Roman" w:cs="Times New Roman"/>
          <w:b/>
          <w:bCs/>
          <w:noProof/>
        </w:rPr>
      </w:pPr>
    </w:p>
    <w:p w14:paraId="1D8E76CB" w14:textId="21D24CA1" w:rsidR="00B22F83" w:rsidRPr="00B22F83" w:rsidRDefault="000B4942" w:rsidP="00B22F83">
      <w:pPr>
        <w:pStyle w:val="Standard"/>
        <w:ind w:firstLine="709"/>
        <w:jc w:val="both"/>
        <w:rPr>
          <w:rFonts w:ascii="Times New Roman" w:hAnsi="Times New Roman" w:cs="Times New Roman"/>
          <w:noProof/>
        </w:rPr>
      </w:pPr>
      <w:r w:rsidRPr="00B22F83">
        <w:rPr>
          <w:rFonts w:ascii="Times New Roman" w:hAnsi="Times New Roman" w:cs="Times New Roman"/>
          <w:b/>
          <w:bCs/>
          <w:noProof/>
        </w:rPr>
        <w:t xml:space="preserve">6.3 </w:t>
      </w:r>
      <w:r w:rsidR="00B22F83">
        <w:rPr>
          <w:rFonts w:ascii="Times New Roman" w:hAnsi="Times New Roman" w:cs="Times New Roman"/>
          <w:b/>
          <w:bCs/>
          <w:noProof/>
        </w:rPr>
        <w:t>П</w:t>
      </w:r>
      <w:r w:rsidR="00B22F83" w:rsidRPr="00B22F83">
        <w:rPr>
          <w:rFonts w:ascii="Times New Roman" w:hAnsi="Times New Roman" w:cs="Times New Roman"/>
          <w:b/>
          <w:bCs/>
          <w:noProof/>
        </w:rPr>
        <w:t xml:space="preserve">ризнаки </w:t>
      </w:r>
      <w:r w:rsidR="00B22F83" w:rsidRPr="00B22F83">
        <w:rPr>
          <w:rFonts w:ascii="Times New Roman" w:hAnsi="Times New Roman" w:cs="Times New Roman"/>
          <w:b/>
          <w:bCs/>
          <w:noProof/>
          <w:lang w:val="en-US"/>
        </w:rPr>
        <w:t>Theta</w:t>
      </w:r>
      <w:r w:rsidR="00B22F83" w:rsidRPr="00B22F83">
        <w:rPr>
          <w:rFonts w:ascii="Times New Roman" w:hAnsi="Times New Roman" w:cs="Times New Roman"/>
          <w:b/>
          <w:bCs/>
          <w:noProof/>
        </w:rPr>
        <w:t>/</w:t>
      </w:r>
      <w:r w:rsidR="00B22F83" w:rsidRPr="00B22F83">
        <w:rPr>
          <w:rFonts w:ascii="Times New Roman" w:hAnsi="Times New Roman" w:cs="Times New Roman"/>
          <w:b/>
          <w:bCs/>
          <w:noProof/>
          <w:lang w:val="en-US"/>
        </w:rPr>
        <w:t>Alpha</w:t>
      </w:r>
      <w:r w:rsidR="00B22F83" w:rsidRPr="00B22F83">
        <w:rPr>
          <w:rFonts w:ascii="Times New Roman" w:hAnsi="Times New Roman" w:cs="Times New Roman"/>
          <w:b/>
          <w:bCs/>
          <w:noProof/>
        </w:rPr>
        <w:t xml:space="preserve">, </w:t>
      </w:r>
      <w:r w:rsidR="00B22F83" w:rsidRPr="00B22F83">
        <w:rPr>
          <w:rFonts w:ascii="Times New Roman" w:hAnsi="Times New Roman" w:cs="Times New Roman"/>
          <w:b/>
          <w:bCs/>
          <w:noProof/>
          <w:lang w:val="en-US"/>
        </w:rPr>
        <w:t>Beta</w:t>
      </w:r>
      <w:r w:rsidR="00B22F83" w:rsidRPr="00B22F83">
        <w:rPr>
          <w:rFonts w:ascii="Times New Roman" w:hAnsi="Times New Roman" w:cs="Times New Roman"/>
          <w:b/>
          <w:bCs/>
          <w:noProof/>
        </w:rPr>
        <w:t>/</w:t>
      </w:r>
      <w:r w:rsidR="00B22F83" w:rsidRPr="00B22F83">
        <w:rPr>
          <w:rFonts w:ascii="Times New Roman" w:hAnsi="Times New Roman" w:cs="Times New Roman"/>
          <w:b/>
          <w:bCs/>
          <w:noProof/>
          <w:lang w:val="en-US"/>
        </w:rPr>
        <w:t>Theta</w:t>
      </w:r>
      <w:r w:rsidR="00B22F83" w:rsidRPr="00B22F83">
        <w:rPr>
          <w:rFonts w:ascii="Times New Roman" w:hAnsi="Times New Roman" w:cs="Times New Roman"/>
          <w:b/>
          <w:bCs/>
          <w:noProof/>
        </w:rPr>
        <w:t>, (</w:t>
      </w:r>
      <w:r w:rsidR="00B22F83" w:rsidRPr="00B22F83">
        <w:rPr>
          <w:rFonts w:ascii="Times New Roman" w:hAnsi="Times New Roman" w:cs="Times New Roman"/>
          <w:b/>
          <w:bCs/>
          <w:noProof/>
          <w:lang w:val="en-US"/>
        </w:rPr>
        <w:t>SMR</w:t>
      </w:r>
      <w:r w:rsidR="00B22F83" w:rsidRPr="00B22F83">
        <w:rPr>
          <w:rFonts w:ascii="Times New Roman" w:hAnsi="Times New Roman" w:cs="Times New Roman"/>
          <w:b/>
          <w:bCs/>
          <w:noProof/>
        </w:rPr>
        <w:t xml:space="preserve"> + </w:t>
      </w:r>
      <w:r w:rsidR="00B22F83" w:rsidRPr="00B22F83">
        <w:rPr>
          <w:rFonts w:ascii="Times New Roman" w:hAnsi="Times New Roman" w:cs="Times New Roman"/>
          <w:b/>
          <w:bCs/>
          <w:noProof/>
          <w:lang w:val="en-US"/>
        </w:rPr>
        <w:t>Mid</w:t>
      </w:r>
      <w:r w:rsidR="00B22F83" w:rsidRPr="00B22F83">
        <w:rPr>
          <w:rFonts w:ascii="Times New Roman" w:hAnsi="Times New Roman" w:cs="Times New Roman"/>
          <w:b/>
          <w:bCs/>
          <w:noProof/>
        </w:rPr>
        <w:t>-β)/</w:t>
      </w:r>
      <w:r w:rsidR="00B22F83" w:rsidRPr="00B22F83">
        <w:rPr>
          <w:rFonts w:ascii="Times New Roman" w:hAnsi="Times New Roman" w:cs="Times New Roman"/>
          <w:b/>
          <w:bCs/>
          <w:noProof/>
          <w:lang w:val="en-US"/>
        </w:rPr>
        <w:t>Theta</w:t>
      </w:r>
      <w:r w:rsidR="00B22F83">
        <w:rPr>
          <w:rFonts w:ascii="Times New Roman" w:hAnsi="Times New Roman" w:cs="Times New Roman"/>
          <w:b/>
          <w:bCs/>
          <w:noProof/>
        </w:rPr>
        <w:t xml:space="preserve"> </w:t>
      </w:r>
      <w:r w:rsidR="00B22F83" w:rsidRPr="00B22F83">
        <w:rPr>
          <w:rFonts w:ascii="Times New Roman" w:hAnsi="Times New Roman" w:cs="Times New Roman"/>
          <w:noProof/>
        </w:rPr>
        <w:t>в</w:t>
      </w:r>
      <w:r w:rsidR="00B22F83" w:rsidRPr="00B22F83">
        <w:rPr>
          <w:rFonts w:ascii="Times New Roman" w:hAnsi="Times New Roman" w:cs="Times New Roman"/>
          <w:noProof/>
        </w:rPr>
        <w:t xml:space="preserve">ычисляются следующим образом: для каждого эксперимента рассчитывается данный индекс сначала для первых трех секунд сигнала (базовый), и затем он же – для оставшихся 60 секунд записи ЭЭГ. Находится относительное изменение индекса по отношению к базовому. Theta (4-8 Гц), Alpha (8-12 Гц), Beta (11-30 Гц), SMR (12 – 15 Гц), Mid-β (15- 20 Гц) – спектральные мощности в соответствующих диапазонах </w:t>
      </w:r>
    </w:p>
    <w:p w14:paraId="63B9D199" w14:textId="36F0DD20" w:rsidR="00C15903" w:rsidRDefault="00B22F83" w:rsidP="00B22F83">
      <w:pPr>
        <w:pStyle w:val="Standard"/>
        <w:ind w:firstLine="709"/>
        <w:jc w:val="both"/>
        <w:rPr>
          <w:rFonts w:ascii="Times New Roman" w:hAnsi="Times New Roman" w:cs="Times New Roman"/>
          <w:noProof/>
        </w:rPr>
      </w:pPr>
      <w:r w:rsidRPr="00B22F83">
        <w:rPr>
          <w:rFonts w:ascii="Times New Roman" w:hAnsi="Times New Roman" w:cs="Times New Roman"/>
          <w:noProof/>
        </w:rPr>
        <w:t>Результаты, полученные на каждой группе признаков по всем каналам Theta/Alpha, Beta/Theta, (SMR + Mid-β)/Theta и по всем признакам сразу, выведены в таблице 13.</w:t>
      </w:r>
    </w:p>
    <w:p w14:paraId="515FF80E" w14:textId="77777777" w:rsidR="0016752E" w:rsidRPr="00B22F83" w:rsidRDefault="0016752E" w:rsidP="00B22F83">
      <w:pPr>
        <w:pStyle w:val="Standard"/>
        <w:ind w:firstLine="709"/>
        <w:jc w:val="both"/>
        <w:rPr>
          <w:rFonts w:ascii="Times New Roman" w:hAnsi="Times New Roman" w:cs="Times New Roman"/>
          <w:noProof/>
        </w:rPr>
      </w:pPr>
    </w:p>
    <w:p w14:paraId="083A6D53" w14:textId="4228BD64" w:rsidR="0050008C" w:rsidRPr="006C2E78" w:rsidRDefault="0050008C" w:rsidP="0050008C">
      <w:pPr>
        <w:pStyle w:val="Standard"/>
        <w:rPr>
          <w:rFonts w:ascii="Times New Roman" w:hAnsi="Times New Roman" w:cs="Times New Roman"/>
          <w:noProof/>
        </w:rPr>
      </w:pPr>
      <w:r w:rsidRPr="006C2E78">
        <w:rPr>
          <w:rFonts w:ascii="Times New Roman" w:hAnsi="Times New Roman" w:cs="Times New Roman"/>
        </w:rPr>
        <w:t xml:space="preserve">Таблица 13. </w:t>
      </w:r>
      <w:r w:rsidRPr="006C2E78">
        <w:rPr>
          <w:rFonts w:ascii="Times New Roman" w:hAnsi="Times New Roman" w:cs="Times New Roman"/>
          <w:noProof/>
        </w:rPr>
        <w:t>Признаки, перспективные для оценки состояний погружения и концентрации в оценке эмоционального состояния</w:t>
      </w:r>
      <w:r w:rsidR="00561DA0" w:rsidRPr="006C2E78">
        <w:rPr>
          <w:rFonts w:ascii="Times New Roman" w:hAnsi="Times New Roman" w:cs="Times New Roman"/>
          <w:noProof/>
        </w:rPr>
        <w:t xml:space="preserve"> (без нейтральных эмоций)</w:t>
      </w:r>
    </w:p>
    <w:p w14:paraId="085407F7" w14:textId="77777777" w:rsidR="00C36578" w:rsidRPr="006C2E78" w:rsidRDefault="00C36578" w:rsidP="00886BDB">
      <w:pPr>
        <w:pStyle w:val="Standard"/>
        <w:ind w:firstLine="709"/>
        <w:jc w:val="both"/>
        <w:rPr>
          <w:rFonts w:ascii="Times New Roman" w:hAnsi="Times New Roman" w:cs="Times New Roman"/>
          <w:noProof/>
        </w:rPr>
      </w:pPr>
    </w:p>
    <w:tbl>
      <w:tblPr>
        <w:tblStyle w:val="af5"/>
        <w:tblW w:w="9351" w:type="dxa"/>
        <w:tblLook w:val="04A0" w:firstRow="1" w:lastRow="0" w:firstColumn="1" w:lastColumn="0" w:noHBand="0" w:noVBand="1"/>
      </w:tblPr>
      <w:tblGrid>
        <w:gridCol w:w="2109"/>
        <w:gridCol w:w="1430"/>
        <w:gridCol w:w="1701"/>
        <w:gridCol w:w="1985"/>
        <w:gridCol w:w="2126"/>
      </w:tblGrid>
      <w:tr w:rsidR="00821765" w:rsidRPr="006C2E78" w14:paraId="30C788D8" w14:textId="371F8C57" w:rsidTr="00E039CC">
        <w:trPr>
          <w:trHeight w:val="276"/>
        </w:trPr>
        <w:tc>
          <w:tcPr>
            <w:tcW w:w="2109" w:type="dxa"/>
            <w:vMerge w:val="restart"/>
          </w:tcPr>
          <w:p w14:paraId="1AC24B33" w14:textId="085125D9" w:rsidR="00821765" w:rsidRPr="006C2E78" w:rsidRDefault="00821765" w:rsidP="00821765">
            <w:pPr>
              <w:pStyle w:val="Standard"/>
              <w:rPr>
                <w:rFonts w:ascii="Times New Roman" w:hAnsi="Times New Roman" w:cs="Times New Roman"/>
                <w:color w:val="000000"/>
              </w:rPr>
            </w:pPr>
            <w:r w:rsidRPr="006C2E78">
              <w:rPr>
                <w:rFonts w:ascii="Times New Roman" w:hAnsi="Times New Roman" w:cs="Times New Roman"/>
                <w:color w:val="000000"/>
              </w:rPr>
              <w:t>Признак</w:t>
            </w:r>
          </w:p>
        </w:tc>
        <w:tc>
          <w:tcPr>
            <w:tcW w:w="3131" w:type="dxa"/>
            <w:gridSpan w:val="2"/>
          </w:tcPr>
          <w:p w14:paraId="4FEFBC5F" w14:textId="3FD2438E"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Valence</w:t>
            </w:r>
          </w:p>
        </w:tc>
        <w:tc>
          <w:tcPr>
            <w:tcW w:w="4111" w:type="dxa"/>
            <w:gridSpan w:val="2"/>
          </w:tcPr>
          <w:p w14:paraId="5057B87A" w14:textId="6684E768"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Arousal</w:t>
            </w:r>
          </w:p>
        </w:tc>
      </w:tr>
      <w:tr w:rsidR="00821765" w:rsidRPr="006C2E78" w14:paraId="471ED573" w14:textId="3B1A6340" w:rsidTr="00E039CC">
        <w:trPr>
          <w:trHeight w:val="276"/>
        </w:trPr>
        <w:tc>
          <w:tcPr>
            <w:tcW w:w="2109" w:type="dxa"/>
            <w:vMerge/>
          </w:tcPr>
          <w:p w14:paraId="71D9A1F4" w14:textId="77777777" w:rsidR="00821765" w:rsidRPr="006C2E78" w:rsidRDefault="00821765" w:rsidP="00821765">
            <w:pPr>
              <w:pStyle w:val="Standard"/>
              <w:rPr>
                <w:rFonts w:ascii="Times New Roman" w:hAnsi="Times New Roman" w:cs="Times New Roman"/>
                <w:color w:val="000000"/>
              </w:rPr>
            </w:pPr>
          </w:p>
        </w:tc>
        <w:tc>
          <w:tcPr>
            <w:tcW w:w="1430" w:type="dxa"/>
          </w:tcPr>
          <w:p w14:paraId="11BEF2A8" w14:textId="42530B23"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1701" w:type="dxa"/>
          </w:tcPr>
          <w:p w14:paraId="65B1E5F8" w14:textId="5A09360B"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c>
          <w:tcPr>
            <w:tcW w:w="1985" w:type="dxa"/>
          </w:tcPr>
          <w:p w14:paraId="74D03B73" w14:textId="7624F4F5" w:rsidR="00821765" w:rsidRPr="006C2E78" w:rsidRDefault="008E52B8"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Acc</w:t>
            </w:r>
          </w:p>
        </w:tc>
        <w:tc>
          <w:tcPr>
            <w:tcW w:w="2126" w:type="dxa"/>
          </w:tcPr>
          <w:p w14:paraId="7E5E66D0" w14:textId="338A8F8D"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F1</w:t>
            </w:r>
          </w:p>
        </w:tc>
      </w:tr>
      <w:tr w:rsidR="00821765" w:rsidRPr="006C2E78" w14:paraId="5F0FB494" w14:textId="069B2E3B" w:rsidTr="00E039CC">
        <w:tc>
          <w:tcPr>
            <w:tcW w:w="2109" w:type="dxa"/>
          </w:tcPr>
          <w:p w14:paraId="04EF8229" w14:textId="5855B229"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T</w:t>
            </w:r>
            <w:r w:rsidR="0050008C" w:rsidRPr="006C2E78">
              <w:rPr>
                <w:rFonts w:ascii="Times New Roman" w:hAnsi="Times New Roman" w:cs="Times New Roman"/>
                <w:color w:val="000000"/>
                <w:lang w:val="en-US"/>
              </w:rPr>
              <w:t>heta/</w:t>
            </w:r>
            <w:r w:rsidRPr="006C2E78">
              <w:rPr>
                <w:rFonts w:ascii="Times New Roman" w:hAnsi="Times New Roman" w:cs="Times New Roman"/>
                <w:color w:val="000000"/>
                <w:lang w:val="en-US"/>
              </w:rPr>
              <w:t>A</w:t>
            </w:r>
            <w:r w:rsidR="0050008C" w:rsidRPr="006C2E78">
              <w:rPr>
                <w:rFonts w:ascii="Times New Roman" w:hAnsi="Times New Roman" w:cs="Times New Roman"/>
                <w:color w:val="000000"/>
                <w:lang w:val="en-US"/>
              </w:rPr>
              <w:t>lpha</w:t>
            </w:r>
          </w:p>
        </w:tc>
        <w:tc>
          <w:tcPr>
            <w:tcW w:w="1430" w:type="dxa"/>
          </w:tcPr>
          <w:p w14:paraId="24BEEC40" w14:textId="0762897D"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0.62</w:t>
            </w:r>
          </w:p>
        </w:tc>
        <w:tc>
          <w:tcPr>
            <w:tcW w:w="1701" w:type="dxa"/>
          </w:tcPr>
          <w:p w14:paraId="67A18C16" w14:textId="77953E6B"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0.52</w:t>
            </w:r>
          </w:p>
        </w:tc>
        <w:tc>
          <w:tcPr>
            <w:tcW w:w="1985" w:type="dxa"/>
          </w:tcPr>
          <w:p w14:paraId="3B881DDB" w14:textId="17532FC2"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0.62</w:t>
            </w:r>
          </w:p>
        </w:tc>
        <w:tc>
          <w:tcPr>
            <w:tcW w:w="2126" w:type="dxa"/>
          </w:tcPr>
          <w:p w14:paraId="0A4939DF" w14:textId="5C7B7E02"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0.48</w:t>
            </w:r>
          </w:p>
        </w:tc>
      </w:tr>
      <w:tr w:rsidR="00821765" w:rsidRPr="006C2E78" w14:paraId="3BB3147D" w14:textId="363DC879" w:rsidTr="00E039CC">
        <w:tc>
          <w:tcPr>
            <w:tcW w:w="2109" w:type="dxa"/>
          </w:tcPr>
          <w:p w14:paraId="788F7245" w14:textId="2E00A684"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B</w:t>
            </w:r>
            <w:r w:rsidR="0050008C" w:rsidRPr="006C2E78">
              <w:rPr>
                <w:rFonts w:ascii="Times New Roman" w:hAnsi="Times New Roman" w:cs="Times New Roman"/>
                <w:color w:val="000000"/>
                <w:lang w:val="en-US"/>
              </w:rPr>
              <w:t>eta</w:t>
            </w:r>
            <w:r w:rsidRPr="006C2E78">
              <w:rPr>
                <w:rFonts w:ascii="Times New Roman" w:hAnsi="Times New Roman" w:cs="Times New Roman"/>
                <w:color w:val="000000"/>
                <w:lang w:val="en-US"/>
              </w:rPr>
              <w:t>/T</w:t>
            </w:r>
            <w:r w:rsidR="0050008C" w:rsidRPr="006C2E78">
              <w:rPr>
                <w:rFonts w:ascii="Times New Roman" w:hAnsi="Times New Roman" w:cs="Times New Roman"/>
                <w:color w:val="000000"/>
                <w:lang w:val="en-US"/>
              </w:rPr>
              <w:t>heta</w:t>
            </w:r>
          </w:p>
        </w:tc>
        <w:tc>
          <w:tcPr>
            <w:tcW w:w="1430" w:type="dxa"/>
          </w:tcPr>
          <w:p w14:paraId="6FFFE588" w14:textId="4BDD2D42"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w:t>
            </w:r>
            <w:r w:rsidR="00612D73" w:rsidRPr="006C2E78">
              <w:rPr>
                <w:rFonts w:ascii="Times New Roman" w:hAnsi="Times New Roman" w:cs="Times New Roman"/>
                <w:color w:val="000000"/>
                <w:lang w:val="en-US"/>
              </w:rPr>
              <w:t>0</w:t>
            </w:r>
          </w:p>
        </w:tc>
        <w:tc>
          <w:tcPr>
            <w:tcW w:w="1701" w:type="dxa"/>
          </w:tcPr>
          <w:p w14:paraId="1EC1F139" w14:textId="77C8756B"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0.48</w:t>
            </w:r>
          </w:p>
        </w:tc>
        <w:tc>
          <w:tcPr>
            <w:tcW w:w="1985" w:type="dxa"/>
          </w:tcPr>
          <w:p w14:paraId="114FD8AC" w14:textId="6FC69404"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0.65</w:t>
            </w:r>
          </w:p>
        </w:tc>
        <w:tc>
          <w:tcPr>
            <w:tcW w:w="2126" w:type="dxa"/>
          </w:tcPr>
          <w:p w14:paraId="7B40A717" w14:textId="76EA97BE"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0.52</w:t>
            </w:r>
          </w:p>
        </w:tc>
      </w:tr>
      <w:tr w:rsidR="00821765" w:rsidRPr="006C2E78" w14:paraId="144F69C0" w14:textId="7A571516" w:rsidTr="00E039CC">
        <w:tc>
          <w:tcPr>
            <w:tcW w:w="2109" w:type="dxa"/>
          </w:tcPr>
          <w:p w14:paraId="6025C16C" w14:textId="4369746E" w:rsidR="00821765" w:rsidRPr="006C2E78" w:rsidRDefault="00B22F83" w:rsidP="00B22F83">
            <w:pPr>
              <w:pStyle w:val="Standard"/>
              <w:rPr>
                <w:rFonts w:ascii="Times New Roman" w:hAnsi="Times New Roman" w:cs="Times New Roman"/>
                <w:color w:val="000000"/>
                <w:lang w:val="en-US"/>
              </w:rPr>
            </w:pPr>
            <w:r w:rsidRPr="00B22F83">
              <w:rPr>
                <w:rFonts w:ascii="Times New Roman" w:hAnsi="Times New Roman" w:cs="Times New Roman"/>
                <w:color w:val="000000"/>
                <w:lang w:val="en-US"/>
              </w:rPr>
              <w:t>(SMR + Mid-β)/Theta</w:t>
            </w:r>
          </w:p>
        </w:tc>
        <w:tc>
          <w:tcPr>
            <w:tcW w:w="1430" w:type="dxa"/>
          </w:tcPr>
          <w:p w14:paraId="6EA2E9D7" w14:textId="302E6EDD"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0.62</w:t>
            </w:r>
          </w:p>
        </w:tc>
        <w:tc>
          <w:tcPr>
            <w:tcW w:w="1701" w:type="dxa"/>
          </w:tcPr>
          <w:p w14:paraId="63103C18" w14:textId="0B8011BD"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0.52</w:t>
            </w:r>
          </w:p>
        </w:tc>
        <w:tc>
          <w:tcPr>
            <w:tcW w:w="1985" w:type="dxa"/>
          </w:tcPr>
          <w:p w14:paraId="00DE5005" w14:textId="161A59CB"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0.62</w:t>
            </w:r>
          </w:p>
        </w:tc>
        <w:tc>
          <w:tcPr>
            <w:tcW w:w="2126" w:type="dxa"/>
          </w:tcPr>
          <w:p w14:paraId="79D0F762" w14:textId="286126BE" w:rsidR="00821765" w:rsidRPr="006C2E78" w:rsidRDefault="00821765" w:rsidP="00821765">
            <w:pPr>
              <w:pStyle w:val="Standard"/>
              <w:rPr>
                <w:rFonts w:ascii="Times New Roman" w:hAnsi="Times New Roman" w:cs="Times New Roman"/>
                <w:color w:val="000000"/>
                <w:lang w:val="en-US"/>
              </w:rPr>
            </w:pPr>
            <w:r w:rsidRPr="006C2E78">
              <w:rPr>
                <w:rFonts w:ascii="Times New Roman" w:hAnsi="Times New Roman" w:cs="Times New Roman"/>
                <w:color w:val="000000"/>
                <w:lang w:val="en-US"/>
              </w:rPr>
              <w:t>0.48</w:t>
            </w:r>
          </w:p>
        </w:tc>
      </w:tr>
      <w:tr w:rsidR="00034FF7" w:rsidRPr="006C2E78" w14:paraId="5B7678A9" w14:textId="77777777" w:rsidTr="00E039CC">
        <w:tc>
          <w:tcPr>
            <w:tcW w:w="2109" w:type="dxa"/>
          </w:tcPr>
          <w:p w14:paraId="38788048" w14:textId="1500FF60" w:rsidR="00034FF7" w:rsidRPr="006C2E78" w:rsidRDefault="00034FF7" w:rsidP="00821765">
            <w:pPr>
              <w:pStyle w:val="Standard"/>
              <w:rPr>
                <w:rFonts w:ascii="Times New Roman" w:hAnsi="Times New Roman" w:cs="Times New Roman"/>
                <w:color w:val="212121"/>
                <w:shd w:val="clear" w:color="auto" w:fill="FFFCF0"/>
                <w:lang w:val="en-US"/>
              </w:rPr>
            </w:pPr>
            <w:r w:rsidRPr="006C2E78">
              <w:rPr>
                <w:rFonts w:ascii="Times New Roman" w:hAnsi="Times New Roman" w:cs="Times New Roman"/>
                <w:color w:val="000000"/>
                <w:lang w:val="en-US"/>
              </w:rPr>
              <w:t xml:space="preserve">Theta/Alpha + Beta/Theta + </w:t>
            </w:r>
            <w:r w:rsidR="00B22F83" w:rsidRPr="00B22F83">
              <w:rPr>
                <w:rFonts w:ascii="Times New Roman" w:hAnsi="Times New Roman" w:cs="Times New Roman"/>
                <w:color w:val="000000"/>
                <w:lang w:val="en-US"/>
              </w:rPr>
              <w:t>(SMR + Mid-β)/Theta</w:t>
            </w:r>
          </w:p>
        </w:tc>
        <w:tc>
          <w:tcPr>
            <w:tcW w:w="1430" w:type="dxa"/>
          </w:tcPr>
          <w:p w14:paraId="01DE09B3" w14:textId="734BE17E" w:rsidR="00034FF7" w:rsidRPr="006C2E78" w:rsidRDefault="007B460A" w:rsidP="00821765">
            <w:pPr>
              <w:pStyle w:val="Standard"/>
              <w:rPr>
                <w:rFonts w:ascii="Times New Roman" w:hAnsi="Times New Roman" w:cs="Times New Roman"/>
                <w:color w:val="000000"/>
                <w:lang w:val="en-US"/>
              </w:rPr>
            </w:pPr>
            <w:r w:rsidRPr="006C2E78">
              <w:rPr>
                <w:rFonts w:ascii="Times New Roman" w:hAnsi="Times New Roman" w:cs="Times New Roman"/>
                <w:color w:val="000000"/>
              </w:rPr>
              <w:t>0.6</w:t>
            </w:r>
            <w:r w:rsidR="00BE1EC9" w:rsidRPr="006C2E78">
              <w:rPr>
                <w:rFonts w:ascii="Times New Roman" w:hAnsi="Times New Roman" w:cs="Times New Roman"/>
                <w:color w:val="000000"/>
              </w:rPr>
              <w:t>2</w:t>
            </w:r>
          </w:p>
        </w:tc>
        <w:tc>
          <w:tcPr>
            <w:tcW w:w="1701" w:type="dxa"/>
          </w:tcPr>
          <w:p w14:paraId="3E26CCB4" w14:textId="0290A840" w:rsidR="00034FF7" w:rsidRPr="006C2E78" w:rsidRDefault="007B460A" w:rsidP="00821765">
            <w:pPr>
              <w:pStyle w:val="Standard"/>
              <w:rPr>
                <w:rFonts w:ascii="Times New Roman" w:hAnsi="Times New Roman" w:cs="Times New Roman"/>
                <w:color w:val="000000"/>
              </w:rPr>
            </w:pPr>
            <w:r w:rsidRPr="006C2E78">
              <w:rPr>
                <w:rFonts w:ascii="Times New Roman" w:hAnsi="Times New Roman" w:cs="Times New Roman"/>
                <w:color w:val="000000"/>
              </w:rPr>
              <w:t>0.50</w:t>
            </w:r>
          </w:p>
        </w:tc>
        <w:tc>
          <w:tcPr>
            <w:tcW w:w="1985" w:type="dxa"/>
          </w:tcPr>
          <w:p w14:paraId="7187E377" w14:textId="1D17177A" w:rsidR="00034FF7" w:rsidRPr="006C2E78" w:rsidRDefault="007B460A" w:rsidP="00821765">
            <w:pPr>
              <w:pStyle w:val="Standard"/>
              <w:rPr>
                <w:rFonts w:ascii="Times New Roman" w:hAnsi="Times New Roman" w:cs="Times New Roman"/>
                <w:color w:val="000000"/>
                <w:lang w:val="en-US"/>
              </w:rPr>
            </w:pPr>
            <w:r w:rsidRPr="006C2E78">
              <w:rPr>
                <w:rFonts w:ascii="Times New Roman" w:hAnsi="Times New Roman" w:cs="Times New Roman"/>
                <w:color w:val="000000"/>
              </w:rPr>
              <w:t>0.6</w:t>
            </w:r>
            <w:r w:rsidR="00BE1EC9" w:rsidRPr="006C2E78">
              <w:rPr>
                <w:rFonts w:ascii="Times New Roman" w:hAnsi="Times New Roman" w:cs="Times New Roman"/>
                <w:color w:val="000000"/>
                <w:lang w:val="en-US"/>
              </w:rPr>
              <w:t>3</w:t>
            </w:r>
          </w:p>
        </w:tc>
        <w:tc>
          <w:tcPr>
            <w:tcW w:w="2126" w:type="dxa"/>
          </w:tcPr>
          <w:p w14:paraId="052E476B" w14:textId="110654E8" w:rsidR="00034FF7" w:rsidRPr="006C2E78" w:rsidRDefault="007B460A" w:rsidP="00821765">
            <w:pPr>
              <w:pStyle w:val="Standard"/>
              <w:rPr>
                <w:rFonts w:ascii="Times New Roman" w:hAnsi="Times New Roman" w:cs="Times New Roman"/>
                <w:color w:val="000000"/>
                <w:lang w:val="en-US"/>
              </w:rPr>
            </w:pPr>
            <w:r w:rsidRPr="006C2E78">
              <w:rPr>
                <w:rFonts w:ascii="Times New Roman" w:hAnsi="Times New Roman" w:cs="Times New Roman"/>
                <w:color w:val="000000"/>
              </w:rPr>
              <w:t>0.</w:t>
            </w:r>
            <w:r w:rsidR="00BE1EC9" w:rsidRPr="006C2E78">
              <w:rPr>
                <w:rFonts w:ascii="Times New Roman" w:hAnsi="Times New Roman" w:cs="Times New Roman"/>
                <w:color w:val="000000"/>
                <w:lang w:val="en-US"/>
              </w:rPr>
              <w:t>48</w:t>
            </w:r>
          </w:p>
        </w:tc>
      </w:tr>
    </w:tbl>
    <w:p w14:paraId="4B3F1178" w14:textId="77777777" w:rsidR="00C36578" w:rsidRPr="006C2E78" w:rsidRDefault="00C36578" w:rsidP="00886BDB">
      <w:pPr>
        <w:pStyle w:val="Standard"/>
        <w:ind w:firstLine="709"/>
        <w:jc w:val="both"/>
        <w:rPr>
          <w:rFonts w:ascii="Times New Roman" w:hAnsi="Times New Roman" w:cs="Times New Roman"/>
          <w:noProof/>
          <w:lang w:val="en-US"/>
        </w:rPr>
      </w:pPr>
    </w:p>
    <w:p w14:paraId="6F9EFCAD" w14:textId="2453336A" w:rsidR="00341BC5" w:rsidRPr="006C2E78" w:rsidRDefault="00B22F83" w:rsidP="00B22F83">
      <w:pPr>
        <w:pStyle w:val="Standard"/>
        <w:ind w:firstLine="709"/>
        <w:jc w:val="both"/>
        <w:rPr>
          <w:rFonts w:ascii="Times New Roman" w:hAnsi="Times New Roman" w:cs="Times New Roman"/>
          <w:b/>
          <w:bCs/>
          <w:noProof/>
        </w:rPr>
      </w:pPr>
      <w:r w:rsidRPr="00B22F83">
        <w:rPr>
          <w:rFonts w:ascii="Times New Roman" w:hAnsi="Times New Roman" w:cs="Times New Roman"/>
          <w:noProof/>
        </w:rPr>
        <w:t>На основе полученных результатов можно сделать вывод, что признаки Theta/Alpha, Beta/Theta, (SMR + Mid-β)/Theta не дают значимого эффекта в оценке эмоционального состояния, по сравнению с бейзлайн-классификаторами.</w:t>
      </w:r>
    </w:p>
    <w:p w14:paraId="427DF04E" w14:textId="77777777" w:rsidR="00341BC5" w:rsidRPr="006C2E78" w:rsidRDefault="00341BC5" w:rsidP="000B4942">
      <w:pPr>
        <w:pStyle w:val="Standard"/>
        <w:ind w:firstLine="709"/>
        <w:jc w:val="center"/>
        <w:rPr>
          <w:rFonts w:ascii="Times New Roman" w:hAnsi="Times New Roman" w:cs="Times New Roman"/>
          <w:b/>
          <w:bCs/>
          <w:noProof/>
        </w:rPr>
      </w:pPr>
    </w:p>
    <w:p w14:paraId="03F43239" w14:textId="77777777" w:rsidR="00B22F83" w:rsidRDefault="00B22F83" w:rsidP="000B4942">
      <w:pPr>
        <w:pStyle w:val="Standard"/>
        <w:ind w:firstLine="709"/>
        <w:jc w:val="center"/>
        <w:rPr>
          <w:rFonts w:ascii="Times New Roman" w:hAnsi="Times New Roman" w:cs="Times New Roman"/>
          <w:b/>
          <w:bCs/>
          <w:noProof/>
        </w:rPr>
      </w:pPr>
    </w:p>
    <w:p w14:paraId="11FD15A5" w14:textId="62EB9D08" w:rsidR="00C15903" w:rsidRPr="006C2E78" w:rsidRDefault="000B4942" w:rsidP="000B4942">
      <w:pPr>
        <w:pStyle w:val="Standard"/>
        <w:ind w:firstLine="709"/>
        <w:jc w:val="center"/>
        <w:rPr>
          <w:rFonts w:ascii="Times New Roman" w:hAnsi="Times New Roman" w:cs="Times New Roman"/>
          <w:b/>
          <w:bCs/>
          <w:noProof/>
        </w:rPr>
      </w:pPr>
      <w:r w:rsidRPr="006C2E78">
        <w:rPr>
          <w:rFonts w:ascii="Times New Roman" w:hAnsi="Times New Roman" w:cs="Times New Roman"/>
          <w:b/>
          <w:bCs/>
          <w:noProof/>
        </w:rPr>
        <w:lastRenderedPageBreak/>
        <w:t>6.4 Выводы</w:t>
      </w:r>
    </w:p>
    <w:p w14:paraId="0CD6142F" w14:textId="38C8F934" w:rsidR="002D5D79" w:rsidRPr="006C2E78" w:rsidRDefault="00C15903" w:rsidP="00886BDB">
      <w:pPr>
        <w:pStyle w:val="Standard"/>
        <w:ind w:firstLine="709"/>
        <w:jc w:val="both"/>
        <w:rPr>
          <w:rFonts w:ascii="Times New Roman" w:hAnsi="Times New Roman" w:cs="Times New Roman"/>
          <w:noProof/>
        </w:rPr>
      </w:pPr>
      <w:r w:rsidRPr="006C2E78">
        <w:rPr>
          <w:rFonts w:ascii="Times New Roman" w:hAnsi="Times New Roman" w:cs="Times New Roman"/>
          <w:noProof/>
        </w:rPr>
        <w:t>Исключение “нейтральных” эмоций привело к улучшению метрик. Это</w:t>
      </w:r>
      <w:r w:rsidR="00833758" w:rsidRPr="006C2E78">
        <w:rPr>
          <w:rFonts w:ascii="Times New Roman" w:hAnsi="Times New Roman" w:cs="Times New Roman"/>
          <w:noProof/>
        </w:rPr>
        <w:t xml:space="preserve">  свидетельствуе</w:t>
      </w:r>
      <w:r w:rsidR="00886BDB" w:rsidRPr="006C2E78">
        <w:rPr>
          <w:rFonts w:ascii="Times New Roman" w:hAnsi="Times New Roman" w:cs="Times New Roman"/>
          <w:noProof/>
        </w:rPr>
        <w:t xml:space="preserve">т о том, что для улучшения качества классификации необходимо использовать данные экспериментов, в которых оценки испытуемых и по параметру  </w:t>
      </w:r>
      <w:r w:rsidR="00886BDB" w:rsidRPr="006C2E78">
        <w:rPr>
          <w:rFonts w:ascii="Times New Roman" w:hAnsi="Times New Roman" w:cs="Times New Roman"/>
          <w:noProof/>
          <w:lang w:val="en-US"/>
        </w:rPr>
        <w:t>arousal</w:t>
      </w:r>
      <w:r w:rsidR="00833758" w:rsidRPr="006C2E78">
        <w:rPr>
          <w:rFonts w:ascii="Times New Roman" w:hAnsi="Times New Roman" w:cs="Times New Roman"/>
          <w:noProof/>
        </w:rPr>
        <w:t>,</w:t>
      </w:r>
      <w:r w:rsidR="00886BDB" w:rsidRPr="006C2E78">
        <w:rPr>
          <w:rFonts w:ascii="Times New Roman" w:hAnsi="Times New Roman" w:cs="Times New Roman"/>
          <w:noProof/>
        </w:rPr>
        <w:t xml:space="preserve"> и по параметру  </w:t>
      </w:r>
      <w:r w:rsidR="00886BDB" w:rsidRPr="006C2E78">
        <w:rPr>
          <w:rFonts w:ascii="Times New Roman" w:hAnsi="Times New Roman" w:cs="Times New Roman"/>
          <w:noProof/>
          <w:lang w:val="en-US"/>
        </w:rPr>
        <w:t>valence</w:t>
      </w:r>
      <w:r w:rsidR="00886BDB" w:rsidRPr="006C2E78">
        <w:rPr>
          <w:rFonts w:ascii="Times New Roman" w:hAnsi="Times New Roman" w:cs="Times New Roman"/>
          <w:noProof/>
        </w:rPr>
        <w:t xml:space="preserve"> близки либо к максимальным, либо к минимальным значениям. </w:t>
      </w:r>
    </w:p>
    <w:p w14:paraId="676251C5" w14:textId="3065E6A0" w:rsidR="003B780B" w:rsidRPr="006C2E78" w:rsidRDefault="00886BDB" w:rsidP="00886BDB">
      <w:pPr>
        <w:tabs>
          <w:tab w:val="left" w:pos="1590"/>
        </w:tabs>
        <w:spacing w:after="0" w:line="240" w:lineRule="auto"/>
        <w:ind w:firstLine="709"/>
        <w:jc w:val="both"/>
        <w:rPr>
          <w:rStyle w:val="12"/>
          <w:szCs w:val="24"/>
        </w:rPr>
      </w:pPr>
      <w:r w:rsidRPr="006C2E78">
        <w:rPr>
          <w:rFonts w:ascii="Times New Roman" w:hAnsi="Times New Roman"/>
          <w:noProof/>
          <w:sz w:val="24"/>
          <w:szCs w:val="24"/>
        </w:rPr>
        <w:t xml:space="preserve">Хочется отметить подход к проведению эксперимента, предложенный авторами датасета </w:t>
      </w:r>
      <w:r w:rsidRPr="006C2E78">
        <w:rPr>
          <w:rFonts w:ascii="Times New Roman" w:hAnsi="Times New Roman"/>
          <w:noProof/>
          <w:sz w:val="24"/>
          <w:szCs w:val="24"/>
          <w:lang w:val="en-US"/>
        </w:rPr>
        <w:t>SEED</w:t>
      </w:r>
      <w:r w:rsidRPr="006C2E78">
        <w:rPr>
          <w:rFonts w:ascii="Times New Roman" w:hAnsi="Times New Roman"/>
          <w:noProof/>
          <w:sz w:val="24"/>
          <w:szCs w:val="24"/>
        </w:rPr>
        <w:t xml:space="preserve"> [28]. В нем испытуемым предлагались к про</w:t>
      </w:r>
      <w:r w:rsidR="00C15903" w:rsidRPr="006C2E78">
        <w:rPr>
          <w:rFonts w:ascii="Times New Roman" w:hAnsi="Times New Roman"/>
          <w:noProof/>
          <w:sz w:val="24"/>
          <w:szCs w:val="24"/>
        </w:rPr>
        <w:t>с</w:t>
      </w:r>
      <w:r w:rsidRPr="006C2E78">
        <w:rPr>
          <w:rFonts w:ascii="Times New Roman" w:hAnsi="Times New Roman"/>
          <w:noProof/>
          <w:sz w:val="24"/>
          <w:szCs w:val="24"/>
        </w:rPr>
        <w:t xml:space="preserve">мотру фрагменты фильмов, подобранные таким образов, чтобы вызывать однозначные, заранее определенные эмоциональные реакции, т.е. оценку эмоциональной окраски видеоряда давал экспериментатор, а не испытуемый. Подобный подход позволил существенно улучшить качество распознавания эмоций, что подтверждается результатами, приведенными в </w:t>
      </w:r>
      <w:r w:rsidR="00D86EA9" w:rsidRPr="006C2E78">
        <w:rPr>
          <w:rFonts w:ascii="Times New Roman" w:hAnsi="Times New Roman"/>
          <w:sz w:val="24"/>
          <w:szCs w:val="24"/>
        </w:rPr>
        <w:t>[19, 20, 22, 23</w:t>
      </w:r>
      <w:r w:rsidR="00AF3BF1" w:rsidRPr="006C2E78">
        <w:rPr>
          <w:rFonts w:ascii="Times New Roman" w:hAnsi="Times New Roman"/>
          <w:sz w:val="24"/>
          <w:szCs w:val="24"/>
        </w:rPr>
        <w:t>],</w:t>
      </w:r>
      <w:r w:rsidRPr="006C2E78">
        <w:rPr>
          <w:rFonts w:ascii="Times New Roman" w:hAnsi="Times New Roman"/>
          <w:noProof/>
          <w:sz w:val="24"/>
          <w:szCs w:val="24"/>
        </w:rPr>
        <w:t xml:space="preserve"> где исследовались данные как датасета </w:t>
      </w:r>
      <w:r w:rsidRPr="006C2E78">
        <w:rPr>
          <w:rFonts w:ascii="Times New Roman" w:hAnsi="Times New Roman"/>
          <w:noProof/>
          <w:sz w:val="24"/>
          <w:szCs w:val="24"/>
          <w:lang w:val="en-US"/>
        </w:rPr>
        <w:t>SEED</w:t>
      </w:r>
      <w:r w:rsidR="00D86EA9" w:rsidRPr="006C2E78">
        <w:rPr>
          <w:rFonts w:ascii="Times New Roman" w:hAnsi="Times New Roman"/>
          <w:noProof/>
          <w:sz w:val="24"/>
          <w:szCs w:val="24"/>
        </w:rPr>
        <w:t>,</w:t>
      </w:r>
      <w:r w:rsidRPr="006C2E78">
        <w:rPr>
          <w:rFonts w:ascii="Times New Roman" w:hAnsi="Times New Roman"/>
          <w:noProof/>
          <w:sz w:val="24"/>
          <w:szCs w:val="24"/>
        </w:rPr>
        <w:t xml:space="preserve"> так и датасета </w:t>
      </w:r>
      <w:r w:rsidRPr="006C2E78">
        <w:rPr>
          <w:rFonts w:ascii="Times New Roman" w:hAnsi="Times New Roman"/>
          <w:noProof/>
          <w:sz w:val="24"/>
          <w:szCs w:val="24"/>
          <w:lang w:val="en-US"/>
        </w:rPr>
        <w:t>DEAP</w:t>
      </w:r>
      <w:r w:rsidRPr="006C2E78">
        <w:rPr>
          <w:rFonts w:ascii="Times New Roman" w:hAnsi="Times New Roman"/>
          <w:noProof/>
          <w:sz w:val="24"/>
          <w:szCs w:val="24"/>
        </w:rPr>
        <w:t>.</w:t>
      </w:r>
    </w:p>
    <w:p w14:paraId="41E7EDD3" w14:textId="77777777" w:rsidR="003B780B" w:rsidRPr="006C2E78" w:rsidRDefault="003B780B" w:rsidP="003C17FD">
      <w:pPr>
        <w:tabs>
          <w:tab w:val="left" w:pos="1590"/>
        </w:tabs>
        <w:spacing w:after="0" w:line="240" w:lineRule="auto"/>
        <w:ind w:firstLine="709"/>
        <w:jc w:val="center"/>
        <w:rPr>
          <w:rFonts w:ascii="Times New Roman" w:hAnsi="Times New Roman"/>
          <w:b/>
          <w:sz w:val="24"/>
          <w:szCs w:val="24"/>
        </w:rPr>
      </w:pPr>
    </w:p>
    <w:p w14:paraId="0D7E9B49" w14:textId="77777777" w:rsidR="00AF3BF1" w:rsidRPr="006C2E78" w:rsidRDefault="00AF3BF1" w:rsidP="003C17FD">
      <w:pPr>
        <w:tabs>
          <w:tab w:val="left" w:pos="1590"/>
        </w:tabs>
        <w:spacing w:after="0" w:line="240" w:lineRule="auto"/>
        <w:ind w:firstLine="709"/>
        <w:jc w:val="center"/>
        <w:rPr>
          <w:rFonts w:ascii="Times New Roman" w:hAnsi="Times New Roman"/>
          <w:b/>
          <w:sz w:val="24"/>
          <w:szCs w:val="24"/>
        </w:rPr>
      </w:pPr>
    </w:p>
    <w:p w14:paraId="799B89C5" w14:textId="29E667D4" w:rsidR="003C17FD" w:rsidRPr="006C2E78" w:rsidRDefault="00F974DB" w:rsidP="003C17FD">
      <w:pPr>
        <w:tabs>
          <w:tab w:val="left" w:pos="1590"/>
        </w:tabs>
        <w:spacing w:after="0" w:line="240" w:lineRule="auto"/>
        <w:ind w:firstLine="709"/>
        <w:jc w:val="center"/>
        <w:rPr>
          <w:rFonts w:ascii="Times New Roman" w:hAnsi="Times New Roman"/>
          <w:b/>
          <w:sz w:val="24"/>
          <w:szCs w:val="24"/>
        </w:rPr>
      </w:pPr>
      <w:r w:rsidRPr="006C2E78">
        <w:rPr>
          <w:rFonts w:ascii="Times New Roman" w:hAnsi="Times New Roman"/>
          <w:b/>
          <w:sz w:val="24"/>
          <w:szCs w:val="24"/>
        </w:rPr>
        <w:t>7</w:t>
      </w:r>
      <w:r w:rsidR="00D749F4" w:rsidRPr="006C2E78">
        <w:rPr>
          <w:rFonts w:ascii="Times New Roman" w:hAnsi="Times New Roman"/>
          <w:b/>
          <w:sz w:val="24"/>
          <w:szCs w:val="24"/>
        </w:rPr>
        <w:t>.</w:t>
      </w:r>
      <w:r w:rsidR="00FE0B2A" w:rsidRPr="006C2E78">
        <w:rPr>
          <w:rFonts w:ascii="Times New Roman" w:hAnsi="Times New Roman"/>
          <w:b/>
          <w:sz w:val="24"/>
          <w:szCs w:val="24"/>
        </w:rPr>
        <w:t xml:space="preserve"> </w:t>
      </w:r>
      <w:r w:rsidR="003C17FD" w:rsidRPr="006C2E78">
        <w:rPr>
          <w:rFonts w:ascii="Times New Roman" w:hAnsi="Times New Roman"/>
          <w:b/>
          <w:sz w:val="24"/>
          <w:szCs w:val="24"/>
        </w:rPr>
        <w:t>Заключение</w:t>
      </w:r>
    </w:p>
    <w:p w14:paraId="5F014DC4" w14:textId="77777777" w:rsidR="00BF3946" w:rsidRPr="006C2E78" w:rsidRDefault="00BF3946" w:rsidP="003C17FD">
      <w:pPr>
        <w:tabs>
          <w:tab w:val="left" w:pos="1590"/>
        </w:tabs>
        <w:spacing w:after="0" w:line="240" w:lineRule="auto"/>
        <w:ind w:firstLine="709"/>
        <w:jc w:val="center"/>
        <w:rPr>
          <w:rFonts w:ascii="Times New Roman" w:hAnsi="Times New Roman"/>
          <w:b/>
          <w:sz w:val="24"/>
          <w:szCs w:val="24"/>
        </w:rPr>
      </w:pPr>
    </w:p>
    <w:sdt>
      <w:sdtPr>
        <w:rPr>
          <w:rStyle w:val="12"/>
          <w:rFonts w:eastAsia="Calibri" w:cs="Times New Roman"/>
          <w:kern w:val="0"/>
          <w:szCs w:val="22"/>
          <w:lang w:eastAsia="en-US" w:bidi="ar-SA"/>
        </w:rPr>
        <w:id w:val="1180004931"/>
        <w:placeholder>
          <w:docPart w:val="3664C95259474F458E62A45450FE0C06"/>
        </w:placeholder>
      </w:sdtPr>
      <w:sdtEndPr>
        <w:rPr>
          <w:rStyle w:val="a0"/>
          <w:rFonts w:ascii="Liberation Serif" w:eastAsia="Noto Serif CJK SC" w:hAnsi="Liberation Serif" w:cs="Lohit Devanagari"/>
          <w:b/>
          <w:kern w:val="3"/>
          <w:szCs w:val="24"/>
          <w:lang w:val="en-US" w:eastAsia="zh-CN" w:bidi="hi-IN"/>
        </w:rPr>
      </w:sdtEndPr>
      <w:sdtContent>
        <w:p w14:paraId="1334A695" w14:textId="777A8343" w:rsidR="00C10D25" w:rsidRPr="006C2E78" w:rsidRDefault="00886BDB" w:rsidP="00886BDB">
          <w:pPr>
            <w:pStyle w:val="Standard"/>
            <w:ind w:firstLine="708"/>
            <w:jc w:val="both"/>
            <w:rPr>
              <w:rFonts w:ascii="Times New Roman" w:hAnsi="Times New Roman" w:cs="Times New Roman"/>
            </w:rPr>
          </w:pPr>
          <w:r w:rsidRPr="006C2E78">
            <w:rPr>
              <w:rFonts w:ascii="Times New Roman" w:hAnsi="Times New Roman" w:cs="Times New Roman"/>
            </w:rPr>
            <w:t xml:space="preserve">При поиске модели или подхода к анализу ЭЭГ для практического применения основным источником информации являются </w:t>
          </w:r>
          <w:r w:rsidR="00D749F4" w:rsidRPr="006C2E78">
            <w:rPr>
              <w:rFonts w:ascii="Times New Roman" w:hAnsi="Times New Roman" w:cs="Times New Roman"/>
            </w:rPr>
            <w:t>опубликованные</w:t>
          </w:r>
          <w:r w:rsidR="003F4470" w:rsidRPr="006C2E78">
            <w:rPr>
              <w:rFonts w:ascii="Times New Roman" w:hAnsi="Times New Roman" w:cs="Times New Roman"/>
            </w:rPr>
            <w:t xml:space="preserve"> </w:t>
          </w:r>
          <w:r w:rsidRPr="006C2E78">
            <w:rPr>
              <w:rFonts w:ascii="Times New Roman" w:hAnsi="Times New Roman" w:cs="Times New Roman"/>
            </w:rPr>
            <w:t>научные статьи</w:t>
          </w:r>
          <w:r w:rsidR="00C11397" w:rsidRPr="006C2E78">
            <w:rPr>
              <w:rFonts w:ascii="Times New Roman" w:hAnsi="Times New Roman" w:cs="Times New Roman"/>
            </w:rPr>
            <w:t>.</w:t>
          </w:r>
        </w:p>
        <w:p w14:paraId="50113424" w14:textId="5A0F33AA" w:rsidR="00886BDB" w:rsidRPr="006C2E78" w:rsidRDefault="00886BDB" w:rsidP="00886BDB">
          <w:pPr>
            <w:pStyle w:val="Standard"/>
            <w:ind w:firstLine="708"/>
            <w:jc w:val="both"/>
            <w:rPr>
              <w:rFonts w:ascii="Times New Roman" w:hAnsi="Times New Roman" w:cs="Times New Roman"/>
            </w:rPr>
          </w:pPr>
          <w:r w:rsidRPr="006C2E78">
            <w:rPr>
              <w:rFonts w:ascii="Times New Roman" w:hAnsi="Times New Roman" w:cs="Times New Roman"/>
            </w:rPr>
            <w:t>Как показано в данной работе</w:t>
          </w:r>
          <w:r w:rsidR="00D749F4" w:rsidRPr="006C2E78">
            <w:rPr>
              <w:rFonts w:ascii="Times New Roman" w:hAnsi="Times New Roman" w:cs="Times New Roman"/>
            </w:rPr>
            <w:t>,</w:t>
          </w:r>
          <w:r w:rsidRPr="006C2E78">
            <w:rPr>
              <w:rFonts w:ascii="Times New Roman" w:hAnsi="Times New Roman" w:cs="Times New Roman"/>
            </w:rPr>
            <w:t xml:space="preserve"> высокие метрики, приводимые в статьях, не всегда гарантируют их практическую ценность. В этом разделе мы приводим минимальные критерии, по которым можно принять решение о целесообразности </w:t>
          </w:r>
          <w:r w:rsidR="00BE1EC9" w:rsidRPr="006C2E78">
            <w:rPr>
              <w:rFonts w:ascii="Times New Roman" w:hAnsi="Times New Roman" w:cs="Times New Roman"/>
            </w:rPr>
            <w:t>применения подхода</w:t>
          </w:r>
          <w:r w:rsidRPr="006C2E78">
            <w:rPr>
              <w:rFonts w:ascii="Times New Roman" w:hAnsi="Times New Roman" w:cs="Times New Roman"/>
            </w:rPr>
            <w:t xml:space="preserve">, </w:t>
          </w:r>
          <w:r w:rsidR="00C11397" w:rsidRPr="006C2E78">
            <w:rPr>
              <w:rFonts w:ascii="Times New Roman" w:hAnsi="Times New Roman" w:cs="Times New Roman"/>
            </w:rPr>
            <w:t xml:space="preserve">использованного в </w:t>
          </w:r>
          <w:r w:rsidR="00D749F4" w:rsidRPr="006C2E78">
            <w:rPr>
              <w:rFonts w:ascii="Times New Roman" w:hAnsi="Times New Roman" w:cs="Times New Roman"/>
            </w:rPr>
            <w:t xml:space="preserve">той или иной </w:t>
          </w:r>
          <w:r w:rsidRPr="006C2E78">
            <w:rPr>
              <w:rFonts w:ascii="Times New Roman" w:hAnsi="Times New Roman" w:cs="Times New Roman"/>
            </w:rPr>
            <w:t xml:space="preserve">статье. Анализ научных статей, приведенный в разделе </w:t>
          </w:r>
          <w:r w:rsidR="00C11397" w:rsidRPr="006C2E78">
            <w:rPr>
              <w:rFonts w:ascii="Times New Roman" w:hAnsi="Times New Roman" w:cs="Times New Roman"/>
            </w:rPr>
            <w:t>4</w:t>
          </w:r>
          <w:r w:rsidRPr="006C2E78">
            <w:rPr>
              <w:rFonts w:ascii="Times New Roman" w:hAnsi="Times New Roman" w:cs="Times New Roman"/>
            </w:rPr>
            <w:t xml:space="preserve"> показывает, что часто </w:t>
          </w:r>
          <w:r w:rsidR="00D749F4" w:rsidRPr="006C2E78">
            <w:rPr>
              <w:rFonts w:ascii="Times New Roman" w:hAnsi="Times New Roman" w:cs="Times New Roman"/>
            </w:rPr>
            <w:t>работы</w:t>
          </w:r>
          <w:r w:rsidRPr="006C2E78">
            <w:rPr>
              <w:rFonts w:ascii="Times New Roman" w:hAnsi="Times New Roman" w:cs="Times New Roman"/>
            </w:rPr>
            <w:t xml:space="preserve"> с высокими метриками качества не удовлетворяют </w:t>
          </w:r>
          <w:r w:rsidR="00F27EC5" w:rsidRPr="006C2E78">
            <w:rPr>
              <w:rFonts w:ascii="Times New Roman" w:hAnsi="Times New Roman" w:cs="Times New Roman"/>
            </w:rPr>
            <w:t>этим</w:t>
          </w:r>
          <w:r w:rsidRPr="006C2E78">
            <w:rPr>
              <w:rFonts w:ascii="Times New Roman" w:hAnsi="Times New Roman" w:cs="Times New Roman"/>
            </w:rPr>
            <w:t xml:space="preserve"> критериям. </w:t>
          </w:r>
        </w:p>
        <w:p w14:paraId="022F8B74" w14:textId="59D3F07D" w:rsidR="00886BDB" w:rsidRPr="006C2E78" w:rsidRDefault="00886BDB" w:rsidP="00886BDB">
          <w:pPr>
            <w:pStyle w:val="Standard"/>
            <w:jc w:val="both"/>
            <w:rPr>
              <w:rFonts w:ascii="Times New Roman" w:hAnsi="Times New Roman" w:cs="Times New Roman"/>
            </w:rPr>
          </w:pPr>
          <w:r w:rsidRPr="006C2E78">
            <w:rPr>
              <w:rFonts w:ascii="Times New Roman" w:hAnsi="Times New Roman" w:cs="Times New Roman"/>
            </w:rPr>
            <w:tab/>
          </w:r>
          <w:r w:rsidR="00D81F77" w:rsidRPr="006C2E78">
            <w:rPr>
              <w:rFonts w:ascii="Times New Roman" w:hAnsi="Times New Roman" w:cs="Times New Roman"/>
            </w:rPr>
            <w:t xml:space="preserve">В </w:t>
          </w:r>
          <w:r w:rsidRPr="006C2E78">
            <w:rPr>
              <w:rFonts w:ascii="Times New Roman" w:hAnsi="Times New Roman" w:cs="Times New Roman"/>
            </w:rPr>
            <w:t>настоящей работе</w:t>
          </w:r>
          <w:r w:rsidR="009E1ED5" w:rsidRPr="006C2E78">
            <w:rPr>
              <w:rFonts w:ascii="Times New Roman" w:hAnsi="Times New Roman" w:cs="Times New Roman"/>
            </w:rPr>
            <w:t xml:space="preserve"> показано</w:t>
          </w:r>
          <w:r w:rsidRPr="006C2E78">
            <w:rPr>
              <w:rFonts w:ascii="Times New Roman" w:hAnsi="Times New Roman" w:cs="Times New Roman"/>
            </w:rPr>
            <w:t>,</w:t>
          </w:r>
          <w:r w:rsidR="009E1ED5" w:rsidRPr="006C2E78">
            <w:rPr>
              <w:rFonts w:ascii="Times New Roman" w:hAnsi="Times New Roman" w:cs="Times New Roman"/>
            </w:rPr>
            <w:t xml:space="preserve"> что</w:t>
          </w:r>
          <w:r w:rsidRPr="006C2E78">
            <w:rPr>
              <w:rFonts w:ascii="Times New Roman" w:hAnsi="Times New Roman" w:cs="Times New Roman"/>
            </w:rPr>
            <w:t xml:space="preserve"> наибольшее влияние на метрики качества оказывает методика разби</w:t>
          </w:r>
          <w:r w:rsidR="00D81F77" w:rsidRPr="006C2E78">
            <w:rPr>
              <w:rFonts w:ascii="Times New Roman" w:hAnsi="Times New Roman" w:cs="Times New Roman"/>
            </w:rPr>
            <w:t>ения</w:t>
          </w:r>
          <w:r w:rsidRPr="006C2E78">
            <w:rPr>
              <w:rFonts w:ascii="Times New Roman" w:hAnsi="Times New Roman" w:cs="Times New Roman"/>
            </w:rPr>
            <w:t xml:space="preserve"> </w:t>
          </w:r>
          <w:proofErr w:type="spellStart"/>
          <w:r w:rsidRPr="006C2E78">
            <w:rPr>
              <w:rFonts w:ascii="Times New Roman" w:hAnsi="Times New Roman" w:cs="Times New Roman"/>
            </w:rPr>
            <w:t>датасета</w:t>
          </w:r>
          <w:proofErr w:type="spellEnd"/>
          <w:r w:rsidRPr="006C2E78">
            <w:rPr>
              <w:rFonts w:ascii="Times New Roman" w:hAnsi="Times New Roman" w:cs="Times New Roman"/>
            </w:rPr>
            <w:t xml:space="preserve"> на тестовую и обучающую выборки. Попадание в тестовую и обучающую выборки </w:t>
          </w:r>
          <w:r w:rsidR="003045BE" w:rsidRPr="006C2E78">
            <w:rPr>
              <w:rFonts w:ascii="Times New Roman" w:hAnsi="Times New Roman" w:cs="Times New Roman"/>
            </w:rPr>
            <w:t>семплов</w:t>
          </w:r>
          <w:r w:rsidRPr="006C2E78">
            <w:rPr>
              <w:rFonts w:ascii="Times New Roman" w:hAnsi="Times New Roman" w:cs="Times New Roman"/>
            </w:rPr>
            <w:t xml:space="preserve">, выделенных из ЭЭГ </w:t>
          </w:r>
          <w:r w:rsidR="00D749F4" w:rsidRPr="006C2E78">
            <w:rPr>
              <w:rFonts w:ascii="Times New Roman" w:hAnsi="Times New Roman" w:cs="Times New Roman"/>
            </w:rPr>
            <w:t xml:space="preserve">в рамках </w:t>
          </w:r>
          <w:r w:rsidRPr="006C2E78">
            <w:rPr>
              <w:rFonts w:ascii="Times New Roman" w:hAnsi="Times New Roman" w:cs="Times New Roman"/>
            </w:rPr>
            <w:t xml:space="preserve">одного и того же эксперимента, может привести к необоснованному повышению метрик.  При этом некоторые виды предобработки данных, такие </w:t>
          </w:r>
          <w:r w:rsidR="003045BE" w:rsidRPr="006C2E78">
            <w:rPr>
              <w:rFonts w:ascii="Times New Roman" w:hAnsi="Times New Roman" w:cs="Times New Roman"/>
            </w:rPr>
            <w:t>как</w:t>
          </w:r>
          <w:r w:rsidR="00D749F4" w:rsidRPr="006C2E78">
            <w:rPr>
              <w:rFonts w:ascii="Times New Roman" w:hAnsi="Times New Roman" w:cs="Times New Roman"/>
            </w:rPr>
            <w:t>:</w:t>
          </w:r>
          <w:r w:rsidR="003045BE" w:rsidRPr="006C2E78">
            <w:rPr>
              <w:rFonts w:ascii="Times New Roman" w:hAnsi="Times New Roman" w:cs="Times New Roman"/>
            </w:rPr>
            <w:t xml:space="preserve"> вычитание</w:t>
          </w:r>
          <w:r w:rsidRPr="006C2E78">
            <w:rPr>
              <w:rFonts w:ascii="Times New Roman" w:hAnsi="Times New Roman" w:cs="Times New Roman"/>
            </w:rPr>
            <w:t xml:space="preserve"> какого-либо значения из всех семплов выборки [</w:t>
          </w:r>
          <w:r w:rsidRPr="006C2E78">
            <w:rPr>
              <w:rFonts w:ascii="Times New Roman" w:hAnsi="Times New Roman" w:cs="Times New Roman"/>
              <w:color w:val="000000" w:themeColor="text1"/>
            </w:rPr>
            <w:t>27</w:t>
          </w:r>
          <w:r w:rsidRPr="006C2E78">
            <w:rPr>
              <w:rFonts w:ascii="Times New Roman" w:hAnsi="Times New Roman" w:cs="Times New Roman"/>
            </w:rPr>
            <w:t xml:space="preserve">], перекрытие семплов [10] </w:t>
          </w:r>
          <w:r w:rsidR="00D749F4" w:rsidRPr="006C2E78">
            <w:rPr>
              <w:rFonts w:ascii="Times New Roman" w:hAnsi="Times New Roman" w:cs="Times New Roman"/>
            </w:rPr>
            <w:t xml:space="preserve">– </w:t>
          </w:r>
          <w:r w:rsidRPr="006C2E78">
            <w:rPr>
              <w:rFonts w:ascii="Times New Roman" w:hAnsi="Times New Roman" w:cs="Times New Roman"/>
            </w:rPr>
            <w:t>т</w:t>
          </w:r>
          <w:r w:rsidR="00D749F4" w:rsidRPr="006C2E78">
            <w:rPr>
              <w:rFonts w:ascii="Times New Roman" w:hAnsi="Times New Roman" w:cs="Times New Roman"/>
            </w:rPr>
            <w:t>олько усиливаю</w:t>
          </w:r>
          <w:r w:rsidRPr="006C2E78">
            <w:rPr>
              <w:rFonts w:ascii="Times New Roman" w:hAnsi="Times New Roman" w:cs="Times New Roman"/>
            </w:rPr>
            <w:t>т этот эффект. Таким образом, признаки в обучающей и тестовой выборках должны быть рассчитаны на основе данных ЭЭГ различных экспериментов. Способ разбиения в статье должен быть явно указан.</w:t>
          </w:r>
        </w:p>
        <w:p w14:paraId="7505937D" w14:textId="44408D5A" w:rsidR="00886BDB" w:rsidRPr="006C2E78" w:rsidRDefault="00886BDB" w:rsidP="00886BDB">
          <w:pPr>
            <w:pStyle w:val="Standard"/>
            <w:jc w:val="both"/>
            <w:rPr>
              <w:rFonts w:ascii="Times New Roman" w:hAnsi="Times New Roman" w:cs="Times New Roman"/>
            </w:rPr>
          </w:pPr>
          <w:r w:rsidRPr="006C2E78">
            <w:rPr>
              <w:rFonts w:ascii="Times New Roman" w:hAnsi="Times New Roman" w:cs="Times New Roman"/>
            </w:rPr>
            <w:tab/>
          </w:r>
          <w:r w:rsidR="00F27EC5" w:rsidRPr="006C2E78">
            <w:rPr>
              <w:rFonts w:ascii="Times New Roman" w:hAnsi="Times New Roman" w:cs="Times New Roman"/>
            </w:rPr>
            <w:t>Другим</w:t>
          </w:r>
          <w:r w:rsidR="00D749F4" w:rsidRPr="006C2E78">
            <w:rPr>
              <w:rFonts w:ascii="Times New Roman" w:hAnsi="Times New Roman" w:cs="Times New Roman"/>
            </w:rPr>
            <w:t xml:space="preserve"> важным критерием являю</w:t>
          </w:r>
          <w:r w:rsidRPr="006C2E78">
            <w:rPr>
              <w:rFonts w:ascii="Times New Roman" w:hAnsi="Times New Roman" w:cs="Times New Roman"/>
            </w:rPr>
            <w:t>тся приведе</w:t>
          </w:r>
          <w:r w:rsidR="009E1ED5" w:rsidRPr="006C2E78">
            <w:rPr>
              <w:rFonts w:ascii="Times New Roman" w:hAnsi="Times New Roman" w:cs="Times New Roman"/>
            </w:rPr>
            <w:t>н</w:t>
          </w:r>
          <w:r w:rsidRPr="006C2E78">
            <w:rPr>
              <w:rFonts w:ascii="Times New Roman" w:hAnsi="Times New Roman" w:cs="Times New Roman"/>
            </w:rPr>
            <w:t>н</w:t>
          </w:r>
          <w:r w:rsidR="009E1ED5" w:rsidRPr="006C2E78">
            <w:rPr>
              <w:rFonts w:ascii="Times New Roman" w:hAnsi="Times New Roman" w:cs="Times New Roman"/>
            </w:rPr>
            <w:t>ы</w:t>
          </w:r>
          <w:r w:rsidRPr="006C2E78">
            <w:rPr>
              <w:rFonts w:ascii="Times New Roman" w:hAnsi="Times New Roman" w:cs="Times New Roman"/>
            </w:rPr>
            <w:t>е в статье F1-</w:t>
          </w:r>
          <w:r w:rsidRPr="006C2E78">
            <w:rPr>
              <w:rFonts w:ascii="Times New Roman" w:hAnsi="Times New Roman" w:cs="Times New Roman"/>
              <w:lang w:val="en-US"/>
            </w:rPr>
            <w:t>macro</w:t>
          </w:r>
          <w:r w:rsidRPr="006C2E78">
            <w:rPr>
              <w:rFonts w:ascii="Times New Roman" w:hAnsi="Times New Roman" w:cs="Times New Roman"/>
            </w:rPr>
            <w:t xml:space="preserve"> метрики качества классификации. Как показано в разделе </w:t>
          </w:r>
          <w:r w:rsidR="007B460A" w:rsidRPr="006C2E78">
            <w:rPr>
              <w:rFonts w:ascii="Times New Roman" w:hAnsi="Times New Roman" w:cs="Times New Roman"/>
            </w:rPr>
            <w:t>4</w:t>
          </w:r>
          <w:r w:rsidR="00D749F4" w:rsidRPr="006C2E78">
            <w:rPr>
              <w:rFonts w:ascii="Times New Roman" w:hAnsi="Times New Roman" w:cs="Times New Roman"/>
            </w:rPr>
            <w:t>,</w:t>
          </w:r>
          <w:r w:rsidRPr="006C2E78">
            <w:rPr>
              <w:rFonts w:ascii="Times New Roman" w:hAnsi="Times New Roman" w:cs="Times New Roman"/>
            </w:rPr>
            <w:t xml:space="preserve"> несбалансированность классов в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позволяет получать относительно высокие показатели </w:t>
          </w:r>
          <w:r w:rsidRPr="006C2E78">
            <w:rPr>
              <w:rFonts w:ascii="Times New Roman" w:hAnsi="Times New Roman" w:cs="Times New Roman"/>
              <w:lang w:val="en-US"/>
            </w:rPr>
            <w:t>ac</w:t>
          </w:r>
          <w:proofErr w:type="spellStart"/>
          <w:r w:rsidRPr="006C2E78">
            <w:rPr>
              <w:rFonts w:ascii="Times New Roman" w:hAnsi="Times New Roman" w:cs="Times New Roman"/>
            </w:rPr>
            <w:t>curacy</w:t>
          </w:r>
          <w:proofErr w:type="spellEnd"/>
          <w:r w:rsidRPr="006C2E78">
            <w:rPr>
              <w:rFonts w:ascii="Times New Roman" w:hAnsi="Times New Roman" w:cs="Times New Roman"/>
            </w:rPr>
            <w:t xml:space="preserve"> при классификации (порядка 60-70%) за счет предсказания только наиболее популярного класса. </w:t>
          </w:r>
        </w:p>
        <w:p w14:paraId="71F82503" w14:textId="7B7B87E3" w:rsidR="00886BDB" w:rsidRPr="006C2E78" w:rsidRDefault="00886BDB" w:rsidP="00886BDB">
          <w:pPr>
            <w:pStyle w:val="Standard"/>
            <w:ind w:firstLine="709"/>
            <w:jc w:val="both"/>
            <w:rPr>
              <w:rFonts w:ascii="Times New Roman" w:hAnsi="Times New Roman" w:cs="Times New Roman"/>
            </w:rPr>
          </w:pPr>
          <w:r w:rsidRPr="006C2E78">
            <w:rPr>
              <w:rFonts w:ascii="Times New Roman" w:hAnsi="Times New Roman" w:cs="Times New Roman"/>
            </w:rPr>
            <w:t xml:space="preserve">Описаны подходы по улучшению метрик качества в </w:t>
          </w:r>
          <w:proofErr w:type="spellStart"/>
          <w:r w:rsidRPr="006C2E78">
            <w:rPr>
              <w:rFonts w:ascii="Times New Roman" w:hAnsi="Times New Roman" w:cs="Times New Roman"/>
            </w:rPr>
            <w:t>датасете</w:t>
          </w:r>
          <w:proofErr w:type="spellEnd"/>
          <w:r w:rsidRPr="006C2E78">
            <w:rPr>
              <w:rFonts w:ascii="Times New Roman" w:hAnsi="Times New Roman" w:cs="Times New Roman"/>
            </w:rPr>
            <w:t xml:space="preserve"> </w:t>
          </w:r>
          <w:r w:rsidRPr="006C2E78">
            <w:rPr>
              <w:rFonts w:ascii="Times New Roman" w:hAnsi="Times New Roman" w:cs="Times New Roman"/>
              <w:lang w:val="en-US"/>
            </w:rPr>
            <w:t>DEAP</w:t>
          </w:r>
          <w:r w:rsidRPr="006C2E78">
            <w:rPr>
              <w:rFonts w:ascii="Times New Roman" w:hAnsi="Times New Roman" w:cs="Times New Roman"/>
            </w:rPr>
            <w:t>.</w:t>
          </w:r>
          <w:r w:rsidR="001638AB" w:rsidRPr="006C2E78">
            <w:rPr>
              <w:rFonts w:ascii="Times New Roman" w:hAnsi="Times New Roman" w:cs="Times New Roman"/>
            </w:rPr>
            <w:t xml:space="preserve"> </w:t>
          </w:r>
          <w:r w:rsidR="005C33D6" w:rsidRPr="006C2E78">
            <w:rPr>
              <w:rFonts w:ascii="Times New Roman" w:hAnsi="Times New Roman" w:cs="Times New Roman"/>
            </w:rPr>
            <w:t>В силу субъективности оценки эмоций испытуем</w:t>
          </w:r>
          <w:r w:rsidR="00431C92" w:rsidRPr="006C2E78">
            <w:rPr>
              <w:rFonts w:ascii="Times New Roman" w:hAnsi="Times New Roman" w:cs="Times New Roman"/>
            </w:rPr>
            <w:t>ыми</w:t>
          </w:r>
          <w:r w:rsidR="00D749F4" w:rsidRPr="006C2E78">
            <w:rPr>
              <w:rFonts w:ascii="Times New Roman" w:hAnsi="Times New Roman" w:cs="Times New Roman"/>
            </w:rPr>
            <w:t>,</w:t>
          </w:r>
          <w:r w:rsidRPr="006C2E78">
            <w:rPr>
              <w:rFonts w:ascii="Times New Roman" w:hAnsi="Times New Roman" w:cs="Times New Roman"/>
            </w:rPr>
            <w:t xml:space="preserve"> </w:t>
          </w:r>
          <w:r w:rsidR="005C33D6" w:rsidRPr="006C2E78">
            <w:rPr>
              <w:rFonts w:ascii="Times New Roman" w:hAnsi="Times New Roman" w:cs="Times New Roman"/>
            </w:rPr>
            <w:t>и</w:t>
          </w:r>
          <w:r w:rsidR="0091090A" w:rsidRPr="006C2E78">
            <w:rPr>
              <w:rFonts w:ascii="Times New Roman" w:hAnsi="Times New Roman" w:cs="Times New Roman"/>
            </w:rPr>
            <w:t xml:space="preserve">сключение </w:t>
          </w:r>
          <w:r w:rsidR="005C33D6" w:rsidRPr="006C2E78">
            <w:rPr>
              <w:rFonts w:ascii="Times New Roman" w:hAnsi="Times New Roman" w:cs="Times New Roman"/>
            </w:rPr>
            <w:t>экспериментов</w:t>
          </w:r>
          <w:r w:rsidR="00C15402" w:rsidRPr="006C2E78">
            <w:rPr>
              <w:rFonts w:ascii="Times New Roman" w:hAnsi="Times New Roman" w:cs="Times New Roman"/>
            </w:rPr>
            <w:t xml:space="preserve">, которые вызывают </w:t>
          </w:r>
          <w:r w:rsidR="0091090A" w:rsidRPr="006C2E78">
            <w:rPr>
              <w:rFonts w:ascii="Times New Roman" w:hAnsi="Times New Roman" w:cs="Times New Roman"/>
            </w:rPr>
            <w:t>нейтральны</w:t>
          </w:r>
          <w:r w:rsidR="00C15402" w:rsidRPr="006C2E78">
            <w:rPr>
              <w:rFonts w:ascii="Times New Roman" w:hAnsi="Times New Roman" w:cs="Times New Roman"/>
            </w:rPr>
            <w:t>е</w:t>
          </w:r>
          <w:r w:rsidR="00431C92" w:rsidRPr="006C2E78">
            <w:rPr>
              <w:rFonts w:ascii="Times New Roman" w:hAnsi="Times New Roman" w:cs="Times New Roman"/>
            </w:rPr>
            <w:t>, неоднозначные</w:t>
          </w:r>
          <w:r w:rsidR="0091090A" w:rsidRPr="006C2E78">
            <w:rPr>
              <w:rFonts w:ascii="Times New Roman" w:hAnsi="Times New Roman" w:cs="Times New Roman"/>
            </w:rPr>
            <w:t xml:space="preserve"> эмоци</w:t>
          </w:r>
          <w:r w:rsidR="00C15402" w:rsidRPr="006C2E78">
            <w:rPr>
              <w:rFonts w:ascii="Times New Roman" w:hAnsi="Times New Roman" w:cs="Times New Roman"/>
            </w:rPr>
            <w:t xml:space="preserve">и </w:t>
          </w:r>
          <w:r w:rsidR="00431C92" w:rsidRPr="006C2E78">
            <w:rPr>
              <w:rFonts w:ascii="Times New Roman" w:hAnsi="Times New Roman" w:cs="Times New Roman"/>
            </w:rPr>
            <w:t>для конкретного</w:t>
          </w:r>
          <w:r w:rsidR="00C15402" w:rsidRPr="006C2E78">
            <w:rPr>
              <w:rFonts w:ascii="Times New Roman" w:hAnsi="Times New Roman" w:cs="Times New Roman"/>
            </w:rPr>
            <w:t xml:space="preserve"> испытуем</w:t>
          </w:r>
          <w:r w:rsidR="00431C92" w:rsidRPr="006C2E78">
            <w:rPr>
              <w:rFonts w:ascii="Times New Roman" w:hAnsi="Times New Roman" w:cs="Times New Roman"/>
            </w:rPr>
            <w:t>ого,</w:t>
          </w:r>
          <w:r w:rsidR="0091090A" w:rsidRPr="006C2E78">
            <w:rPr>
              <w:rFonts w:ascii="Times New Roman" w:hAnsi="Times New Roman" w:cs="Times New Roman"/>
            </w:rPr>
            <w:t xml:space="preserve"> приводит </w:t>
          </w:r>
          <w:r w:rsidR="00401197" w:rsidRPr="006C2E78">
            <w:rPr>
              <w:rFonts w:ascii="Times New Roman" w:hAnsi="Times New Roman" w:cs="Times New Roman"/>
            </w:rPr>
            <w:t xml:space="preserve">к </w:t>
          </w:r>
          <w:r w:rsidR="0091090A" w:rsidRPr="006C2E78">
            <w:rPr>
              <w:rFonts w:ascii="Times New Roman" w:hAnsi="Times New Roman" w:cs="Times New Roman"/>
            </w:rPr>
            <w:t xml:space="preserve">улучшению метрик качества. </w:t>
          </w:r>
          <w:r w:rsidR="00431C92" w:rsidRPr="006C2E78">
            <w:rPr>
              <w:rFonts w:ascii="Times New Roman" w:hAnsi="Times New Roman" w:cs="Times New Roman"/>
            </w:rPr>
            <w:t>Возможно</w:t>
          </w:r>
          <w:r w:rsidR="00FE3E60" w:rsidRPr="006C2E78">
            <w:rPr>
              <w:rFonts w:ascii="Times New Roman" w:hAnsi="Times New Roman" w:cs="Times New Roman"/>
            </w:rPr>
            <w:t>,</w:t>
          </w:r>
          <w:r w:rsidR="00431C92" w:rsidRPr="006C2E78">
            <w:rPr>
              <w:rFonts w:ascii="Times New Roman" w:hAnsi="Times New Roman" w:cs="Times New Roman"/>
            </w:rPr>
            <w:t xml:space="preserve"> стоит при создании нового </w:t>
          </w:r>
          <w:proofErr w:type="spellStart"/>
          <w:r w:rsidR="00431C92" w:rsidRPr="006C2E78">
            <w:rPr>
              <w:rFonts w:ascii="Times New Roman" w:hAnsi="Times New Roman" w:cs="Times New Roman"/>
            </w:rPr>
            <w:t>датасета</w:t>
          </w:r>
          <w:proofErr w:type="spellEnd"/>
          <w:r w:rsidR="00431C92" w:rsidRPr="006C2E78">
            <w:rPr>
              <w:rFonts w:ascii="Times New Roman" w:hAnsi="Times New Roman" w:cs="Times New Roman"/>
            </w:rPr>
            <w:t xml:space="preserve"> делать разметку не на основе субъективных оценок</w:t>
          </w:r>
          <w:r w:rsidR="00FE3E60" w:rsidRPr="006C2E78">
            <w:rPr>
              <w:rFonts w:ascii="Times New Roman" w:hAnsi="Times New Roman" w:cs="Times New Roman"/>
            </w:rPr>
            <w:t xml:space="preserve"> испытуемых, а используя заранее полученную классификацию стимула</w:t>
          </w:r>
          <w:r w:rsidR="007B460A" w:rsidRPr="006C2E78">
            <w:rPr>
              <w:rFonts w:ascii="Times New Roman" w:hAnsi="Times New Roman" w:cs="Times New Roman"/>
            </w:rPr>
            <w:t>,</w:t>
          </w:r>
          <w:r w:rsidR="00FE3E60" w:rsidRPr="006C2E78">
            <w:rPr>
              <w:rFonts w:ascii="Times New Roman" w:hAnsi="Times New Roman" w:cs="Times New Roman"/>
            </w:rPr>
            <w:t xml:space="preserve"> как в </w:t>
          </w:r>
          <w:proofErr w:type="spellStart"/>
          <w:r w:rsidR="00FE3E60" w:rsidRPr="006C2E78">
            <w:rPr>
              <w:rFonts w:ascii="Times New Roman" w:hAnsi="Times New Roman" w:cs="Times New Roman"/>
            </w:rPr>
            <w:t>датасете</w:t>
          </w:r>
          <w:proofErr w:type="spellEnd"/>
          <w:r w:rsidR="00FE3E60" w:rsidRPr="006C2E78">
            <w:rPr>
              <w:rFonts w:ascii="Times New Roman" w:hAnsi="Times New Roman" w:cs="Times New Roman"/>
            </w:rPr>
            <w:t xml:space="preserve"> </w:t>
          </w:r>
          <w:r w:rsidR="00FE3E60" w:rsidRPr="006C2E78">
            <w:rPr>
              <w:rFonts w:ascii="Times New Roman" w:hAnsi="Times New Roman" w:cs="Times New Roman"/>
              <w:lang w:val="en-US"/>
            </w:rPr>
            <w:t>SEED</w:t>
          </w:r>
          <w:r w:rsidR="00FE3E60" w:rsidRPr="006C2E78">
            <w:rPr>
              <w:rFonts w:ascii="Times New Roman" w:hAnsi="Times New Roman" w:cs="Times New Roman"/>
            </w:rPr>
            <w:t xml:space="preserve">. </w:t>
          </w:r>
        </w:p>
        <w:p w14:paraId="43094FC3" w14:textId="070F542F" w:rsidR="00AF33B6" w:rsidRPr="006C2E78" w:rsidRDefault="001D09B0" w:rsidP="00886BDB">
          <w:pPr>
            <w:pStyle w:val="Standard"/>
            <w:ind w:firstLine="709"/>
            <w:jc w:val="both"/>
            <w:rPr>
              <w:rFonts w:ascii="Times New Roman" w:hAnsi="Times New Roman" w:cs="Times New Roman"/>
            </w:rPr>
          </w:pPr>
          <w:r w:rsidRPr="006C2E78">
            <w:rPr>
              <w:rFonts w:ascii="Times New Roman" w:hAnsi="Times New Roman" w:cs="Times New Roman"/>
            </w:rPr>
            <w:t>У</w:t>
          </w:r>
          <w:r w:rsidR="00AF33B6" w:rsidRPr="006C2E78">
            <w:rPr>
              <w:rFonts w:ascii="Times New Roman" w:hAnsi="Times New Roman" w:cs="Times New Roman"/>
            </w:rPr>
            <w:t xml:space="preserve">величение метрик было получено на основе признаков </w:t>
          </w:r>
          <w:r w:rsidR="00AF33B6" w:rsidRPr="006C2E78">
            <w:rPr>
              <w:rFonts w:ascii="Times New Roman" w:hAnsi="Times New Roman" w:cs="Times New Roman"/>
              <w:lang w:val="en-US"/>
            </w:rPr>
            <w:t>DE</w:t>
          </w:r>
          <w:r w:rsidR="00AF33B6" w:rsidRPr="006C2E78">
            <w:rPr>
              <w:rFonts w:ascii="Times New Roman" w:hAnsi="Times New Roman" w:cs="Times New Roman"/>
            </w:rPr>
            <w:t xml:space="preserve">, </w:t>
          </w:r>
          <w:r w:rsidR="00AF33B6" w:rsidRPr="006C2E78">
            <w:rPr>
              <w:rFonts w:ascii="Times New Roman" w:hAnsi="Times New Roman" w:cs="Times New Roman"/>
              <w:lang w:val="en-US"/>
            </w:rPr>
            <w:t>DASM</w:t>
          </w:r>
          <w:r w:rsidR="00AF33B6" w:rsidRPr="006C2E78">
            <w:rPr>
              <w:rFonts w:ascii="Times New Roman" w:hAnsi="Times New Roman" w:cs="Times New Roman"/>
            </w:rPr>
            <w:t xml:space="preserve">, </w:t>
          </w:r>
          <w:r w:rsidR="00AF33B6" w:rsidRPr="006C2E78">
            <w:rPr>
              <w:rFonts w:ascii="Times New Roman" w:hAnsi="Times New Roman" w:cs="Times New Roman"/>
              <w:lang w:val="en-US"/>
            </w:rPr>
            <w:t>RASM</w:t>
          </w:r>
          <w:r w:rsidR="00AF33B6" w:rsidRPr="006C2E78">
            <w:rPr>
              <w:rFonts w:ascii="Times New Roman" w:hAnsi="Times New Roman" w:cs="Times New Roman"/>
            </w:rPr>
            <w:t xml:space="preserve">, </w:t>
          </w:r>
          <w:r w:rsidR="00AF33B6" w:rsidRPr="006C2E78">
            <w:rPr>
              <w:rFonts w:ascii="Times New Roman" w:hAnsi="Times New Roman" w:cs="Times New Roman"/>
              <w:lang w:val="en-US"/>
            </w:rPr>
            <w:t>DCAU</w:t>
          </w:r>
          <w:r w:rsidRPr="006C2E78">
            <w:rPr>
              <w:rFonts w:ascii="Times New Roman" w:hAnsi="Times New Roman" w:cs="Times New Roman"/>
            </w:rPr>
            <w:t xml:space="preserve">, перспективных по мнению ряда статей </w:t>
          </w:r>
          <w:r w:rsidRPr="006C2E78">
            <w:rPr>
              <w:rFonts w:ascii="Times New Roman" w:hAnsi="Times New Roman" w:cs="Times New Roman"/>
              <w:color w:val="000000"/>
            </w:rPr>
            <w:t>[19, 24, 25].</w:t>
          </w:r>
          <w:r w:rsidR="00AF33B6" w:rsidRPr="006C2E78">
            <w:rPr>
              <w:rFonts w:ascii="Times New Roman" w:hAnsi="Times New Roman" w:cs="Times New Roman"/>
            </w:rPr>
            <w:t xml:space="preserve"> Признаки, </w:t>
          </w:r>
          <w:r w:rsidRPr="006C2E78">
            <w:rPr>
              <w:rFonts w:ascii="Times New Roman" w:hAnsi="Times New Roman" w:cs="Times New Roman"/>
            </w:rPr>
            <w:t>значимые</w:t>
          </w:r>
          <w:r w:rsidR="00AF33B6" w:rsidRPr="006C2E78">
            <w:rPr>
              <w:rFonts w:ascii="Times New Roman" w:hAnsi="Times New Roman" w:cs="Times New Roman"/>
            </w:rPr>
            <w:t xml:space="preserve"> в </w:t>
          </w:r>
          <w:r w:rsidR="00440B3F" w:rsidRPr="006C2E78">
            <w:rPr>
              <w:rFonts w:ascii="Times New Roman" w:hAnsi="Times New Roman" w:cs="Times New Roman"/>
            </w:rPr>
            <w:t xml:space="preserve">оценке состояний погружения и концентрации </w:t>
          </w:r>
          <w:proofErr w:type="spellStart"/>
          <w:r w:rsidR="00B22F83" w:rsidRPr="00B22F83">
            <w:rPr>
              <w:rFonts w:ascii="Times New Roman" w:hAnsi="Times New Roman" w:cs="Times New Roman"/>
            </w:rPr>
            <w:t>Theta</w:t>
          </w:r>
          <w:proofErr w:type="spellEnd"/>
          <w:r w:rsidR="00B22F83" w:rsidRPr="00B22F83">
            <w:rPr>
              <w:rFonts w:ascii="Times New Roman" w:hAnsi="Times New Roman" w:cs="Times New Roman"/>
            </w:rPr>
            <w:t xml:space="preserve">/Alpha, </w:t>
          </w:r>
          <w:proofErr w:type="spellStart"/>
          <w:r w:rsidR="00B22F83" w:rsidRPr="00B22F83">
            <w:rPr>
              <w:rFonts w:ascii="Times New Roman" w:hAnsi="Times New Roman" w:cs="Times New Roman"/>
            </w:rPr>
            <w:t>Beta</w:t>
          </w:r>
          <w:proofErr w:type="spellEnd"/>
          <w:r w:rsidR="00B22F83" w:rsidRPr="00B22F83">
            <w:rPr>
              <w:rFonts w:ascii="Times New Roman" w:hAnsi="Times New Roman" w:cs="Times New Roman"/>
            </w:rPr>
            <w:t>/</w:t>
          </w:r>
          <w:proofErr w:type="spellStart"/>
          <w:r w:rsidR="00B22F83" w:rsidRPr="00B22F83">
            <w:rPr>
              <w:rFonts w:ascii="Times New Roman" w:hAnsi="Times New Roman" w:cs="Times New Roman"/>
            </w:rPr>
            <w:t>Theta</w:t>
          </w:r>
          <w:proofErr w:type="spellEnd"/>
          <w:r w:rsidR="00B22F83" w:rsidRPr="00B22F83">
            <w:rPr>
              <w:rFonts w:ascii="Times New Roman" w:hAnsi="Times New Roman" w:cs="Times New Roman"/>
            </w:rPr>
            <w:t xml:space="preserve">, (SMR + </w:t>
          </w:r>
          <w:proofErr w:type="spellStart"/>
          <w:r w:rsidR="00B22F83" w:rsidRPr="00B22F83">
            <w:rPr>
              <w:rFonts w:ascii="Times New Roman" w:hAnsi="Times New Roman" w:cs="Times New Roman"/>
            </w:rPr>
            <w:t>Mid</w:t>
          </w:r>
          <w:proofErr w:type="spellEnd"/>
          <w:r w:rsidR="00B22F83" w:rsidRPr="00B22F83">
            <w:rPr>
              <w:rFonts w:ascii="Times New Roman" w:hAnsi="Times New Roman" w:cs="Times New Roman"/>
            </w:rPr>
            <w:t>-β)/</w:t>
          </w:r>
          <w:proofErr w:type="spellStart"/>
          <w:r w:rsidR="00B22F83" w:rsidRPr="00B22F83">
            <w:rPr>
              <w:rFonts w:ascii="Times New Roman" w:hAnsi="Times New Roman" w:cs="Times New Roman"/>
            </w:rPr>
            <w:t>Theta</w:t>
          </w:r>
          <w:proofErr w:type="spellEnd"/>
          <w:r w:rsidR="00B22F83" w:rsidRPr="00B22F83">
            <w:rPr>
              <w:rFonts w:ascii="Times New Roman" w:hAnsi="Times New Roman" w:cs="Times New Roman"/>
            </w:rPr>
            <w:t>, не дали значимого эффекта.</w:t>
          </w:r>
        </w:p>
        <w:p w14:paraId="57B0C592" w14:textId="7FF2EDC1" w:rsidR="00BF3946" w:rsidRPr="006C2E78" w:rsidRDefault="00440B3F" w:rsidP="00E62105">
          <w:pPr>
            <w:pStyle w:val="Standard"/>
            <w:ind w:firstLine="709"/>
            <w:jc w:val="both"/>
            <w:rPr>
              <w:rFonts w:ascii="Times New Roman" w:hAnsi="Times New Roman"/>
              <w:b/>
              <w:lang w:val="en-US"/>
            </w:rPr>
          </w:pPr>
          <w:r w:rsidRPr="006C2E78">
            <w:rPr>
              <w:rFonts w:ascii="Times New Roman" w:hAnsi="Times New Roman" w:cs="Times New Roman"/>
            </w:rPr>
            <w:t xml:space="preserve">Сформулированные </w:t>
          </w:r>
          <w:r w:rsidR="00DE11C6" w:rsidRPr="006C2E78">
            <w:rPr>
              <w:rFonts w:ascii="Times New Roman" w:hAnsi="Times New Roman" w:cs="Times New Roman"/>
            </w:rPr>
            <w:t xml:space="preserve">выводы и </w:t>
          </w:r>
          <w:r w:rsidRPr="006C2E78">
            <w:rPr>
              <w:rFonts w:ascii="Times New Roman" w:hAnsi="Times New Roman" w:cs="Times New Roman"/>
            </w:rPr>
            <w:t>рекомендации могут быть полезны специалистам</w:t>
          </w:r>
          <w:r w:rsidR="00F529C1" w:rsidRPr="006C2E78">
            <w:rPr>
              <w:rFonts w:ascii="Times New Roman" w:hAnsi="Times New Roman" w:cs="Times New Roman"/>
            </w:rPr>
            <w:t>, начинающим исследования в области распознавания эмоций на основе данных ЭЭГ.</w:t>
          </w:r>
        </w:p>
      </w:sdtContent>
    </w:sdt>
    <w:p w14:paraId="76757375" w14:textId="77777777" w:rsidR="003C17FD" w:rsidRPr="006C2E78" w:rsidRDefault="003C17FD" w:rsidP="003C17FD">
      <w:pPr>
        <w:tabs>
          <w:tab w:val="left" w:pos="1590"/>
        </w:tabs>
        <w:spacing w:after="0" w:line="240" w:lineRule="auto"/>
        <w:ind w:firstLine="709"/>
        <w:jc w:val="center"/>
        <w:rPr>
          <w:rFonts w:ascii="Times New Roman" w:hAnsi="Times New Roman"/>
          <w:b/>
          <w:sz w:val="24"/>
          <w:szCs w:val="24"/>
        </w:rPr>
      </w:pPr>
      <w:r w:rsidRPr="006C2E78">
        <w:rPr>
          <w:rFonts w:ascii="Times New Roman" w:hAnsi="Times New Roman"/>
          <w:b/>
          <w:sz w:val="24"/>
          <w:szCs w:val="24"/>
        </w:rPr>
        <w:lastRenderedPageBreak/>
        <w:t>Литература</w:t>
      </w:r>
    </w:p>
    <w:p w14:paraId="12DB3FD3" w14:textId="77777777" w:rsidR="003C17FD" w:rsidRPr="006C2E78" w:rsidRDefault="003C17FD" w:rsidP="003C17FD">
      <w:pPr>
        <w:tabs>
          <w:tab w:val="left" w:pos="1590"/>
        </w:tabs>
        <w:spacing w:after="0" w:line="240" w:lineRule="auto"/>
        <w:ind w:firstLine="709"/>
        <w:jc w:val="center"/>
        <w:rPr>
          <w:rFonts w:ascii="Times New Roman" w:hAnsi="Times New Roman"/>
          <w:b/>
          <w:sz w:val="24"/>
          <w:szCs w:val="24"/>
        </w:rPr>
      </w:pPr>
    </w:p>
    <w:sdt>
      <w:sdtPr>
        <w:rPr>
          <w:lang w:val="en-US"/>
        </w:rPr>
        <w:id w:val="977039199"/>
        <w:placeholder>
          <w:docPart w:val="B8348EA403AB46F59F6702CCB31C9916"/>
        </w:placeholder>
      </w:sdtPr>
      <w:sdtEndPr/>
      <w:sdtContent>
        <w:p w14:paraId="49812B09" w14:textId="656ACA07" w:rsidR="006C2E78" w:rsidRDefault="006C2E78" w:rsidP="00643B51">
          <w:pPr>
            <w:pStyle w:val="ad"/>
            <w:numPr>
              <w:ilvl w:val="0"/>
              <w:numId w:val="13"/>
            </w:numPr>
            <w:spacing w:before="0" w:beforeAutospacing="0" w:after="0" w:afterAutospacing="0"/>
            <w:jc w:val="both"/>
            <w:rPr>
              <w:lang w:val="en-US"/>
            </w:rPr>
          </w:pPr>
          <w:r w:rsidRPr="006C2E78">
            <w:rPr>
              <w:lang w:val="en-US"/>
            </w:rPr>
            <w:t>Islam</w:t>
          </w:r>
          <w:r w:rsidR="008C6A39">
            <w:rPr>
              <w:lang w:val="en-US"/>
            </w:rPr>
            <w:t xml:space="preserve"> </w:t>
          </w:r>
          <w:r w:rsidR="008C6A39" w:rsidRPr="006C2E78">
            <w:rPr>
              <w:lang w:val="en-US"/>
            </w:rPr>
            <w:t xml:space="preserve">M. R. </w:t>
          </w:r>
          <w:r w:rsidRPr="006C2E78">
            <w:rPr>
              <w:lang w:val="en-US"/>
            </w:rPr>
            <w:t xml:space="preserve"> et al.,</w:t>
          </w:r>
          <w:r w:rsidR="008A4F50">
            <w:rPr>
              <w:lang w:val="en-US"/>
            </w:rPr>
            <w:t xml:space="preserve"> </w:t>
          </w:r>
          <w:r w:rsidRPr="006C2E78">
            <w:rPr>
              <w:lang w:val="en-US"/>
            </w:rPr>
            <w:t xml:space="preserve">Emotion Recognition </w:t>
          </w:r>
          <w:proofErr w:type="gramStart"/>
          <w:r w:rsidRPr="006C2E78">
            <w:rPr>
              <w:lang w:val="en-US"/>
            </w:rPr>
            <w:t>From</w:t>
          </w:r>
          <w:proofErr w:type="gramEnd"/>
          <w:r w:rsidRPr="006C2E78">
            <w:rPr>
              <w:lang w:val="en-US"/>
            </w:rPr>
            <w:t xml:space="preserve"> EEG Signal Focusing on Deep Learning </w:t>
          </w:r>
          <w:r w:rsidR="008A4F50">
            <w:rPr>
              <w:lang w:val="en-US"/>
            </w:rPr>
            <w:t xml:space="preserve">and Shallow Learning Techniques // </w:t>
          </w:r>
          <w:r w:rsidRPr="006C2E78">
            <w:rPr>
              <w:lang w:val="en-US"/>
            </w:rPr>
            <w:t>IEEE Access</w:t>
          </w:r>
          <w:r w:rsidR="008A4F50">
            <w:rPr>
              <w:lang w:val="en-US"/>
            </w:rPr>
            <w:t xml:space="preserve"> 2021. V.</w:t>
          </w:r>
          <w:r w:rsidRPr="006C2E78">
            <w:rPr>
              <w:lang w:val="en-US"/>
            </w:rPr>
            <w:t>9</w:t>
          </w:r>
          <w:r w:rsidR="008A4F50">
            <w:rPr>
              <w:lang w:val="en-US"/>
            </w:rPr>
            <w:t>. P</w:t>
          </w:r>
          <w:r w:rsidRPr="006C2E78">
            <w:rPr>
              <w:lang w:val="en-US"/>
            </w:rPr>
            <w:t xml:space="preserve">. 94601-94624 </w:t>
          </w:r>
          <w:proofErr w:type="spellStart"/>
          <w:r w:rsidRPr="006C2E78">
            <w:rPr>
              <w:lang w:val="en-US"/>
            </w:rPr>
            <w:t>doi</w:t>
          </w:r>
          <w:proofErr w:type="spellEnd"/>
          <w:r w:rsidRPr="006C2E78">
            <w:rPr>
              <w:lang w:val="en-US"/>
            </w:rPr>
            <w:t>: 10.1109/ACCESS.2021.3091487.</w:t>
          </w:r>
        </w:p>
        <w:p w14:paraId="3C9CF20A" w14:textId="2BC6E076" w:rsidR="00886BDB" w:rsidRPr="006C2E78" w:rsidRDefault="008A4F50" w:rsidP="00643B51">
          <w:pPr>
            <w:pStyle w:val="ad"/>
            <w:numPr>
              <w:ilvl w:val="0"/>
              <w:numId w:val="13"/>
            </w:numPr>
            <w:spacing w:before="0" w:beforeAutospacing="0" w:after="0" w:afterAutospacing="0"/>
            <w:jc w:val="both"/>
            <w:rPr>
              <w:lang w:val="en-US"/>
            </w:rPr>
          </w:pPr>
          <w:proofErr w:type="spellStart"/>
          <w:r w:rsidRPr="008A4F50">
            <w:rPr>
              <w:lang w:val="en-US"/>
            </w:rPr>
            <w:t>Rachita</w:t>
          </w:r>
          <w:proofErr w:type="spellEnd"/>
          <w:r w:rsidRPr="008A4F50">
            <w:rPr>
              <w:lang w:val="en-US"/>
            </w:rPr>
            <w:t xml:space="preserve"> R</w:t>
          </w:r>
          <w:r w:rsidR="008C6A39">
            <w:rPr>
              <w:lang w:val="en-US"/>
            </w:rPr>
            <w:t>.</w:t>
          </w:r>
          <w:r w:rsidRPr="008A4F50">
            <w:rPr>
              <w:lang w:val="en-US"/>
            </w:rPr>
            <w:t>, Shreyas W</w:t>
          </w:r>
          <w:r w:rsidR="008C6A39">
            <w:rPr>
              <w:lang w:val="en-US"/>
            </w:rPr>
            <w:t>.</w:t>
          </w:r>
          <w:r w:rsidRPr="008A4F50">
            <w:rPr>
              <w:lang w:val="en-US"/>
            </w:rPr>
            <w:t xml:space="preserve"> Brain Computer Interface Market by Component (Hardware, Software), Type (Invasive, Non Invasive, Partially Invasive), and Application (Healthcare, Communication &amp; Control, Entertainment &amp; Gaming, Smart Home Control, and Others): Global Opportunity Analysis and Industry Forecast, 2021-2030</w:t>
          </w:r>
          <w:r>
            <w:rPr>
              <w:rFonts w:ascii="Arial" w:hAnsi="Arial" w:cs="Arial"/>
              <w:color w:val="1A1A1A"/>
              <w:sz w:val="18"/>
              <w:szCs w:val="18"/>
              <w:shd w:val="clear" w:color="auto" w:fill="FFFFFF"/>
              <w:lang w:val="en-US"/>
            </w:rPr>
            <w:t xml:space="preserve"> </w:t>
          </w:r>
          <w:r w:rsidRPr="006C2E78">
            <w:rPr>
              <w:lang w:val="en-US"/>
            </w:rPr>
            <w:t xml:space="preserve"> </w:t>
          </w:r>
          <w:r>
            <w:rPr>
              <w:lang w:val="en-US"/>
            </w:rPr>
            <w:t>[</w:t>
          </w:r>
          <w:r>
            <w:t>Электронный</w:t>
          </w:r>
          <w:r w:rsidRPr="008A4F50">
            <w:rPr>
              <w:lang w:val="en-US"/>
            </w:rPr>
            <w:t xml:space="preserve"> </w:t>
          </w:r>
          <w:r>
            <w:t>ресурс</w:t>
          </w:r>
          <w:r>
            <w:rPr>
              <w:lang w:val="en-US"/>
            </w:rPr>
            <w:t>]</w:t>
          </w:r>
          <w:r w:rsidR="00643B51">
            <w:rPr>
              <w:lang w:val="en-US"/>
            </w:rPr>
            <w:t xml:space="preserve"> – </w:t>
          </w:r>
          <w:r w:rsidR="00643B51">
            <w:t>Режим</w:t>
          </w:r>
          <w:r w:rsidR="00643B51" w:rsidRPr="00643B51">
            <w:rPr>
              <w:lang w:val="en-US"/>
            </w:rPr>
            <w:t xml:space="preserve"> </w:t>
          </w:r>
          <w:r w:rsidR="00643B51">
            <w:t>доступа</w:t>
          </w:r>
          <w:r w:rsidR="00643B51">
            <w:rPr>
              <w:lang w:val="en-US"/>
            </w:rPr>
            <w:t xml:space="preserve">: </w:t>
          </w:r>
          <w:hyperlink r:id="rId15" w:history="1">
            <w:r w:rsidR="00643B51" w:rsidRPr="00954D54">
              <w:rPr>
                <w:rStyle w:val="a6"/>
                <w:lang w:val="en-US"/>
              </w:rPr>
              <w:t>https://www.alliedmarketresearch.com/brain-computer-interfaces-market</w:t>
            </w:r>
          </w:hyperlink>
          <w:r w:rsidR="00643B51">
            <w:rPr>
              <w:lang w:val="en-US"/>
            </w:rPr>
            <w:t xml:space="preserve">, </w:t>
          </w:r>
          <w:r w:rsidR="00643B51">
            <w:t>свободный</w:t>
          </w:r>
          <w:r w:rsidR="00643B51" w:rsidRPr="00643B51">
            <w:rPr>
              <w:lang w:val="en-US"/>
            </w:rPr>
            <w:t xml:space="preserve">. </w:t>
          </w:r>
          <w:proofErr w:type="spellStart"/>
          <w:r w:rsidR="00643B51">
            <w:t>Яз</w:t>
          </w:r>
          <w:proofErr w:type="spellEnd"/>
          <w:r w:rsidR="00643B51" w:rsidRPr="008C6A39">
            <w:rPr>
              <w:lang w:val="en-US"/>
            </w:rPr>
            <w:t xml:space="preserve">. </w:t>
          </w:r>
          <w:proofErr w:type="spellStart"/>
          <w:r w:rsidR="00643B51">
            <w:t>англ</w:t>
          </w:r>
          <w:proofErr w:type="spellEnd"/>
          <w:r w:rsidR="00643B51" w:rsidRPr="008C6A39">
            <w:rPr>
              <w:lang w:val="en-US"/>
            </w:rPr>
            <w:t>. (</w:t>
          </w:r>
          <w:r w:rsidR="00643B51">
            <w:t>дата</w:t>
          </w:r>
          <w:r w:rsidR="00643B51" w:rsidRPr="008C6A39">
            <w:rPr>
              <w:lang w:val="en-US"/>
            </w:rPr>
            <w:t xml:space="preserve"> </w:t>
          </w:r>
          <w:r w:rsidR="00643B51">
            <w:t>обращения</w:t>
          </w:r>
          <w:r w:rsidR="00643B51" w:rsidRPr="008C6A39">
            <w:rPr>
              <w:lang w:val="en-US"/>
            </w:rPr>
            <w:t xml:space="preserve"> 01.10.2021)</w:t>
          </w:r>
        </w:p>
        <w:p w14:paraId="568BBDEA" w14:textId="7E14B8F7" w:rsidR="00643B51" w:rsidRDefault="00643B51" w:rsidP="00CB3BFD">
          <w:pPr>
            <w:pStyle w:val="ad"/>
            <w:numPr>
              <w:ilvl w:val="0"/>
              <w:numId w:val="13"/>
            </w:numPr>
            <w:spacing w:before="0" w:beforeAutospacing="0" w:after="0" w:afterAutospacing="0"/>
            <w:jc w:val="both"/>
            <w:rPr>
              <w:lang w:val="en-US"/>
            </w:rPr>
          </w:pPr>
          <w:proofErr w:type="spellStart"/>
          <w:r w:rsidRPr="00643B51">
            <w:rPr>
              <w:lang w:val="en-US"/>
            </w:rPr>
            <w:t>Alakuş</w:t>
          </w:r>
          <w:proofErr w:type="spellEnd"/>
          <w:r w:rsidR="008C6A39">
            <w:rPr>
              <w:lang w:val="en-US"/>
            </w:rPr>
            <w:t xml:space="preserve"> T.</w:t>
          </w:r>
          <w:r w:rsidRPr="00643B51">
            <w:rPr>
              <w:lang w:val="en-US"/>
            </w:rPr>
            <w:t xml:space="preserve">, </w:t>
          </w:r>
          <w:proofErr w:type="spellStart"/>
          <w:r w:rsidRPr="00643B51">
            <w:rPr>
              <w:lang w:val="en-US"/>
            </w:rPr>
            <w:t>Gonen</w:t>
          </w:r>
          <w:proofErr w:type="spellEnd"/>
          <w:r w:rsidR="008C6A39">
            <w:rPr>
              <w:lang w:val="en-US"/>
            </w:rPr>
            <w:t xml:space="preserve"> </w:t>
          </w:r>
          <w:r w:rsidR="008C6A39" w:rsidRPr="00643B51">
            <w:rPr>
              <w:lang w:val="en-US"/>
            </w:rPr>
            <w:t>M</w:t>
          </w:r>
          <w:r w:rsidR="008C6A39">
            <w:rPr>
              <w:lang w:val="en-US"/>
            </w:rPr>
            <w:t>.</w:t>
          </w:r>
          <w:r w:rsidRPr="00643B51">
            <w:rPr>
              <w:lang w:val="en-US"/>
            </w:rPr>
            <w:t>, Turkoglu</w:t>
          </w:r>
          <w:r w:rsidR="008C6A39">
            <w:rPr>
              <w:lang w:val="en-US"/>
            </w:rPr>
            <w:t xml:space="preserve"> I</w:t>
          </w:r>
          <w:r w:rsidRPr="00643B51">
            <w:rPr>
              <w:lang w:val="en-US"/>
            </w:rPr>
            <w:t>. Database for an emotion recognition system based on EEG signals and various computer games – GAMEEMO</w:t>
          </w:r>
          <w:r>
            <w:rPr>
              <w:lang w:val="en-US"/>
            </w:rPr>
            <w:t xml:space="preserve"> //</w:t>
          </w:r>
          <w:r w:rsidRPr="00643B51">
            <w:rPr>
              <w:lang w:val="en-US"/>
            </w:rPr>
            <w:t xml:space="preserve"> Biomedical Signal Processing and Control. </w:t>
          </w:r>
          <w:r>
            <w:rPr>
              <w:lang w:val="en-US"/>
            </w:rPr>
            <w:t>2020.</w:t>
          </w:r>
          <w:r w:rsidR="00CB3BFD">
            <w:rPr>
              <w:lang w:val="en-US"/>
            </w:rPr>
            <w:t xml:space="preserve"> V.</w:t>
          </w:r>
          <w:r>
            <w:rPr>
              <w:lang w:val="en-US"/>
            </w:rPr>
            <w:t xml:space="preserve"> </w:t>
          </w:r>
          <w:r w:rsidRPr="00643B51">
            <w:rPr>
              <w:lang w:val="en-US"/>
            </w:rPr>
            <w:t xml:space="preserve">60. </w:t>
          </w:r>
          <w:r w:rsidR="00CB3BFD">
            <w:rPr>
              <w:lang w:val="en-US"/>
            </w:rPr>
            <w:t>P.</w:t>
          </w:r>
          <w:r w:rsidRPr="00643B51">
            <w:rPr>
              <w:lang w:val="en-US"/>
            </w:rPr>
            <w:t xml:space="preserve">101951. </w:t>
          </w:r>
          <w:r>
            <w:rPr>
              <w:lang w:val="en-US"/>
            </w:rPr>
            <w:t>doi:</w:t>
          </w:r>
          <w:r w:rsidRPr="00643B51">
            <w:rPr>
              <w:lang w:val="en-US"/>
            </w:rPr>
            <w:t>10.1016/j.bspc.2020.101951</w:t>
          </w:r>
        </w:p>
        <w:p w14:paraId="11AC38D5" w14:textId="0B88F479" w:rsidR="00886BDB" w:rsidRPr="006C2E78" w:rsidRDefault="00886BDB" w:rsidP="00CB3BFD">
          <w:pPr>
            <w:pStyle w:val="ad"/>
            <w:numPr>
              <w:ilvl w:val="0"/>
              <w:numId w:val="13"/>
            </w:numPr>
            <w:spacing w:before="0" w:beforeAutospacing="0" w:after="0" w:afterAutospacing="0"/>
            <w:jc w:val="both"/>
            <w:rPr>
              <w:lang w:val="en-US"/>
            </w:rPr>
          </w:pPr>
          <w:proofErr w:type="spellStart"/>
          <w:r w:rsidRPr="006C2E78">
            <w:rPr>
              <w:lang w:val="en-US"/>
            </w:rPr>
            <w:t>Koelstra</w:t>
          </w:r>
          <w:proofErr w:type="spellEnd"/>
          <w:r w:rsidR="008C6A39">
            <w:rPr>
              <w:lang w:val="en-US"/>
            </w:rPr>
            <w:t xml:space="preserve"> </w:t>
          </w:r>
          <w:r w:rsidR="008C6A39" w:rsidRPr="006C2E78">
            <w:rPr>
              <w:lang w:val="en-US"/>
            </w:rPr>
            <w:t xml:space="preserve">S. </w:t>
          </w:r>
          <w:r w:rsidR="00CB3BFD">
            <w:rPr>
              <w:lang w:val="en-US"/>
            </w:rPr>
            <w:t xml:space="preserve"> et al.</w:t>
          </w:r>
          <w:r w:rsidR="00CB3BFD" w:rsidRPr="006C2E78">
            <w:rPr>
              <w:lang w:val="en-US"/>
            </w:rPr>
            <w:t xml:space="preserve"> </w:t>
          </w:r>
          <w:r w:rsidRPr="006C2E78">
            <w:rPr>
              <w:lang w:val="en-US"/>
            </w:rPr>
            <w:t>DEAP: A database for emotion analysis</w:t>
          </w:r>
          <w:r w:rsidR="00CB3BFD">
            <w:rPr>
              <w:lang w:val="en-US"/>
            </w:rPr>
            <w:t xml:space="preserve"> </w:t>
          </w:r>
          <w:r w:rsidRPr="006C2E78">
            <w:rPr>
              <w:lang w:val="en-US"/>
            </w:rPr>
            <w:t>using physiological signals</w:t>
          </w:r>
          <w:r w:rsidR="00CB3BFD">
            <w:rPr>
              <w:lang w:val="en-US"/>
            </w:rPr>
            <w:t xml:space="preserve"> //</w:t>
          </w:r>
          <w:r w:rsidR="00CB3BFD" w:rsidRPr="00CB3BFD">
            <w:rPr>
              <w:lang w:val="en-US"/>
            </w:rPr>
            <w:t xml:space="preserve"> IEEE Transactions on Affective Computing</w:t>
          </w:r>
          <w:r w:rsidR="00CB3BFD">
            <w:rPr>
              <w:lang w:val="en-US"/>
            </w:rPr>
            <w:t xml:space="preserve">. 2012. V.3. N.1. P.18-31 </w:t>
          </w:r>
          <w:proofErr w:type="spellStart"/>
          <w:r w:rsidR="00CB3BFD">
            <w:rPr>
              <w:lang w:val="en-US"/>
            </w:rPr>
            <w:t>doi</w:t>
          </w:r>
          <w:proofErr w:type="spellEnd"/>
          <w:r w:rsidR="00CB3BFD">
            <w:rPr>
              <w:lang w:val="en-US"/>
            </w:rPr>
            <w:t xml:space="preserve">: </w:t>
          </w:r>
          <w:r w:rsidR="00CB3BFD" w:rsidRPr="00CB3BFD">
            <w:rPr>
              <w:lang w:val="en-US"/>
            </w:rPr>
            <w:t>10.1109/T-AFFC.2011.15</w:t>
          </w:r>
          <w:r w:rsidR="00CB3BFD">
            <w:rPr>
              <w:lang w:val="en-US"/>
            </w:rPr>
            <w:t xml:space="preserve"> </w:t>
          </w:r>
        </w:p>
        <w:p w14:paraId="170D01F2" w14:textId="51994933" w:rsidR="00886BDB" w:rsidRPr="006C2E78" w:rsidRDefault="00886BDB" w:rsidP="009D78E4">
          <w:pPr>
            <w:pStyle w:val="ad"/>
            <w:numPr>
              <w:ilvl w:val="0"/>
              <w:numId w:val="13"/>
            </w:numPr>
            <w:spacing w:before="0" w:beforeAutospacing="0" w:after="0" w:afterAutospacing="0"/>
            <w:jc w:val="both"/>
            <w:rPr>
              <w:lang w:val="en-US"/>
            </w:rPr>
          </w:pPr>
          <w:r w:rsidRPr="006C2E78">
            <w:rPr>
              <w:lang w:val="en-US"/>
            </w:rPr>
            <w:t>Duan</w:t>
          </w:r>
          <w:r w:rsidR="008C6A39">
            <w:rPr>
              <w:lang w:val="en-US"/>
            </w:rPr>
            <w:t xml:space="preserve"> </w:t>
          </w:r>
          <w:r w:rsidR="008C6A39" w:rsidRPr="006C2E78">
            <w:rPr>
              <w:lang w:val="en-US"/>
            </w:rPr>
            <w:t>R.-N.</w:t>
          </w:r>
          <w:r w:rsidR="008C6A39">
            <w:rPr>
              <w:lang w:val="en-US"/>
            </w:rPr>
            <w:t xml:space="preserve">, </w:t>
          </w:r>
          <w:r w:rsidRPr="006C2E78">
            <w:rPr>
              <w:lang w:val="en-US"/>
            </w:rPr>
            <w:t>Zhu</w:t>
          </w:r>
          <w:r w:rsidR="008C6A39">
            <w:rPr>
              <w:lang w:val="en-US"/>
            </w:rPr>
            <w:t xml:space="preserve"> </w:t>
          </w:r>
          <w:r w:rsidR="008C6A39" w:rsidRPr="006C2E78">
            <w:rPr>
              <w:lang w:val="en-US"/>
            </w:rPr>
            <w:t>J.-Y.</w:t>
          </w:r>
          <w:r w:rsidR="008C6A39">
            <w:rPr>
              <w:lang w:val="en-US"/>
            </w:rPr>
            <w:t xml:space="preserve">, </w:t>
          </w:r>
          <w:r w:rsidRPr="006C2E78">
            <w:rPr>
              <w:lang w:val="en-US"/>
            </w:rPr>
            <w:t>Lu</w:t>
          </w:r>
          <w:r w:rsidR="008C6A39">
            <w:rPr>
              <w:lang w:val="en-US"/>
            </w:rPr>
            <w:t xml:space="preserve"> </w:t>
          </w:r>
          <w:r w:rsidR="008C6A39" w:rsidRPr="006C2E78">
            <w:rPr>
              <w:lang w:val="en-US"/>
            </w:rPr>
            <w:t>B.-L.</w:t>
          </w:r>
          <w:r w:rsidR="008C6A39">
            <w:rPr>
              <w:lang w:val="en-US"/>
            </w:rPr>
            <w:t>,</w:t>
          </w:r>
          <w:r w:rsidR="009D78E4">
            <w:rPr>
              <w:lang w:val="en-US"/>
            </w:rPr>
            <w:t xml:space="preserve"> </w:t>
          </w:r>
          <w:r w:rsidRPr="006C2E78">
            <w:rPr>
              <w:lang w:val="en-US"/>
            </w:rPr>
            <w:t>Differential entropy feature for EEG-based emotion classification</w:t>
          </w:r>
          <w:r w:rsidR="009D78E4">
            <w:rPr>
              <w:lang w:val="en-US"/>
            </w:rPr>
            <w:t xml:space="preserve"> // </w:t>
          </w:r>
          <w:r w:rsidRPr="006C2E78">
            <w:rPr>
              <w:lang w:val="en-US"/>
            </w:rPr>
            <w:t xml:space="preserve">  Proc. 6</w:t>
          </w:r>
          <w:r w:rsidRPr="009D78E4">
            <w:rPr>
              <w:vertAlign w:val="superscript"/>
              <w:lang w:val="en-US"/>
            </w:rPr>
            <w:t>th</w:t>
          </w:r>
          <w:r w:rsidRPr="006C2E78">
            <w:rPr>
              <w:lang w:val="en-US"/>
            </w:rPr>
            <w:t xml:space="preserve"> Int. IEEE/EMBS Conf. Neural Eng. (NER),</w:t>
          </w:r>
          <w:r w:rsidR="009D78E4">
            <w:rPr>
              <w:lang w:val="en-US"/>
            </w:rPr>
            <w:t xml:space="preserve"> </w:t>
          </w:r>
          <w:r w:rsidRPr="006C2E78">
            <w:rPr>
              <w:lang w:val="en-US"/>
            </w:rPr>
            <w:t xml:space="preserve"> 2013</w:t>
          </w:r>
          <w:r w:rsidR="009D78E4">
            <w:rPr>
              <w:lang w:val="en-US"/>
            </w:rPr>
            <w:t>. P</w:t>
          </w:r>
          <w:r w:rsidRPr="006C2E78">
            <w:rPr>
              <w:lang w:val="en-US"/>
            </w:rPr>
            <w:t xml:space="preserve">. 81–84, </w:t>
          </w:r>
          <w:proofErr w:type="spellStart"/>
          <w:r w:rsidRPr="006C2E78">
            <w:rPr>
              <w:lang w:val="en-US"/>
            </w:rPr>
            <w:t>doi</w:t>
          </w:r>
          <w:proofErr w:type="spellEnd"/>
          <w:r w:rsidRPr="006C2E78">
            <w:rPr>
              <w:lang w:val="en-US"/>
            </w:rPr>
            <w:t>: 10.1109/NER.2013.6695876.</w:t>
          </w:r>
        </w:p>
        <w:p w14:paraId="69106E17" w14:textId="28C741E5" w:rsidR="00886BDB" w:rsidRPr="006C2E78" w:rsidRDefault="00886BDB" w:rsidP="009D78E4">
          <w:pPr>
            <w:pStyle w:val="ad"/>
            <w:numPr>
              <w:ilvl w:val="0"/>
              <w:numId w:val="13"/>
            </w:numPr>
            <w:spacing w:before="0" w:beforeAutospacing="0" w:after="0" w:afterAutospacing="0"/>
            <w:jc w:val="both"/>
            <w:rPr>
              <w:lang w:val="en-US"/>
            </w:rPr>
          </w:pPr>
          <w:proofErr w:type="spellStart"/>
          <w:r w:rsidRPr="006C2E78">
            <w:rPr>
              <w:lang w:val="en-US"/>
            </w:rPr>
            <w:t>Katsigiannis</w:t>
          </w:r>
          <w:proofErr w:type="spellEnd"/>
          <w:r w:rsidR="009D78E4">
            <w:rPr>
              <w:lang w:val="en-US"/>
            </w:rPr>
            <w:t xml:space="preserve"> S.,</w:t>
          </w:r>
          <w:r w:rsidRPr="006C2E78">
            <w:rPr>
              <w:lang w:val="en-US"/>
            </w:rPr>
            <w:t xml:space="preserve"> Ramzan</w:t>
          </w:r>
          <w:r w:rsidR="009D78E4">
            <w:rPr>
              <w:lang w:val="en-US"/>
            </w:rPr>
            <w:t xml:space="preserve"> N. </w:t>
          </w:r>
          <w:r w:rsidRPr="006C2E78">
            <w:rPr>
              <w:lang w:val="en-US"/>
            </w:rPr>
            <w:t>DREAMER: A database for emotion recognition through EEG and ECG signals from wireless low-cost off</w:t>
          </w:r>
          <w:r w:rsidR="003E1309" w:rsidRPr="006C2E78">
            <w:rPr>
              <w:lang w:val="en-US"/>
            </w:rPr>
            <w:t>-</w:t>
          </w:r>
          <w:r w:rsidRPr="006C2E78">
            <w:rPr>
              <w:lang w:val="en-US"/>
            </w:rPr>
            <w:t>the-shelf devices</w:t>
          </w:r>
          <w:r w:rsidR="009D78E4">
            <w:rPr>
              <w:lang w:val="en-US"/>
            </w:rPr>
            <w:t xml:space="preserve"> //</w:t>
          </w:r>
          <w:r w:rsidRPr="006C2E78">
            <w:rPr>
              <w:lang w:val="en-US"/>
            </w:rPr>
            <w:t xml:space="preserve"> </w:t>
          </w:r>
          <w:r w:rsidR="009D78E4" w:rsidRPr="009D78E4">
            <w:rPr>
              <w:lang w:val="en-US"/>
            </w:rPr>
            <w:t>IEEE Journal of Biomedical and Health Informatics</w:t>
          </w:r>
          <w:r w:rsidR="009D78E4">
            <w:rPr>
              <w:lang w:val="en-US"/>
            </w:rPr>
            <w:t xml:space="preserve">. 2018. V.22. P.98-107. </w:t>
          </w:r>
          <w:proofErr w:type="spellStart"/>
          <w:r w:rsidR="009D78E4">
            <w:rPr>
              <w:lang w:val="en-US"/>
            </w:rPr>
            <w:t>doi</w:t>
          </w:r>
          <w:proofErr w:type="spellEnd"/>
          <w:r w:rsidR="009D78E4">
            <w:rPr>
              <w:lang w:val="en-US"/>
            </w:rPr>
            <w:t xml:space="preserve">: </w:t>
          </w:r>
          <w:r w:rsidR="009D78E4" w:rsidRPr="009D78E4">
            <w:rPr>
              <w:lang w:val="en-US"/>
            </w:rPr>
            <w:t>10.1109/JBHI.2017.2688239</w:t>
          </w:r>
          <w:r w:rsidR="009D78E4">
            <w:rPr>
              <w:lang w:val="en-US"/>
            </w:rPr>
            <w:t xml:space="preserve"> </w:t>
          </w:r>
        </w:p>
        <w:p w14:paraId="365C45A4" w14:textId="001BAA65" w:rsidR="00886BDB" w:rsidRPr="006C2E78" w:rsidRDefault="00886BDB" w:rsidP="009D78E4">
          <w:pPr>
            <w:pStyle w:val="ad"/>
            <w:numPr>
              <w:ilvl w:val="0"/>
              <w:numId w:val="13"/>
            </w:numPr>
            <w:spacing w:before="0" w:beforeAutospacing="0" w:after="0" w:afterAutospacing="0"/>
            <w:jc w:val="both"/>
            <w:rPr>
              <w:lang w:val="en-US"/>
            </w:rPr>
          </w:pPr>
          <w:proofErr w:type="spellStart"/>
          <w:r w:rsidRPr="006C2E78">
            <w:rPr>
              <w:lang w:val="en-US"/>
            </w:rPr>
            <w:t>Soleymani</w:t>
          </w:r>
          <w:proofErr w:type="spellEnd"/>
          <w:r w:rsidR="009D78E4">
            <w:rPr>
              <w:lang w:val="en-US"/>
            </w:rPr>
            <w:t xml:space="preserve"> M.</w:t>
          </w:r>
          <w:r w:rsidRPr="006C2E78">
            <w:rPr>
              <w:lang w:val="en-US"/>
            </w:rPr>
            <w:t>,</w:t>
          </w:r>
          <w:r w:rsidR="009D78E4">
            <w:rPr>
              <w:lang w:val="en-US"/>
            </w:rPr>
            <w:t xml:space="preserve"> </w:t>
          </w:r>
          <w:proofErr w:type="spellStart"/>
          <w:r w:rsidRPr="006C2E78">
            <w:rPr>
              <w:lang w:val="en-US"/>
            </w:rPr>
            <w:t>Lichtenauer</w:t>
          </w:r>
          <w:proofErr w:type="spellEnd"/>
          <w:r w:rsidR="009D78E4">
            <w:rPr>
              <w:lang w:val="en-US"/>
            </w:rPr>
            <w:t xml:space="preserve"> J.</w:t>
          </w:r>
          <w:r w:rsidRPr="006C2E78">
            <w:rPr>
              <w:lang w:val="en-US"/>
            </w:rPr>
            <w:t>, Pun</w:t>
          </w:r>
          <w:r w:rsidR="009D78E4">
            <w:rPr>
              <w:lang w:val="en-US"/>
            </w:rPr>
            <w:t xml:space="preserve"> T.</w:t>
          </w:r>
          <w:r w:rsidRPr="006C2E78">
            <w:rPr>
              <w:lang w:val="en-US"/>
            </w:rPr>
            <w:t xml:space="preserve">, </w:t>
          </w:r>
          <w:proofErr w:type="spellStart"/>
          <w:r w:rsidRPr="006C2E78">
            <w:rPr>
              <w:lang w:val="en-US"/>
            </w:rPr>
            <w:t>Pantic</w:t>
          </w:r>
          <w:proofErr w:type="spellEnd"/>
          <w:r w:rsidR="009D78E4">
            <w:rPr>
              <w:lang w:val="en-US"/>
            </w:rPr>
            <w:t xml:space="preserve"> </w:t>
          </w:r>
          <w:r w:rsidR="009D78E4" w:rsidRPr="006C2E78">
            <w:rPr>
              <w:lang w:val="en-US"/>
            </w:rPr>
            <w:t>M</w:t>
          </w:r>
          <w:r w:rsidR="009D78E4">
            <w:rPr>
              <w:lang w:val="en-US"/>
            </w:rPr>
            <w:t xml:space="preserve">. </w:t>
          </w:r>
          <w:r w:rsidRPr="006C2E78">
            <w:rPr>
              <w:lang w:val="en-US"/>
            </w:rPr>
            <w:t>A multimodal database for affect recognition and implicit tagging</w:t>
          </w:r>
          <w:r w:rsidR="009D78E4">
            <w:rPr>
              <w:lang w:val="en-US"/>
            </w:rPr>
            <w:t xml:space="preserve"> // </w:t>
          </w:r>
          <w:r w:rsidR="009D78E4" w:rsidRPr="009D78E4">
            <w:rPr>
              <w:lang w:val="en-US"/>
            </w:rPr>
            <w:t>IEEE Transactions on Affective Computing</w:t>
          </w:r>
          <w:r w:rsidRPr="006C2E78">
            <w:rPr>
              <w:lang w:val="en-US"/>
            </w:rPr>
            <w:t>.</w:t>
          </w:r>
          <w:r w:rsidR="009D78E4">
            <w:rPr>
              <w:lang w:val="en-US"/>
            </w:rPr>
            <w:t xml:space="preserve"> 2012. V.3. N.1. P.</w:t>
          </w:r>
          <w:r w:rsidRPr="006C2E78">
            <w:rPr>
              <w:lang w:val="en-US"/>
            </w:rPr>
            <w:t xml:space="preserve"> 42–55</w:t>
          </w:r>
          <w:r w:rsidR="009D78E4">
            <w:rPr>
              <w:lang w:val="en-US"/>
            </w:rPr>
            <w:t xml:space="preserve">. </w:t>
          </w:r>
          <w:proofErr w:type="spellStart"/>
          <w:r w:rsidRPr="006C2E78">
            <w:rPr>
              <w:lang w:val="en-US"/>
            </w:rPr>
            <w:t>doi</w:t>
          </w:r>
          <w:proofErr w:type="spellEnd"/>
          <w:r w:rsidRPr="006C2E78">
            <w:rPr>
              <w:lang w:val="en-US"/>
            </w:rPr>
            <w:t>: 10.1109/T-AFFC.2011.25.</w:t>
          </w:r>
        </w:p>
        <w:p w14:paraId="0CE883E4" w14:textId="6A91E9EB" w:rsidR="00886BDB" w:rsidRPr="006C2E78" w:rsidRDefault="00141E50" w:rsidP="00141E50">
          <w:pPr>
            <w:pStyle w:val="ad"/>
            <w:numPr>
              <w:ilvl w:val="0"/>
              <w:numId w:val="13"/>
            </w:numPr>
            <w:spacing w:before="0" w:beforeAutospacing="0" w:after="0" w:afterAutospacing="0"/>
            <w:jc w:val="both"/>
            <w:rPr>
              <w:lang w:val="en-US"/>
            </w:rPr>
          </w:pPr>
          <w:r w:rsidRPr="00141E50">
            <w:rPr>
              <w:lang w:val="en-US"/>
            </w:rPr>
            <w:t>Miranda-</w:t>
          </w:r>
          <w:proofErr w:type="gramStart"/>
          <w:r w:rsidRPr="00141E50">
            <w:rPr>
              <w:lang w:val="en-US"/>
            </w:rPr>
            <w:t>Correa</w:t>
          </w:r>
          <w:r>
            <w:rPr>
              <w:lang w:val="en-US"/>
            </w:rPr>
            <w:t xml:space="preserve"> </w:t>
          </w:r>
          <w:r w:rsidRPr="00141E50">
            <w:rPr>
              <w:lang w:val="en-US"/>
            </w:rPr>
            <w:t xml:space="preserve"> J</w:t>
          </w:r>
          <w:r>
            <w:rPr>
              <w:lang w:val="en-US"/>
            </w:rPr>
            <w:t>.A.</w:t>
          </w:r>
          <w:proofErr w:type="gramEnd"/>
          <w:r>
            <w:rPr>
              <w:lang w:val="en-US"/>
            </w:rPr>
            <w:t xml:space="preserve">, </w:t>
          </w:r>
          <w:r w:rsidRPr="00141E50">
            <w:rPr>
              <w:lang w:val="en-US"/>
            </w:rPr>
            <w:t>Abadi</w:t>
          </w:r>
          <w:r>
            <w:rPr>
              <w:lang w:val="en-US"/>
            </w:rPr>
            <w:t xml:space="preserve"> </w:t>
          </w:r>
          <w:r w:rsidRPr="00141E50">
            <w:rPr>
              <w:lang w:val="en-US"/>
            </w:rPr>
            <w:t xml:space="preserve"> M</w:t>
          </w:r>
          <w:r>
            <w:rPr>
              <w:lang w:val="en-US"/>
            </w:rPr>
            <w:t xml:space="preserve">.K., </w:t>
          </w:r>
          <w:proofErr w:type="spellStart"/>
          <w:r w:rsidRPr="00141E50">
            <w:rPr>
              <w:lang w:val="en-US"/>
            </w:rPr>
            <w:t>Sebe</w:t>
          </w:r>
          <w:proofErr w:type="spellEnd"/>
          <w:r w:rsidRPr="00141E50">
            <w:rPr>
              <w:lang w:val="en-US"/>
            </w:rPr>
            <w:t xml:space="preserve"> N</w:t>
          </w:r>
          <w:r>
            <w:rPr>
              <w:lang w:val="en-US"/>
            </w:rPr>
            <w:t xml:space="preserve">., </w:t>
          </w:r>
          <w:r w:rsidRPr="00141E50">
            <w:rPr>
              <w:lang w:val="en-US"/>
            </w:rPr>
            <w:t xml:space="preserve"> Patras I</w:t>
          </w:r>
          <w:r>
            <w:rPr>
              <w:lang w:val="en-US"/>
            </w:rPr>
            <w:t xml:space="preserve">. </w:t>
          </w:r>
          <w:r w:rsidR="00886BDB" w:rsidRPr="006C2E78">
            <w:rPr>
              <w:lang w:val="en-US"/>
            </w:rPr>
            <w:t>AMIGOS: A dataset for affect, personality and mood research on individuals and groups</w:t>
          </w:r>
          <w:r>
            <w:rPr>
              <w:lang w:val="en-US"/>
            </w:rPr>
            <w:t xml:space="preserve"> [</w:t>
          </w:r>
          <w:r>
            <w:t>Электронный</w:t>
          </w:r>
          <w:r w:rsidRPr="00141E50">
            <w:rPr>
              <w:lang w:val="en-US"/>
            </w:rPr>
            <w:t xml:space="preserve"> </w:t>
          </w:r>
          <w:r>
            <w:t>ресурс</w:t>
          </w:r>
          <w:r>
            <w:rPr>
              <w:lang w:val="en-US"/>
            </w:rPr>
            <w:t xml:space="preserve">] – </w:t>
          </w:r>
          <w:r>
            <w:t>режим</w:t>
          </w:r>
          <w:r w:rsidRPr="00141E50">
            <w:rPr>
              <w:lang w:val="en-US"/>
            </w:rPr>
            <w:t xml:space="preserve"> </w:t>
          </w:r>
          <w:r>
            <w:t>доступа</w:t>
          </w:r>
          <w:r w:rsidRPr="00141E50">
            <w:rPr>
              <w:lang w:val="en-US"/>
            </w:rPr>
            <w:t xml:space="preserve">: </w:t>
          </w:r>
          <w:hyperlink r:id="rId16" w:history="1">
            <w:r w:rsidRPr="006C2E78">
              <w:rPr>
                <w:lang w:val="en-US"/>
              </w:rPr>
              <w:t>http://arxiv.org/abs/1702.02510</w:t>
            </w:r>
          </w:hyperlink>
          <w:r w:rsidRPr="00141E50">
            <w:rPr>
              <w:lang w:val="en-US"/>
            </w:rPr>
            <w:t xml:space="preserve">, </w:t>
          </w:r>
          <w:r>
            <w:t>свободный</w:t>
          </w:r>
          <w:r w:rsidRPr="00141E50">
            <w:rPr>
              <w:lang w:val="en-US"/>
            </w:rPr>
            <w:t xml:space="preserve">. </w:t>
          </w:r>
          <w:proofErr w:type="spellStart"/>
          <w:r>
            <w:t>Яз</w:t>
          </w:r>
          <w:proofErr w:type="spellEnd"/>
          <w:r w:rsidRPr="00141E50">
            <w:rPr>
              <w:lang w:val="en-US"/>
            </w:rPr>
            <w:t xml:space="preserve">. </w:t>
          </w:r>
          <w:proofErr w:type="spellStart"/>
          <w:r>
            <w:t>англ</w:t>
          </w:r>
          <w:proofErr w:type="spellEnd"/>
          <w:r w:rsidRPr="00141E50">
            <w:rPr>
              <w:lang w:val="en-US"/>
            </w:rPr>
            <w:t>. (</w:t>
          </w:r>
          <w:r>
            <w:t>дата обращения 01.10.2021</w:t>
          </w:r>
          <w:proofErr w:type="gramStart"/>
          <w:r>
            <w:t>)</w:t>
          </w:r>
          <w:r>
            <w:rPr>
              <w:lang w:val="en-US"/>
            </w:rPr>
            <w:t xml:space="preserve"> </w:t>
          </w:r>
          <w:r>
            <w:t xml:space="preserve"> </w:t>
          </w:r>
          <w:proofErr w:type="spellStart"/>
          <w:r>
            <w:rPr>
              <w:lang w:val="en-US"/>
            </w:rPr>
            <w:t>doi</w:t>
          </w:r>
          <w:proofErr w:type="spellEnd"/>
          <w:proofErr w:type="gramEnd"/>
          <w:r>
            <w:rPr>
              <w:lang w:val="en-US"/>
            </w:rPr>
            <w:t xml:space="preserve">: </w:t>
          </w:r>
          <w:r w:rsidRPr="00141E50">
            <w:rPr>
              <w:lang w:val="en-US"/>
            </w:rPr>
            <w:t>10.48550/ARXIV.1702.02510</w:t>
          </w:r>
          <w:r w:rsidRPr="006C2E78">
            <w:rPr>
              <w:lang w:val="en-US"/>
            </w:rPr>
            <w:t xml:space="preserve"> </w:t>
          </w:r>
        </w:p>
        <w:p w14:paraId="4F18771A" w14:textId="4184CD57" w:rsidR="00886BDB" w:rsidRPr="006C2E78" w:rsidRDefault="00886BDB" w:rsidP="00BD78ED">
          <w:pPr>
            <w:pStyle w:val="ad"/>
            <w:numPr>
              <w:ilvl w:val="0"/>
              <w:numId w:val="13"/>
            </w:numPr>
            <w:spacing w:before="0" w:beforeAutospacing="0" w:after="0" w:afterAutospacing="0"/>
            <w:jc w:val="both"/>
            <w:rPr>
              <w:lang w:val="en-US"/>
            </w:rPr>
          </w:pPr>
          <w:r w:rsidRPr="006C2E78">
            <w:rPr>
              <w:lang w:val="en-US"/>
            </w:rPr>
            <w:t>Subramanian</w:t>
          </w:r>
          <w:r w:rsidR="00141E50">
            <w:rPr>
              <w:lang w:val="en-US"/>
            </w:rPr>
            <w:t xml:space="preserve"> R.</w:t>
          </w:r>
          <w:r w:rsidRPr="006C2E78">
            <w:rPr>
              <w:lang w:val="en-US"/>
            </w:rPr>
            <w:t xml:space="preserve">, </w:t>
          </w:r>
          <w:proofErr w:type="spellStart"/>
          <w:r w:rsidRPr="006C2E78">
            <w:rPr>
              <w:lang w:val="en-US"/>
            </w:rPr>
            <w:t>Wache</w:t>
          </w:r>
          <w:proofErr w:type="spellEnd"/>
          <w:r w:rsidR="00141E50">
            <w:rPr>
              <w:lang w:val="en-US"/>
            </w:rPr>
            <w:t xml:space="preserve"> </w:t>
          </w:r>
          <w:r w:rsidR="00141E50" w:rsidRPr="006C2E78">
            <w:rPr>
              <w:lang w:val="en-US"/>
            </w:rPr>
            <w:t>J.</w:t>
          </w:r>
          <w:r w:rsidRPr="006C2E78">
            <w:rPr>
              <w:lang w:val="en-US"/>
            </w:rPr>
            <w:t>, Abadi</w:t>
          </w:r>
          <w:r w:rsidR="00141E50">
            <w:rPr>
              <w:lang w:val="en-US"/>
            </w:rPr>
            <w:t xml:space="preserve"> </w:t>
          </w:r>
          <w:r w:rsidR="00141E50" w:rsidRPr="006C2E78">
            <w:rPr>
              <w:lang w:val="en-US"/>
            </w:rPr>
            <w:t>M. K.</w:t>
          </w:r>
          <w:r w:rsidRPr="006C2E78">
            <w:rPr>
              <w:lang w:val="en-US"/>
            </w:rPr>
            <w:t xml:space="preserve">, </w:t>
          </w:r>
          <w:proofErr w:type="spellStart"/>
          <w:r w:rsidRPr="006C2E78">
            <w:rPr>
              <w:lang w:val="en-US"/>
            </w:rPr>
            <w:t>Vieriu</w:t>
          </w:r>
          <w:proofErr w:type="spellEnd"/>
          <w:r w:rsidR="00141E50">
            <w:rPr>
              <w:lang w:val="en-US"/>
            </w:rPr>
            <w:t xml:space="preserve"> </w:t>
          </w:r>
          <w:r w:rsidR="00141E50" w:rsidRPr="006C2E78">
            <w:rPr>
              <w:lang w:val="en-US"/>
            </w:rPr>
            <w:t>R. L.</w:t>
          </w:r>
          <w:r w:rsidRPr="006C2E78">
            <w:rPr>
              <w:lang w:val="en-US"/>
            </w:rPr>
            <w:t>, Winkler</w:t>
          </w:r>
          <w:r w:rsidR="00141E50" w:rsidRPr="00141E50">
            <w:rPr>
              <w:lang w:val="en-US"/>
            </w:rPr>
            <w:t xml:space="preserve"> </w:t>
          </w:r>
          <w:r w:rsidR="00141E50" w:rsidRPr="006C2E78">
            <w:rPr>
              <w:lang w:val="en-US"/>
            </w:rPr>
            <w:t>S.</w:t>
          </w:r>
          <w:r w:rsidRPr="006C2E78">
            <w:rPr>
              <w:lang w:val="en-US"/>
            </w:rPr>
            <w:t xml:space="preserve">, </w:t>
          </w:r>
          <w:proofErr w:type="spellStart"/>
          <w:r w:rsidRPr="006C2E78">
            <w:rPr>
              <w:lang w:val="en-US"/>
            </w:rPr>
            <w:t>Sebe</w:t>
          </w:r>
          <w:proofErr w:type="spellEnd"/>
          <w:r w:rsidR="00141E50">
            <w:rPr>
              <w:lang w:val="en-US"/>
            </w:rPr>
            <w:t xml:space="preserve"> </w:t>
          </w:r>
          <w:r w:rsidR="00141E50" w:rsidRPr="006C2E78">
            <w:rPr>
              <w:lang w:val="en-US"/>
            </w:rPr>
            <w:t>N.</w:t>
          </w:r>
          <w:r w:rsidRPr="006C2E78">
            <w:rPr>
              <w:lang w:val="en-US"/>
            </w:rPr>
            <w:t xml:space="preserve"> ASCERTAIN: Emotion and personality recognition using commercial sensors</w:t>
          </w:r>
          <w:r w:rsidR="00BD78ED">
            <w:rPr>
              <w:lang w:val="en-US"/>
            </w:rPr>
            <w:t xml:space="preserve"> // </w:t>
          </w:r>
          <w:r w:rsidR="00BD78ED" w:rsidRPr="00BD78ED">
            <w:rPr>
              <w:lang w:val="en-US"/>
            </w:rPr>
            <w:t>IEEE Transactions on Affective Computing</w:t>
          </w:r>
          <w:r w:rsidR="00BD78ED">
            <w:rPr>
              <w:lang w:val="en-US"/>
            </w:rPr>
            <w:t xml:space="preserve">. 2018. V.9. N.1. P.147-160 </w:t>
          </w:r>
          <w:proofErr w:type="spellStart"/>
          <w:r w:rsidR="00BD78ED">
            <w:rPr>
              <w:lang w:val="en-US"/>
            </w:rPr>
            <w:t>doi</w:t>
          </w:r>
          <w:proofErr w:type="spellEnd"/>
          <w:r w:rsidR="00BD78ED">
            <w:rPr>
              <w:lang w:val="en-US"/>
            </w:rPr>
            <w:t xml:space="preserve">: </w:t>
          </w:r>
          <w:r w:rsidR="00BD78ED" w:rsidRPr="00BD78ED">
            <w:rPr>
              <w:lang w:val="en-US"/>
            </w:rPr>
            <w:t>10.1109/TAFFC.2016.2625250</w:t>
          </w:r>
        </w:p>
        <w:p w14:paraId="789DFFE7" w14:textId="295D9181" w:rsidR="00886BDB" w:rsidRPr="006C2E78" w:rsidRDefault="00886BDB" w:rsidP="008E284D">
          <w:pPr>
            <w:pStyle w:val="ad"/>
            <w:numPr>
              <w:ilvl w:val="0"/>
              <w:numId w:val="13"/>
            </w:numPr>
            <w:spacing w:before="0" w:beforeAutospacing="0" w:after="0" w:afterAutospacing="0"/>
            <w:jc w:val="both"/>
            <w:rPr>
              <w:lang w:val="en-US"/>
            </w:rPr>
          </w:pPr>
          <w:r w:rsidRPr="006C2E78">
            <w:rPr>
              <w:lang w:val="en-US"/>
            </w:rPr>
            <w:t>Moon</w:t>
          </w:r>
          <w:r w:rsidR="008E284D">
            <w:rPr>
              <w:lang w:val="en-US"/>
            </w:rPr>
            <w:t xml:space="preserve"> </w:t>
          </w:r>
          <w:r w:rsidR="008E284D" w:rsidRPr="006C2E78">
            <w:rPr>
              <w:lang w:val="en-US"/>
            </w:rPr>
            <w:t>S.-E.</w:t>
          </w:r>
          <w:r w:rsidRPr="006C2E78">
            <w:rPr>
              <w:lang w:val="en-US"/>
            </w:rPr>
            <w:t>, Jang</w:t>
          </w:r>
          <w:r w:rsidR="008E284D">
            <w:rPr>
              <w:lang w:val="en-US"/>
            </w:rPr>
            <w:t xml:space="preserve"> </w:t>
          </w:r>
          <w:r w:rsidR="008E284D" w:rsidRPr="006C2E78">
            <w:rPr>
              <w:lang w:val="en-US"/>
            </w:rPr>
            <w:t>S.</w:t>
          </w:r>
          <w:r w:rsidRPr="006C2E78">
            <w:rPr>
              <w:lang w:val="en-US"/>
            </w:rPr>
            <w:t>, Lee</w:t>
          </w:r>
          <w:r w:rsidR="008E284D">
            <w:rPr>
              <w:lang w:val="en-US"/>
            </w:rPr>
            <w:t xml:space="preserve"> </w:t>
          </w:r>
          <w:r w:rsidR="008E284D" w:rsidRPr="006C2E78">
            <w:rPr>
              <w:lang w:val="en-US"/>
            </w:rPr>
            <w:t>J.-S.</w:t>
          </w:r>
          <w:r w:rsidRPr="006C2E78">
            <w:rPr>
              <w:lang w:val="en-US"/>
            </w:rPr>
            <w:t>, ‘Convolutional neural network approach for EEG-based emotion recognition using brain connectivity and its spatial information</w:t>
          </w:r>
          <w:r w:rsidR="008E284D">
            <w:rPr>
              <w:lang w:val="en-US"/>
            </w:rPr>
            <w:t xml:space="preserve"> //</w:t>
          </w:r>
          <w:r w:rsidRPr="006C2E78">
            <w:rPr>
              <w:lang w:val="en-US"/>
            </w:rPr>
            <w:t xml:space="preserve"> Proc</w:t>
          </w:r>
          <w:r w:rsidR="008E284D">
            <w:rPr>
              <w:lang w:val="en-US"/>
            </w:rPr>
            <w:t>.</w:t>
          </w:r>
          <w:r w:rsidR="008E284D" w:rsidRPr="008E284D">
            <w:rPr>
              <w:lang w:val="en-US"/>
            </w:rPr>
            <w:t xml:space="preserve"> IEEE International Conference on Acoustics, Speech and Signal Processing (ICASSP</w:t>
          </w:r>
          <w:proofErr w:type="gramStart"/>
          <w:r w:rsidR="008E284D" w:rsidRPr="008E284D">
            <w:rPr>
              <w:lang w:val="en-US"/>
            </w:rPr>
            <w:t>)</w:t>
          </w:r>
          <w:r w:rsidR="008E284D">
            <w:rPr>
              <w:lang w:val="en-US"/>
            </w:rPr>
            <w:t xml:space="preserve"> </w:t>
          </w:r>
          <w:r w:rsidRPr="006C2E78">
            <w:rPr>
              <w:lang w:val="en-US"/>
            </w:rPr>
            <w:t>.</w:t>
          </w:r>
          <w:proofErr w:type="gramEnd"/>
          <w:r w:rsidR="008E284D">
            <w:rPr>
              <w:lang w:val="en-US"/>
            </w:rPr>
            <w:t xml:space="preserve"> </w:t>
          </w:r>
          <w:r w:rsidR="008E284D" w:rsidRPr="008E284D">
            <w:rPr>
              <w:lang w:val="en-US"/>
            </w:rPr>
            <w:t>2018</w:t>
          </w:r>
          <w:r w:rsidR="008E284D">
            <w:rPr>
              <w:lang w:val="en-US"/>
            </w:rPr>
            <w:t>. P</w:t>
          </w:r>
          <w:r w:rsidRPr="006C2E78">
            <w:rPr>
              <w:lang w:val="en-US"/>
            </w:rPr>
            <w:t>. 2556–2560.</w:t>
          </w:r>
          <w:r w:rsidR="008E284D">
            <w:rPr>
              <w:lang w:val="en-US"/>
            </w:rPr>
            <w:t xml:space="preserve"> </w:t>
          </w:r>
          <w:proofErr w:type="spellStart"/>
          <w:r w:rsidR="008E284D">
            <w:rPr>
              <w:lang w:val="en-US"/>
            </w:rPr>
            <w:t>doi</w:t>
          </w:r>
          <w:proofErr w:type="spellEnd"/>
          <w:r w:rsidR="008E284D" w:rsidRPr="008E284D">
            <w:rPr>
              <w:lang w:val="en-US"/>
            </w:rPr>
            <w:t>:</w:t>
          </w:r>
          <w:r w:rsidR="008E284D">
            <w:rPr>
              <w:lang w:val="en-US"/>
            </w:rPr>
            <w:t xml:space="preserve"> </w:t>
          </w:r>
          <w:r w:rsidR="008E284D" w:rsidRPr="008E284D">
            <w:rPr>
              <w:lang w:val="en-US"/>
            </w:rPr>
            <w:t>10.1109/ICASSP.2018.8461315</w:t>
          </w:r>
        </w:p>
        <w:p w14:paraId="606F2A7E" w14:textId="2A5F2FCC" w:rsidR="00886BDB" w:rsidRPr="006C2E78" w:rsidRDefault="00886BDB" w:rsidP="004D6641">
          <w:pPr>
            <w:pStyle w:val="ad"/>
            <w:numPr>
              <w:ilvl w:val="0"/>
              <w:numId w:val="13"/>
            </w:numPr>
            <w:spacing w:before="0" w:beforeAutospacing="0" w:after="0" w:afterAutospacing="0"/>
            <w:jc w:val="both"/>
            <w:rPr>
              <w:lang w:val="en-US"/>
            </w:rPr>
          </w:pPr>
          <w:r w:rsidRPr="006C2E78">
            <w:rPr>
              <w:lang w:val="en-US"/>
            </w:rPr>
            <w:t>Pandey</w:t>
          </w:r>
          <w:r w:rsidR="008E284D">
            <w:rPr>
              <w:lang w:val="en-US"/>
            </w:rPr>
            <w:t xml:space="preserve"> P., </w:t>
          </w:r>
          <w:proofErr w:type="spellStart"/>
          <w:r w:rsidRPr="006C2E78">
            <w:rPr>
              <w:lang w:val="en-US"/>
            </w:rPr>
            <w:t>Seeja</w:t>
          </w:r>
          <w:proofErr w:type="spellEnd"/>
          <w:r w:rsidR="008E284D">
            <w:rPr>
              <w:lang w:val="en-US"/>
            </w:rPr>
            <w:t xml:space="preserve"> </w:t>
          </w:r>
          <w:r w:rsidR="008E284D" w:rsidRPr="006C2E78">
            <w:rPr>
              <w:lang w:val="en-US"/>
            </w:rPr>
            <w:t>K. R.</w:t>
          </w:r>
          <w:r w:rsidR="004D6641">
            <w:rPr>
              <w:lang w:val="en-US"/>
            </w:rPr>
            <w:t xml:space="preserve"> </w:t>
          </w:r>
          <w:r w:rsidRPr="006C2E78">
            <w:rPr>
              <w:lang w:val="en-US"/>
            </w:rPr>
            <w:t>Subject independent emotion recognition from EEG using VMD and deep learning</w:t>
          </w:r>
          <w:r w:rsidR="004D6641">
            <w:rPr>
              <w:lang w:val="en-US"/>
            </w:rPr>
            <w:t xml:space="preserve"> // </w:t>
          </w:r>
          <w:r w:rsidR="004D6641" w:rsidRPr="004D6641">
            <w:rPr>
              <w:lang w:val="en-US"/>
            </w:rPr>
            <w:t>Journal of King Saud University - Computer and Information Sciences</w:t>
          </w:r>
          <w:r w:rsidR="004D6641">
            <w:rPr>
              <w:lang w:val="en-US"/>
            </w:rPr>
            <w:t xml:space="preserve">. 2019. </w:t>
          </w:r>
          <w:r w:rsidRPr="006C2E78">
            <w:rPr>
              <w:lang w:val="en-US"/>
            </w:rPr>
            <w:t xml:space="preserve"> d</w:t>
          </w:r>
          <w:r w:rsidR="008C6A39">
            <w:rPr>
              <w:lang w:val="en-US"/>
            </w:rPr>
            <w:t>oi:10.1016/j.jksuci.2019.11.003</w:t>
          </w:r>
        </w:p>
        <w:p w14:paraId="23BDFB11" w14:textId="155193E6" w:rsidR="00886BDB" w:rsidRPr="006C2E78" w:rsidRDefault="00886BDB" w:rsidP="00D72869">
          <w:pPr>
            <w:pStyle w:val="ad"/>
            <w:numPr>
              <w:ilvl w:val="0"/>
              <w:numId w:val="13"/>
            </w:numPr>
            <w:spacing w:before="0" w:beforeAutospacing="0" w:after="0" w:afterAutospacing="0"/>
            <w:rPr>
              <w:lang w:val="en-US"/>
            </w:rPr>
          </w:pPr>
          <w:r w:rsidRPr="006C2E78">
            <w:rPr>
              <w:lang w:val="en-US"/>
            </w:rPr>
            <w:t>Chao</w:t>
          </w:r>
          <w:r w:rsidR="00D72869">
            <w:rPr>
              <w:lang w:val="en-US"/>
            </w:rPr>
            <w:t xml:space="preserve"> </w:t>
          </w:r>
          <w:r w:rsidR="00D72869" w:rsidRPr="006C2E78">
            <w:rPr>
              <w:lang w:val="en-US"/>
            </w:rPr>
            <w:t>H.</w:t>
          </w:r>
          <w:r w:rsidRPr="006C2E78">
            <w:rPr>
              <w:lang w:val="en-US"/>
            </w:rPr>
            <w:t>, Dong</w:t>
          </w:r>
          <w:r w:rsidR="00D72869">
            <w:rPr>
              <w:lang w:val="en-US"/>
            </w:rPr>
            <w:t xml:space="preserve"> </w:t>
          </w:r>
          <w:r w:rsidR="00D72869" w:rsidRPr="006C2E78">
            <w:rPr>
              <w:lang w:val="en-US"/>
            </w:rPr>
            <w:t>L.</w:t>
          </w:r>
          <w:r w:rsidRPr="006C2E78">
            <w:rPr>
              <w:lang w:val="en-US"/>
            </w:rPr>
            <w:t>, Liu</w:t>
          </w:r>
          <w:r w:rsidR="00D72869">
            <w:rPr>
              <w:lang w:val="en-US"/>
            </w:rPr>
            <w:t xml:space="preserve"> </w:t>
          </w:r>
          <w:r w:rsidR="00D72869" w:rsidRPr="006C2E78">
            <w:rPr>
              <w:lang w:val="en-US"/>
            </w:rPr>
            <w:t>Y.</w:t>
          </w:r>
          <w:r w:rsidRPr="006C2E78">
            <w:rPr>
              <w:lang w:val="en-US"/>
            </w:rPr>
            <w:t>, Lu</w:t>
          </w:r>
          <w:r w:rsidR="00D72869">
            <w:rPr>
              <w:lang w:val="en-US"/>
            </w:rPr>
            <w:t xml:space="preserve"> </w:t>
          </w:r>
          <w:r w:rsidR="00D72869" w:rsidRPr="006C2E78">
            <w:rPr>
              <w:lang w:val="en-US"/>
            </w:rPr>
            <w:t>B.</w:t>
          </w:r>
          <w:r w:rsidR="00D72869">
            <w:rPr>
              <w:lang w:val="en-US"/>
            </w:rPr>
            <w:t xml:space="preserve"> </w:t>
          </w:r>
          <w:r w:rsidRPr="006C2E78">
            <w:rPr>
              <w:lang w:val="en-US"/>
            </w:rPr>
            <w:t xml:space="preserve">Emotion recognition from multiband EEG signals using </w:t>
          </w:r>
          <w:proofErr w:type="spellStart"/>
          <w:r w:rsidRPr="006C2E78">
            <w:rPr>
              <w:lang w:val="en-US"/>
            </w:rPr>
            <w:t>CapsNet</w:t>
          </w:r>
          <w:proofErr w:type="spellEnd"/>
          <w:r w:rsidR="00D72869">
            <w:rPr>
              <w:lang w:val="en-US"/>
            </w:rPr>
            <w:t xml:space="preserve"> // </w:t>
          </w:r>
          <w:r w:rsidRPr="006C2E78">
            <w:rPr>
              <w:lang w:val="en-US"/>
            </w:rPr>
            <w:t>Sensors</w:t>
          </w:r>
          <w:r w:rsidR="00D72869">
            <w:rPr>
              <w:lang w:val="en-US"/>
            </w:rPr>
            <w:t xml:space="preserve">. 2019. V.19. N.9. </w:t>
          </w:r>
          <w:proofErr w:type="spellStart"/>
          <w:r w:rsidR="00D72869">
            <w:rPr>
              <w:lang w:val="en-US"/>
            </w:rPr>
            <w:t>doi</w:t>
          </w:r>
          <w:proofErr w:type="spellEnd"/>
          <w:r w:rsidR="00D72869">
            <w:rPr>
              <w:lang w:val="en-US"/>
            </w:rPr>
            <w:t>:</w:t>
          </w:r>
          <w:r w:rsidR="00D72869" w:rsidRPr="00D72869">
            <w:rPr>
              <w:lang w:val="en-US"/>
            </w:rPr>
            <w:t xml:space="preserve"> 10.3390/s19092212</w:t>
          </w:r>
        </w:p>
        <w:p w14:paraId="4A55861B" w14:textId="29E0A679" w:rsidR="00886BDB" w:rsidRPr="006C2E78" w:rsidRDefault="00886BDB" w:rsidP="00D72869">
          <w:pPr>
            <w:pStyle w:val="ad"/>
            <w:numPr>
              <w:ilvl w:val="0"/>
              <w:numId w:val="13"/>
            </w:numPr>
            <w:spacing w:before="0" w:beforeAutospacing="0" w:after="0" w:afterAutospacing="0"/>
            <w:jc w:val="both"/>
            <w:rPr>
              <w:lang w:val="en-US"/>
            </w:rPr>
          </w:pPr>
          <w:proofErr w:type="spellStart"/>
          <w:r w:rsidRPr="006C2E78">
            <w:rPr>
              <w:lang w:val="en-US"/>
            </w:rPr>
            <w:t>Cimtay</w:t>
          </w:r>
          <w:proofErr w:type="spellEnd"/>
          <w:r w:rsidR="00D72869" w:rsidRPr="00D72869">
            <w:rPr>
              <w:lang w:val="en-US"/>
            </w:rPr>
            <w:t xml:space="preserve"> </w:t>
          </w:r>
          <w:r w:rsidR="00D72869">
            <w:rPr>
              <w:lang w:val="en-US"/>
            </w:rPr>
            <w:t>Y.</w:t>
          </w:r>
          <w:proofErr w:type="gramStart"/>
          <w:r w:rsidR="00D72869">
            <w:rPr>
              <w:lang w:val="en-US"/>
            </w:rPr>
            <w:t xml:space="preserve">, </w:t>
          </w:r>
          <w:r w:rsidRPr="006C2E78">
            <w:rPr>
              <w:lang w:val="en-US"/>
            </w:rPr>
            <w:t xml:space="preserve"> </w:t>
          </w:r>
          <w:proofErr w:type="spellStart"/>
          <w:r w:rsidRPr="006C2E78">
            <w:rPr>
              <w:lang w:val="en-US"/>
            </w:rPr>
            <w:t>Ekmekcioglu</w:t>
          </w:r>
          <w:proofErr w:type="spellEnd"/>
          <w:proofErr w:type="gramEnd"/>
          <w:r w:rsidR="00D72869">
            <w:rPr>
              <w:lang w:val="en-US"/>
            </w:rPr>
            <w:t xml:space="preserve"> </w:t>
          </w:r>
          <w:r w:rsidR="00D72869" w:rsidRPr="006C2E78">
            <w:rPr>
              <w:lang w:val="en-US"/>
            </w:rPr>
            <w:t>E.</w:t>
          </w:r>
          <w:r w:rsidR="00D72869">
            <w:rPr>
              <w:lang w:val="en-US"/>
            </w:rPr>
            <w:t xml:space="preserve"> </w:t>
          </w:r>
          <w:r w:rsidRPr="006C2E78">
            <w:rPr>
              <w:lang w:val="en-US"/>
            </w:rPr>
            <w:t>Investigating the use of pretrained convolutional neural network on cross-subject and cross-dataset EEG emotion recognition</w:t>
          </w:r>
          <w:r w:rsidR="00D72869">
            <w:rPr>
              <w:lang w:val="en-US"/>
            </w:rPr>
            <w:t xml:space="preserve"> // </w:t>
          </w:r>
          <w:r w:rsidRPr="006C2E78">
            <w:rPr>
              <w:lang w:val="en-US"/>
            </w:rPr>
            <w:t>Sensors</w:t>
          </w:r>
          <w:r w:rsidR="00D72869">
            <w:rPr>
              <w:lang w:val="en-US"/>
            </w:rPr>
            <w:t xml:space="preserve">. 2020. V.20. N.7. </w:t>
          </w:r>
          <w:proofErr w:type="spellStart"/>
          <w:r w:rsidR="00D72869">
            <w:rPr>
              <w:lang w:val="en-US"/>
            </w:rPr>
            <w:t>doi</w:t>
          </w:r>
          <w:proofErr w:type="spellEnd"/>
          <w:r w:rsidR="00D72869" w:rsidRPr="00D72869">
            <w:rPr>
              <w:lang w:val="en-US"/>
            </w:rPr>
            <w:t>: 10.3390/s20072034</w:t>
          </w:r>
          <w:r w:rsidR="00D72869">
            <w:rPr>
              <w:lang w:val="en-US"/>
            </w:rPr>
            <w:t xml:space="preserve"> </w:t>
          </w:r>
        </w:p>
        <w:p w14:paraId="4E0685DC" w14:textId="12DFDC9E" w:rsidR="00886BDB" w:rsidRPr="006C2E78" w:rsidRDefault="00886BDB" w:rsidP="00923A95">
          <w:pPr>
            <w:pStyle w:val="ad"/>
            <w:numPr>
              <w:ilvl w:val="0"/>
              <w:numId w:val="13"/>
            </w:numPr>
            <w:spacing w:before="0" w:beforeAutospacing="0" w:after="0" w:afterAutospacing="0"/>
            <w:jc w:val="both"/>
            <w:rPr>
              <w:lang w:val="en-US"/>
            </w:rPr>
          </w:pPr>
          <w:r w:rsidRPr="006C2E78">
            <w:rPr>
              <w:lang w:val="en-US"/>
            </w:rPr>
            <w:t>Wang</w:t>
          </w:r>
          <w:r w:rsidR="004F062F">
            <w:rPr>
              <w:lang w:val="en-US"/>
            </w:rPr>
            <w:t xml:space="preserve"> </w:t>
          </w:r>
          <w:r w:rsidR="004F062F" w:rsidRPr="006C2E78">
            <w:rPr>
              <w:lang w:val="en-US"/>
            </w:rPr>
            <w:t>F.</w:t>
          </w:r>
          <w:r w:rsidRPr="006C2E78">
            <w:rPr>
              <w:lang w:val="en-US"/>
            </w:rPr>
            <w:t>, Wu</w:t>
          </w:r>
          <w:r w:rsidR="004F062F">
            <w:rPr>
              <w:lang w:val="en-US"/>
            </w:rPr>
            <w:t xml:space="preserve"> </w:t>
          </w:r>
          <w:r w:rsidR="004F062F" w:rsidRPr="006C2E78">
            <w:rPr>
              <w:lang w:val="en-US"/>
            </w:rPr>
            <w:t>S.</w:t>
          </w:r>
          <w:r w:rsidRPr="006C2E78">
            <w:rPr>
              <w:lang w:val="en-US"/>
            </w:rPr>
            <w:t>, Zhang</w:t>
          </w:r>
          <w:r w:rsidR="004F062F" w:rsidRPr="006C2E78">
            <w:rPr>
              <w:lang w:val="en-US"/>
            </w:rPr>
            <w:t xml:space="preserve"> W.</w:t>
          </w:r>
          <w:r w:rsidRPr="006C2E78">
            <w:rPr>
              <w:lang w:val="en-US"/>
            </w:rPr>
            <w:t>, Xu</w:t>
          </w:r>
          <w:r w:rsidR="004F062F" w:rsidRPr="006C2E78">
            <w:rPr>
              <w:lang w:val="en-US"/>
            </w:rPr>
            <w:t xml:space="preserve"> Z.</w:t>
          </w:r>
          <w:r w:rsidRPr="006C2E78">
            <w:rPr>
              <w:lang w:val="en-US"/>
            </w:rPr>
            <w:t>, Zhang</w:t>
          </w:r>
          <w:r w:rsidR="004F062F" w:rsidRPr="006C2E78">
            <w:rPr>
              <w:lang w:val="en-US"/>
            </w:rPr>
            <w:t xml:space="preserve"> Y.</w:t>
          </w:r>
          <w:r w:rsidRPr="006C2E78">
            <w:rPr>
              <w:lang w:val="en-US"/>
            </w:rPr>
            <w:t>, Wu</w:t>
          </w:r>
          <w:r w:rsidR="004F062F" w:rsidRPr="006C2E78">
            <w:rPr>
              <w:lang w:val="en-US"/>
            </w:rPr>
            <w:t xml:space="preserve"> C.</w:t>
          </w:r>
          <w:r w:rsidRPr="006C2E78">
            <w:rPr>
              <w:lang w:val="en-US"/>
            </w:rPr>
            <w:t>, Coleman</w:t>
          </w:r>
          <w:r w:rsidR="004F062F" w:rsidRPr="004F062F">
            <w:rPr>
              <w:lang w:val="en-US"/>
            </w:rPr>
            <w:t xml:space="preserve"> </w:t>
          </w:r>
          <w:proofErr w:type="spellStart"/>
          <w:r w:rsidR="004F062F" w:rsidRPr="006C2E78">
            <w:rPr>
              <w:lang w:val="en-US"/>
            </w:rPr>
            <w:t>S.</w:t>
          </w:r>
          <w:r w:rsidRPr="006C2E78">
            <w:rPr>
              <w:lang w:val="en-US"/>
            </w:rPr>
            <w:t>Emotion</w:t>
          </w:r>
          <w:proofErr w:type="spellEnd"/>
          <w:r w:rsidRPr="006C2E78">
            <w:rPr>
              <w:lang w:val="en-US"/>
            </w:rPr>
            <w:t xml:space="preserve"> recognition with convolutional neural network and EEG-based EFDMs</w:t>
          </w:r>
          <w:r w:rsidR="004F062F">
            <w:rPr>
              <w:lang w:val="en-US"/>
            </w:rPr>
            <w:t xml:space="preserve"> // </w:t>
          </w:r>
          <w:proofErr w:type="spellStart"/>
          <w:r w:rsidR="004F062F">
            <w:rPr>
              <w:lang w:val="en-US"/>
            </w:rPr>
            <w:t>Neuropsychologia</w:t>
          </w:r>
          <w:proofErr w:type="spellEnd"/>
          <w:r w:rsidR="004F062F">
            <w:rPr>
              <w:lang w:val="en-US"/>
            </w:rPr>
            <w:t>. 2020. V</w:t>
          </w:r>
          <w:r w:rsidRPr="006C2E78">
            <w:rPr>
              <w:lang w:val="en-US"/>
            </w:rPr>
            <w:t>. 146</w:t>
          </w:r>
          <w:r w:rsidR="004F062F">
            <w:rPr>
              <w:lang w:val="en-US"/>
            </w:rPr>
            <w:t xml:space="preserve">. </w:t>
          </w:r>
          <w:proofErr w:type="spellStart"/>
          <w:r w:rsidR="004F062F">
            <w:rPr>
              <w:lang w:val="en-US"/>
            </w:rPr>
            <w:t>doi</w:t>
          </w:r>
          <w:proofErr w:type="spellEnd"/>
          <w:r w:rsidR="004F062F">
            <w:rPr>
              <w:lang w:val="en-US"/>
            </w:rPr>
            <w:t>:</w:t>
          </w:r>
          <w:r w:rsidR="004F062F" w:rsidRPr="004F062F">
            <w:t xml:space="preserve"> </w:t>
          </w:r>
          <w:r w:rsidR="004F062F" w:rsidRPr="004F062F">
            <w:rPr>
              <w:lang w:val="en-US"/>
            </w:rPr>
            <w:t>10.1016/j.neuropsychologia.2020.107506</w:t>
          </w:r>
        </w:p>
        <w:p w14:paraId="6B4A30C5" w14:textId="25DD1353" w:rsidR="00886BDB" w:rsidRPr="006C2E78" w:rsidRDefault="00886BDB" w:rsidP="00923A95">
          <w:pPr>
            <w:pStyle w:val="ad"/>
            <w:numPr>
              <w:ilvl w:val="0"/>
              <w:numId w:val="13"/>
            </w:numPr>
            <w:spacing w:before="0" w:beforeAutospacing="0" w:after="0" w:afterAutospacing="0"/>
            <w:jc w:val="both"/>
            <w:rPr>
              <w:lang w:val="en-US"/>
            </w:rPr>
          </w:pPr>
          <w:r w:rsidRPr="006C2E78">
            <w:rPr>
              <w:lang w:val="en-US"/>
            </w:rPr>
            <w:lastRenderedPageBreak/>
            <w:t>Cui</w:t>
          </w:r>
          <w:r w:rsidR="00923A95" w:rsidRPr="00923A95">
            <w:rPr>
              <w:lang w:val="en-US"/>
            </w:rPr>
            <w:t xml:space="preserve"> </w:t>
          </w:r>
          <w:r w:rsidR="00923A95" w:rsidRPr="006C2E78">
            <w:rPr>
              <w:lang w:val="en-US"/>
            </w:rPr>
            <w:t>H.</w:t>
          </w:r>
          <w:r w:rsidRPr="006C2E78">
            <w:rPr>
              <w:lang w:val="en-US"/>
            </w:rPr>
            <w:t>, Liu</w:t>
          </w:r>
          <w:r w:rsidR="00923A95">
            <w:rPr>
              <w:lang w:val="en-US"/>
            </w:rPr>
            <w:t xml:space="preserve"> </w:t>
          </w:r>
          <w:r w:rsidR="00923A95" w:rsidRPr="006C2E78">
            <w:rPr>
              <w:lang w:val="en-US"/>
            </w:rPr>
            <w:t>A.</w:t>
          </w:r>
          <w:r w:rsidRPr="006C2E78">
            <w:rPr>
              <w:lang w:val="en-US"/>
            </w:rPr>
            <w:t>, Zhang</w:t>
          </w:r>
          <w:r w:rsidR="00923A95">
            <w:rPr>
              <w:lang w:val="en-US"/>
            </w:rPr>
            <w:t xml:space="preserve"> </w:t>
          </w:r>
          <w:r w:rsidR="00923A95" w:rsidRPr="006C2E78">
            <w:rPr>
              <w:lang w:val="en-US"/>
            </w:rPr>
            <w:t>X.</w:t>
          </w:r>
          <w:r w:rsidRPr="006C2E78">
            <w:rPr>
              <w:lang w:val="en-US"/>
            </w:rPr>
            <w:t>, Chen</w:t>
          </w:r>
          <w:r w:rsidR="00923A95">
            <w:rPr>
              <w:lang w:val="en-US"/>
            </w:rPr>
            <w:t xml:space="preserve"> </w:t>
          </w:r>
          <w:r w:rsidR="00923A95" w:rsidRPr="006C2E78">
            <w:rPr>
              <w:lang w:val="en-US"/>
            </w:rPr>
            <w:t>X.</w:t>
          </w:r>
          <w:r w:rsidRPr="006C2E78">
            <w:rPr>
              <w:lang w:val="en-US"/>
            </w:rPr>
            <w:t>, Wang</w:t>
          </w:r>
          <w:r w:rsidR="00923A95">
            <w:rPr>
              <w:lang w:val="en-US"/>
            </w:rPr>
            <w:t xml:space="preserve"> </w:t>
          </w:r>
          <w:r w:rsidR="00923A95" w:rsidRPr="006C2E78">
            <w:rPr>
              <w:lang w:val="en-US"/>
            </w:rPr>
            <w:t>K.</w:t>
          </w:r>
          <w:r w:rsidRPr="006C2E78">
            <w:rPr>
              <w:lang w:val="en-US"/>
            </w:rPr>
            <w:t>, Chen</w:t>
          </w:r>
          <w:r w:rsidR="00923A95">
            <w:rPr>
              <w:lang w:val="en-US"/>
            </w:rPr>
            <w:t xml:space="preserve"> </w:t>
          </w:r>
          <w:r w:rsidR="00923A95" w:rsidRPr="006C2E78">
            <w:rPr>
              <w:lang w:val="en-US"/>
            </w:rPr>
            <w:t>X.</w:t>
          </w:r>
          <w:r w:rsidR="00923A95">
            <w:rPr>
              <w:lang w:val="en-US"/>
            </w:rPr>
            <w:t xml:space="preserve"> </w:t>
          </w:r>
          <w:r w:rsidRPr="006C2E78">
            <w:rPr>
              <w:lang w:val="en-US"/>
            </w:rPr>
            <w:t>EEG-based emotion recognition using an end-to-end regional-asymmetric convolutional neural network</w:t>
          </w:r>
          <w:r w:rsidR="00923A95">
            <w:rPr>
              <w:lang w:val="en-US"/>
            </w:rPr>
            <w:t xml:space="preserve"> /</w:t>
          </w:r>
          <w:proofErr w:type="gramStart"/>
          <w:r w:rsidR="00923A95">
            <w:rPr>
              <w:lang w:val="en-US"/>
            </w:rPr>
            <w:t xml:space="preserve">/ </w:t>
          </w:r>
          <w:r w:rsidRPr="006C2E78">
            <w:rPr>
              <w:lang w:val="en-US"/>
            </w:rPr>
            <w:t xml:space="preserve"> Knowl</w:t>
          </w:r>
          <w:r w:rsidR="00923A95">
            <w:rPr>
              <w:lang w:val="en-US"/>
            </w:rPr>
            <w:t>edge</w:t>
          </w:r>
          <w:proofErr w:type="gramEnd"/>
          <w:r w:rsidRPr="006C2E78">
            <w:rPr>
              <w:lang w:val="en-US"/>
            </w:rPr>
            <w:t>-Based Syst</w:t>
          </w:r>
          <w:r w:rsidR="00923A95">
            <w:rPr>
              <w:lang w:val="en-US"/>
            </w:rPr>
            <w:t xml:space="preserve">ems. 2020. V.205. </w:t>
          </w:r>
          <w:proofErr w:type="spellStart"/>
          <w:r w:rsidR="00923A95">
            <w:rPr>
              <w:lang w:val="en-US"/>
            </w:rPr>
            <w:t>doi</w:t>
          </w:r>
          <w:proofErr w:type="spellEnd"/>
          <w:r w:rsidR="00923A95">
            <w:rPr>
              <w:lang w:val="en-US"/>
            </w:rPr>
            <w:t xml:space="preserve">: </w:t>
          </w:r>
          <w:r w:rsidR="00923A95" w:rsidRPr="00923A95">
            <w:rPr>
              <w:lang w:val="en-US"/>
            </w:rPr>
            <w:t>10.1016/j.knosys.2020.106243</w:t>
          </w:r>
        </w:p>
        <w:p w14:paraId="183DEC55" w14:textId="49BB6F2F" w:rsidR="00886BDB" w:rsidRPr="006C2E78" w:rsidRDefault="00886BDB" w:rsidP="00F05EFC">
          <w:pPr>
            <w:pStyle w:val="ad"/>
            <w:numPr>
              <w:ilvl w:val="0"/>
              <w:numId w:val="13"/>
            </w:numPr>
            <w:spacing w:before="0" w:beforeAutospacing="0" w:after="0" w:afterAutospacing="0"/>
            <w:jc w:val="both"/>
            <w:rPr>
              <w:lang w:val="en-US"/>
            </w:rPr>
          </w:pPr>
          <w:r w:rsidRPr="006C2E78">
            <w:rPr>
              <w:lang w:val="en-US"/>
            </w:rPr>
            <w:t>Hassan</w:t>
          </w:r>
          <w:r w:rsidR="00923A95">
            <w:rPr>
              <w:lang w:val="en-US"/>
            </w:rPr>
            <w:t xml:space="preserve"> </w:t>
          </w:r>
          <w:r w:rsidR="00923A95" w:rsidRPr="006C2E78">
            <w:rPr>
              <w:lang w:val="en-US"/>
            </w:rPr>
            <w:t>M.</w:t>
          </w:r>
          <w:r w:rsidRPr="006C2E78">
            <w:rPr>
              <w:lang w:val="en-US"/>
            </w:rPr>
            <w:t xml:space="preserve">, </w:t>
          </w:r>
          <w:proofErr w:type="spellStart"/>
          <w:r w:rsidRPr="006C2E78">
            <w:rPr>
              <w:lang w:val="en-US"/>
            </w:rPr>
            <w:t>Alam</w:t>
          </w:r>
          <w:proofErr w:type="spellEnd"/>
          <w:r w:rsidR="00923A95">
            <w:rPr>
              <w:lang w:val="en-US"/>
            </w:rPr>
            <w:t xml:space="preserve"> </w:t>
          </w:r>
          <w:r w:rsidR="00923A95" w:rsidRPr="006C2E78">
            <w:rPr>
              <w:lang w:val="en-US"/>
            </w:rPr>
            <w:t>M.</w:t>
          </w:r>
          <w:r w:rsidRPr="006C2E78">
            <w:rPr>
              <w:lang w:val="en-US"/>
            </w:rPr>
            <w:t>, Uddin</w:t>
          </w:r>
          <w:r w:rsidR="00923A95">
            <w:rPr>
              <w:lang w:val="en-US"/>
            </w:rPr>
            <w:t xml:space="preserve"> </w:t>
          </w:r>
          <w:r w:rsidR="00923A95" w:rsidRPr="006C2E78">
            <w:rPr>
              <w:lang w:val="en-US"/>
            </w:rPr>
            <w:t>M.</w:t>
          </w:r>
          <w:r w:rsidRPr="006C2E78">
            <w:rPr>
              <w:lang w:val="en-US"/>
            </w:rPr>
            <w:t>, Huda</w:t>
          </w:r>
          <w:r w:rsidR="00923A95" w:rsidRPr="00923A95">
            <w:rPr>
              <w:lang w:val="en-US"/>
            </w:rPr>
            <w:t xml:space="preserve"> </w:t>
          </w:r>
          <w:r w:rsidR="00923A95" w:rsidRPr="006C2E78">
            <w:rPr>
              <w:lang w:val="en-US"/>
            </w:rPr>
            <w:t>S.</w:t>
          </w:r>
          <w:r w:rsidRPr="006C2E78">
            <w:rPr>
              <w:lang w:val="en-US"/>
            </w:rPr>
            <w:t xml:space="preserve">, </w:t>
          </w:r>
          <w:proofErr w:type="spellStart"/>
          <w:r w:rsidRPr="006C2E78">
            <w:rPr>
              <w:lang w:val="en-US"/>
            </w:rPr>
            <w:t>Almogren</w:t>
          </w:r>
          <w:proofErr w:type="spellEnd"/>
          <w:r w:rsidR="00923A95">
            <w:rPr>
              <w:lang w:val="en-US"/>
            </w:rPr>
            <w:t xml:space="preserve"> </w:t>
          </w:r>
          <w:r w:rsidR="00923A95" w:rsidRPr="006C2E78">
            <w:rPr>
              <w:lang w:val="en-US"/>
            </w:rPr>
            <w:t>A.</w:t>
          </w:r>
          <w:r w:rsidRPr="006C2E78">
            <w:rPr>
              <w:lang w:val="en-US"/>
            </w:rPr>
            <w:t xml:space="preserve">, </w:t>
          </w:r>
          <w:proofErr w:type="spellStart"/>
          <w:r w:rsidRPr="006C2E78">
            <w:rPr>
              <w:lang w:val="en-US"/>
            </w:rPr>
            <w:t>Fortino</w:t>
          </w:r>
          <w:proofErr w:type="spellEnd"/>
          <w:r w:rsidR="00923A95">
            <w:rPr>
              <w:lang w:val="en-US"/>
            </w:rPr>
            <w:t xml:space="preserve"> </w:t>
          </w:r>
          <w:r w:rsidR="00923A95" w:rsidRPr="006C2E78">
            <w:rPr>
              <w:lang w:val="en-US"/>
            </w:rPr>
            <w:t>G.</w:t>
          </w:r>
          <w:r w:rsidR="00923A95">
            <w:rPr>
              <w:lang w:val="en-US"/>
            </w:rPr>
            <w:t xml:space="preserve"> </w:t>
          </w:r>
          <w:r w:rsidRPr="006C2E78">
            <w:rPr>
              <w:lang w:val="en-US"/>
            </w:rPr>
            <w:t>Human emotion recognition using deep belief network architecture</w:t>
          </w:r>
          <w:r w:rsidR="00923A95">
            <w:rPr>
              <w:lang w:val="en-US"/>
            </w:rPr>
            <w:t xml:space="preserve"> // </w:t>
          </w:r>
          <w:r w:rsidR="00923A95" w:rsidRPr="00923A95">
            <w:rPr>
              <w:lang w:val="en-US"/>
            </w:rPr>
            <w:t>Information fusion</w:t>
          </w:r>
          <w:r w:rsidR="00923A95">
            <w:rPr>
              <w:lang w:val="en-US"/>
            </w:rPr>
            <w:t xml:space="preserve">. 2019. V.51. P.10-18. </w:t>
          </w:r>
          <w:proofErr w:type="spellStart"/>
          <w:r w:rsidR="00923A95">
            <w:rPr>
              <w:lang w:val="en-US"/>
            </w:rPr>
            <w:t>doi</w:t>
          </w:r>
          <w:proofErr w:type="spellEnd"/>
          <w:r w:rsidR="00923A95">
            <w:rPr>
              <w:lang w:val="en-US"/>
            </w:rPr>
            <w:t>:</w:t>
          </w:r>
          <w:r w:rsidR="00923A95" w:rsidRPr="00923A95">
            <w:t xml:space="preserve"> </w:t>
          </w:r>
          <w:r w:rsidR="00923A95" w:rsidRPr="00923A95">
            <w:rPr>
              <w:lang w:val="en-US"/>
            </w:rPr>
            <w:t>10.1016/j.inffus.2018.10.009</w:t>
          </w:r>
        </w:p>
        <w:p w14:paraId="1AA0289C" w14:textId="44DF53C3" w:rsidR="00886BDB" w:rsidRPr="006C2E78" w:rsidRDefault="00886BDB" w:rsidP="00F05EFC">
          <w:pPr>
            <w:pStyle w:val="ad"/>
            <w:numPr>
              <w:ilvl w:val="0"/>
              <w:numId w:val="13"/>
            </w:numPr>
            <w:spacing w:before="0" w:beforeAutospacing="0" w:after="0" w:afterAutospacing="0"/>
            <w:jc w:val="both"/>
            <w:rPr>
              <w:lang w:val="en-US"/>
            </w:rPr>
          </w:pPr>
          <w:r w:rsidRPr="006C2E78">
            <w:rPr>
              <w:lang w:val="en-US"/>
            </w:rPr>
            <w:t>Islam</w:t>
          </w:r>
          <w:r w:rsidR="00F05EFC">
            <w:rPr>
              <w:lang w:val="en-US"/>
            </w:rPr>
            <w:t xml:space="preserve"> </w:t>
          </w:r>
          <w:r w:rsidR="00F05EFC" w:rsidRPr="006C2E78">
            <w:rPr>
              <w:lang w:val="en-US"/>
            </w:rPr>
            <w:t>R.</w:t>
          </w:r>
          <w:r w:rsidR="00F05EFC">
            <w:rPr>
              <w:lang w:val="en-US"/>
            </w:rPr>
            <w:t xml:space="preserve">, </w:t>
          </w:r>
          <w:r w:rsidRPr="006C2E78">
            <w:rPr>
              <w:lang w:val="en-US"/>
            </w:rPr>
            <w:t>Ahmad</w:t>
          </w:r>
          <w:r w:rsidR="00F05EFC">
            <w:rPr>
              <w:lang w:val="en-US"/>
            </w:rPr>
            <w:t xml:space="preserve"> </w:t>
          </w:r>
          <w:r w:rsidR="00F05EFC" w:rsidRPr="006C2E78">
            <w:rPr>
              <w:lang w:val="en-US"/>
            </w:rPr>
            <w:t>M.</w:t>
          </w:r>
          <w:r w:rsidR="00F05EFC">
            <w:rPr>
              <w:lang w:val="en-US"/>
            </w:rPr>
            <w:t xml:space="preserve"> </w:t>
          </w:r>
          <w:r w:rsidRPr="006C2E78">
            <w:rPr>
              <w:lang w:val="en-US"/>
            </w:rPr>
            <w:t>Virtual image from EEG to recognize appropriate emotion using convolutional neural network</w:t>
          </w:r>
          <w:r w:rsidR="00F05EFC">
            <w:rPr>
              <w:lang w:val="en-US"/>
            </w:rPr>
            <w:t xml:space="preserve"> // </w:t>
          </w:r>
          <w:r w:rsidRPr="006C2E78">
            <w:rPr>
              <w:lang w:val="en-US"/>
            </w:rPr>
            <w:t xml:space="preserve">Proc. </w:t>
          </w:r>
          <w:r w:rsidR="00F05EFC" w:rsidRPr="00F05EFC">
            <w:rPr>
              <w:lang w:val="en-US"/>
            </w:rPr>
            <w:t>1st International Conference on Advances in Science, Engineering and Robotics Technology (ICASERT</w:t>
          </w:r>
          <w:r w:rsidRPr="006C2E78">
            <w:rPr>
              <w:lang w:val="en-US"/>
            </w:rPr>
            <w:t>)</w:t>
          </w:r>
          <w:r w:rsidR="00F05EFC">
            <w:rPr>
              <w:lang w:val="en-US"/>
            </w:rPr>
            <w:t xml:space="preserve">. </w:t>
          </w:r>
          <w:r w:rsidRPr="006C2E78">
            <w:rPr>
              <w:lang w:val="en-US"/>
            </w:rPr>
            <w:t>2019</w:t>
          </w:r>
          <w:r w:rsidR="00F05EFC">
            <w:rPr>
              <w:lang w:val="en-US"/>
            </w:rPr>
            <w:t>. P.</w:t>
          </w:r>
          <w:r w:rsidRPr="006C2E78">
            <w:rPr>
              <w:lang w:val="en-US"/>
            </w:rPr>
            <w:t xml:space="preserve"> 1–4.</w:t>
          </w:r>
          <w:r w:rsidR="00F05EFC">
            <w:rPr>
              <w:lang w:val="en-US"/>
            </w:rPr>
            <w:t xml:space="preserve"> </w:t>
          </w:r>
          <w:proofErr w:type="spellStart"/>
          <w:r w:rsidR="00F05EFC">
            <w:rPr>
              <w:lang w:val="en-US"/>
            </w:rPr>
            <w:t>doi</w:t>
          </w:r>
          <w:proofErr w:type="spellEnd"/>
          <w:r w:rsidR="00F05EFC">
            <w:rPr>
              <w:lang w:val="en-US"/>
            </w:rPr>
            <w:t>:</w:t>
          </w:r>
          <w:r w:rsidR="00F05EFC" w:rsidRPr="00F05EFC">
            <w:t xml:space="preserve"> </w:t>
          </w:r>
          <w:r w:rsidR="00F05EFC" w:rsidRPr="00F05EFC">
            <w:rPr>
              <w:lang w:val="en-US"/>
            </w:rPr>
            <w:t>10.1109/ICASERT.2019.8934760</w:t>
          </w:r>
        </w:p>
        <w:p w14:paraId="0D42B733" w14:textId="07ACBA8D" w:rsidR="00886BDB" w:rsidRPr="006C2E78" w:rsidRDefault="00886BDB" w:rsidP="004058FD">
          <w:pPr>
            <w:pStyle w:val="ad"/>
            <w:numPr>
              <w:ilvl w:val="0"/>
              <w:numId w:val="13"/>
            </w:numPr>
            <w:spacing w:before="0" w:beforeAutospacing="0" w:after="0" w:afterAutospacing="0"/>
            <w:jc w:val="both"/>
            <w:rPr>
              <w:lang w:val="en-US"/>
            </w:rPr>
          </w:pPr>
          <w:r w:rsidRPr="006C2E78">
            <w:rPr>
              <w:lang w:val="en-US"/>
            </w:rPr>
            <w:t>Chen</w:t>
          </w:r>
          <w:r w:rsidR="004058FD">
            <w:rPr>
              <w:lang w:val="en-US"/>
            </w:rPr>
            <w:t xml:space="preserve"> X.</w:t>
          </w:r>
          <w:r w:rsidRPr="006C2E78">
            <w:rPr>
              <w:lang w:val="en-US"/>
            </w:rPr>
            <w:t>, Zhang</w:t>
          </w:r>
          <w:r w:rsidR="004058FD">
            <w:rPr>
              <w:lang w:val="en-US"/>
            </w:rPr>
            <w:t xml:space="preserve"> </w:t>
          </w:r>
          <w:r w:rsidR="004058FD" w:rsidRPr="006C2E78">
            <w:rPr>
              <w:lang w:val="en-US"/>
            </w:rPr>
            <w:t>P.</w:t>
          </w:r>
          <w:r w:rsidRPr="006C2E78">
            <w:rPr>
              <w:lang w:val="en-US"/>
            </w:rPr>
            <w:t>, Mao</w:t>
          </w:r>
          <w:r w:rsidR="004058FD">
            <w:rPr>
              <w:lang w:val="en-US"/>
            </w:rPr>
            <w:t xml:space="preserve"> </w:t>
          </w:r>
          <w:r w:rsidR="004058FD" w:rsidRPr="006C2E78">
            <w:rPr>
              <w:lang w:val="en-US"/>
            </w:rPr>
            <w:t>Z.</w:t>
          </w:r>
          <w:r w:rsidRPr="006C2E78">
            <w:rPr>
              <w:lang w:val="en-US"/>
            </w:rPr>
            <w:t>, Huang</w:t>
          </w:r>
          <w:r w:rsidR="004058FD">
            <w:rPr>
              <w:lang w:val="en-US"/>
            </w:rPr>
            <w:t xml:space="preserve"> </w:t>
          </w:r>
          <w:r w:rsidR="004058FD" w:rsidRPr="006C2E78">
            <w:rPr>
              <w:lang w:val="en-US"/>
            </w:rPr>
            <w:t>Y.</w:t>
          </w:r>
          <w:r w:rsidRPr="006C2E78">
            <w:rPr>
              <w:lang w:val="en-US"/>
            </w:rPr>
            <w:t>, Jiang</w:t>
          </w:r>
          <w:r w:rsidR="004058FD">
            <w:rPr>
              <w:lang w:val="en-US"/>
            </w:rPr>
            <w:t xml:space="preserve"> </w:t>
          </w:r>
          <w:r w:rsidR="004058FD" w:rsidRPr="006C2E78">
            <w:rPr>
              <w:lang w:val="en-US"/>
            </w:rPr>
            <w:t>D.</w:t>
          </w:r>
          <w:r w:rsidRPr="006C2E78">
            <w:rPr>
              <w:lang w:val="en-US"/>
            </w:rPr>
            <w:t>, Zhang</w:t>
          </w:r>
          <w:r w:rsidR="004058FD">
            <w:rPr>
              <w:lang w:val="en-US"/>
            </w:rPr>
            <w:t xml:space="preserve"> </w:t>
          </w:r>
          <w:r w:rsidR="004058FD" w:rsidRPr="006C2E78">
            <w:rPr>
              <w:lang w:val="en-US"/>
            </w:rPr>
            <w:t>Y.</w:t>
          </w:r>
          <w:r w:rsidR="004058FD">
            <w:rPr>
              <w:lang w:val="en-US"/>
            </w:rPr>
            <w:t xml:space="preserve"> </w:t>
          </w:r>
          <w:r w:rsidRPr="006C2E78">
            <w:rPr>
              <w:lang w:val="en-US"/>
            </w:rPr>
            <w:t>Accurate EEG-based emotion recognition on combined features using deep convolutional neural</w:t>
          </w:r>
          <w:r w:rsidR="004058FD">
            <w:rPr>
              <w:lang w:val="en-US"/>
            </w:rPr>
            <w:t xml:space="preserve"> networks // </w:t>
          </w:r>
          <w:r w:rsidR="004058FD" w:rsidRPr="004058FD">
            <w:rPr>
              <w:lang w:val="en-US"/>
            </w:rPr>
            <w:t>IEEE Access</w:t>
          </w:r>
          <w:r w:rsidR="004058FD">
            <w:rPr>
              <w:lang w:val="en-US"/>
            </w:rPr>
            <w:t xml:space="preserve">. 2019. V.PP. P.1-1. </w:t>
          </w:r>
          <w:proofErr w:type="spellStart"/>
          <w:r w:rsidR="004058FD">
            <w:rPr>
              <w:lang w:val="en-US"/>
            </w:rPr>
            <w:t>doi</w:t>
          </w:r>
          <w:proofErr w:type="spellEnd"/>
          <w:r w:rsidR="004058FD">
            <w:rPr>
              <w:lang w:val="en-US"/>
            </w:rPr>
            <w:t>:</w:t>
          </w:r>
          <w:r w:rsidR="004058FD" w:rsidRPr="004058FD">
            <w:rPr>
              <w:lang w:val="en-US"/>
            </w:rPr>
            <w:t xml:space="preserve"> 10.1109/ACCESS.2019.2908285</w:t>
          </w:r>
        </w:p>
        <w:p w14:paraId="65A85717" w14:textId="0621FCC7" w:rsidR="004765F0" w:rsidRPr="004765F0" w:rsidRDefault="00886BDB" w:rsidP="004765F0">
          <w:pPr>
            <w:pStyle w:val="ad"/>
            <w:numPr>
              <w:ilvl w:val="0"/>
              <w:numId w:val="13"/>
            </w:numPr>
            <w:spacing w:before="0" w:beforeAutospacing="0" w:after="0" w:afterAutospacing="0"/>
            <w:jc w:val="both"/>
            <w:rPr>
              <w:lang w:val="en-US"/>
            </w:rPr>
          </w:pPr>
          <w:r w:rsidRPr="004765F0">
            <w:rPr>
              <w:lang w:val="en-US"/>
            </w:rPr>
            <w:t>Li</w:t>
          </w:r>
          <w:r w:rsidR="004058FD" w:rsidRPr="004765F0">
            <w:rPr>
              <w:lang w:val="en-US"/>
            </w:rPr>
            <w:t xml:space="preserve"> P.</w:t>
          </w:r>
          <w:r w:rsidRPr="004765F0">
            <w:rPr>
              <w:lang w:val="en-US"/>
            </w:rPr>
            <w:t>, Liu</w:t>
          </w:r>
          <w:r w:rsidR="004058FD" w:rsidRPr="004765F0">
            <w:rPr>
              <w:lang w:val="en-US"/>
            </w:rPr>
            <w:t xml:space="preserve"> H.</w:t>
          </w:r>
          <w:r w:rsidRPr="004765F0">
            <w:rPr>
              <w:lang w:val="en-US"/>
            </w:rPr>
            <w:t>, Si</w:t>
          </w:r>
          <w:r w:rsidR="004058FD" w:rsidRPr="004765F0">
            <w:rPr>
              <w:lang w:val="en-US"/>
            </w:rPr>
            <w:t xml:space="preserve"> Y.</w:t>
          </w:r>
          <w:r w:rsidRPr="004765F0">
            <w:rPr>
              <w:lang w:val="en-US"/>
            </w:rPr>
            <w:t>, Li</w:t>
          </w:r>
          <w:r w:rsidR="004058FD" w:rsidRPr="004765F0">
            <w:rPr>
              <w:lang w:val="en-US"/>
            </w:rPr>
            <w:t xml:space="preserve"> C.</w:t>
          </w:r>
          <w:r w:rsidRPr="004765F0">
            <w:rPr>
              <w:lang w:val="en-US"/>
            </w:rPr>
            <w:t>, Li</w:t>
          </w:r>
          <w:r w:rsidR="004058FD" w:rsidRPr="004765F0">
            <w:rPr>
              <w:lang w:val="en-US"/>
            </w:rPr>
            <w:t xml:space="preserve"> F.</w:t>
          </w:r>
          <w:r w:rsidRPr="004765F0">
            <w:rPr>
              <w:lang w:val="en-US"/>
            </w:rPr>
            <w:t>, Zhu</w:t>
          </w:r>
          <w:r w:rsidR="004058FD" w:rsidRPr="004765F0">
            <w:rPr>
              <w:lang w:val="en-US"/>
            </w:rPr>
            <w:t xml:space="preserve"> X.</w:t>
          </w:r>
          <w:r w:rsidRPr="004765F0">
            <w:rPr>
              <w:lang w:val="en-US"/>
            </w:rPr>
            <w:t>, Huang</w:t>
          </w:r>
          <w:r w:rsidR="004058FD" w:rsidRPr="004765F0">
            <w:rPr>
              <w:lang w:val="en-US"/>
            </w:rPr>
            <w:t xml:space="preserve"> X.</w:t>
          </w:r>
          <w:r w:rsidRPr="004765F0">
            <w:rPr>
              <w:lang w:val="en-US"/>
            </w:rPr>
            <w:t>, Zeng</w:t>
          </w:r>
          <w:r w:rsidR="004058FD" w:rsidRPr="004765F0">
            <w:rPr>
              <w:lang w:val="en-US"/>
            </w:rPr>
            <w:t xml:space="preserve"> Y.</w:t>
          </w:r>
          <w:r w:rsidRPr="004765F0">
            <w:rPr>
              <w:lang w:val="en-US"/>
            </w:rPr>
            <w:t>, Yao</w:t>
          </w:r>
          <w:r w:rsidR="004058FD" w:rsidRPr="004765F0">
            <w:rPr>
              <w:lang w:val="en-US"/>
            </w:rPr>
            <w:t xml:space="preserve"> D.</w:t>
          </w:r>
          <w:r w:rsidRPr="004765F0">
            <w:rPr>
              <w:lang w:val="en-US"/>
            </w:rPr>
            <w:t>, Zhang</w:t>
          </w:r>
          <w:r w:rsidR="004058FD" w:rsidRPr="004765F0">
            <w:rPr>
              <w:lang w:val="en-US"/>
            </w:rPr>
            <w:t xml:space="preserve"> Y.</w:t>
          </w:r>
          <w:r w:rsidRPr="004765F0">
            <w:rPr>
              <w:lang w:val="en-US"/>
            </w:rPr>
            <w:t>, Xu</w:t>
          </w:r>
          <w:r w:rsidR="004058FD" w:rsidRPr="004765F0">
            <w:rPr>
              <w:lang w:val="en-US"/>
            </w:rPr>
            <w:t xml:space="preserve"> P.</w:t>
          </w:r>
          <w:r w:rsidRPr="004765F0">
            <w:rPr>
              <w:lang w:val="en-US"/>
            </w:rPr>
            <w:t xml:space="preserve"> EEG based emotion recognition by combining functional connectivity network and local activations</w:t>
          </w:r>
          <w:r w:rsidR="004058FD" w:rsidRPr="004765F0">
            <w:rPr>
              <w:lang w:val="en-US"/>
            </w:rPr>
            <w:t xml:space="preserve"> // </w:t>
          </w:r>
          <w:r w:rsidRPr="004765F0">
            <w:rPr>
              <w:lang w:val="en-US"/>
            </w:rPr>
            <w:t>IEEE Trans</w:t>
          </w:r>
          <w:r w:rsidR="004765F0" w:rsidRPr="004765F0">
            <w:rPr>
              <w:lang w:val="en-US"/>
            </w:rPr>
            <w:t xml:space="preserve"> </w:t>
          </w:r>
          <w:r w:rsidRPr="004765F0">
            <w:rPr>
              <w:lang w:val="en-US"/>
            </w:rPr>
            <w:t xml:space="preserve"> Biomed</w:t>
          </w:r>
          <w:r w:rsidR="004765F0" w:rsidRPr="004765F0">
            <w:rPr>
              <w:lang w:val="en-US"/>
            </w:rPr>
            <w:t xml:space="preserve"> </w:t>
          </w:r>
          <w:r w:rsidRPr="004765F0">
            <w:rPr>
              <w:lang w:val="en-US"/>
            </w:rPr>
            <w:t xml:space="preserve"> Eng. </w:t>
          </w:r>
          <w:r w:rsidR="004765F0" w:rsidRPr="004765F0">
            <w:rPr>
              <w:lang w:val="en-US"/>
            </w:rPr>
            <w:t>V.</w:t>
          </w:r>
          <w:r w:rsidRPr="004765F0">
            <w:rPr>
              <w:lang w:val="en-US"/>
            </w:rPr>
            <w:t xml:space="preserve">66, </w:t>
          </w:r>
          <w:r w:rsidR="004765F0" w:rsidRPr="004765F0">
            <w:rPr>
              <w:lang w:val="en-US"/>
            </w:rPr>
            <w:t>N.</w:t>
          </w:r>
          <w:r w:rsidRPr="004765F0">
            <w:rPr>
              <w:lang w:val="en-US"/>
            </w:rPr>
            <w:t>10</w:t>
          </w:r>
          <w:r w:rsidR="004765F0" w:rsidRPr="004765F0">
            <w:rPr>
              <w:lang w:val="en-US"/>
            </w:rPr>
            <w:t xml:space="preserve">. </w:t>
          </w:r>
          <w:proofErr w:type="spellStart"/>
          <w:r w:rsidR="004765F0" w:rsidRPr="004765F0">
            <w:rPr>
              <w:lang w:val="en-US"/>
            </w:rPr>
            <w:t>doi</w:t>
          </w:r>
          <w:proofErr w:type="spellEnd"/>
          <w:r w:rsidR="004765F0" w:rsidRPr="004765F0">
            <w:rPr>
              <w:lang w:val="en-US"/>
            </w:rPr>
            <w:t>: 10.1109/TBME.2019.2897651</w:t>
          </w:r>
        </w:p>
        <w:p w14:paraId="2C0E873E" w14:textId="1DB56124" w:rsidR="00886BDB" w:rsidRPr="006C2E78" w:rsidRDefault="00886BDB" w:rsidP="004765F0">
          <w:pPr>
            <w:pStyle w:val="ad"/>
            <w:numPr>
              <w:ilvl w:val="0"/>
              <w:numId w:val="13"/>
            </w:numPr>
            <w:spacing w:before="0" w:beforeAutospacing="0" w:after="0" w:afterAutospacing="0"/>
            <w:jc w:val="both"/>
            <w:rPr>
              <w:lang w:val="en-US"/>
            </w:rPr>
          </w:pPr>
          <w:r w:rsidRPr="006C2E78">
            <w:rPr>
              <w:lang w:val="en-US"/>
            </w:rPr>
            <w:t>Xiang</w:t>
          </w:r>
          <w:r w:rsidR="004765F0">
            <w:rPr>
              <w:lang w:val="en-US"/>
            </w:rPr>
            <w:t xml:space="preserve"> L.,</w:t>
          </w:r>
          <w:r w:rsidRPr="006C2E78">
            <w:rPr>
              <w:lang w:val="en-US"/>
            </w:rPr>
            <w:t xml:space="preserve"> </w:t>
          </w:r>
          <w:proofErr w:type="spellStart"/>
          <w:r w:rsidRPr="006C2E78">
            <w:rPr>
              <w:lang w:val="en-US"/>
            </w:rPr>
            <w:t>Dawei</w:t>
          </w:r>
          <w:proofErr w:type="spellEnd"/>
          <w:r w:rsidR="004765F0">
            <w:rPr>
              <w:lang w:val="en-US"/>
            </w:rPr>
            <w:t xml:space="preserve"> S., </w:t>
          </w:r>
          <w:r w:rsidRPr="006C2E78">
            <w:rPr>
              <w:lang w:val="en-US"/>
            </w:rPr>
            <w:t>Zhang</w:t>
          </w:r>
          <w:r w:rsidR="004765F0">
            <w:rPr>
              <w:lang w:val="en-US"/>
            </w:rPr>
            <w:t xml:space="preserve"> P., Zhang Y.</w:t>
          </w:r>
          <w:r w:rsidRPr="006C2E78">
            <w:rPr>
              <w:lang w:val="en-US"/>
            </w:rPr>
            <w:t xml:space="preserve">, </w:t>
          </w:r>
          <w:proofErr w:type="spellStart"/>
          <w:r w:rsidRPr="006C2E78">
            <w:rPr>
              <w:lang w:val="en-US"/>
            </w:rPr>
            <w:t>Yuexian</w:t>
          </w:r>
          <w:proofErr w:type="spellEnd"/>
          <w:r w:rsidR="004765F0">
            <w:rPr>
              <w:lang w:val="en-US"/>
            </w:rPr>
            <w:t xml:space="preserve"> H., </w:t>
          </w:r>
          <w:r w:rsidRPr="006C2E78">
            <w:rPr>
              <w:lang w:val="en-US"/>
            </w:rPr>
            <w:t>Bin</w:t>
          </w:r>
          <w:r w:rsidR="004765F0">
            <w:rPr>
              <w:lang w:val="en-US"/>
            </w:rPr>
            <w:t xml:space="preserve"> H. </w:t>
          </w:r>
          <w:r w:rsidRPr="006C2E78">
            <w:rPr>
              <w:lang w:val="en-US"/>
            </w:rPr>
            <w:t>Exploring EEG Features in Cross-Subject Emotion Recognition</w:t>
          </w:r>
          <w:r w:rsidR="004765F0">
            <w:rPr>
              <w:lang w:val="en-US"/>
            </w:rPr>
            <w:t xml:space="preserve"> // </w:t>
          </w:r>
          <w:r w:rsidRPr="006C2E78">
            <w:rPr>
              <w:lang w:val="en-US"/>
            </w:rPr>
            <w:t>Frontiers in Neuroscience.</w:t>
          </w:r>
          <w:r w:rsidR="004765F0">
            <w:rPr>
              <w:lang w:val="en-US"/>
            </w:rPr>
            <w:t xml:space="preserve"> 2018. V.</w:t>
          </w:r>
          <w:r w:rsidRPr="006C2E78">
            <w:rPr>
              <w:lang w:val="en-US"/>
            </w:rPr>
            <w:t>12</w:t>
          </w:r>
          <w:r w:rsidR="004765F0">
            <w:rPr>
              <w:lang w:val="en-US"/>
            </w:rPr>
            <w:t>. P</w:t>
          </w:r>
          <w:r w:rsidRPr="006C2E78">
            <w:rPr>
              <w:lang w:val="en-US"/>
            </w:rPr>
            <w:t>. 162</w:t>
          </w:r>
          <w:r w:rsidR="004765F0">
            <w:rPr>
              <w:lang w:val="en-US"/>
            </w:rPr>
            <w:t xml:space="preserve">. </w:t>
          </w:r>
          <w:proofErr w:type="spellStart"/>
          <w:r w:rsidR="004765F0">
            <w:rPr>
              <w:lang w:val="en-US"/>
            </w:rPr>
            <w:t>doi</w:t>
          </w:r>
          <w:proofErr w:type="spellEnd"/>
          <w:r w:rsidR="004765F0">
            <w:rPr>
              <w:lang w:val="en-US"/>
            </w:rPr>
            <w:t xml:space="preserve">: </w:t>
          </w:r>
          <w:r w:rsidR="004765F0" w:rsidRPr="004765F0">
            <w:rPr>
              <w:lang w:val="en-US"/>
            </w:rPr>
            <w:t>10.3389/fnins.2018.00162</w:t>
          </w:r>
        </w:p>
        <w:p w14:paraId="4467118B" w14:textId="29C6A089" w:rsidR="00886BDB" w:rsidRPr="006C2E78" w:rsidRDefault="00886BDB" w:rsidP="00241D6A">
          <w:pPr>
            <w:pStyle w:val="ad"/>
            <w:numPr>
              <w:ilvl w:val="0"/>
              <w:numId w:val="13"/>
            </w:numPr>
            <w:spacing w:before="0" w:beforeAutospacing="0" w:after="0" w:afterAutospacing="0"/>
            <w:jc w:val="both"/>
            <w:rPr>
              <w:lang w:val="en-US"/>
            </w:rPr>
          </w:pPr>
          <w:r w:rsidRPr="006C2E78">
            <w:rPr>
              <w:lang w:val="en-US"/>
            </w:rPr>
            <w:t>Nakisa</w:t>
          </w:r>
          <w:r w:rsidR="00241D6A">
            <w:rPr>
              <w:lang w:val="en-US"/>
            </w:rPr>
            <w:t xml:space="preserve"> </w:t>
          </w:r>
          <w:r w:rsidR="00241D6A" w:rsidRPr="006C2E78">
            <w:rPr>
              <w:lang w:val="en-US"/>
            </w:rPr>
            <w:t>B.</w:t>
          </w:r>
          <w:r w:rsidRPr="006C2E78">
            <w:rPr>
              <w:lang w:val="en-US"/>
            </w:rPr>
            <w:t xml:space="preserve">, </w:t>
          </w:r>
          <w:proofErr w:type="spellStart"/>
          <w:r w:rsidRPr="006C2E78">
            <w:rPr>
              <w:lang w:val="en-US"/>
            </w:rPr>
            <w:t>Rastgoo</w:t>
          </w:r>
          <w:proofErr w:type="spellEnd"/>
          <w:r w:rsidR="00241D6A">
            <w:rPr>
              <w:lang w:val="en-US"/>
            </w:rPr>
            <w:t xml:space="preserve"> </w:t>
          </w:r>
          <w:r w:rsidR="00241D6A" w:rsidRPr="006C2E78">
            <w:rPr>
              <w:lang w:val="en-US"/>
            </w:rPr>
            <w:t>N.</w:t>
          </w:r>
          <w:r w:rsidRPr="006C2E78">
            <w:rPr>
              <w:lang w:val="en-US"/>
            </w:rPr>
            <w:t xml:space="preserve">, </w:t>
          </w:r>
          <w:proofErr w:type="spellStart"/>
          <w:r w:rsidRPr="006C2E78">
            <w:rPr>
              <w:lang w:val="en-US"/>
            </w:rPr>
            <w:t>Tjondronegoro</w:t>
          </w:r>
          <w:proofErr w:type="spellEnd"/>
          <w:r w:rsidR="00241D6A">
            <w:rPr>
              <w:lang w:val="en-US"/>
            </w:rPr>
            <w:t xml:space="preserve"> </w:t>
          </w:r>
          <w:r w:rsidR="00241D6A" w:rsidRPr="006C2E78">
            <w:rPr>
              <w:lang w:val="en-US"/>
            </w:rPr>
            <w:t>D.</w:t>
          </w:r>
          <w:r w:rsidRPr="006C2E78">
            <w:rPr>
              <w:lang w:val="en-US"/>
            </w:rPr>
            <w:t>, Chandran</w:t>
          </w:r>
          <w:r w:rsidR="00241D6A">
            <w:rPr>
              <w:lang w:val="en-US"/>
            </w:rPr>
            <w:t xml:space="preserve"> </w:t>
          </w:r>
          <w:r w:rsidR="00241D6A" w:rsidRPr="006C2E78">
            <w:rPr>
              <w:lang w:val="en-US"/>
            </w:rPr>
            <w:t>V.</w:t>
          </w:r>
          <w:r w:rsidR="00241D6A">
            <w:rPr>
              <w:lang w:val="en-US"/>
            </w:rPr>
            <w:t xml:space="preserve"> </w:t>
          </w:r>
          <w:r w:rsidRPr="006C2E78">
            <w:rPr>
              <w:lang w:val="en-US"/>
            </w:rPr>
            <w:t>Evolutionary computation algorithms for feature selection of EEG-based emotion recognition using mobile sensors</w:t>
          </w:r>
          <w:r w:rsidR="00241D6A">
            <w:rPr>
              <w:lang w:val="en-US"/>
            </w:rPr>
            <w:t xml:space="preserve"> //</w:t>
          </w:r>
          <w:r w:rsidRPr="006C2E78">
            <w:rPr>
              <w:lang w:val="en-US"/>
            </w:rPr>
            <w:t xml:space="preserve"> </w:t>
          </w:r>
          <w:r w:rsidR="00241D6A" w:rsidRPr="00241D6A">
            <w:rPr>
              <w:lang w:val="en-US"/>
            </w:rPr>
            <w:t>Expert Systems with Applications</w:t>
          </w:r>
          <w:r w:rsidRPr="006C2E78">
            <w:rPr>
              <w:lang w:val="en-US"/>
            </w:rPr>
            <w:t>.</w:t>
          </w:r>
          <w:r w:rsidR="00241D6A">
            <w:rPr>
              <w:lang w:val="en-US"/>
            </w:rPr>
            <w:t xml:space="preserve"> 2017. V.</w:t>
          </w:r>
          <w:r w:rsidRPr="006C2E78">
            <w:rPr>
              <w:lang w:val="en-US"/>
            </w:rPr>
            <w:t xml:space="preserve"> 93</w:t>
          </w:r>
          <w:r w:rsidR="00241D6A">
            <w:rPr>
              <w:lang w:val="en-US"/>
            </w:rPr>
            <w:t>. P.</w:t>
          </w:r>
          <w:r w:rsidRPr="006C2E78">
            <w:rPr>
              <w:lang w:val="en-US"/>
            </w:rPr>
            <w:t>143–155</w:t>
          </w:r>
          <w:r w:rsidR="00241D6A">
            <w:rPr>
              <w:lang w:val="en-US"/>
            </w:rPr>
            <w:t xml:space="preserve"> doi:</w:t>
          </w:r>
          <w:r w:rsidR="00241D6A" w:rsidRPr="00241D6A">
            <w:rPr>
              <w:lang w:val="en-US"/>
            </w:rPr>
            <w:t>10.1016/j.eswa.2017.</w:t>
          </w:r>
          <w:r w:rsidR="00241D6A">
            <w:rPr>
              <w:lang w:val="en-US"/>
            </w:rPr>
            <w:t xml:space="preserve"> </w:t>
          </w:r>
          <w:r w:rsidR="00241D6A" w:rsidRPr="00241D6A">
            <w:rPr>
              <w:lang w:val="en-US"/>
            </w:rPr>
            <w:t>09.062</w:t>
          </w:r>
        </w:p>
        <w:p w14:paraId="4118C7EE" w14:textId="6DDDFEF4" w:rsidR="00886BDB" w:rsidRPr="006C2E78" w:rsidRDefault="00241D6A" w:rsidP="00973734">
          <w:pPr>
            <w:pStyle w:val="ad"/>
            <w:numPr>
              <w:ilvl w:val="0"/>
              <w:numId w:val="13"/>
            </w:numPr>
            <w:spacing w:before="0" w:beforeAutospacing="0" w:after="0" w:afterAutospacing="0"/>
            <w:jc w:val="both"/>
            <w:rPr>
              <w:lang w:val="en-US"/>
            </w:rPr>
          </w:pPr>
          <w:proofErr w:type="spellStart"/>
          <w:r w:rsidRPr="00241D6A">
            <w:rPr>
              <w:lang w:val="en-US"/>
            </w:rPr>
            <w:t>Cimtay</w:t>
          </w:r>
          <w:proofErr w:type="spellEnd"/>
          <w:r w:rsidRPr="00241D6A">
            <w:rPr>
              <w:lang w:val="en-US"/>
            </w:rPr>
            <w:t xml:space="preserve"> Y</w:t>
          </w:r>
          <w:r>
            <w:rPr>
              <w:lang w:val="en-US"/>
            </w:rPr>
            <w:t>.</w:t>
          </w:r>
          <w:r w:rsidRPr="00241D6A">
            <w:rPr>
              <w:lang w:val="en-US"/>
            </w:rPr>
            <w:t xml:space="preserve">, </w:t>
          </w:r>
          <w:proofErr w:type="spellStart"/>
          <w:r w:rsidRPr="00241D6A">
            <w:rPr>
              <w:lang w:val="en-US"/>
            </w:rPr>
            <w:t>Ekmekcioglu</w:t>
          </w:r>
          <w:proofErr w:type="spellEnd"/>
          <w:r w:rsidRPr="00241D6A">
            <w:rPr>
              <w:lang w:val="en-US"/>
            </w:rPr>
            <w:t xml:space="preserve"> E.</w:t>
          </w:r>
          <w:r>
            <w:rPr>
              <w:lang w:val="en-US"/>
            </w:rPr>
            <w:t xml:space="preserve"> </w:t>
          </w:r>
          <w:r w:rsidR="00886BDB" w:rsidRPr="006C2E78">
            <w:rPr>
              <w:lang w:val="en-US"/>
            </w:rPr>
            <w:t>Investigating the Use of Pretrained Convolutional Neural Network on Cross-Subject and Cross-Dataset EEG Emotion Recognition</w:t>
          </w:r>
          <w:r>
            <w:rPr>
              <w:lang w:val="en-US"/>
            </w:rPr>
            <w:t xml:space="preserve"> //</w:t>
          </w:r>
          <w:r w:rsidR="00886BDB" w:rsidRPr="006C2E78">
            <w:rPr>
              <w:lang w:val="en-US"/>
            </w:rPr>
            <w:t xml:space="preserve"> Sensors</w:t>
          </w:r>
          <w:r>
            <w:rPr>
              <w:lang w:val="en-US"/>
            </w:rPr>
            <w:t>. 2020. V.</w:t>
          </w:r>
          <w:r w:rsidR="00886BDB" w:rsidRPr="006C2E78">
            <w:rPr>
              <w:lang w:val="en-US"/>
            </w:rPr>
            <w:t>20</w:t>
          </w:r>
          <w:r>
            <w:rPr>
              <w:lang w:val="en-US"/>
            </w:rPr>
            <w:t xml:space="preserve">. N.7. </w:t>
          </w:r>
          <w:proofErr w:type="spellStart"/>
          <w:r w:rsidR="00973734" w:rsidRPr="00973734">
            <w:rPr>
              <w:lang w:val="en-US"/>
            </w:rPr>
            <w:t>doi</w:t>
          </w:r>
          <w:proofErr w:type="spellEnd"/>
          <w:r w:rsidR="00973734" w:rsidRPr="00973734">
            <w:rPr>
              <w:lang w:val="en-US"/>
            </w:rPr>
            <w:t>: 10.3390/s2007203</w:t>
          </w:r>
        </w:p>
        <w:p w14:paraId="6EBAC568" w14:textId="60455FB8" w:rsidR="00886BDB" w:rsidRPr="006C2E78" w:rsidRDefault="00886BDB" w:rsidP="00973734">
          <w:pPr>
            <w:pStyle w:val="ad"/>
            <w:numPr>
              <w:ilvl w:val="0"/>
              <w:numId w:val="13"/>
            </w:numPr>
            <w:spacing w:before="0" w:beforeAutospacing="0" w:after="0" w:afterAutospacing="0"/>
            <w:rPr>
              <w:lang w:val="en-US"/>
            </w:rPr>
          </w:pPr>
          <w:r w:rsidRPr="006C2E78">
            <w:rPr>
              <w:lang w:val="en-US"/>
            </w:rPr>
            <w:t>Qing</w:t>
          </w:r>
          <w:r w:rsidR="00241D6A">
            <w:rPr>
              <w:lang w:val="en-US"/>
            </w:rPr>
            <w:t xml:space="preserve"> </w:t>
          </w:r>
          <w:r w:rsidR="00241D6A" w:rsidRPr="006C2E78">
            <w:rPr>
              <w:lang w:val="en-US"/>
            </w:rPr>
            <w:t>C.</w:t>
          </w:r>
          <w:r w:rsidRPr="006C2E78">
            <w:rPr>
              <w:lang w:val="en-US"/>
            </w:rPr>
            <w:t xml:space="preserve">, </w:t>
          </w:r>
          <w:proofErr w:type="spellStart"/>
          <w:r w:rsidRPr="006C2E78">
            <w:rPr>
              <w:lang w:val="en-US"/>
            </w:rPr>
            <w:t>Qiao</w:t>
          </w:r>
          <w:proofErr w:type="spellEnd"/>
          <w:r w:rsidR="00241D6A">
            <w:rPr>
              <w:lang w:val="en-US"/>
            </w:rPr>
            <w:t xml:space="preserve"> </w:t>
          </w:r>
          <w:r w:rsidR="00241D6A" w:rsidRPr="006C2E78">
            <w:rPr>
              <w:lang w:val="en-US"/>
            </w:rPr>
            <w:t>R.</w:t>
          </w:r>
          <w:r w:rsidRPr="006C2E78">
            <w:rPr>
              <w:lang w:val="en-US"/>
            </w:rPr>
            <w:t>, Xu</w:t>
          </w:r>
          <w:r w:rsidR="00241D6A" w:rsidRPr="006C2E78">
            <w:rPr>
              <w:lang w:val="en-US"/>
            </w:rPr>
            <w:t xml:space="preserve"> X.</w:t>
          </w:r>
          <w:r w:rsidRPr="006C2E78">
            <w:rPr>
              <w:lang w:val="en-US"/>
            </w:rPr>
            <w:t>, Cheng</w:t>
          </w:r>
          <w:r w:rsidR="00241D6A" w:rsidRPr="00241D6A">
            <w:rPr>
              <w:lang w:val="en-US"/>
            </w:rPr>
            <w:t xml:space="preserve"> </w:t>
          </w:r>
          <w:r w:rsidR="00241D6A" w:rsidRPr="006C2E78">
            <w:rPr>
              <w:lang w:val="en-US"/>
            </w:rPr>
            <w:t>Y.</w:t>
          </w:r>
          <w:r w:rsidR="00241D6A">
            <w:rPr>
              <w:lang w:val="en-US"/>
            </w:rPr>
            <w:t xml:space="preserve"> </w:t>
          </w:r>
          <w:r w:rsidRPr="006C2E78">
            <w:rPr>
              <w:lang w:val="en-US"/>
            </w:rPr>
            <w:t>Interpretable emotion recognition using EEG signals</w:t>
          </w:r>
          <w:r w:rsidR="00241D6A">
            <w:rPr>
              <w:lang w:val="en-US"/>
            </w:rPr>
            <w:t xml:space="preserve"> //</w:t>
          </w:r>
          <w:r w:rsidR="00973734">
            <w:rPr>
              <w:lang w:val="en-US"/>
            </w:rPr>
            <w:t xml:space="preserve"> </w:t>
          </w:r>
          <w:r w:rsidRPr="006C2E78">
            <w:rPr>
              <w:lang w:val="en-US"/>
            </w:rPr>
            <w:t>IEEE Access</w:t>
          </w:r>
          <w:r w:rsidR="00241D6A">
            <w:rPr>
              <w:lang w:val="en-US"/>
            </w:rPr>
            <w:t>. 2019. V.</w:t>
          </w:r>
          <w:r w:rsidR="00973734">
            <w:rPr>
              <w:lang w:val="en-US"/>
            </w:rPr>
            <w:t xml:space="preserve"> 7. </w:t>
          </w:r>
          <w:proofErr w:type="spellStart"/>
          <w:r w:rsidR="00973734">
            <w:rPr>
              <w:lang w:val="en-US"/>
            </w:rPr>
            <w:t>doi</w:t>
          </w:r>
          <w:proofErr w:type="spellEnd"/>
          <w:r w:rsidR="00973734">
            <w:rPr>
              <w:lang w:val="en-US"/>
            </w:rPr>
            <w:t>:</w:t>
          </w:r>
          <w:r w:rsidR="00973734" w:rsidRPr="00973734">
            <w:t xml:space="preserve"> </w:t>
          </w:r>
          <w:r w:rsidR="00973734" w:rsidRPr="00973734">
            <w:rPr>
              <w:lang w:val="en-US"/>
            </w:rPr>
            <w:t>10.1109/ACCESS.2019.2928691</w:t>
          </w:r>
          <w:r w:rsidR="00973734">
            <w:rPr>
              <w:lang w:val="en-US"/>
            </w:rPr>
            <w:t xml:space="preserve"> </w:t>
          </w:r>
        </w:p>
        <w:p w14:paraId="0E341FB8" w14:textId="02B0CB45" w:rsidR="00886BDB" w:rsidRPr="006C2E78" w:rsidRDefault="00886BDB" w:rsidP="00A77B11">
          <w:pPr>
            <w:pStyle w:val="ad"/>
            <w:numPr>
              <w:ilvl w:val="0"/>
              <w:numId w:val="13"/>
            </w:numPr>
            <w:spacing w:before="0" w:beforeAutospacing="0" w:after="0" w:afterAutospacing="0"/>
            <w:jc w:val="both"/>
            <w:rPr>
              <w:lang w:val="en-US"/>
            </w:rPr>
          </w:pPr>
          <w:r w:rsidRPr="006C2E78">
            <w:rPr>
              <w:lang w:val="en-US"/>
            </w:rPr>
            <w:t>Yang</w:t>
          </w:r>
          <w:r w:rsidR="00973734">
            <w:rPr>
              <w:lang w:val="en-US"/>
            </w:rPr>
            <w:t xml:space="preserve"> </w:t>
          </w:r>
          <w:r w:rsidR="00973734" w:rsidRPr="006C2E78">
            <w:rPr>
              <w:lang w:val="en-US"/>
            </w:rPr>
            <w:t>Y.</w:t>
          </w:r>
          <w:r w:rsidR="00973734">
            <w:rPr>
              <w:lang w:val="en-US"/>
            </w:rPr>
            <w:t>,</w:t>
          </w:r>
          <w:r w:rsidRPr="006C2E78">
            <w:rPr>
              <w:lang w:val="en-US"/>
            </w:rPr>
            <w:t xml:space="preserve"> Wu</w:t>
          </w:r>
          <w:r w:rsidR="00A77B11">
            <w:rPr>
              <w:lang w:val="en-US"/>
            </w:rPr>
            <w:t xml:space="preserve"> J.</w:t>
          </w:r>
          <w:r w:rsidRPr="006C2E78">
            <w:rPr>
              <w:lang w:val="en-US"/>
            </w:rPr>
            <w:t>, Zheng</w:t>
          </w:r>
          <w:r w:rsidR="00A77B11">
            <w:rPr>
              <w:lang w:val="en-US"/>
            </w:rPr>
            <w:t xml:space="preserve"> </w:t>
          </w:r>
          <w:r w:rsidR="00A77B11" w:rsidRPr="006C2E78">
            <w:rPr>
              <w:lang w:val="en-US"/>
            </w:rPr>
            <w:t>W.-L.</w:t>
          </w:r>
          <w:r w:rsidRPr="006C2E78">
            <w:rPr>
              <w:lang w:val="en-US"/>
            </w:rPr>
            <w:t>, Lu</w:t>
          </w:r>
          <w:r w:rsidR="00A77B11">
            <w:rPr>
              <w:lang w:val="en-US"/>
            </w:rPr>
            <w:t xml:space="preserve"> </w:t>
          </w:r>
          <w:r w:rsidR="00A77B11" w:rsidRPr="006C2E78">
            <w:rPr>
              <w:lang w:val="en-US"/>
            </w:rPr>
            <w:t>B.-L.</w:t>
          </w:r>
          <w:r w:rsidR="00A77B11">
            <w:rPr>
              <w:lang w:val="en-US"/>
            </w:rPr>
            <w:t xml:space="preserve"> </w:t>
          </w:r>
          <w:r w:rsidRPr="006C2E78">
            <w:rPr>
              <w:lang w:val="en-US"/>
            </w:rPr>
            <w:t>EEG-based emotion recognition using hierarchical network with subnetwork nodes</w:t>
          </w:r>
          <w:r w:rsidR="00A77B11">
            <w:rPr>
              <w:lang w:val="en-US"/>
            </w:rPr>
            <w:t xml:space="preserve"> //</w:t>
          </w:r>
          <w:r w:rsidRPr="006C2E78">
            <w:rPr>
              <w:lang w:val="en-US"/>
            </w:rPr>
            <w:t xml:space="preserve"> IEEE Trans</w:t>
          </w:r>
          <w:r w:rsidR="00A77B11">
            <w:rPr>
              <w:lang w:val="en-US"/>
            </w:rPr>
            <w:t>actions on Cognitive and Developmental Systems. 2018</w:t>
          </w:r>
          <w:r w:rsidRPr="006C2E78">
            <w:rPr>
              <w:lang w:val="en-US"/>
            </w:rPr>
            <w:t>.</w:t>
          </w:r>
          <w:r w:rsidR="00A77B11">
            <w:rPr>
              <w:lang w:val="en-US"/>
            </w:rPr>
            <w:t xml:space="preserve"> V</w:t>
          </w:r>
          <w:r w:rsidRPr="006C2E78">
            <w:rPr>
              <w:lang w:val="en-US"/>
            </w:rPr>
            <w:t>. 10</w:t>
          </w:r>
          <w:r w:rsidR="00A77B11">
            <w:rPr>
              <w:lang w:val="en-US"/>
            </w:rPr>
            <w:t>. N</w:t>
          </w:r>
          <w:r w:rsidRPr="006C2E78">
            <w:rPr>
              <w:lang w:val="en-US"/>
            </w:rPr>
            <w:t>. 2</w:t>
          </w:r>
          <w:r w:rsidR="00A77B11">
            <w:rPr>
              <w:lang w:val="en-US"/>
            </w:rPr>
            <w:t>. P</w:t>
          </w:r>
          <w:r w:rsidRPr="006C2E78">
            <w:rPr>
              <w:lang w:val="en-US"/>
            </w:rPr>
            <w:t>. 408–419</w:t>
          </w:r>
          <w:r w:rsidR="00A77B11">
            <w:rPr>
              <w:lang w:val="en-US"/>
            </w:rPr>
            <w:t xml:space="preserve">. </w:t>
          </w:r>
          <w:proofErr w:type="spellStart"/>
          <w:r w:rsidR="00A77B11" w:rsidRPr="00A77B11">
            <w:rPr>
              <w:lang w:val="en-US"/>
            </w:rPr>
            <w:t>doi</w:t>
          </w:r>
          <w:proofErr w:type="spellEnd"/>
          <w:r w:rsidR="00A77B11" w:rsidRPr="00A77B11">
            <w:rPr>
              <w:lang w:val="en-US"/>
            </w:rPr>
            <w:t>: 10.1109/TCDS.2017.</w:t>
          </w:r>
          <w:r w:rsidR="00A77B11">
            <w:rPr>
              <w:lang w:val="en-US"/>
            </w:rPr>
            <w:t xml:space="preserve"> </w:t>
          </w:r>
          <w:r w:rsidR="00A77B11" w:rsidRPr="00A77B11">
            <w:rPr>
              <w:lang w:val="en-US"/>
            </w:rPr>
            <w:t>2685338</w:t>
          </w:r>
        </w:p>
        <w:p w14:paraId="00B18FEB" w14:textId="488F653A" w:rsidR="00886BDB" w:rsidRPr="006C2E78" w:rsidRDefault="00886BDB" w:rsidP="00A77B11">
          <w:pPr>
            <w:pStyle w:val="ad"/>
            <w:numPr>
              <w:ilvl w:val="0"/>
              <w:numId w:val="13"/>
            </w:numPr>
            <w:spacing w:before="0" w:beforeAutospacing="0" w:after="0" w:afterAutospacing="0"/>
            <w:jc w:val="both"/>
            <w:rPr>
              <w:lang w:val="en-US"/>
            </w:rPr>
          </w:pPr>
          <w:r w:rsidRPr="006C2E78">
            <w:rPr>
              <w:lang w:val="en-US"/>
            </w:rPr>
            <w:t xml:space="preserve">Zheng </w:t>
          </w:r>
          <w:r w:rsidR="00A77B11" w:rsidRPr="006C2E78">
            <w:rPr>
              <w:lang w:val="en-US"/>
            </w:rPr>
            <w:t>W.-L</w:t>
          </w:r>
          <w:r w:rsidR="00A77B11">
            <w:rPr>
              <w:lang w:val="en-US"/>
            </w:rPr>
            <w:t xml:space="preserve">., </w:t>
          </w:r>
          <w:r w:rsidRPr="006C2E78">
            <w:rPr>
              <w:lang w:val="en-US"/>
            </w:rPr>
            <w:t>Lu</w:t>
          </w:r>
          <w:r w:rsidR="00A77B11">
            <w:rPr>
              <w:lang w:val="en-US"/>
            </w:rPr>
            <w:t xml:space="preserve"> </w:t>
          </w:r>
          <w:r w:rsidR="00A77B11" w:rsidRPr="006C2E78">
            <w:rPr>
              <w:lang w:val="en-US"/>
            </w:rPr>
            <w:t>B.-L.</w:t>
          </w:r>
          <w:r w:rsidR="00A77B11">
            <w:rPr>
              <w:lang w:val="en-US"/>
            </w:rPr>
            <w:t xml:space="preserve"> </w:t>
          </w:r>
          <w:r w:rsidRPr="006C2E78">
            <w:rPr>
              <w:lang w:val="en-US"/>
            </w:rPr>
            <w:t>Investigating critical frequency bands and channels for EEG-based emotion recognition with deep neural networks</w:t>
          </w:r>
          <w:r w:rsidR="00A77B11">
            <w:rPr>
              <w:lang w:val="en-US"/>
            </w:rPr>
            <w:t xml:space="preserve"> //</w:t>
          </w:r>
          <w:r w:rsidRPr="006C2E78">
            <w:rPr>
              <w:lang w:val="en-US"/>
            </w:rPr>
            <w:t xml:space="preserve"> IEEE Transactions on Autonomous Mental Development</w:t>
          </w:r>
          <w:r w:rsidR="00A77B11">
            <w:rPr>
              <w:lang w:val="en-US"/>
            </w:rPr>
            <w:t>. 2015. V</w:t>
          </w:r>
          <w:r w:rsidRPr="006C2E78">
            <w:rPr>
              <w:lang w:val="en-US"/>
            </w:rPr>
            <w:t>. 7</w:t>
          </w:r>
          <w:r w:rsidR="00A77B11">
            <w:rPr>
              <w:lang w:val="en-US"/>
            </w:rPr>
            <w:t>. N</w:t>
          </w:r>
          <w:r w:rsidRPr="006C2E78">
            <w:rPr>
              <w:lang w:val="en-US"/>
            </w:rPr>
            <w:t>. 3</w:t>
          </w:r>
          <w:r w:rsidR="00A77B11">
            <w:rPr>
              <w:lang w:val="en-US"/>
            </w:rPr>
            <w:t>. P</w:t>
          </w:r>
          <w:r w:rsidRPr="006C2E78">
            <w:rPr>
              <w:lang w:val="en-US"/>
            </w:rPr>
            <w:t>. 162–175</w:t>
          </w:r>
          <w:r w:rsidR="00A77B11">
            <w:rPr>
              <w:lang w:val="en-US"/>
            </w:rPr>
            <w:t xml:space="preserve">. </w:t>
          </w:r>
          <w:proofErr w:type="spellStart"/>
          <w:r w:rsidR="00A77B11" w:rsidRPr="00A77B11">
            <w:rPr>
              <w:lang w:val="en-US"/>
            </w:rPr>
            <w:t>doi</w:t>
          </w:r>
          <w:proofErr w:type="spellEnd"/>
          <w:r w:rsidR="00A77B11" w:rsidRPr="00A77B11">
            <w:rPr>
              <w:lang w:val="en-US"/>
            </w:rPr>
            <w:t>: 10.1109/TAMD.</w:t>
          </w:r>
          <w:r w:rsidR="00A77B11">
            <w:rPr>
              <w:lang w:val="en-US"/>
            </w:rPr>
            <w:t xml:space="preserve"> </w:t>
          </w:r>
          <w:r w:rsidR="00A77B11" w:rsidRPr="00A77B11">
            <w:rPr>
              <w:lang w:val="en-US"/>
            </w:rPr>
            <w:t>2015.2431497</w:t>
          </w:r>
        </w:p>
        <w:p w14:paraId="36EAD515" w14:textId="67A8652B" w:rsidR="00886BDB" w:rsidRPr="006C2E78" w:rsidRDefault="00886BDB" w:rsidP="00CB2026">
          <w:pPr>
            <w:pStyle w:val="ad"/>
            <w:numPr>
              <w:ilvl w:val="0"/>
              <w:numId w:val="13"/>
            </w:numPr>
            <w:spacing w:before="0" w:beforeAutospacing="0" w:after="0" w:afterAutospacing="0"/>
            <w:jc w:val="both"/>
            <w:rPr>
              <w:lang w:val="en-US"/>
            </w:rPr>
          </w:pPr>
          <w:proofErr w:type="spellStart"/>
          <w:r w:rsidRPr="006C2E78">
            <w:rPr>
              <w:lang w:val="en-US"/>
            </w:rPr>
            <w:t>Alazrai</w:t>
          </w:r>
          <w:proofErr w:type="spellEnd"/>
          <w:r w:rsidR="00ED7D5B">
            <w:rPr>
              <w:lang w:val="en-US"/>
            </w:rPr>
            <w:t xml:space="preserve"> </w:t>
          </w:r>
          <w:r w:rsidR="00ED7D5B" w:rsidRPr="006C2E78">
            <w:rPr>
              <w:lang w:val="en-US"/>
            </w:rPr>
            <w:t>R.</w:t>
          </w:r>
          <w:r w:rsidRPr="006C2E78">
            <w:rPr>
              <w:lang w:val="en-US"/>
            </w:rPr>
            <w:t xml:space="preserve">, </w:t>
          </w:r>
          <w:proofErr w:type="spellStart"/>
          <w:r w:rsidRPr="006C2E78">
            <w:rPr>
              <w:lang w:val="en-US"/>
            </w:rPr>
            <w:t>Homoud</w:t>
          </w:r>
          <w:proofErr w:type="spellEnd"/>
          <w:r w:rsidR="00ED7D5B">
            <w:rPr>
              <w:lang w:val="en-US"/>
            </w:rPr>
            <w:t xml:space="preserve"> </w:t>
          </w:r>
          <w:r w:rsidR="00ED7D5B" w:rsidRPr="006C2E78">
            <w:rPr>
              <w:lang w:val="en-US"/>
            </w:rPr>
            <w:t>R.</w:t>
          </w:r>
          <w:r w:rsidRPr="006C2E78">
            <w:rPr>
              <w:lang w:val="en-US"/>
            </w:rPr>
            <w:t xml:space="preserve">, </w:t>
          </w:r>
          <w:proofErr w:type="spellStart"/>
          <w:r w:rsidRPr="006C2E78">
            <w:rPr>
              <w:lang w:val="en-US"/>
            </w:rPr>
            <w:t>Alwanni</w:t>
          </w:r>
          <w:proofErr w:type="spellEnd"/>
          <w:r w:rsidR="00ED7D5B">
            <w:rPr>
              <w:lang w:val="en-US"/>
            </w:rPr>
            <w:t xml:space="preserve"> </w:t>
          </w:r>
          <w:r w:rsidR="00ED7D5B" w:rsidRPr="006C2E78">
            <w:rPr>
              <w:lang w:val="en-US"/>
            </w:rPr>
            <w:t>H.</w:t>
          </w:r>
          <w:r w:rsidRPr="006C2E78">
            <w:rPr>
              <w:lang w:val="en-US"/>
            </w:rPr>
            <w:t>, Daoud</w:t>
          </w:r>
          <w:r w:rsidR="00ED7D5B">
            <w:rPr>
              <w:lang w:val="en-US"/>
            </w:rPr>
            <w:t xml:space="preserve"> </w:t>
          </w:r>
          <w:r w:rsidR="00ED7D5B" w:rsidRPr="006C2E78">
            <w:rPr>
              <w:lang w:val="en-US"/>
            </w:rPr>
            <w:t>M.</w:t>
          </w:r>
          <w:r w:rsidR="00ED7D5B">
            <w:rPr>
              <w:lang w:val="en-US"/>
            </w:rPr>
            <w:t xml:space="preserve"> </w:t>
          </w:r>
          <w:r w:rsidRPr="006C2E78">
            <w:rPr>
              <w:lang w:val="en-US"/>
            </w:rPr>
            <w:t>EEG-based emotion recognition using quadratic time-frequency distribution</w:t>
          </w:r>
          <w:r w:rsidR="00ED7D5B">
            <w:rPr>
              <w:lang w:val="en-US"/>
            </w:rPr>
            <w:t xml:space="preserve"> //</w:t>
          </w:r>
          <w:r w:rsidRPr="006C2E78">
            <w:rPr>
              <w:lang w:val="en-US"/>
            </w:rPr>
            <w:t>Sensors</w:t>
          </w:r>
          <w:r w:rsidR="00ED7D5B">
            <w:rPr>
              <w:lang w:val="en-US"/>
            </w:rPr>
            <w:t>. 2018. V.</w:t>
          </w:r>
          <w:r w:rsidRPr="006C2E78">
            <w:rPr>
              <w:lang w:val="en-US"/>
            </w:rPr>
            <w:t>18</w:t>
          </w:r>
          <w:r w:rsidR="00ED7D5B">
            <w:rPr>
              <w:lang w:val="en-US"/>
            </w:rPr>
            <w:t>. N</w:t>
          </w:r>
          <w:r w:rsidRPr="006C2E78">
            <w:rPr>
              <w:lang w:val="en-US"/>
            </w:rPr>
            <w:t>.8</w:t>
          </w:r>
          <w:r w:rsidR="00ED7D5B">
            <w:rPr>
              <w:lang w:val="en-US"/>
            </w:rPr>
            <w:t>.</w:t>
          </w:r>
          <w:r w:rsidRPr="006C2E78">
            <w:rPr>
              <w:lang w:val="en-US"/>
            </w:rPr>
            <w:t xml:space="preserve"> </w:t>
          </w:r>
          <w:proofErr w:type="spellStart"/>
          <w:r w:rsidRPr="006C2E78">
            <w:rPr>
              <w:lang w:val="en-US"/>
            </w:rPr>
            <w:t>doi</w:t>
          </w:r>
          <w:proofErr w:type="spellEnd"/>
          <w:r w:rsidRPr="006C2E78">
            <w:rPr>
              <w:lang w:val="en-US"/>
            </w:rPr>
            <w:t>: 0.3390/s18082739</w:t>
          </w:r>
        </w:p>
        <w:p w14:paraId="69FD4EA2" w14:textId="711624A8" w:rsidR="00886BDB" w:rsidRPr="006C2E78" w:rsidRDefault="00ED7D5B" w:rsidP="00320DFD">
          <w:pPr>
            <w:pStyle w:val="ad"/>
            <w:numPr>
              <w:ilvl w:val="0"/>
              <w:numId w:val="13"/>
            </w:numPr>
            <w:spacing w:before="0" w:beforeAutospacing="0" w:after="0" w:afterAutospacing="0"/>
            <w:rPr>
              <w:lang w:val="en-US"/>
            </w:rPr>
          </w:pPr>
          <w:r w:rsidRPr="00ED7D5B">
            <w:rPr>
              <w:lang w:val="en-US"/>
            </w:rPr>
            <w:t>Liao</w:t>
          </w:r>
          <w:r>
            <w:rPr>
              <w:lang w:val="en-US"/>
            </w:rPr>
            <w:t xml:space="preserve"> </w:t>
          </w:r>
          <w:r w:rsidRPr="00ED7D5B">
            <w:rPr>
              <w:lang w:val="en-US"/>
            </w:rPr>
            <w:t>J</w:t>
          </w:r>
          <w:r>
            <w:rPr>
              <w:lang w:val="en-US"/>
            </w:rPr>
            <w:t>.,</w:t>
          </w:r>
          <w:r w:rsidRPr="00ED7D5B">
            <w:rPr>
              <w:lang w:val="en-US"/>
            </w:rPr>
            <w:t xml:space="preserve"> Zhong</w:t>
          </w:r>
          <w:r>
            <w:rPr>
              <w:lang w:val="en-US"/>
            </w:rPr>
            <w:t xml:space="preserve"> </w:t>
          </w:r>
          <w:r w:rsidRPr="00ED7D5B">
            <w:rPr>
              <w:lang w:val="en-US"/>
            </w:rPr>
            <w:t>Q</w:t>
          </w:r>
          <w:r>
            <w:rPr>
              <w:lang w:val="en-US"/>
            </w:rPr>
            <w:t>.</w:t>
          </w:r>
          <w:r w:rsidRPr="00ED7D5B">
            <w:rPr>
              <w:lang w:val="en-US"/>
            </w:rPr>
            <w:t>; Zhu Y</w:t>
          </w:r>
          <w:r>
            <w:rPr>
              <w:lang w:val="en-US"/>
            </w:rPr>
            <w:t xml:space="preserve">., </w:t>
          </w:r>
          <w:r w:rsidRPr="00ED7D5B">
            <w:rPr>
              <w:lang w:val="en-US"/>
            </w:rPr>
            <w:t>Cai D</w:t>
          </w:r>
          <w:r>
            <w:rPr>
              <w:lang w:val="en-US"/>
            </w:rPr>
            <w:t xml:space="preserve">. </w:t>
          </w:r>
          <w:r w:rsidR="00886BDB" w:rsidRPr="006C2E78">
            <w:rPr>
              <w:lang w:val="en-US"/>
            </w:rPr>
            <w:t>Multimodal Physiological Signal Emotion Recognition Based on Convolutional Recurrent Neural Network</w:t>
          </w:r>
          <w:r>
            <w:rPr>
              <w:lang w:val="en-US"/>
            </w:rPr>
            <w:t xml:space="preserve"> // </w:t>
          </w:r>
          <w:r w:rsidRPr="00ED7D5B">
            <w:rPr>
              <w:lang w:val="en-US"/>
            </w:rPr>
            <w:t>IOP Conference Series: Materials Science and Engineering</w:t>
          </w:r>
          <w:r>
            <w:rPr>
              <w:lang w:val="en-US"/>
            </w:rPr>
            <w:t xml:space="preserve">. 2020. V.783. N.3. </w:t>
          </w:r>
          <w:proofErr w:type="spellStart"/>
          <w:r>
            <w:rPr>
              <w:lang w:val="en-US"/>
            </w:rPr>
            <w:t>doi</w:t>
          </w:r>
          <w:proofErr w:type="spellEnd"/>
          <w:r>
            <w:rPr>
              <w:lang w:val="en-US"/>
            </w:rPr>
            <w:t>:</w:t>
          </w:r>
          <w:r w:rsidR="00886BDB" w:rsidRPr="006C2E78">
            <w:rPr>
              <w:lang w:val="en-US"/>
            </w:rPr>
            <w:t xml:space="preserve"> </w:t>
          </w:r>
          <w:r w:rsidR="00320DFD" w:rsidRPr="00320DFD">
            <w:rPr>
              <w:lang w:val="en-US"/>
            </w:rPr>
            <w:t>10.1088/1757-899X/782/3/032005</w:t>
          </w:r>
        </w:p>
        <w:p w14:paraId="3105A9EE" w14:textId="140BD86B" w:rsidR="00A769F9" w:rsidRPr="006C2E78" w:rsidRDefault="00886BDB" w:rsidP="00320DFD">
          <w:pPr>
            <w:pStyle w:val="ad"/>
            <w:numPr>
              <w:ilvl w:val="0"/>
              <w:numId w:val="13"/>
            </w:numPr>
            <w:spacing w:before="0" w:beforeAutospacing="0" w:after="0" w:afterAutospacing="0"/>
            <w:rPr>
              <w:lang w:val="en-US"/>
            </w:rPr>
          </w:pPr>
          <w:r w:rsidRPr="006C2E78">
            <w:rPr>
              <w:lang w:val="en-US"/>
            </w:rPr>
            <w:t>Zheng</w:t>
          </w:r>
          <w:r w:rsidR="00320DFD">
            <w:rPr>
              <w:lang w:val="en-US"/>
            </w:rPr>
            <w:t xml:space="preserve"> W-L., </w:t>
          </w:r>
          <w:r w:rsidRPr="006C2E78">
            <w:rPr>
              <w:lang w:val="en-US"/>
            </w:rPr>
            <w:t>Liu</w:t>
          </w:r>
          <w:r w:rsidR="00320DFD">
            <w:rPr>
              <w:lang w:val="en-US"/>
            </w:rPr>
            <w:t xml:space="preserve"> W.</w:t>
          </w:r>
          <w:r w:rsidRPr="006C2E78">
            <w:rPr>
              <w:lang w:val="en-US"/>
            </w:rPr>
            <w:t>, Lu</w:t>
          </w:r>
          <w:r w:rsidR="00320DFD">
            <w:rPr>
              <w:lang w:val="en-US"/>
            </w:rPr>
            <w:t xml:space="preserve"> B-L.</w:t>
          </w:r>
          <w:r w:rsidRPr="006C2E78">
            <w:rPr>
              <w:lang w:val="en-US"/>
            </w:rPr>
            <w:t>,</w:t>
          </w:r>
          <w:r w:rsidR="00320DFD">
            <w:rPr>
              <w:lang w:val="en-US"/>
            </w:rPr>
            <w:t xml:space="preserve"> </w:t>
          </w:r>
          <w:proofErr w:type="spellStart"/>
          <w:r w:rsidRPr="006C2E78">
            <w:rPr>
              <w:lang w:val="en-US"/>
            </w:rPr>
            <w:t>Cichocki</w:t>
          </w:r>
          <w:proofErr w:type="spellEnd"/>
          <w:r w:rsidR="00320DFD">
            <w:rPr>
              <w:lang w:val="en-US"/>
            </w:rPr>
            <w:t xml:space="preserve"> A. </w:t>
          </w:r>
          <w:proofErr w:type="spellStart"/>
          <w:r w:rsidRPr="006C2E78">
            <w:rPr>
              <w:lang w:val="en-US"/>
            </w:rPr>
            <w:t>EmotionMeter</w:t>
          </w:r>
          <w:proofErr w:type="spellEnd"/>
          <w:r w:rsidRPr="006C2E78">
            <w:rPr>
              <w:lang w:val="en-US"/>
            </w:rPr>
            <w:t>: A Multimodal Framework for Recognizing Human Emotions</w:t>
          </w:r>
          <w:r w:rsidR="00320DFD">
            <w:rPr>
              <w:lang w:val="en-US"/>
            </w:rPr>
            <w:t xml:space="preserve"> //</w:t>
          </w:r>
          <w:r w:rsidRPr="006C2E78">
            <w:rPr>
              <w:lang w:val="en-US"/>
            </w:rPr>
            <w:t xml:space="preserve"> IEEE Transactions on Cybernetics</w:t>
          </w:r>
          <w:r w:rsidR="00320DFD">
            <w:rPr>
              <w:lang w:val="en-US"/>
            </w:rPr>
            <w:t xml:space="preserve">. 2019. </w:t>
          </w:r>
          <w:r w:rsidRPr="006C2E78">
            <w:rPr>
              <w:lang w:val="en-US"/>
            </w:rPr>
            <w:t>V</w:t>
          </w:r>
          <w:r w:rsidR="00320DFD">
            <w:rPr>
              <w:lang w:val="en-US"/>
            </w:rPr>
            <w:t>. 49</w:t>
          </w:r>
          <w:r w:rsidR="00A769F9" w:rsidRPr="00320DFD">
            <w:rPr>
              <w:lang w:val="en-US"/>
            </w:rPr>
            <w:t>.</w:t>
          </w:r>
          <w:r w:rsidR="00320DFD">
            <w:rPr>
              <w:lang w:val="en-US"/>
            </w:rPr>
            <w:t xml:space="preserve"> P.1-13. </w:t>
          </w:r>
          <w:proofErr w:type="spellStart"/>
          <w:r w:rsidR="00320DFD">
            <w:rPr>
              <w:lang w:val="en-US"/>
            </w:rPr>
            <w:t>doi</w:t>
          </w:r>
          <w:proofErr w:type="spellEnd"/>
          <w:r w:rsidR="00320DFD">
            <w:rPr>
              <w:lang w:val="en-US"/>
            </w:rPr>
            <w:t>:</w:t>
          </w:r>
          <w:r w:rsidR="00320DFD" w:rsidRPr="00320DFD">
            <w:t xml:space="preserve"> </w:t>
          </w:r>
          <w:r w:rsidR="00320DFD" w:rsidRPr="00320DFD">
            <w:rPr>
              <w:lang w:val="en-US"/>
            </w:rPr>
            <w:t>10.1109/TCYB.2018.2797176</w:t>
          </w:r>
        </w:p>
        <w:p w14:paraId="4154D06D" w14:textId="4CBE6AF3" w:rsidR="00A769F9" w:rsidRPr="006C2E78" w:rsidRDefault="00A21365" w:rsidP="00CB2026">
          <w:pPr>
            <w:pStyle w:val="ad"/>
            <w:numPr>
              <w:ilvl w:val="0"/>
              <w:numId w:val="13"/>
            </w:numPr>
            <w:shd w:val="clear" w:color="auto" w:fill="FFFFFF"/>
            <w:spacing w:before="0" w:beforeAutospacing="0" w:after="0" w:afterAutospacing="0" w:line="0" w:lineRule="atLeast"/>
            <w:jc w:val="both"/>
            <w:rPr>
              <w:color w:val="000000"/>
              <w:spacing w:val="-2"/>
              <w:lang w:val="en-US"/>
            </w:rPr>
          </w:pPr>
          <w:hyperlink r:id="rId17" w:anchor="!" w:history="1">
            <w:r w:rsidR="00A769F9" w:rsidRPr="006C2E78">
              <w:rPr>
                <w:rStyle w:val="text"/>
                <w:color w:val="000000" w:themeColor="text1"/>
                <w:lang w:val="en-US"/>
              </w:rPr>
              <w:t>McMahan</w:t>
            </w:r>
            <w:r w:rsidR="00320DFD">
              <w:rPr>
                <w:rStyle w:val="text"/>
                <w:color w:val="000000" w:themeColor="text1"/>
                <w:lang w:val="en-US"/>
              </w:rPr>
              <w:t xml:space="preserve"> T.,</w:t>
            </w:r>
            <w:proofErr w:type="spellStart"/>
          </w:hyperlink>
          <w:hyperlink r:id="rId18" w:anchor="!" w:history="1">
            <w:r w:rsidR="00A769F9" w:rsidRPr="006C2E78">
              <w:rPr>
                <w:rStyle w:val="text"/>
                <w:color w:val="000000" w:themeColor="text1"/>
                <w:lang w:val="en-US"/>
              </w:rPr>
              <w:t>Parberry</w:t>
            </w:r>
            <w:proofErr w:type="spellEnd"/>
            <w:r w:rsidR="00320DFD">
              <w:rPr>
                <w:rStyle w:val="text"/>
                <w:color w:val="000000" w:themeColor="text1"/>
                <w:lang w:val="en-US"/>
              </w:rPr>
              <w:t xml:space="preserve"> I., </w:t>
            </w:r>
          </w:hyperlink>
          <w:hyperlink r:id="rId19" w:anchor="!" w:history="1">
            <w:r w:rsidR="00A769F9" w:rsidRPr="006C2E78">
              <w:rPr>
                <w:rStyle w:val="text"/>
                <w:color w:val="000000" w:themeColor="text1"/>
                <w:lang w:val="en-US"/>
              </w:rPr>
              <w:t>Parsons</w:t>
            </w:r>
            <w:r w:rsidR="00320DFD">
              <w:rPr>
                <w:rStyle w:val="text"/>
                <w:color w:val="000000" w:themeColor="text1"/>
                <w:lang w:val="en-US"/>
              </w:rPr>
              <w:t xml:space="preserve"> T.</w:t>
            </w:r>
          </w:hyperlink>
          <w:r w:rsidR="00A769F9" w:rsidRPr="006C2E78">
            <w:rPr>
              <w:color w:val="000000" w:themeColor="text1"/>
              <w:lang w:val="en-US"/>
            </w:rPr>
            <w:t xml:space="preserve">, </w:t>
          </w:r>
          <w:r w:rsidR="00A769F9" w:rsidRPr="006C2E78">
            <w:rPr>
              <w:rStyle w:val="title-text"/>
              <w:color w:val="000000" w:themeColor="text1"/>
              <w:lang w:val="en-US"/>
            </w:rPr>
            <w:t>Evaluating Player Task Engagement and Arousal Using Electroencephalography</w:t>
          </w:r>
          <w:r w:rsidR="00320DFD">
            <w:rPr>
              <w:rStyle w:val="title-text"/>
              <w:color w:val="000000" w:themeColor="text1"/>
              <w:lang w:val="en-US"/>
            </w:rPr>
            <w:t xml:space="preserve"> // Proc.</w:t>
          </w:r>
          <w:r w:rsidR="00320DFD" w:rsidRPr="00320DFD">
            <w:rPr>
              <w:lang w:val="en-US"/>
            </w:rPr>
            <w:t xml:space="preserve"> </w:t>
          </w:r>
          <w:r w:rsidR="00320DFD" w:rsidRPr="00320DFD">
            <w:rPr>
              <w:rStyle w:val="title-text"/>
              <w:color w:val="000000" w:themeColor="text1"/>
              <w:lang w:val="en-US"/>
            </w:rPr>
            <w:t>6</w:t>
          </w:r>
          <w:r w:rsidR="00320DFD" w:rsidRPr="00320DFD">
            <w:rPr>
              <w:rStyle w:val="title-text"/>
              <w:color w:val="000000" w:themeColor="text1"/>
              <w:vertAlign w:val="superscript"/>
              <w:lang w:val="en-US"/>
            </w:rPr>
            <w:t>th</w:t>
          </w:r>
          <w:r w:rsidR="00320DFD" w:rsidRPr="00320DFD">
            <w:rPr>
              <w:rStyle w:val="title-text"/>
              <w:color w:val="000000" w:themeColor="text1"/>
              <w:lang w:val="en-US"/>
            </w:rPr>
            <w:t xml:space="preserve"> International Conference on Applied Human Factors and Ergonomics (AHFE 2015)</w:t>
          </w:r>
          <w:r w:rsidR="00E74ABD">
            <w:rPr>
              <w:rStyle w:val="title-text"/>
              <w:color w:val="000000" w:themeColor="text1"/>
              <w:lang w:val="en-US"/>
            </w:rPr>
            <w:t>. 2015 V.3</w:t>
          </w:r>
        </w:p>
        <w:p w14:paraId="5C0A49A8" w14:textId="43830E15" w:rsidR="002711D8" w:rsidRDefault="00E74ABD" w:rsidP="00CB2026">
          <w:pPr>
            <w:pStyle w:val="ad"/>
            <w:numPr>
              <w:ilvl w:val="0"/>
              <w:numId w:val="13"/>
            </w:numPr>
            <w:spacing w:before="0" w:beforeAutospacing="0" w:after="0" w:afterAutospacing="0"/>
            <w:jc w:val="both"/>
            <w:rPr>
              <w:lang w:val="en-US"/>
            </w:rPr>
          </w:pPr>
          <w:r w:rsidRPr="00E74ABD">
            <w:rPr>
              <w:lang w:val="en-US"/>
            </w:rPr>
            <w:t>Lim S, Yeo M, Yoon G. Comparison between Concentration and Immersion Based on EEG Analysis.</w:t>
          </w:r>
          <w:r>
            <w:rPr>
              <w:lang w:val="en-US"/>
            </w:rPr>
            <w:t xml:space="preserve"> //</w:t>
          </w:r>
          <w:r w:rsidRPr="00E74ABD">
            <w:rPr>
              <w:lang w:val="en-US"/>
            </w:rPr>
            <w:t xml:space="preserve"> Sensors (Basel). 2019</w:t>
          </w:r>
          <w:r>
            <w:rPr>
              <w:lang w:val="en-US"/>
            </w:rPr>
            <w:t>. V.</w:t>
          </w:r>
          <w:r w:rsidRPr="00E74ABD">
            <w:rPr>
              <w:lang w:val="en-US"/>
            </w:rPr>
            <w:t>19</w:t>
          </w:r>
          <w:r>
            <w:rPr>
              <w:lang w:val="en-US"/>
            </w:rPr>
            <w:t>. N.</w:t>
          </w:r>
          <w:r w:rsidRPr="00E74ABD">
            <w:rPr>
              <w:lang w:val="en-US"/>
            </w:rPr>
            <w:t xml:space="preserve">7 </w:t>
          </w:r>
          <w:proofErr w:type="spellStart"/>
          <w:r w:rsidRPr="00E74ABD">
            <w:rPr>
              <w:lang w:val="en-US"/>
            </w:rPr>
            <w:t>doi</w:t>
          </w:r>
          <w:proofErr w:type="spellEnd"/>
          <w:r w:rsidRPr="00E74ABD">
            <w:rPr>
              <w:lang w:val="en-US"/>
            </w:rPr>
            <w:t>: 10.3390/s19071669</w:t>
          </w:r>
          <w:r>
            <w:rPr>
              <w:lang w:val="en-US"/>
            </w:rPr>
            <w:t xml:space="preserve"> </w:t>
          </w:r>
        </w:p>
      </w:sdtContent>
    </w:sdt>
    <w:bookmarkStart w:id="5" w:name="baut0005" w:displacedByCustomXml="prev"/>
    <w:bookmarkEnd w:id="5" w:displacedByCustomXml="prev"/>
    <w:p w14:paraId="15C023EF" w14:textId="46461334" w:rsidR="00600DE9" w:rsidRDefault="00600DE9" w:rsidP="006476F1">
      <w:pPr>
        <w:pStyle w:val="ad"/>
        <w:numPr>
          <w:ilvl w:val="0"/>
          <w:numId w:val="13"/>
        </w:numPr>
        <w:spacing w:before="0" w:beforeAutospacing="0" w:after="0" w:afterAutospacing="0"/>
        <w:jc w:val="both"/>
        <w:rPr>
          <w:lang w:val="en-US"/>
        </w:rPr>
      </w:pPr>
      <w:proofErr w:type="spellStart"/>
      <w:r w:rsidRPr="00600DE9">
        <w:rPr>
          <w:lang w:val="en-US"/>
        </w:rPr>
        <w:lastRenderedPageBreak/>
        <w:t>Alhagry</w:t>
      </w:r>
      <w:proofErr w:type="spellEnd"/>
      <w:r w:rsidR="00FC1413">
        <w:rPr>
          <w:lang w:val="en-US"/>
        </w:rPr>
        <w:t xml:space="preserve"> S</w:t>
      </w:r>
      <w:r w:rsidRPr="00600DE9">
        <w:rPr>
          <w:lang w:val="en-US"/>
        </w:rPr>
        <w:t>, Aly</w:t>
      </w:r>
      <w:r w:rsidR="00FC1413">
        <w:rPr>
          <w:lang w:val="en-US"/>
        </w:rPr>
        <w:t xml:space="preserve"> A</w:t>
      </w:r>
      <w:r w:rsidRPr="00600DE9">
        <w:rPr>
          <w:lang w:val="en-US"/>
        </w:rPr>
        <w:t xml:space="preserve">, "Emotion recognition based on EEG using LSTM recurrent neural network" Int. J. Adv. </w:t>
      </w:r>
      <w:proofErr w:type="spellStart"/>
      <w:r w:rsidRPr="00600DE9">
        <w:rPr>
          <w:lang w:val="en-US"/>
        </w:rPr>
        <w:t>Comput</w:t>
      </w:r>
      <w:proofErr w:type="spellEnd"/>
      <w:r w:rsidRPr="00600DE9">
        <w:rPr>
          <w:lang w:val="en-US"/>
        </w:rPr>
        <w:t>. Sci. Appl., vol. 8, no. 10, pp. 355–358, 2017, doi:10.14569/ijacsa.2017.081046</w:t>
      </w:r>
    </w:p>
    <w:p w14:paraId="6B80E20E" w14:textId="17BB58D6" w:rsidR="003272C2" w:rsidRPr="003272C2" w:rsidRDefault="003272C2" w:rsidP="00737953">
      <w:pPr>
        <w:pStyle w:val="ad"/>
        <w:numPr>
          <w:ilvl w:val="0"/>
          <w:numId w:val="13"/>
        </w:numPr>
        <w:spacing w:before="0" w:beforeAutospacing="0" w:after="0" w:afterAutospacing="0"/>
        <w:jc w:val="both"/>
        <w:rPr>
          <w:lang w:val="en-US"/>
        </w:rPr>
      </w:pPr>
      <w:r w:rsidRPr="003272C2">
        <w:rPr>
          <w:lang w:val="en-US"/>
        </w:rPr>
        <w:t>Liu</w:t>
      </w:r>
      <w:r w:rsidR="00FC1413">
        <w:rPr>
          <w:lang w:val="en-US"/>
        </w:rPr>
        <w:t xml:space="preserve"> W</w:t>
      </w:r>
      <w:r w:rsidRPr="003272C2">
        <w:rPr>
          <w:lang w:val="en-US"/>
        </w:rPr>
        <w:t>, Zheng</w:t>
      </w:r>
      <w:r w:rsidR="00FC1413">
        <w:rPr>
          <w:lang w:val="en-US"/>
        </w:rPr>
        <w:t xml:space="preserve"> W</w:t>
      </w:r>
      <w:r w:rsidRPr="003272C2">
        <w:rPr>
          <w:lang w:val="en-US"/>
        </w:rPr>
        <w:t>, and Lu</w:t>
      </w:r>
      <w:r w:rsidR="00FC1413">
        <w:rPr>
          <w:lang w:val="en-US"/>
        </w:rPr>
        <w:t xml:space="preserve"> B</w:t>
      </w:r>
      <w:r w:rsidRPr="003272C2">
        <w:rPr>
          <w:lang w:val="en-US"/>
        </w:rPr>
        <w:t xml:space="preserve">, "Emotion recognition using multimodal deep learning," in Proc. Int. Conf. Neural Inf. Process., in Lecture Notes in Computer Science: Including Subseries Lecture Notes in Artificial Intelligence and Lecture Notes in Bioinformatics, vol. 9948, </w:t>
      </w:r>
      <w:r w:rsidR="00FC1413" w:rsidRPr="003272C2">
        <w:rPr>
          <w:lang w:val="en-US"/>
        </w:rPr>
        <w:t>2016, pp.</w:t>
      </w:r>
      <w:r w:rsidRPr="003272C2">
        <w:rPr>
          <w:lang w:val="en-US"/>
        </w:rPr>
        <w:t xml:space="preserve"> 521–52</w:t>
      </w:r>
      <w:r>
        <w:rPr>
          <w:lang w:val="en-US"/>
        </w:rPr>
        <w:t xml:space="preserve"> </w:t>
      </w:r>
      <w:r w:rsidRPr="003272C2">
        <w:rPr>
          <w:lang w:val="en-US"/>
        </w:rPr>
        <w:t xml:space="preserve">9, </w:t>
      </w:r>
      <w:proofErr w:type="spellStart"/>
      <w:r w:rsidRPr="003272C2">
        <w:rPr>
          <w:lang w:val="en-US"/>
        </w:rPr>
        <w:t>doi</w:t>
      </w:r>
      <w:proofErr w:type="spellEnd"/>
      <w:r w:rsidRPr="003272C2">
        <w:rPr>
          <w:lang w:val="en-US"/>
        </w:rPr>
        <w:t>: 10.1007/978-3-319-46672-9_58</w:t>
      </w:r>
    </w:p>
    <w:sectPr w:rsidR="003272C2" w:rsidRPr="003272C2" w:rsidSect="00E1656E">
      <w:headerReference w:type="default" r:id="rId20"/>
      <w:pgSz w:w="11900" w:h="16840"/>
      <w:pgMar w:top="1134" w:right="851" w:bottom="1134" w:left="1701"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2712" w14:textId="77777777" w:rsidR="00A21365" w:rsidRDefault="00A21365" w:rsidP="003C17FD">
      <w:pPr>
        <w:spacing w:after="0" w:line="240" w:lineRule="auto"/>
      </w:pPr>
      <w:r>
        <w:separator/>
      </w:r>
    </w:p>
  </w:endnote>
  <w:endnote w:type="continuationSeparator" w:id="0">
    <w:p w14:paraId="5650C03D" w14:textId="77777777" w:rsidR="00A21365" w:rsidRDefault="00A21365" w:rsidP="003C1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erif CJK SC">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Lohit Devanagari">
    <w:altName w:val="Calibri"/>
    <w:charset w:val="00"/>
    <w:family w:val="auto"/>
    <w:pitch w:val="variable"/>
  </w:font>
  <w:font w:name="DejaVu Sans">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45C54" w14:textId="77777777" w:rsidR="00A21365" w:rsidRDefault="00A21365" w:rsidP="003C17FD">
      <w:pPr>
        <w:spacing w:after="0" w:line="240" w:lineRule="auto"/>
      </w:pPr>
      <w:r>
        <w:separator/>
      </w:r>
    </w:p>
  </w:footnote>
  <w:footnote w:type="continuationSeparator" w:id="0">
    <w:p w14:paraId="11A3F2E5" w14:textId="77777777" w:rsidR="00A21365" w:rsidRDefault="00A21365" w:rsidP="003C1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9564"/>
    </w:tblGrid>
    <w:tr w:rsidR="006C2E78" w:rsidRPr="00322D94" w14:paraId="7CCB0787" w14:textId="77777777" w:rsidTr="00462AD7">
      <w:trPr>
        <w:trHeight w:val="557"/>
      </w:trPr>
      <w:tc>
        <w:tcPr>
          <w:tcW w:w="9571" w:type="dxa"/>
          <w:tcBorders>
            <w:bottom w:val="thinThickSmallGap" w:sz="24" w:space="0" w:color="0070C0"/>
          </w:tcBorders>
          <w:vAlign w:val="center"/>
        </w:tcPr>
        <w:p w14:paraId="62C00D4C" w14:textId="77777777" w:rsidR="006C2E78" w:rsidRPr="00322D94" w:rsidRDefault="006C2E78" w:rsidP="00462AD7">
          <w:pPr>
            <w:spacing w:after="0" w:line="240" w:lineRule="auto"/>
            <w:jc w:val="center"/>
            <w:rPr>
              <w:rFonts w:ascii="Arial" w:hAnsi="Arial" w:cs="Arial"/>
              <w:b/>
              <w:color w:val="0070C0"/>
              <w:sz w:val="24"/>
              <w:szCs w:val="24"/>
            </w:rPr>
          </w:pPr>
          <w:r w:rsidRPr="00322D94">
            <w:rPr>
              <w:rFonts w:ascii="Arial" w:hAnsi="Arial" w:cs="Arial"/>
              <w:b/>
              <w:color w:val="0070C0"/>
              <w:sz w:val="24"/>
              <w:szCs w:val="24"/>
            </w:rPr>
            <w:t>НАУЧНО-ТЕХНИЧЕСКИЙ ВЕСТНИК ИНФОРМАЦИОННЫХ ТЕХНОЛОГИЙ, МЕХАНИКИ И ОПТИКИ</w:t>
          </w:r>
        </w:p>
      </w:tc>
    </w:tr>
  </w:tbl>
  <w:p w14:paraId="13ECCDF7" w14:textId="77777777" w:rsidR="006C2E78" w:rsidRDefault="006C2E7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02D1"/>
    <w:multiLevelType w:val="multilevel"/>
    <w:tmpl w:val="65C0174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15:restartNumberingAfterBreak="0">
    <w:nsid w:val="15E76B77"/>
    <w:multiLevelType w:val="hybridMultilevel"/>
    <w:tmpl w:val="C9F416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F65E37"/>
    <w:multiLevelType w:val="multilevel"/>
    <w:tmpl w:val="5952239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212006C5"/>
    <w:multiLevelType w:val="multilevel"/>
    <w:tmpl w:val="AF386FE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2E552435"/>
    <w:multiLevelType w:val="hybridMultilevel"/>
    <w:tmpl w:val="D0781A28"/>
    <w:lvl w:ilvl="0" w:tplc="CE425200">
      <w:start w:val="1"/>
      <w:numFmt w:val="decimal"/>
      <w:lvlText w:val="%1"/>
      <w:lvlJc w:val="left"/>
      <w:pPr>
        <w:ind w:left="720" w:hanging="360"/>
      </w:pPr>
      <w:rPr>
        <w:rFonts w:ascii="Times New Roman" w:eastAsia="Noto Serif CJK SC"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6C3051"/>
    <w:multiLevelType w:val="multilevel"/>
    <w:tmpl w:val="978AFF74"/>
    <w:lvl w:ilvl="0">
      <w:start w:val="1"/>
      <w:numFmt w:val="decimal"/>
      <w:lvlText w:val=" %1 "/>
      <w:lvlJc w:val="left"/>
      <w:pPr>
        <w:ind w:left="720" w:hanging="360"/>
      </w:pPr>
      <w:rPr>
        <w:lang w:val="ru-RU"/>
      </w:r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6" w15:restartNumberingAfterBreak="0">
    <w:nsid w:val="3BC543FA"/>
    <w:multiLevelType w:val="multilevel"/>
    <w:tmpl w:val="41467960"/>
    <w:lvl w:ilvl="0">
      <w:start w:val="1"/>
      <w:numFmt w:val="decimal"/>
      <w:lvlText w:val="%1."/>
      <w:lvlJc w:val="left"/>
      <w:pPr>
        <w:ind w:left="807" w:hanging="360"/>
      </w:pPr>
    </w:lvl>
    <w:lvl w:ilvl="1">
      <w:start w:val="1"/>
      <w:numFmt w:val="decimal"/>
      <w:lvlText w:val="%2."/>
      <w:lvlJc w:val="left"/>
      <w:pPr>
        <w:ind w:left="1167" w:hanging="360"/>
      </w:pPr>
    </w:lvl>
    <w:lvl w:ilvl="2">
      <w:start w:val="1"/>
      <w:numFmt w:val="decimal"/>
      <w:lvlText w:val="%3."/>
      <w:lvlJc w:val="left"/>
      <w:pPr>
        <w:ind w:left="1527" w:hanging="360"/>
      </w:pPr>
    </w:lvl>
    <w:lvl w:ilvl="3">
      <w:start w:val="1"/>
      <w:numFmt w:val="decimal"/>
      <w:lvlText w:val="%4."/>
      <w:lvlJc w:val="left"/>
      <w:pPr>
        <w:ind w:left="1887" w:hanging="360"/>
      </w:pPr>
    </w:lvl>
    <w:lvl w:ilvl="4">
      <w:start w:val="1"/>
      <w:numFmt w:val="decimal"/>
      <w:lvlText w:val="%5."/>
      <w:lvlJc w:val="left"/>
      <w:pPr>
        <w:ind w:left="2247" w:hanging="360"/>
      </w:pPr>
    </w:lvl>
    <w:lvl w:ilvl="5">
      <w:start w:val="1"/>
      <w:numFmt w:val="decimal"/>
      <w:lvlText w:val="%6."/>
      <w:lvlJc w:val="left"/>
      <w:pPr>
        <w:ind w:left="2607" w:hanging="360"/>
      </w:pPr>
    </w:lvl>
    <w:lvl w:ilvl="6">
      <w:start w:val="1"/>
      <w:numFmt w:val="decimal"/>
      <w:lvlText w:val="%7."/>
      <w:lvlJc w:val="left"/>
      <w:pPr>
        <w:ind w:left="2967" w:hanging="360"/>
      </w:pPr>
    </w:lvl>
    <w:lvl w:ilvl="7">
      <w:start w:val="1"/>
      <w:numFmt w:val="decimal"/>
      <w:lvlText w:val="%8."/>
      <w:lvlJc w:val="left"/>
      <w:pPr>
        <w:ind w:left="3327" w:hanging="360"/>
      </w:pPr>
    </w:lvl>
    <w:lvl w:ilvl="8">
      <w:start w:val="1"/>
      <w:numFmt w:val="decimal"/>
      <w:lvlText w:val="%9."/>
      <w:lvlJc w:val="left"/>
      <w:pPr>
        <w:ind w:left="3687" w:hanging="360"/>
      </w:pPr>
    </w:lvl>
  </w:abstractNum>
  <w:abstractNum w:abstractNumId="7" w15:restartNumberingAfterBreak="0">
    <w:nsid w:val="4ECE0266"/>
    <w:multiLevelType w:val="hybridMultilevel"/>
    <w:tmpl w:val="842A9DD4"/>
    <w:lvl w:ilvl="0" w:tplc="1C8A62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F536C07"/>
    <w:multiLevelType w:val="multilevel"/>
    <w:tmpl w:val="491E8876"/>
    <w:lvl w:ilvl="0">
      <w:start w:val="3"/>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074348D"/>
    <w:multiLevelType w:val="hybridMultilevel"/>
    <w:tmpl w:val="6B38D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4C5682"/>
    <w:multiLevelType w:val="hybridMultilevel"/>
    <w:tmpl w:val="5674256C"/>
    <w:lvl w:ilvl="0" w:tplc="FE7ECF4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B3665D9"/>
    <w:multiLevelType w:val="hybridMultilevel"/>
    <w:tmpl w:val="EE06E9B8"/>
    <w:lvl w:ilvl="0" w:tplc="FDF0A8BC">
      <w:start w:val="2"/>
      <w:numFmt w:val="decimal"/>
      <w:lvlText w:val="%1"/>
      <w:lvlJc w:val="left"/>
      <w:pPr>
        <w:ind w:left="720" w:hanging="360"/>
      </w:pPr>
      <w:rPr>
        <w:rFonts w:ascii="Times New Roman" w:eastAsiaTheme="majorEastAsia" w:hAnsi="Times New Roman" w:cs="Times New Roman" w:hint="default"/>
        <w:b/>
        <w:bC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D92039"/>
    <w:multiLevelType w:val="multilevel"/>
    <w:tmpl w:val="AF386FE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15:restartNumberingAfterBreak="0">
    <w:nsid w:val="674C25B6"/>
    <w:multiLevelType w:val="multilevel"/>
    <w:tmpl w:val="E65C02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8F24974"/>
    <w:multiLevelType w:val="multilevel"/>
    <w:tmpl w:val="658877AA"/>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6A574E65"/>
    <w:multiLevelType w:val="hybridMultilevel"/>
    <w:tmpl w:val="9CE8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B810D05"/>
    <w:multiLevelType w:val="hybridMultilevel"/>
    <w:tmpl w:val="637AD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B91816"/>
    <w:multiLevelType w:val="multilevel"/>
    <w:tmpl w:val="91CE2EA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8" w15:restartNumberingAfterBreak="0">
    <w:nsid w:val="733E5998"/>
    <w:multiLevelType w:val="multilevel"/>
    <w:tmpl w:val="AC70C77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7909257B"/>
    <w:multiLevelType w:val="multilevel"/>
    <w:tmpl w:val="C8ECA0DE"/>
    <w:lvl w:ilvl="0">
      <w:start w:val="1"/>
      <w:numFmt w:val="decimal"/>
      <w:lvlText w:val=" %1 "/>
      <w:lvlJc w:val="left"/>
      <w:pPr>
        <w:ind w:left="720" w:hanging="360"/>
      </w:pPr>
      <w:rPr>
        <w:rFonts w:hint="default"/>
        <w:b/>
        <w:sz w:val="24"/>
        <w:szCs w:val="24"/>
        <w:lang w:val="ru-RU"/>
      </w:rPr>
    </w:lvl>
    <w:lvl w:ilvl="1">
      <w:start w:val="1"/>
      <w:numFmt w:val="decimal"/>
      <w:lvlText w:val=" %1.%2 "/>
      <w:lvlJc w:val="left"/>
      <w:pPr>
        <w:ind w:left="1080" w:hanging="360"/>
      </w:pPr>
      <w:rPr>
        <w:b/>
      </w:r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20" w15:restartNumberingAfterBreak="0">
    <w:nsid w:val="7CDB4004"/>
    <w:multiLevelType w:val="multilevel"/>
    <w:tmpl w:val="2CC882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35494855">
    <w:abstractNumId w:val="1"/>
  </w:num>
  <w:num w:numId="2" w16cid:durableId="817651215">
    <w:abstractNumId w:val="20"/>
  </w:num>
  <w:num w:numId="3" w16cid:durableId="1141845514">
    <w:abstractNumId w:val="5"/>
  </w:num>
  <w:num w:numId="4" w16cid:durableId="677074127">
    <w:abstractNumId w:val="13"/>
  </w:num>
  <w:num w:numId="5" w16cid:durableId="1361976836">
    <w:abstractNumId w:val="6"/>
  </w:num>
  <w:num w:numId="6" w16cid:durableId="703479646">
    <w:abstractNumId w:val="17"/>
  </w:num>
  <w:num w:numId="7" w16cid:durableId="223105492">
    <w:abstractNumId w:val="19"/>
  </w:num>
  <w:num w:numId="8" w16cid:durableId="248513352">
    <w:abstractNumId w:val="2"/>
  </w:num>
  <w:num w:numId="9" w16cid:durableId="1885822101">
    <w:abstractNumId w:val="18"/>
  </w:num>
  <w:num w:numId="10" w16cid:durableId="1505973263">
    <w:abstractNumId w:val="0"/>
  </w:num>
  <w:num w:numId="11" w16cid:durableId="1442142143">
    <w:abstractNumId w:val="3"/>
  </w:num>
  <w:num w:numId="12" w16cid:durableId="11222322">
    <w:abstractNumId w:val="15"/>
  </w:num>
  <w:num w:numId="13" w16cid:durableId="1775663105">
    <w:abstractNumId w:val="4"/>
  </w:num>
  <w:num w:numId="14" w16cid:durableId="1132551469">
    <w:abstractNumId w:val="9"/>
  </w:num>
  <w:num w:numId="15" w16cid:durableId="842743658">
    <w:abstractNumId w:val="12"/>
  </w:num>
  <w:num w:numId="16" w16cid:durableId="2046826547">
    <w:abstractNumId w:val="8"/>
  </w:num>
  <w:num w:numId="17" w16cid:durableId="1992130006">
    <w:abstractNumId w:val="16"/>
  </w:num>
  <w:num w:numId="18" w16cid:durableId="1477457999">
    <w:abstractNumId w:val="7"/>
  </w:num>
  <w:num w:numId="19" w16cid:durableId="1477450169">
    <w:abstractNumId w:val="11"/>
  </w:num>
  <w:num w:numId="20" w16cid:durableId="1213924583">
    <w:abstractNumId w:val="10"/>
  </w:num>
  <w:num w:numId="21" w16cid:durableId="14331671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cumentProtection w:edit="forms" w:formatting="1" w:enforcement="0"/>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C8C"/>
    <w:rsid w:val="00000B51"/>
    <w:rsid w:val="000010CA"/>
    <w:rsid w:val="00002FBC"/>
    <w:rsid w:val="00003D1F"/>
    <w:rsid w:val="00004523"/>
    <w:rsid w:val="0000638C"/>
    <w:rsid w:val="00006BED"/>
    <w:rsid w:val="00011B50"/>
    <w:rsid w:val="00013B4B"/>
    <w:rsid w:val="000145B3"/>
    <w:rsid w:val="00014775"/>
    <w:rsid w:val="00014D05"/>
    <w:rsid w:val="000161A7"/>
    <w:rsid w:val="00016746"/>
    <w:rsid w:val="00021BF1"/>
    <w:rsid w:val="000236AE"/>
    <w:rsid w:val="0003048F"/>
    <w:rsid w:val="0003212F"/>
    <w:rsid w:val="000332CB"/>
    <w:rsid w:val="000334DA"/>
    <w:rsid w:val="00034FF7"/>
    <w:rsid w:val="00041383"/>
    <w:rsid w:val="00041C9A"/>
    <w:rsid w:val="000427A6"/>
    <w:rsid w:val="00043F90"/>
    <w:rsid w:val="000440B9"/>
    <w:rsid w:val="000475CE"/>
    <w:rsid w:val="00047780"/>
    <w:rsid w:val="00051EA5"/>
    <w:rsid w:val="00054684"/>
    <w:rsid w:val="00054C7F"/>
    <w:rsid w:val="000550E5"/>
    <w:rsid w:val="00056EF6"/>
    <w:rsid w:val="000645D8"/>
    <w:rsid w:val="00066832"/>
    <w:rsid w:val="00066A1F"/>
    <w:rsid w:val="000706F2"/>
    <w:rsid w:val="000709DC"/>
    <w:rsid w:val="000714E8"/>
    <w:rsid w:val="00074F7B"/>
    <w:rsid w:val="00077736"/>
    <w:rsid w:val="000818CC"/>
    <w:rsid w:val="00084FA0"/>
    <w:rsid w:val="00085B82"/>
    <w:rsid w:val="00086F27"/>
    <w:rsid w:val="00087584"/>
    <w:rsid w:val="000879C6"/>
    <w:rsid w:val="00090F56"/>
    <w:rsid w:val="00095C5D"/>
    <w:rsid w:val="00096C6A"/>
    <w:rsid w:val="000A1C9E"/>
    <w:rsid w:val="000A3D53"/>
    <w:rsid w:val="000A5D7E"/>
    <w:rsid w:val="000B4942"/>
    <w:rsid w:val="000B685C"/>
    <w:rsid w:val="000C2C81"/>
    <w:rsid w:val="000C55E2"/>
    <w:rsid w:val="000C5B45"/>
    <w:rsid w:val="000C6055"/>
    <w:rsid w:val="000D2794"/>
    <w:rsid w:val="000D3F3E"/>
    <w:rsid w:val="000D4818"/>
    <w:rsid w:val="000D7801"/>
    <w:rsid w:val="000E02DA"/>
    <w:rsid w:val="000E077A"/>
    <w:rsid w:val="000E3487"/>
    <w:rsid w:val="000E5F4D"/>
    <w:rsid w:val="000F2851"/>
    <w:rsid w:val="000F28BF"/>
    <w:rsid w:val="000F4CF2"/>
    <w:rsid w:val="000F6D4A"/>
    <w:rsid w:val="0010304E"/>
    <w:rsid w:val="001041FE"/>
    <w:rsid w:val="00104650"/>
    <w:rsid w:val="00105D49"/>
    <w:rsid w:val="00112854"/>
    <w:rsid w:val="00112D3D"/>
    <w:rsid w:val="001131FC"/>
    <w:rsid w:val="00114E6C"/>
    <w:rsid w:val="001225DB"/>
    <w:rsid w:val="00126370"/>
    <w:rsid w:val="00131DF2"/>
    <w:rsid w:val="00131ED3"/>
    <w:rsid w:val="0013336C"/>
    <w:rsid w:val="00133FD3"/>
    <w:rsid w:val="0013688A"/>
    <w:rsid w:val="00136D0E"/>
    <w:rsid w:val="00140CE5"/>
    <w:rsid w:val="00141E50"/>
    <w:rsid w:val="001439B0"/>
    <w:rsid w:val="0014504C"/>
    <w:rsid w:val="0015141E"/>
    <w:rsid w:val="001536B3"/>
    <w:rsid w:val="00155DFD"/>
    <w:rsid w:val="00156BDC"/>
    <w:rsid w:val="00156C77"/>
    <w:rsid w:val="001638AB"/>
    <w:rsid w:val="00163BED"/>
    <w:rsid w:val="0016687B"/>
    <w:rsid w:val="0016752E"/>
    <w:rsid w:val="00167E30"/>
    <w:rsid w:val="0017228F"/>
    <w:rsid w:val="00174189"/>
    <w:rsid w:val="00176487"/>
    <w:rsid w:val="00180015"/>
    <w:rsid w:val="00184A6C"/>
    <w:rsid w:val="0018670E"/>
    <w:rsid w:val="001912ED"/>
    <w:rsid w:val="00192739"/>
    <w:rsid w:val="00192C1B"/>
    <w:rsid w:val="00192D83"/>
    <w:rsid w:val="00196F37"/>
    <w:rsid w:val="001A689F"/>
    <w:rsid w:val="001A7573"/>
    <w:rsid w:val="001B064F"/>
    <w:rsid w:val="001B42F1"/>
    <w:rsid w:val="001B516F"/>
    <w:rsid w:val="001B5EEE"/>
    <w:rsid w:val="001B5F54"/>
    <w:rsid w:val="001B6026"/>
    <w:rsid w:val="001B6128"/>
    <w:rsid w:val="001C3F56"/>
    <w:rsid w:val="001D09B0"/>
    <w:rsid w:val="001D1F7D"/>
    <w:rsid w:val="001D40FE"/>
    <w:rsid w:val="001D55CA"/>
    <w:rsid w:val="001E4289"/>
    <w:rsid w:val="001E4B74"/>
    <w:rsid w:val="001E4D65"/>
    <w:rsid w:val="001F2BC5"/>
    <w:rsid w:val="001F3C8C"/>
    <w:rsid w:val="001F41C2"/>
    <w:rsid w:val="001F64ED"/>
    <w:rsid w:val="001F71E0"/>
    <w:rsid w:val="00200BFF"/>
    <w:rsid w:val="0020237C"/>
    <w:rsid w:val="00202A73"/>
    <w:rsid w:val="00204D51"/>
    <w:rsid w:val="00204EF8"/>
    <w:rsid w:val="0020768E"/>
    <w:rsid w:val="00207780"/>
    <w:rsid w:val="00207979"/>
    <w:rsid w:val="00211D58"/>
    <w:rsid w:val="0021726A"/>
    <w:rsid w:val="00221666"/>
    <w:rsid w:val="00221F9C"/>
    <w:rsid w:val="00224F59"/>
    <w:rsid w:val="00225358"/>
    <w:rsid w:val="00225537"/>
    <w:rsid w:val="00225A46"/>
    <w:rsid w:val="00227527"/>
    <w:rsid w:val="002305E7"/>
    <w:rsid w:val="00231EB7"/>
    <w:rsid w:val="002362DD"/>
    <w:rsid w:val="00241D6A"/>
    <w:rsid w:val="00243CA2"/>
    <w:rsid w:val="00243E1E"/>
    <w:rsid w:val="002440BF"/>
    <w:rsid w:val="00244B2F"/>
    <w:rsid w:val="00245F9D"/>
    <w:rsid w:val="00252E11"/>
    <w:rsid w:val="002572BA"/>
    <w:rsid w:val="00260451"/>
    <w:rsid w:val="0026057C"/>
    <w:rsid w:val="00260D18"/>
    <w:rsid w:val="002628DD"/>
    <w:rsid w:val="00263780"/>
    <w:rsid w:val="0026616D"/>
    <w:rsid w:val="00266382"/>
    <w:rsid w:val="0026719E"/>
    <w:rsid w:val="00267A2F"/>
    <w:rsid w:val="00267FAC"/>
    <w:rsid w:val="002711D8"/>
    <w:rsid w:val="00271CE7"/>
    <w:rsid w:val="00276249"/>
    <w:rsid w:val="00277013"/>
    <w:rsid w:val="0028091C"/>
    <w:rsid w:val="00282B78"/>
    <w:rsid w:val="002833BB"/>
    <w:rsid w:val="00286377"/>
    <w:rsid w:val="002865DA"/>
    <w:rsid w:val="002925DA"/>
    <w:rsid w:val="0029553A"/>
    <w:rsid w:val="00295E8B"/>
    <w:rsid w:val="002A00EA"/>
    <w:rsid w:val="002A1F67"/>
    <w:rsid w:val="002A3664"/>
    <w:rsid w:val="002A36E8"/>
    <w:rsid w:val="002A5857"/>
    <w:rsid w:val="002A5E76"/>
    <w:rsid w:val="002A7E9F"/>
    <w:rsid w:val="002B06D7"/>
    <w:rsid w:val="002B1F8D"/>
    <w:rsid w:val="002B30E1"/>
    <w:rsid w:val="002B31C9"/>
    <w:rsid w:val="002B437F"/>
    <w:rsid w:val="002C0209"/>
    <w:rsid w:val="002C213D"/>
    <w:rsid w:val="002C32BB"/>
    <w:rsid w:val="002C3605"/>
    <w:rsid w:val="002C3DB4"/>
    <w:rsid w:val="002C43BC"/>
    <w:rsid w:val="002C4975"/>
    <w:rsid w:val="002D03FB"/>
    <w:rsid w:val="002D2B8A"/>
    <w:rsid w:val="002D5D79"/>
    <w:rsid w:val="002E00D2"/>
    <w:rsid w:val="002E074F"/>
    <w:rsid w:val="002E0A18"/>
    <w:rsid w:val="002E6350"/>
    <w:rsid w:val="002F007E"/>
    <w:rsid w:val="002F0DF5"/>
    <w:rsid w:val="002F5619"/>
    <w:rsid w:val="002F5D7B"/>
    <w:rsid w:val="003007CD"/>
    <w:rsid w:val="003045BE"/>
    <w:rsid w:val="00304A57"/>
    <w:rsid w:val="00306C87"/>
    <w:rsid w:val="00307D94"/>
    <w:rsid w:val="003140AA"/>
    <w:rsid w:val="003150D2"/>
    <w:rsid w:val="003159B6"/>
    <w:rsid w:val="00315A12"/>
    <w:rsid w:val="00320128"/>
    <w:rsid w:val="00320DFD"/>
    <w:rsid w:val="00320F40"/>
    <w:rsid w:val="0032167A"/>
    <w:rsid w:val="00322D94"/>
    <w:rsid w:val="003236CB"/>
    <w:rsid w:val="00323974"/>
    <w:rsid w:val="003242B3"/>
    <w:rsid w:val="00325009"/>
    <w:rsid w:val="00326292"/>
    <w:rsid w:val="00326D43"/>
    <w:rsid w:val="003272C2"/>
    <w:rsid w:val="00330375"/>
    <w:rsid w:val="00330FE0"/>
    <w:rsid w:val="003342E2"/>
    <w:rsid w:val="00341BC5"/>
    <w:rsid w:val="00342964"/>
    <w:rsid w:val="003436A8"/>
    <w:rsid w:val="00350056"/>
    <w:rsid w:val="003512EF"/>
    <w:rsid w:val="00351B5F"/>
    <w:rsid w:val="00351C8B"/>
    <w:rsid w:val="00354F11"/>
    <w:rsid w:val="00355779"/>
    <w:rsid w:val="003579CC"/>
    <w:rsid w:val="003609A6"/>
    <w:rsid w:val="00361EC3"/>
    <w:rsid w:val="0036357D"/>
    <w:rsid w:val="00364485"/>
    <w:rsid w:val="0036526C"/>
    <w:rsid w:val="00367242"/>
    <w:rsid w:val="0036790B"/>
    <w:rsid w:val="00367AB7"/>
    <w:rsid w:val="003775FF"/>
    <w:rsid w:val="00380DC4"/>
    <w:rsid w:val="00382611"/>
    <w:rsid w:val="00382A9C"/>
    <w:rsid w:val="00382EEA"/>
    <w:rsid w:val="00385753"/>
    <w:rsid w:val="00387C6A"/>
    <w:rsid w:val="00391F54"/>
    <w:rsid w:val="003A08E4"/>
    <w:rsid w:val="003A3F4A"/>
    <w:rsid w:val="003A43A7"/>
    <w:rsid w:val="003A48FE"/>
    <w:rsid w:val="003A58A1"/>
    <w:rsid w:val="003B1F1B"/>
    <w:rsid w:val="003B2AC2"/>
    <w:rsid w:val="003B3265"/>
    <w:rsid w:val="003B37DE"/>
    <w:rsid w:val="003B3B13"/>
    <w:rsid w:val="003B420A"/>
    <w:rsid w:val="003B4907"/>
    <w:rsid w:val="003B7051"/>
    <w:rsid w:val="003B780B"/>
    <w:rsid w:val="003C0AEF"/>
    <w:rsid w:val="003C17FD"/>
    <w:rsid w:val="003C195E"/>
    <w:rsid w:val="003C3CDE"/>
    <w:rsid w:val="003C5FD6"/>
    <w:rsid w:val="003D09FB"/>
    <w:rsid w:val="003D1479"/>
    <w:rsid w:val="003D2086"/>
    <w:rsid w:val="003D3536"/>
    <w:rsid w:val="003D3FF5"/>
    <w:rsid w:val="003D59A1"/>
    <w:rsid w:val="003D6B96"/>
    <w:rsid w:val="003D7DB8"/>
    <w:rsid w:val="003E071A"/>
    <w:rsid w:val="003E1309"/>
    <w:rsid w:val="003E71AB"/>
    <w:rsid w:val="003F2B8B"/>
    <w:rsid w:val="003F2CA8"/>
    <w:rsid w:val="003F2E1E"/>
    <w:rsid w:val="003F4470"/>
    <w:rsid w:val="003F5210"/>
    <w:rsid w:val="003F7CD9"/>
    <w:rsid w:val="00401197"/>
    <w:rsid w:val="00404A25"/>
    <w:rsid w:val="004058FD"/>
    <w:rsid w:val="00406F8F"/>
    <w:rsid w:val="00407D8F"/>
    <w:rsid w:val="004126DF"/>
    <w:rsid w:val="00412791"/>
    <w:rsid w:val="00412D49"/>
    <w:rsid w:val="00413865"/>
    <w:rsid w:val="0041773E"/>
    <w:rsid w:val="00422723"/>
    <w:rsid w:val="00423183"/>
    <w:rsid w:val="004253B9"/>
    <w:rsid w:val="00426286"/>
    <w:rsid w:val="004266E0"/>
    <w:rsid w:val="00427D1D"/>
    <w:rsid w:val="00431C92"/>
    <w:rsid w:val="00432EAE"/>
    <w:rsid w:val="004341FB"/>
    <w:rsid w:val="00435346"/>
    <w:rsid w:val="004367D4"/>
    <w:rsid w:val="00440B3F"/>
    <w:rsid w:val="00440D37"/>
    <w:rsid w:val="00442658"/>
    <w:rsid w:val="004427C4"/>
    <w:rsid w:val="00444498"/>
    <w:rsid w:val="00447139"/>
    <w:rsid w:val="004507BB"/>
    <w:rsid w:val="00450A6A"/>
    <w:rsid w:val="00451FA4"/>
    <w:rsid w:val="00454FB1"/>
    <w:rsid w:val="0045542D"/>
    <w:rsid w:val="00462AD7"/>
    <w:rsid w:val="0046457F"/>
    <w:rsid w:val="00464C52"/>
    <w:rsid w:val="00466260"/>
    <w:rsid w:val="0047028C"/>
    <w:rsid w:val="004712A3"/>
    <w:rsid w:val="00471B5D"/>
    <w:rsid w:val="0047558D"/>
    <w:rsid w:val="004757BD"/>
    <w:rsid w:val="004765F0"/>
    <w:rsid w:val="0048097D"/>
    <w:rsid w:val="004809CE"/>
    <w:rsid w:val="00481460"/>
    <w:rsid w:val="00482173"/>
    <w:rsid w:val="00482CF5"/>
    <w:rsid w:val="00483E05"/>
    <w:rsid w:val="00493685"/>
    <w:rsid w:val="00494C9B"/>
    <w:rsid w:val="004950C3"/>
    <w:rsid w:val="00495946"/>
    <w:rsid w:val="004A450C"/>
    <w:rsid w:val="004A7A6C"/>
    <w:rsid w:val="004B40D1"/>
    <w:rsid w:val="004B472A"/>
    <w:rsid w:val="004B5212"/>
    <w:rsid w:val="004C44D2"/>
    <w:rsid w:val="004C5881"/>
    <w:rsid w:val="004C5BAC"/>
    <w:rsid w:val="004C6231"/>
    <w:rsid w:val="004C7AC1"/>
    <w:rsid w:val="004D1264"/>
    <w:rsid w:val="004D1997"/>
    <w:rsid w:val="004D29A7"/>
    <w:rsid w:val="004D3EB0"/>
    <w:rsid w:val="004D4A29"/>
    <w:rsid w:val="004D6641"/>
    <w:rsid w:val="004D66FD"/>
    <w:rsid w:val="004D6821"/>
    <w:rsid w:val="004E2C04"/>
    <w:rsid w:val="004E37BB"/>
    <w:rsid w:val="004E4131"/>
    <w:rsid w:val="004E65D7"/>
    <w:rsid w:val="004F062F"/>
    <w:rsid w:val="004F0BEB"/>
    <w:rsid w:val="004F5847"/>
    <w:rsid w:val="0050008C"/>
    <w:rsid w:val="00500853"/>
    <w:rsid w:val="00500D25"/>
    <w:rsid w:val="00502987"/>
    <w:rsid w:val="0050320D"/>
    <w:rsid w:val="005046C6"/>
    <w:rsid w:val="005052A4"/>
    <w:rsid w:val="00505956"/>
    <w:rsid w:val="005065B9"/>
    <w:rsid w:val="00506EF3"/>
    <w:rsid w:val="00510BEB"/>
    <w:rsid w:val="00513295"/>
    <w:rsid w:val="005145E3"/>
    <w:rsid w:val="00514F1C"/>
    <w:rsid w:val="00517391"/>
    <w:rsid w:val="005205A2"/>
    <w:rsid w:val="00520DCC"/>
    <w:rsid w:val="00520DDA"/>
    <w:rsid w:val="00524076"/>
    <w:rsid w:val="00525B8E"/>
    <w:rsid w:val="00525BA5"/>
    <w:rsid w:val="00530344"/>
    <w:rsid w:val="00533752"/>
    <w:rsid w:val="005339BA"/>
    <w:rsid w:val="00533FC2"/>
    <w:rsid w:val="00535452"/>
    <w:rsid w:val="005363BB"/>
    <w:rsid w:val="005363BC"/>
    <w:rsid w:val="005415E5"/>
    <w:rsid w:val="00542CCF"/>
    <w:rsid w:val="00544537"/>
    <w:rsid w:val="00545210"/>
    <w:rsid w:val="00546B30"/>
    <w:rsid w:val="005554FB"/>
    <w:rsid w:val="00561DA0"/>
    <w:rsid w:val="00562214"/>
    <w:rsid w:val="00563C6F"/>
    <w:rsid w:val="00564842"/>
    <w:rsid w:val="005675BE"/>
    <w:rsid w:val="0057238A"/>
    <w:rsid w:val="00575408"/>
    <w:rsid w:val="00576832"/>
    <w:rsid w:val="005800F3"/>
    <w:rsid w:val="005924A8"/>
    <w:rsid w:val="00593463"/>
    <w:rsid w:val="0059681A"/>
    <w:rsid w:val="005A290C"/>
    <w:rsid w:val="005A320E"/>
    <w:rsid w:val="005A32C2"/>
    <w:rsid w:val="005A35B2"/>
    <w:rsid w:val="005A39E4"/>
    <w:rsid w:val="005B78FF"/>
    <w:rsid w:val="005C1044"/>
    <w:rsid w:val="005C230C"/>
    <w:rsid w:val="005C33D6"/>
    <w:rsid w:val="005C48B7"/>
    <w:rsid w:val="005E59AB"/>
    <w:rsid w:val="005E5FEA"/>
    <w:rsid w:val="005E6422"/>
    <w:rsid w:val="005E6D93"/>
    <w:rsid w:val="005E726A"/>
    <w:rsid w:val="005F15A3"/>
    <w:rsid w:val="005F1A89"/>
    <w:rsid w:val="005F1DBB"/>
    <w:rsid w:val="005F268D"/>
    <w:rsid w:val="005F27AF"/>
    <w:rsid w:val="005F3744"/>
    <w:rsid w:val="005F50BD"/>
    <w:rsid w:val="00600DE9"/>
    <w:rsid w:val="00602291"/>
    <w:rsid w:val="0060350E"/>
    <w:rsid w:val="006106D0"/>
    <w:rsid w:val="006121C2"/>
    <w:rsid w:val="00612CFB"/>
    <w:rsid w:val="00612D73"/>
    <w:rsid w:val="006144AD"/>
    <w:rsid w:val="0061507A"/>
    <w:rsid w:val="00617667"/>
    <w:rsid w:val="006228F6"/>
    <w:rsid w:val="0062367C"/>
    <w:rsid w:val="0062680F"/>
    <w:rsid w:val="00630303"/>
    <w:rsid w:val="00630B7D"/>
    <w:rsid w:val="006331D4"/>
    <w:rsid w:val="00635A55"/>
    <w:rsid w:val="00637126"/>
    <w:rsid w:val="00637654"/>
    <w:rsid w:val="006408FE"/>
    <w:rsid w:val="00640E50"/>
    <w:rsid w:val="0064140D"/>
    <w:rsid w:val="00643B51"/>
    <w:rsid w:val="006452F9"/>
    <w:rsid w:val="006458EC"/>
    <w:rsid w:val="00646148"/>
    <w:rsid w:val="00655155"/>
    <w:rsid w:val="0065613B"/>
    <w:rsid w:val="00657673"/>
    <w:rsid w:val="00657AE6"/>
    <w:rsid w:val="00660C36"/>
    <w:rsid w:val="0066113A"/>
    <w:rsid w:val="00665AEF"/>
    <w:rsid w:val="0066600B"/>
    <w:rsid w:val="00671542"/>
    <w:rsid w:val="006777B7"/>
    <w:rsid w:val="006804A7"/>
    <w:rsid w:val="006810F3"/>
    <w:rsid w:val="0068125E"/>
    <w:rsid w:val="006840AC"/>
    <w:rsid w:val="00684506"/>
    <w:rsid w:val="00685159"/>
    <w:rsid w:val="00687555"/>
    <w:rsid w:val="00691412"/>
    <w:rsid w:val="00691E8C"/>
    <w:rsid w:val="006A0DAD"/>
    <w:rsid w:val="006A1B80"/>
    <w:rsid w:val="006A5DAD"/>
    <w:rsid w:val="006B2656"/>
    <w:rsid w:val="006B4028"/>
    <w:rsid w:val="006B7723"/>
    <w:rsid w:val="006C0D4E"/>
    <w:rsid w:val="006C2E78"/>
    <w:rsid w:val="006C300B"/>
    <w:rsid w:val="006C33EC"/>
    <w:rsid w:val="006C524E"/>
    <w:rsid w:val="006C7867"/>
    <w:rsid w:val="006D1AB1"/>
    <w:rsid w:val="006E1E11"/>
    <w:rsid w:val="006F1B11"/>
    <w:rsid w:val="006F1C80"/>
    <w:rsid w:val="006F39CF"/>
    <w:rsid w:val="006F5B2C"/>
    <w:rsid w:val="006F65CF"/>
    <w:rsid w:val="007005D9"/>
    <w:rsid w:val="00701E10"/>
    <w:rsid w:val="00701F70"/>
    <w:rsid w:val="00711F1F"/>
    <w:rsid w:val="00713184"/>
    <w:rsid w:val="00713237"/>
    <w:rsid w:val="0071387B"/>
    <w:rsid w:val="00716854"/>
    <w:rsid w:val="0071788E"/>
    <w:rsid w:val="00721435"/>
    <w:rsid w:val="00721B81"/>
    <w:rsid w:val="007270C0"/>
    <w:rsid w:val="00727183"/>
    <w:rsid w:val="00730A23"/>
    <w:rsid w:val="00740408"/>
    <w:rsid w:val="00744713"/>
    <w:rsid w:val="00750FE5"/>
    <w:rsid w:val="007529EF"/>
    <w:rsid w:val="00752C87"/>
    <w:rsid w:val="00754671"/>
    <w:rsid w:val="00756EA2"/>
    <w:rsid w:val="0075763B"/>
    <w:rsid w:val="00757D64"/>
    <w:rsid w:val="00762B81"/>
    <w:rsid w:val="007638AF"/>
    <w:rsid w:val="0076476C"/>
    <w:rsid w:val="00764EC5"/>
    <w:rsid w:val="00767948"/>
    <w:rsid w:val="00767A1E"/>
    <w:rsid w:val="00771A8F"/>
    <w:rsid w:val="007743E0"/>
    <w:rsid w:val="00774E00"/>
    <w:rsid w:val="0077502C"/>
    <w:rsid w:val="007752E4"/>
    <w:rsid w:val="00775D02"/>
    <w:rsid w:val="00777F61"/>
    <w:rsid w:val="00781C35"/>
    <w:rsid w:val="00783592"/>
    <w:rsid w:val="007842F3"/>
    <w:rsid w:val="007843EA"/>
    <w:rsid w:val="00787F78"/>
    <w:rsid w:val="00791842"/>
    <w:rsid w:val="00792624"/>
    <w:rsid w:val="00792FF4"/>
    <w:rsid w:val="007945C2"/>
    <w:rsid w:val="00795FBD"/>
    <w:rsid w:val="00796795"/>
    <w:rsid w:val="0079770A"/>
    <w:rsid w:val="007A1E00"/>
    <w:rsid w:val="007A284F"/>
    <w:rsid w:val="007A3594"/>
    <w:rsid w:val="007A3D91"/>
    <w:rsid w:val="007A520A"/>
    <w:rsid w:val="007A5517"/>
    <w:rsid w:val="007A69B9"/>
    <w:rsid w:val="007A6E3A"/>
    <w:rsid w:val="007B2597"/>
    <w:rsid w:val="007B3313"/>
    <w:rsid w:val="007B39AC"/>
    <w:rsid w:val="007B4486"/>
    <w:rsid w:val="007B460A"/>
    <w:rsid w:val="007B4C02"/>
    <w:rsid w:val="007B7A4F"/>
    <w:rsid w:val="007C3A67"/>
    <w:rsid w:val="007C3EA3"/>
    <w:rsid w:val="007D37D6"/>
    <w:rsid w:val="007D64A3"/>
    <w:rsid w:val="007D7627"/>
    <w:rsid w:val="007D76B9"/>
    <w:rsid w:val="007E1347"/>
    <w:rsid w:val="007F29DA"/>
    <w:rsid w:val="007F44E0"/>
    <w:rsid w:val="007F587E"/>
    <w:rsid w:val="007F6193"/>
    <w:rsid w:val="007F6374"/>
    <w:rsid w:val="007F6E45"/>
    <w:rsid w:val="00800D47"/>
    <w:rsid w:val="0080498C"/>
    <w:rsid w:val="00804B9A"/>
    <w:rsid w:val="00811C7E"/>
    <w:rsid w:val="00811F01"/>
    <w:rsid w:val="0081236F"/>
    <w:rsid w:val="00813734"/>
    <w:rsid w:val="00816CF6"/>
    <w:rsid w:val="008175CD"/>
    <w:rsid w:val="00821765"/>
    <w:rsid w:val="008217AC"/>
    <w:rsid w:val="00823AE2"/>
    <w:rsid w:val="00823B9B"/>
    <w:rsid w:val="0082544A"/>
    <w:rsid w:val="008260A8"/>
    <w:rsid w:val="00833223"/>
    <w:rsid w:val="00833758"/>
    <w:rsid w:val="00835612"/>
    <w:rsid w:val="008365C0"/>
    <w:rsid w:val="00837325"/>
    <w:rsid w:val="008416DF"/>
    <w:rsid w:val="008419D7"/>
    <w:rsid w:val="00841E36"/>
    <w:rsid w:val="0084294E"/>
    <w:rsid w:val="008450C5"/>
    <w:rsid w:val="0085082A"/>
    <w:rsid w:val="00855439"/>
    <w:rsid w:val="00855643"/>
    <w:rsid w:val="00856BE3"/>
    <w:rsid w:val="00861307"/>
    <w:rsid w:val="00872963"/>
    <w:rsid w:val="0087368C"/>
    <w:rsid w:val="008739E6"/>
    <w:rsid w:val="0087473F"/>
    <w:rsid w:val="00877F64"/>
    <w:rsid w:val="00882590"/>
    <w:rsid w:val="00885DE7"/>
    <w:rsid w:val="00886ADA"/>
    <w:rsid w:val="00886BDB"/>
    <w:rsid w:val="00887287"/>
    <w:rsid w:val="00891AFF"/>
    <w:rsid w:val="00891FC3"/>
    <w:rsid w:val="0089376E"/>
    <w:rsid w:val="00897AC8"/>
    <w:rsid w:val="008A0844"/>
    <w:rsid w:val="008A19E6"/>
    <w:rsid w:val="008A45ED"/>
    <w:rsid w:val="008A4F50"/>
    <w:rsid w:val="008A64BB"/>
    <w:rsid w:val="008A65AE"/>
    <w:rsid w:val="008A7327"/>
    <w:rsid w:val="008A73C0"/>
    <w:rsid w:val="008B1A6F"/>
    <w:rsid w:val="008B4FAB"/>
    <w:rsid w:val="008B5404"/>
    <w:rsid w:val="008B7371"/>
    <w:rsid w:val="008C11C3"/>
    <w:rsid w:val="008C1662"/>
    <w:rsid w:val="008C2C8D"/>
    <w:rsid w:val="008C2ED0"/>
    <w:rsid w:val="008C3244"/>
    <w:rsid w:val="008C472E"/>
    <w:rsid w:val="008C586B"/>
    <w:rsid w:val="008C5E11"/>
    <w:rsid w:val="008C6A39"/>
    <w:rsid w:val="008C70A9"/>
    <w:rsid w:val="008C7126"/>
    <w:rsid w:val="008C75B3"/>
    <w:rsid w:val="008D04C6"/>
    <w:rsid w:val="008D0913"/>
    <w:rsid w:val="008D272C"/>
    <w:rsid w:val="008D3B13"/>
    <w:rsid w:val="008D500E"/>
    <w:rsid w:val="008D6BAB"/>
    <w:rsid w:val="008D6C70"/>
    <w:rsid w:val="008D6D29"/>
    <w:rsid w:val="008D6D8B"/>
    <w:rsid w:val="008E1678"/>
    <w:rsid w:val="008E284D"/>
    <w:rsid w:val="008E3075"/>
    <w:rsid w:val="008E3299"/>
    <w:rsid w:val="008E52B8"/>
    <w:rsid w:val="008E5601"/>
    <w:rsid w:val="008F052C"/>
    <w:rsid w:val="008F1071"/>
    <w:rsid w:val="008F25D5"/>
    <w:rsid w:val="008F5760"/>
    <w:rsid w:val="008F6498"/>
    <w:rsid w:val="008F739D"/>
    <w:rsid w:val="0090153D"/>
    <w:rsid w:val="009057AB"/>
    <w:rsid w:val="0090635F"/>
    <w:rsid w:val="009077B8"/>
    <w:rsid w:val="0091090A"/>
    <w:rsid w:val="009126FC"/>
    <w:rsid w:val="00912829"/>
    <w:rsid w:val="0091303D"/>
    <w:rsid w:val="00913A4A"/>
    <w:rsid w:val="00915652"/>
    <w:rsid w:val="009162AC"/>
    <w:rsid w:val="00916456"/>
    <w:rsid w:val="0091770B"/>
    <w:rsid w:val="00920D32"/>
    <w:rsid w:val="0092102D"/>
    <w:rsid w:val="00923A95"/>
    <w:rsid w:val="00926288"/>
    <w:rsid w:val="00927BD3"/>
    <w:rsid w:val="00930995"/>
    <w:rsid w:val="00931286"/>
    <w:rsid w:val="009334DC"/>
    <w:rsid w:val="009342F2"/>
    <w:rsid w:val="00936395"/>
    <w:rsid w:val="00937884"/>
    <w:rsid w:val="009401ED"/>
    <w:rsid w:val="0094049F"/>
    <w:rsid w:val="0094104D"/>
    <w:rsid w:val="00941534"/>
    <w:rsid w:val="00942E1B"/>
    <w:rsid w:val="009445F8"/>
    <w:rsid w:val="00945649"/>
    <w:rsid w:val="00947D9D"/>
    <w:rsid w:val="009507D7"/>
    <w:rsid w:val="00952CC8"/>
    <w:rsid w:val="00952F9C"/>
    <w:rsid w:val="00954B19"/>
    <w:rsid w:val="00956A12"/>
    <w:rsid w:val="00957D8F"/>
    <w:rsid w:val="00957EDA"/>
    <w:rsid w:val="009607B9"/>
    <w:rsid w:val="00964D1F"/>
    <w:rsid w:val="009661BF"/>
    <w:rsid w:val="00966CF4"/>
    <w:rsid w:val="00967FBB"/>
    <w:rsid w:val="00970BD8"/>
    <w:rsid w:val="00973734"/>
    <w:rsid w:val="00973DB3"/>
    <w:rsid w:val="00974BBE"/>
    <w:rsid w:val="00977189"/>
    <w:rsid w:val="00981707"/>
    <w:rsid w:val="00981B9C"/>
    <w:rsid w:val="00983534"/>
    <w:rsid w:val="0098627C"/>
    <w:rsid w:val="00990BF2"/>
    <w:rsid w:val="00991680"/>
    <w:rsid w:val="0099168A"/>
    <w:rsid w:val="0099285A"/>
    <w:rsid w:val="009934F9"/>
    <w:rsid w:val="00993EAB"/>
    <w:rsid w:val="009951AF"/>
    <w:rsid w:val="009A0D54"/>
    <w:rsid w:val="009A462B"/>
    <w:rsid w:val="009A5D37"/>
    <w:rsid w:val="009A62AC"/>
    <w:rsid w:val="009A635F"/>
    <w:rsid w:val="009B1E84"/>
    <w:rsid w:val="009B2B53"/>
    <w:rsid w:val="009C0875"/>
    <w:rsid w:val="009C1229"/>
    <w:rsid w:val="009C222F"/>
    <w:rsid w:val="009C28FC"/>
    <w:rsid w:val="009C4F06"/>
    <w:rsid w:val="009C5138"/>
    <w:rsid w:val="009C6D69"/>
    <w:rsid w:val="009D0413"/>
    <w:rsid w:val="009D156A"/>
    <w:rsid w:val="009D27EF"/>
    <w:rsid w:val="009D2D7A"/>
    <w:rsid w:val="009D647B"/>
    <w:rsid w:val="009D78E4"/>
    <w:rsid w:val="009E1ED5"/>
    <w:rsid w:val="009E284A"/>
    <w:rsid w:val="009E2C75"/>
    <w:rsid w:val="009E4089"/>
    <w:rsid w:val="009F128C"/>
    <w:rsid w:val="009F1B68"/>
    <w:rsid w:val="009F326B"/>
    <w:rsid w:val="009F548A"/>
    <w:rsid w:val="00A00ADA"/>
    <w:rsid w:val="00A02633"/>
    <w:rsid w:val="00A0448F"/>
    <w:rsid w:val="00A044B2"/>
    <w:rsid w:val="00A11087"/>
    <w:rsid w:val="00A11FD1"/>
    <w:rsid w:val="00A12758"/>
    <w:rsid w:val="00A1449B"/>
    <w:rsid w:val="00A14805"/>
    <w:rsid w:val="00A157DD"/>
    <w:rsid w:val="00A173DC"/>
    <w:rsid w:val="00A21365"/>
    <w:rsid w:val="00A220E1"/>
    <w:rsid w:val="00A226C4"/>
    <w:rsid w:val="00A22C16"/>
    <w:rsid w:val="00A253F5"/>
    <w:rsid w:val="00A26CE2"/>
    <w:rsid w:val="00A3008A"/>
    <w:rsid w:val="00A30240"/>
    <w:rsid w:val="00A30A60"/>
    <w:rsid w:val="00A30C50"/>
    <w:rsid w:val="00A343C5"/>
    <w:rsid w:val="00A36408"/>
    <w:rsid w:val="00A36CCF"/>
    <w:rsid w:val="00A371C2"/>
    <w:rsid w:val="00A37F82"/>
    <w:rsid w:val="00A47C2B"/>
    <w:rsid w:val="00A47E26"/>
    <w:rsid w:val="00A505BF"/>
    <w:rsid w:val="00A514FD"/>
    <w:rsid w:val="00A53689"/>
    <w:rsid w:val="00A548D4"/>
    <w:rsid w:val="00A55309"/>
    <w:rsid w:val="00A603C9"/>
    <w:rsid w:val="00A61D68"/>
    <w:rsid w:val="00A65A8E"/>
    <w:rsid w:val="00A6622F"/>
    <w:rsid w:val="00A66361"/>
    <w:rsid w:val="00A66534"/>
    <w:rsid w:val="00A66839"/>
    <w:rsid w:val="00A674FF"/>
    <w:rsid w:val="00A74411"/>
    <w:rsid w:val="00A769F9"/>
    <w:rsid w:val="00A77B11"/>
    <w:rsid w:val="00A80D50"/>
    <w:rsid w:val="00A8142E"/>
    <w:rsid w:val="00A83051"/>
    <w:rsid w:val="00A85A47"/>
    <w:rsid w:val="00A87DCE"/>
    <w:rsid w:val="00A94271"/>
    <w:rsid w:val="00A947F5"/>
    <w:rsid w:val="00A96CA1"/>
    <w:rsid w:val="00A97693"/>
    <w:rsid w:val="00AA68C6"/>
    <w:rsid w:val="00AB0292"/>
    <w:rsid w:val="00AB578B"/>
    <w:rsid w:val="00AB67AB"/>
    <w:rsid w:val="00AB7843"/>
    <w:rsid w:val="00AC19EF"/>
    <w:rsid w:val="00AC40F4"/>
    <w:rsid w:val="00AC4E94"/>
    <w:rsid w:val="00AC7F0C"/>
    <w:rsid w:val="00AD0AB5"/>
    <w:rsid w:val="00AD0E0E"/>
    <w:rsid w:val="00AD1B9C"/>
    <w:rsid w:val="00AD725C"/>
    <w:rsid w:val="00AD75CE"/>
    <w:rsid w:val="00AE1133"/>
    <w:rsid w:val="00AE1533"/>
    <w:rsid w:val="00AF112E"/>
    <w:rsid w:val="00AF33B6"/>
    <w:rsid w:val="00AF3851"/>
    <w:rsid w:val="00AF3B4D"/>
    <w:rsid w:val="00AF3BDC"/>
    <w:rsid w:val="00AF3BF1"/>
    <w:rsid w:val="00AF45EE"/>
    <w:rsid w:val="00AF7B70"/>
    <w:rsid w:val="00B0130D"/>
    <w:rsid w:val="00B05D42"/>
    <w:rsid w:val="00B06B20"/>
    <w:rsid w:val="00B12F5F"/>
    <w:rsid w:val="00B13574"/>
    <w:rsid w:val="00B22273"/>
    <w:rsid w:val="00B22F83"/>
    <w:rsid w:val="00B23828"/>
    <w:rsid w:val="00B24AF7"/>
    <w:rsid w:val="00B27E25"/>
    <w:rsid w:val="00B30455"/>
    <w:rsid w:val="00B3120E"/>
    <w:rsid w:val="00B34087"/>
    <w:rsid w:val="00B36C8B"/>
    <w:rsid w:val="00B41E9F"/>
    <w:rsid w:val="00B45BE2"/>
    <w:rsid w:val="00B46049"/>
    <w:rsid w:val="00B51C57"/>
    <w:rsid w:val="00B539F8"/>
    <w:rsid w:val="00B53A50"/>
    <w:rsid w:val="00B540C8"/>
    <w:rsid w:val="00B553EC"/>
    <w:rsid w:val="00B555B4"/>
    <w:rsid w:val="00B57C75"/>
    <w:rsid w:val="00B57D81"/>
    <w:rsid w:val="00B61082"/>
    <w:rsid w:val="00B63386"/>
    <w:rsid w:val="00B63CF8"/>
    <w:rsid w:val="00B67C33"/>
    <w:rsid w:val="00B71671"/>
    <w:rsid w:val="00B723BC"/>
    <w:rsid w:val="00B733D5"/>
    <w:rsid w:val="00B739D7"/>
    <w:rsid w:val="00B7569D"/>
    <w:rsid w:val="00B81667"/>
    <w:rsid w:val="00B82634"/>
    <w:rsid w:val="00B836A2"/>
    <w:rsid w:val="00B845E6"/>
    <w:rsid w:val="00B855F5"/>
    <w:rsid w:val="00B87C23"/>
    <w:rsid w:val="00B90221"/>
    <w:rsid w:val="00B936EB"/>
    <w:rsid w:val="00B94405"/>
    <w:rsid w:val="00B954DD"/>
    <w:rsid w:val="00BA3208"/>
    <w:rsid w:val="00BA5A1D"/>
    <w:rsid w:val="00BA6B4D"/>
    <w:rsid w:val="00BB1ABF"/>
    <w:rsid w:val="00BB3DFE"/>
    <w:rsid w:val="00BB6BC5"/>
    <w:rsid w:val="00BC11E6"/>
    <w:rsid w:val="00BC18F2"/>
    <w:rsid w:val="00BC5498"/>
    <w:rsid w:val="00BC5E11"/>
    <w:rsid w:val="00BD3D6C"/>
    <w:rsid w:val="00BD42C4"/>
    <w:rsid w:val="00BD6D3F"/>
    <w:rsid w:val="00BD70FD"/>
    <w:rsid w:val="00BD78ED"/>
    <w:rsid w:val="00BE0A3C"/>
    <w:rsid w:val="00BE14CD"/>
    <w:rsid w:val="00BE1EC9"/>
    <w:rsid w:val="00BE4C70"/>
    <w:rsid w:val="00BE4C86"/>
    <w:rsid w:val="00BE61EB"/>
    <w:rsid w:val="00BF076C"/>
    <w:rsid w:val="00BF1901"/>
    <w:rsid w:val="00BF3946"/>
    <w:rsid w:val="00BF4E26"/>
    <w:rsid w:val="00BF64CB"/>
    <w:rsid w:val="00C006E7"/>
    <w:rsid w:val="00C01872"/>
    <w:rsid w:val="00C04CE8"/>
    <w:rsid w:val="00C06EFE"/>
    <w:rsid w:val="00C0707F"/>
    <w:rsid w:val="00C10D25"/>
    <w:rsid w:val="00C11397"/>
    <w:rsid w:val="00C11C77"/>
    <w:rsid w:val="00C135C2"/>
    <w:rsid w:val="00C15402"/>
    <w:rsid w:val="00C15903"/>
    <w:rsid w:val="00C17355"/>
    <w:rsid w:val="00C20513"/>
    <w:rsid w:val="00C26352"/>
    <w:rsid w:val="00C30A36"/>
    <w:rsid w:val="00C33F3D"/>
    <w:rsid w:val="00C357BA"/>
    <w:rsid w:val="00C36578"/>
    <w:rsid w:val="00C37DD4"/>
    <w:rsid w:val="00C4027E"/>
    <w:rsid w:val="00C45819"/>
    <w:rsid w:val="00C458E3"/>
    <w:rsid w:val="00C467DC"/>
    <w:rsid w:val="00C4692B"/>
    <w:rsid w:val="00C47DFD"/>
    <w:rsid w:val="00C5075A"/>
    <w:rsid w:val="00C5094A"/>
    <w:rsid w:val="00C522F0"/>
    <w:rsid w:val="00C5471C"/>
    <w:rsid w:val="00C5744C"/>
    <w:rsid w:val="00C61BC8"/>
    <w:rsid w:val="00C6304A"/>
    <w:rsid w:val="00C63AE1"/>
    <w:rsid w:val="00C64BF1"/>
    <w:rsid w:val="00C70EC8"/>
    <w:rsid w:val="00C71A05"/>
    <w:rsid w:val="00C729B8"/>
    <w:rsid w:val="00C73F37"/>
    <w:rsid w:val="00C75EB3"/>
    <w:rsid w:val="00C81033"/>
    <w:rsid w:val="00C81824"/>
    <w:rsid w:val="00C82A79"/>
    <w:rsid w:val="00C847AE"/>
    <w:rsid w:val="00C8626C"/>
    <w:rsid w:val="00C86486"/>
    <w:rsid w:val="00C87979"/>
    <w:rsid w:val="00C90B58"/>
    <w:rsid w:val="00C94539"/>
    <w:rsid w:val="00C95C15"/>
    <w:rsid w:val="00C96CA0"/>
    <w:rsid w:val="00C97B8E"/>
    <w:rsid w:val="00CA0472"/>
    <w:rsid w:val="00CA09A3"/>
    <w:rsid w:val="00CA1C55"/>
    <w:rsid w:val="00CA47CD"/>
    <w:rsid w:val="00CA5125"/>
    <w:rsid w:val="00CA7E29"/>
    <w:rsid w:val="00CB16C8"/>
    <w:rsid w:val="00CB1A22"/>
    <w:rsid w:val="00CB2026"/>
    <w:rsid w:val="00CB3506"/>
    <w:rsid w:val="00CB3BFD"/>
    <w:rsid w:val="00CB4A26"/>
    <w:rsid w:val="00CB7756"/>
    <w:rsid w:val="00CB7E76"/>
    <w:rsid w:val="00CD0D43"/>
    <w:rsid w:val="00CD1660"/>
    <w:rsid w:val="00CD1FFA"/>
    <w:rsid w:val="00CD3F48"/>
    <w:rsid w:val="00CD4BF0"/>
    <w:rsid w:val="00CD5F6E"/>
    <w:rsid w:val="00CD6171"/>
    <w:rsid w:val="00CD7E54"/>
    <w:rsid w:val="00CE1F2A"/>
    <w:rsid w:val="00CE3938"/>
    <w:rsid w:val="00CE46C8"/>
    <w:rsid w:val="00CF2546"/>
    <w:rsid w:val="00CF3168"/>
    <w:rsid w:val="00CF5A82"/>
    <w:rsid w:val="00CF5C63"/>
    <w:rsid w:val="00D014D0"/>
    <w:rsid w:val="00D02FD6"/>
    <w:rsid w:val="00D0478B"/>
    <w:rsid w:val="00D06934"/>
    <w:rsid w:val="00D14CB8"/>
    <w:rsid w:val="00D17FDD"/>
    <w:rsid w:val="00D2027D"/>
    <w:rsid w:val="00D202F9"/>
    <w:rsid w:val="00D2120D"/>
    <w:rsid w:val="00D21583"/>
    <w:rsid w:val="00D21C24"/>
    <w:rsid w:val="00D22687"/>
    <w:rsid w:val="00D2382A"/>
    <w:rsid w:val="00D23A2C"/>
    <w:rsid w:val="00D24115"/>
    <w:rsid w:val="00D26493"/>
    <w:rsid w:val="00D27A76"/>
    <w:rsid w:val="00D27FB9"/>
    <w:rsid w:val="00D316A7"/>
    <w:rsid w:val="00D32764"/>
    <w:rsid w:val="00D33DD7"/>
    <w:rsid w:val="00D35D88"/>
    <w:rsid w:val="00D40543"/>
    <w:rsid w:val="00D41AA9"/>
    <w:rsid w:val="00D41DCA"/>
    <w:rsid w:val="00D55575"/>
    <w:rsid w:val="00D55691"/>
    <w:rsid w:val="00D57D8A"/>
    <w:rsid w:val="00D57F90"/>
    <w:rsid w:val="00D60315"/>
    <w:rsid w:val="00D613E7"/>
    <w:rsid w:val="00D630F9"/>
    <w:rsid w:val="00D63285"/>
    <w:rsid w:val="00D72869"/>
    <w:rsid w:val="00D72F33"/>
    <w:rsid w:val="00D749F4"/>
    <w:rsid w:val="00D74C34"/>
    <w:rsid w:val="00D77861"/>
    <w:rsid w:val="00D8101E"/>
    <w:rsid w:val="00D81F77"/>
    <w:rsid w:val="00D83133"/>
    <w:rsid w:val="00D847B5"/>
    <w:rsid w:val="00D85E3E"/>
    <w:rsid w:val="00D86EA9"/>
    <w:rsid w:val="00D9292F"/>
    <w:rsid w:val="00D9375B"/>
    <w:rsid w:val="00D950D4"/>
    <w:rsid w:val="00D960ED"/>
    <w:rsid w:val="00D97939"/>
    <w:rsid w:val="00DA07B5"/>
    <w:rsid w:val="00DA1195"/>
    <w:rsid w:val="00DA33AB"/>
    <w:rsid w:val="00DA39BD"/>
    <w:rsid w:val="00DB1184"/>
    <w:rsid w:val="00DB1358"/>
    <w:rsid w:val="00DB2CF2"/>
    <w:rsid w:val="00DB61B8"/>
    <w:rsid w:val="00DC08C2"/>
    <w:rsid w:val="00DC144C"/>
    <w:rsid w:val="00DC66B8"/>
    <w:rsid w:val="00DD020E"/>
    <w:rsid w:val="00DD0B5B"/>
    <w:rsid w:val="00DD11B0"/>
    <w:rsid w:val="00DD59B5"/>
    <w:rsid w:val="00DE0E6F"/>
    <w:rsid w:val="00DE11C6"/>
    <w:rsid w:val="00DE1234"/>
    <w:rsid w:val="00DE1D73"/>
    <w:rsid w:val="00DE2BBB"/>
    <w:rsid w:val="00DE3C57"/>
    <w:rsid w:val="00DE3FF8"/>
    <w:rsid w:val="00DE411A"/>
    <w:rsid w:val="00DE4B45"/>
    <w:rsid w:val="00DE4E42"/>
    <w:rsid w:val="00DE682E"/>
    <w:rsid w:val="00DE7153"/>
    <w:rsid w:val="00DF1716"/>
    <w:rsid w:val="00DF3057"/>
    <w:rsid w:val="00DF7099"/>
    <w:rsid w:val="00E0080D"/>
    <w:rsid w:val="00E012C8"/>
    <w:rsid w:val="00E025DC"/>
    <w:rsid w:val="00E03802"/>
    <w:rsid w:val="00E039CC"/>
    <w:rsid w:val="00E05B31"/>
    <w:rsid w:val="00E077FC"/>
    <w:rsid w:val="00E07C11"/>
    <w:rsid w:val="00E11A50"/>
    <w:rsid w:val="00E12E30"/>
    <w:rsid w:val="00E12F4F"/>
    <w:rsid w:val="00E133F2"/>
    <w:rsid w:val="00E1656E"/>
    <w:rsid w:val="00E176F9"/>
    <w:rsid w:val="00E17E59"/>
    <w:rsid w:val="00E20ABD"/>
    <w:rsid w:val="00E2362E"/>
    <w:rsid w:val="00E238B6"/>
    <w:rsid w:val="00E23EFA"/>
    <w:rsid w:val="00E26FA7"/>
    <w:rsid w:val="00E27294"/>
    <w:rsid w:val="00E277D6"/>
    <w:rsid w:val="00E31139"/>
    <w:rsid w:val="00E33BBA"/>
    <w:rsid w:val="00E418D0"/>
    <w:rsid w:val="00E44D50"/>
    <w:rsid w:val="00E44D5B"/>
    <w:rsid w:val="00E46A21"/>
    <w:rsid w:val="00E513D6"/>
    <w:rsid w:val="00E524AC"/>
    <w:rsid w:val="00E52A5B"/>
    <w:rsid w:val="00E535B5"/>
    <w:rsid w:val="00E5561B"/>
    <w:rsid w:val="00E55B9B"/>
    <w:rsid w:val="00E62105"/>
    <w:rsid w:val="00E626A6"/>
    <w:rsid w:val="00E73BCC"/>
    <w:rsid w:val="00E74ABD"/>
    <w:rsid w:val="00E76CAD"/>
    <w:rsid w:val="00E81D0A"/>
    <w:rsid w:val="00E83EEE"/>
    <w:rsid w:val="00E9146A"/>
    <w:rsid w:val="00E91F07"/>
    <w:rsid w:val="00E92060"/>
    <w:rsid w:val="00E95385"/>
    <w:rsid w:val="00E969FD"/>
    <w:rsid w:val="00EA0BAD"/>
    <w:rsid w:val="00EA0FCC"/>
    <w:rsid w:val="00EA21B2"/>
    <w:rsid w:val="00EA26FA"/>
    <w:rsid w:val="00EA612B"/>
    <w:rsid w:val="00EA7B23"/>
    <w:rsid w:val="00EB0346"/>
    <w:rsid w:val="00EB26F7"/>
    <w:rsid w:val="00EB29BB"/>
    <w:rsid w:val="00EB2F5E"/>
    <w:rsid w:val="00EB463A"/>
    <w:rsid w:val="00EB474D"/>
    <w:rsid w:val="00EC26B4"/>
    <w:rsid w:val="00EC4674"/>
    <w:rsid w:val="00EC5C2E"/>
    <w:rsid w:val="00EC79B8"/>
    <w:rsid w:val="00ED02F6"/>
    <w:rsid w:val="00ED1020"/>
    <w:rsid w:val="00ED2B2E"/>
    <w:rsid w:val="00ED467F"/>
    <w:rsid w:val="00ED5267"/>
    <w:rsid w:val="00ED7CA8"/>
    <w:rsid w:val="00ED7D5B"/>
    <w:rsid w:val="00EE0250"/>
    <w:rsid w:val="00EF1A29"/>
    <w:rsid w:val="00EF5840"/>
    <w:rsid w:val="00EF5DA8"/>
    <w:rsid w:val="00EF745B"/>
    <w:rsid w:val="00EF74D9"/>
    <w:rsid w:val="00F01773"/>
    <w:rsid w:val="00F02481"/>
    <w:rsid w:val="00F02691"/>
    <w:rsid w:val="00F04E5D"/>
    <w:rsid w:val="00F05EFC"/>
    <w:rsid w:val="00F06A62"/>
    <w:rsid w:val="00F07051"/>
    <w:rsid w:val="00F070DB"/>
    <w:rsid w:val="00F120A9"/>
    <w:rsid w:val="00F12110"/>
    <w:rsid w:val="00F127E5"/>
    <w:rsid w:val="00F142B0"/>
    <w:rsid w:val="00F14D0E"/>
    <w:rsid w:val="00F151B4"/>
    <w:rsid w:val="00F17C38"/>
    <w:rsid w:val="00F2142F"/>
    <w:rsid w:val="00F21498"/>
    <w:rsid w:val="00F23682"/>
    <w:rsid w:val="00F27EC5"/>
    <w:rsid w:val="00F3324F"/>
    <w:rsid w:val="00F347E2"/>
    <w:rsid w:val="00F417DA"/>
    <w:rsid w:val="00F42589"/>
    <w:rsid w:val="00F4411E"/>
    <w:rsid w:val="00F457B6"/>
    <w:rsid w:val="00F46A77"/>
    <w:rsid w:val="00F502CE"/>
    <w:rsid w:val="00F529C1"/>
    <w:rsid w:val="00F5664C"/>
    <w:rsid w:val="00F61235"/>
    <w:rsid w:val="00F61A0E"/>
    <w:rsid w:val="00F62ABA"/>
    <w:rsid w:val="00F63F68"/>
    <w:rsid w:val="00F647F5"/>
    <w:rsid w:val="00F65181"/>
    <w:rsid w:val="00F73898"/>
    <w:rsid w:val="00F73AA8"/>
    <w:rsid w:val="00F76529"/>
    <w:rsid w:val="00F7790A"/>
    <w:rsid w:val="00F8069C"/>
    <w:rsid w:val="00F81AB3"/>
    <w:rsid w:val="00F82205"/>
    <w:rsid w:val="00F83269"/>
    <w:rsid w:val="00F920B2"/>
    <w:rsid w:val="00F93165"/>
    <w:rsid w:val="00F974DB"/>
    <w:rsid w:val="00FA0BFB"/>
    <w:rsid w:val="00FA58AF"/>
    <w:rsid w:val="00FB0711"/>
    <w:rsid w:val="00FB3261"/>
    <w:rsid w:val="00FB3A03"/>
    <w:rsid w:val="00FB47EE"/>
    <w:rsid w:val="00FB505B"/>
    <w:rsid w:val="00FB69AE"/>
    <w:rsid w:val="00FB7B97"/>
    <w:rsid w:val="00FC1413"/>
    <w:rsid w:val="00FC2B91"/>
    <w:rsid w:val="00FC2EF4"/>
    <w:rsid w:val="00FC662E"/>
    <w:rsid w:val="00FC6DA3"/>
    <w:rsid w:val="00FD12B5"/>
    <w:rsid w:val="00FD754A"/>
    <w:rsid w:val="00FE0B2A"/>
    <w:rsid w:val="00FE0B67"/>
    <w:rsid w:val="00FE193A"/>
    <w:rsid w:val="00FE1D45"/>
    <w:rsid w:val="00FE209D"/>
    <w:rsid w:val="00FE22E6"/>
    <w:rsid w:val="00FE3E60"/>
    <w:rsid w:val="00FE4A14"/>
    <w:rsid w:val="00FE4A19"/>
    <w:rsid w:val="00FE4C3C"/>
    <w:rsid w:val="00FE5F30"/>
    <w:rsid w:val="00FE6AE5"/>
    <w:rsid w:val="00FF0619"/>
    <w:rsid w:val="00FF0AA0"/>
    <w:rsid w:val="00FF240E"/>
    <w:rsid w:val="00FF64C9"/>
    <w:rsid w:val="00FF6C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AB0E0"/>
  <w15:docId w15:val="{5AB32710-48A7-41EB-BC7B-1990B8939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locked="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2E30"/>
    <w:pPr>
      <w:spacing w:after="200" w:line="276" w:lineRule="auto"/>
    </w:pPr>
    <w:rPr>
      <w:sz w:val="22"/>
      <w:szCs w:val="22"/>
      <w:lang w:eastAsia="en-US"/>
    </w:rPr>
  </w:style>
  <w:style w:type="paragraph" w:styleId="1">
    <w:name w:val="heading 1"/>
    <w:basedOn w:val="a"/>
    <w:next w:val="a"/>
    <w:link w:val="10"/>
    <w:uiPriority w:val="9"/>
    <w:qFormat/>
    <w:rsid w:val="008373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37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373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Стиль2"/>
    <w:uiPriority w:val="1"/>
    <w:rsid w:val="00A02633"/>
    <w:rPr>
      <w:rFonts w:ascii="Times New Roman" w:hAnsi="Times New Roman"/>
      <w:b/>
      <w:sz w:val="20"/>
    </w:rPr>
  </w:style>
  <w:style w:type="character" w:styleId="a3">
    <w:name w:val="Placeholder Text"/>
    <w:uiPriority w:val="99"/>
    <w:semiHidden/>
    <w:rsid w:val="003D09FB"/>
    <w:rPr>
      <w:color w:val="808080"/>
    </w:rPr>
  </w:style>
  <w:style w:type="paragraph" w:styleId="a4">
    <w:name w:val="Balloon Text"/>
    <w:basedOn w:val="a"/>
    <w:link w:val="a5"/>
    <w:uiPriority w:val="99"/>
    <w:semiHidden/>
    <w:unhideWhenUsed/>
    <w:rsid w:val="003D09FB"/>
    <w:pPr>
      <w:spacing w:after="0" w:line="240" w:lineRule="auto"/>
    </w:pPr>
    <w:rPr>
      <w:rFonts w:ascii="Tahoma" w:hAnsi="Tahoma" w:cs="Tahoma"/>
      <w:sz w:val="16"/>
      <w:szCs w:val="16"/>
    </w:rPr>
  </w:style>
  <w:style w:type="character" w:customStyle="1" w:styleId="a5">
    <w:name w:val="Текст выноски Знак"/>
    <w:link w:val="a4"/>
    <w:uiPriority w:val="99"/>
    <w:semiHidden/>
    <w:rsid w:val="003D09FB"/>
    <w:rPr>
      <w:rFonts w:ascii="Tahoma" w:hAnsi="Tahoma" w:cs="Tahoma"/>
      <w:sz w:val="16"/>
      <w:szCs w:val="16"/>
    </w:rPr>
  </w:style>
  <w:style w:type="character" w:styleId="a6">
    <w:name w:val="Hyperlink"/>
    <w:uiPriority w:val="99"/>
    <w:unhideWhenUsed/>
    <w:rsid w:val="003D09FB"/>
    <w:rPr>
      <w:color w:val="0000FF"/>
      <w:u w:val="single"/>
    </w:rPr>
  </w:style>
  <w:style w:type="character" w:customStyle="1" w:styleId="12">
    <w:name w:val="12 для текста"/>
    <w:uiPriority w:val="1"/>
    <w:rsid w:val="003D09FB"/>
    <w:rPr>
      <w:rFonts w:ascii="Times New Roman" w:hAnsi="Times New Roman"/>
      <w:sz w:val="24"/>
    </w:rPr>
  </w:style>
  <w:style w:type="character" w:customStyle="1" w:styleId="120">
    <w:name w:val="12 ДЛЯ ЗАГОЛОВКОВ"/>
    <w:uiPriority w:val="1"/>
    <w:qFormat/>
    <w:rsid w:val="003D09FB"/>
    <w:rPr>
      <w:rFonts w:ascii="Times New Roman" w:hAnsi="Times New Roman"/>
      <w:b/>
      <w:sz w:val="24"/>
    </w:rPr>
  </w:style>
  <w:style w:type="character" w:customStyle="1" w:styleId="100">
    <w:name w:val="10 для текста"/>
    <w:uiPriority w:val="1"/>
    <w:rsid w:val="003D09FB"/>
    <w:rPr>
      <w:rFonts w:ascii="Times New Roman" w:hAnsi="Times New Roman"/>
      <w:sz w:val="20"/>
    </w:rPr>
  </w:style>
  <w:style w:type="paragraph" w:styleId="a7">
    <w:name w:val="header"/>
    <w:basedOn w:val="a"/>
    <w:link w:val="a8"/>
    <w:uiPriority w:val="99"/>
    <w:unhideWhenUsed/>
    <w:rsid w:val="003C17F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C17FD"/>
  </w:style>
  <w:style w:type="paragraph" w:styleId="a9">
    <w:name w:val="footer"/>
    <w:basedOn w:val="a"/>
    <w:link w:val="aa"/>
    <w:uiPriority w:val="99"/>
    <w:unhideWhenUsed/>
    <w:rsid w:val="003C17F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17FD"/>
  </w:style>
  <w:style w:type="paragraph" w:styleId="ab">
    <w:name w:val="List Paragraph"/>
    <w:basedOn w:val="a"/>
    <w:uiPriority w:val="34"/>
    <w:qFormat/>
    <w:rsid w:val="003C17FD"/>
    <w:pPr>
      <w:ind w:left="720"/>
      <w:contextualSpacing/>
    </w:pPr>
    <w:rPr>
      <w:lang w:val="el-GR"/>
    </w:rPr>
  </w:style>
  <w:style w:type="character" w:styleId="ac">
    <w:name w:val="FollowedHyperlink"/>
    <w:uiPriority w:val="99"/>
    <w:semiHidden/>
    <w:unhideWhenUsed/>
    <w:rsid w:val="00322D94"/>
    <w:rPr>
      <w:color w:val="800080"/>
      <w:u w:val="single"/>
    </w:rPr>
  </w:style>
  <w:style w:type="paragraph" w:styleId="ad">
    <w:name w:val="Normal (Web)"/>
    <w:basedOn w:val="a"/>
    <w:uiPriority w:val="99"/>
    <w:unhideWhenUsed/>
    <w:rsid w:val="00E07C11"/>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1">
    <w:name w:val="Неразрешенное упоминание1"/>
    <w:basedOn w:val="a0"/>
    <w:uiPriority w:val="99"/>
    <w:semiHidden/>
    <w:unhideWhenUsed/>
    <w:rsid w:val="00E513D6"/>
    <w:rPr>
      <w:color w:val="605E5C"/>
      <w:shd w:val="clear" w:color="auto" w:fill="E1DFDD"/>
    </w:rPr>
  </w:style>
  <w:style w:type="character" w:styleId="ae">
    <w:name w:val="Book Title"/>
    <w:basedOn w:val="a0"/>
    <w:uiPriority w:val="33"/>
    <w:qFormat/>
    <w:rsid w:val="00837325"/>
    <w:rPr>
      <w:b/>
      <w:bCs/>
      <w:smallCaps/>
      <w:spacing w:val="5"/>
    </w:rPr>
  </w:style>
  <w:style w:type="character" w:customStyle="1" w:styleId="10">
    <w:name w:val="Заголовок 1 Знак"/>
    <w:basedOn w:val="a0"/>
    <w:link w:val="1"/>
    <w:uiPriority w:val="9"/>
    <w:rsid w:val="00837325"/>
    <w:rPr>
      <w:rFonts w:asciiTheme="majorHAnsi" w:eastAsiaTheme="majorEastAsia" w:hAnsiTheme="majorHAnsi" w:cstheme="majorBidi"/>
      <w:b/>
      <w:bCs/>
      <w:color w:val="365F91" w:themeColor="accent1" w:themeShade="BF"/>
      <w:sz w:val="28"/>
      <w:szCs w:val="28"/>
      <w:lang w:eastAsia="en-US"/>
    </w:rPr>
  </w:style>
  <w:style w:type="paragraph" w:styleId="af">
    <w:name w:val="Title"/>
    <w:basedOn w:val="a"/>
    <w:next w:val="a"/>
    <w:link w:val="af0"/>
    <w:uiPriority w:val="10"/>
    <w:qFormat/>
    <w:rsid w:val="008373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0">
    <w:name w:val="Заголовок Знак"/>
    <w:basedOn w:val="a0"/>
    <w:link w:val="af"/>
    <w:uiPriority w:val="10"/>
    <w:rsid w:val="00837325"/>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20">
    <w:name w:val="Заголовок 2 Знак"/>
    <w:basedOn w:val="a0"/>
    <w:link w:val="2"/>
    <w:uiPriority w:val="9"/>
    <w:rsid w:val="00837325"/>
    <w:rPr>
      <w:rFonts w:asciiTheme="majorHAnsi" w:eastAsiaTheme="majorEastAsia" w:hAnsiTheme="majorHAnsi" w:cstheme="majorBidi"/>
      <w:b/>
      <w:bCs/>
      <w:color w:val="4F81BD" w:themeColor="accent1"/>
      <w:sz w:val="26"/>
      <w:szCs w:val="26"/>
      <w:lang w:eastAsia="en-US"/>
    </w:rPr>
  </w:style>
  <w:style w:type="character" w:customStyle="1" w:styleId="30">
    <w:name w:val="Заголовок 3 Знак"/>
    <w:basedOn w:val="a0"/>
    <w:link w:val="3"/>
    <w:uiPriority w:val="9"/>
    <w:rsid w:val="00837325"/>
    <w:rPr>
      <w:rFonts w:asciiTheme="majorHAnsi" w:eastAsiaTheme="majorEastAsia" w:hAnsiTheme="majorHAnsi" w:cstheme="majorBidi"/>
      <w:b/>
      <w:bCs/>
      <w:color w:val="4F81BD" w:themeColor="accent1"/>
      <w:sz w:val="22"/>
      <w:szCs w:val="22"/>
      <w:lang w:eastAsia="en-US"/>
    </w:rPr>
  </w:style>
  <w:style w:type="paragraph" w:styleId="af1">
    <w:name w:val="Subtitle"/>
    <w:basedOn w:val="a"/>
    <w:next w:val="a"/>
    <w:link w:val="af2"/>
    <w:uiPriority w:val="11"/>
    <w:qFormat/>
    <w:rsid w:val="008373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uiPriority w:val="11"/>
    <w:rsid w:val="00837325"/>
    <w:rPr>
      <w:rFonts w:asciiTheme="majorHAnsi" w:eastAsiaTheme="majorEastAsia" w:hAnsiTheme="majorHAnsi" w:cstheme="majorBidi"/>
      <w:i/>
      <w:iCs/>
      <w:color w:val="4F81BD" w:themeColor="accent1"/>
      <w:spacing w:val="15"/>
      <w:sz w:val="24"/>
      <w:szCs w:val="24"/>
      <w:lang w:eastAsia="en-US"/>
    </w:rPr>
  </w:style>
  <w:style w:type="character" w:customStyle="1" w:styleId="af3">
    <w:name w:val="Стиль_статьяЗ"/>
    <w:basedOn w:val="10"/>
    <w:uiPriority w:val="1"/>
    <w:rsid w:val="00837325"/>
    <w:rPr>
      <w:rFonts w:ascii="Times New Roman" w:eastAsiaTheme="majorEastAsia" w:hAnsi="Times New Roman" w:cstheme="majorBidi"/>
      <w:b/>
      <w:bCs/>
      <w:color w:val="auto"/>
      <w:sz w:val="24"/>
      <w:szCs w:val="28"/>
      <w:lang w:eastAsia="en-US"/>
    </w:rPr>
  </w:style>
  <w:style w:type="paragraph" w:styleId="HTML">
    <w:name w:val="HTML Preformatted"/>
    <w:basedOn w:val="a"/>
    <w:link w:val="HTML0"/>
    <w:uiPriority w:val="99"/>
    <w:semiHidden/>
    <w:unhideWhenUsed/>
    <w:rsid w:val="003B7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3B780B"/>
    <w:rPr>
      <w:rFonts w:ascii="Courier New" w:eastAsia="Times New Roman" w:hAnsi="Courier New" w:cs="Courier New"/>
      <w:lang w:val="en-US" w:eastAsia="en-US"/>
    </w:rPr>
  </w:style>
  <w:style w:type="character" w:customStyle="1" w:styleId="y2iqfc">
    <w:name w:val="y2iqfc"/>
    <w:basedOn w:val="a0"/>
    <w:rsid w:val="003B780B"/>
  </w:style>
  <w:style w:type="paragraph" w:customStyle="1" w:styleId="Standard">
    <w:name w:val="Standard"/>
    <w:rsid w:val="003B780B"/>
    <w:pPr>
      <w:suppressAutoHyphens/>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Drawing">
    <w:name w:val="Drawing"/>
    <w:basedOn w:val="af4"/>
    <w:rsid w:val="003B780B"/>
    <w:pPr>
      <w:suppressLineNumbers/>
      <w:suppressAutoHyphens/>
      <w:autoSpaceDN w:val="0"/>
      <w:spacing w:before="120" w:after="120"/>
      <w:textAlignment w:val="baseline"/>
    </w:pPr>
    <w:rPr>
      <w:rFonts w:ascii="Liberation Serif" w:eastAsia="Noto Serif CJK SC" w:hAnsi="Liberation Serif" w:cs="Lohit Devanagari"/>
      <w:color w:val="auto"/>
      <w:kern w:val="3"/>
      <w:sz w:val="24"/>
      <w:szCs w:val="24"/>
      <w:lang w:eastAsia="zh-CN" w:bidi="hi-IN"/>
    </w:rPr>
  </w:style>
  <w:style w:type="paragraph" w:styleId="af4">
    <w:name w:val="caption"/>
    <w:basedOn w:val="a"/>
    <w:next w:val="a"/>
    <w:unhideWhenUsed/>
    <w:qFormat/>
    <w:rsid w:val="003B780B"/>
    <w:pPr>
      <w:spacing w:line="240" w:lineRule="auto"/>
    </w:pPr>
    <w:rPr>
      <w:i/>
      <w:iCs/>
      <w:color w:val="1F497D" w:themeColor="text2"/>
      <w:sz w:val="18"/>
      <w:szCs w:val="18"/>
    </w:rPr>
  </w:style>
  <w:style w:type="paragraph" w:customStyle="1" w:styleId="TableContents">
    <w:name w:val="Table Contents"/>
    <w:basedOn w:val="Standard"/>
    <w:rsid w:val="003B780B"/>
    <w:pPr>
      <w:suppressLineNumbers/>
    </w:pPr>
  </w:style>
  <w:style w:type="table" w:styleId="af5">
    <w:name w:val="Table Grid"/>
    <w:basedOn w:val="a1"/>
    <w:uiPriority w:val="39"/>
    <w:rsid w:val="00886BDB"/>
    <w:pPr>
      <w:suppressAutoHyphens/>
      <w:autoSpaceDN w:val="0"/>
      <w:textAlignment w:val="baseline"/>
    </w:pPr>
    <w:rPr>
      <w:rFonts w:ascii="Liberation Serif" w:eastAsia="Noto Serif CJK SC" w:hAnsi="Liberation Serif" w:cs="Lohit Devanagari"/>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a0"/>
    <w:rsid w:val="002711D8"/>
  </w:style>
  <w:style w:type="character" w:customStyle="1" w:styleId="author-ref">
    <w:name w:val="author-ref"/>
    <w:basedOn w:val="a0"/>
    <w:rsid w:val="002711D8"/>
  </w:style>
  <w:style w:type="character" w:customStyle="1" w:styleId="title-text">
    <w:name w:val="title-text"/>
    <w:basedOn w:val="a0"/>
    <w:rsid w:val="00271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475168">
      <w:bodyDiv w:val="1"/>
      <w:marLeft w:val="0"/>
      <w:marRight w:val="0"/>
      <w:marTop w:val="0"/>
      <w:marBottom w:val="0"/>
      <w:divBdr>
        <w:top w:val="none" w:sz="0" w:space="0" w:color="auto"/>
        <w:left w:val="none" w:sz="0" w:space="0" w:color="auto"/>
        <w:bottom w:val="none" w:sz="0" w:space="0" w:color="auto"/>
        <w:right w:val="none" w:sz="0" w:space="0" w:color="auto"/>
      </w:divBdr>
    </w:div>
    <w:div w:id="334380422">
      <w:bodyDiv w:val="1"/>
      <w:marLeft w:val="0"/>
      <w:marRight w:val="0"/>
      <w:marTop w:val="0"/>
      <w:marBottom w:val="0"/>
      <w:divBdr>
        <w:top w:val="none" w:sz="0" w:space="0" w:color="auto"/>
        <w:left w:val="none" w:sz="0" w:space="0" w:color="auto"/>
        <w:bottom w:val="none" w:sz="0" w:space="0" w:color="auto"/>
        <w:right w:val="none" w:sz="0" w:space="0" w:color="auto"/>
      </w:divBdr>
    </w:div>
    <w:div w:id="836457946">
      <w:bodyDiv w:val="1"/>
      <w:marLeft w:val="0"/>
      <w:marRight w:val="0"/>
      <w:marTop w:val="0"/>
      <w:marBottom w:val="0"/>
      <w:divBdr>
        <w:top w:val="none" w:sz="0" w:space="0" w:color="auto"/>
        <w:left w:val="none" w:sz="0" w:space="0" w:color="auto"/>
        <w:bottom w:val="none" w:sz="0" w:space="0" w:color="auto"/>
        <w:right w:val="none" w:sz="0" w:space="0" w:color="auto"/>
      </w:divBdr>
    </w:div>
    <w:div w:id="1089084048">
      <w:bodyDiv w:val="1"/>
      <w:marLeft w:val="0"/>
      <w:marRight w:val="0"/>
      <w:marTop w:val="0"/>
      <w:marBottom w:val="0"/>
      <w:divBdr>
        <w:top w:val="none" w:sz="0" w:space="0" w:color="auto"/>
        <w:left w:val="none" w:sz="0" w:space="0" w:color="auto"/>
        <w:bottom w:val="none" w:sz="0" w:space="0" w:color="auto"/>
        <w:right w:val="none" w:sz="0" w:space="0" w:color="auto"/>
      </w:divBdr>
    </w:div>
    <w:div w:id="1154295569">
      <w:bodyDiv w:val="1"/>
      <w:marLeft w:val="0"/>
      <w:marRight w:val="0"/>
      <w:marTop w:val="0"/>
      <w:marBottom w:val="0"/>
      <w:divBdr>
        <w:top w:val="none" w:sz="0" w:space="0" w:color="auto"/>
        <w:left w:val="none" w:sz="0" w:space="0" w:color="auto"/>
        <w:bottom w:val="none" w:sz="0" w:space="0" w:color="auto"/>
        <w:right w:val="none" w:sz="0" w:space="0" w:color="auto"/>
      </w:divBdr>
    </w:div>
    <w:div w:id="1208954891">
      <w:bodyDiv w:val="1"/>
      <w:marLeft w:val="0"/>
      <w:marRight w:val="0"/>
      <w:marTop w:val="0"/>
      <w:marBottom w:val="0"/>
      <w:divBdr>
        <w:top w:val="none" w:sz="0" w:space="0" w:color="auto"/>
        <w:left w:val="none" w:sz="0" w:space="0" w:color="auto"/>
        <w:bottom w:val="none" w:sz="0" w:space="0" w:color="auto"/>
        <w:right w:val="none" w:sz="0" w:space="0" w:color="auto"/>
      </w:divBdr>
    </w:div>
    <w:div w:id="1300378149">
      <w:bodyDiv w:val="1"/>
      <w:marLeft w:val="0"/>
      <w:marRight w:val="0"/>
      <w:marTop w:val="0"/>
      <w:marBottom w:val="0"/>
      <w:divBdr>
        <w:top w:val="none" w:sz="0" w:space="0" w:color="auto"/>
        <w:left w:val="none" w:sz="0" w:space="0" w:color="auto"/>
        <w:bottom w:val="none" w:sz="0" w:space="0" w:color="auto"/>
        <w:right w:val="none" w:sz="0" w:space="0" w:color="auto"/>
      </w:divBdr>
    </w:div>
    <w:div w:id="1605841495">
      <w:bodyDiv w:val="1"/>
      <w:marLeft w:val="0"/>
      <w:marRight w:val="0"/>
      <w:marTop w:val="0"/>
      <w:marBottom w:val="0"/>
      <w:divBdr>
        <w:top w:val="none" w:sz="0" w:space="0" w:color="auto"/>
        <w:left w:val="none" w:sz="0" w:space="0" w:color="auto"/>
        <w:bottom w:val="none" w:sz="0" w:space="0" w:color="auto"/>
        <w:right w:val="none" w:sz="0" w:space="0" w:color="auto"/>
      </w:divBdr>
    </w:div>
    <w:div w:id="1776054185">
      <w:bodyDiv w:val="1"/>
      <w:marLeft w:val="0"/>
      <w:marRight w:val="0"/>
      <w:marTop w:val="0"/>
      <w:marBottom w:val="0"/>
      <w:divBdr>
        <w:top w:val="none" w:sz="0" w:space="0" w:color="auto"/>
        <w:left w:val="none" w:sz="0" w:space="0" w:color="auto"/>
        <w:bottom w:val="none" w:sz="0" w:space="0" w:color="auto"/>
        <w:right w:val="none" w:sz="0" w:space="0" w:color="auto"/>
      </w:divBdr>
    </w:div>
    <w:div w:id="1837110182">
      <w:bodyDiv w:val="1"/>
      <w:marLeft w:val="0"/>
      <w:marRight w:val="0"/>
      <w:marTop w:val="0"/>
      <w:marBottom w:val="0"/>
      <w:divBdr>
        <w:top w:val="none" w:sz="0" w:space="0" w:color="auto"/>
        <w:left w:val="none" w:sz="0" w:space="0" w:color="auto"/>
        <w:bottom w:val="none" w:sz="0" w:space="0" w:color="auto"/>
        <w:right w:val="none" w:sz="0" w:space="0" w:color="auto"/>
      </w:divBdr>
    </w:div>
    <w:div w:id="203695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iencedirect.com/science/article/pii/S235197891500377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encedirect.com/science/article/pii/S2351978915003777" TargetMode="External"/><Relationship Id="rId2" Type="http://schemas.openxmlformats.org/officeDocument/2006/relationships/numbering" Target="numbering.xml"/><Relationship Id="rId16" Type="http://schemas.openxmlformats.org/officeDocument/2006/relationships/hyperlink" Target="http://arxiv.org/abs/1702.0251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lliedmarketresearch.com/brain-computer-interfaces-marke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ciencedirect.com/science/article/pii/S23519789150037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newshabldocrus%20(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eacode.com/online/udc/" TargetMode="External"/><Relationship Id="rId5" Type="http://schemas.openxmlformats.org/officeDocument/2006/relationships/hyperlink" Target="http://ntv.ifmo.ru/ru/stat/146/" TargetMode="External"/><Relationship Id="rId4" Type="http://schemas.openxmlformats.org/officeDocument/2006/relationships/hyperlink" Target="https://teacode.com/online/udc/" TargetMode="Externa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53DF13394D45DB84A6D0001DD31AA7"/>
        <w:category>
          <w:name w:val="General"/>
          <w:gallery w:val="placeholder"/>
        </w:category>
        <w:types>
          <w:type w:val="bbPlcHdr"/>
        </w:types>
        <w:behaviors>
          <w:behavior w:val="content"/>
        </w:behaviors>
        <w:guid w:val="{4F5188CD-2194-4C47-9EB1-ADCC4D5468CE}"/>
      </w:docPartPr>
      <w:docPartBody>
        <w:p w:rsidR="00D2637D" w:rsidRDefault="005968E8">
          <w:pPr>
            <w:pStyle w:val="D653DF13394D45DB84A6D0001DD31AA7"/>
          </w:pPr>
          <w:r w:rsidRPr="00447139">
            <w:rPr>
              <w:rFonts w:ascii="Times New Roman" w:hAnsi="Times New Roman"/>
              <w:bCs/>
              <w:sz w:val="24"/>
              <w:szCs w:val="24"/>
            </w:rPr>
            <w:t>Номер</w:t>
          </w:r>
          <w:r>
            <w:rPr>
              <w:rFonts w:ascii="Times New Roman" w:hAnsi="Times New Roman"/>
              <w:b/>
              <w:sz w:val="24"/>
              <w:szCs w:val="24"/>
            </w:rPr>
            <w:t xml:space="preserve"> (</w:t>
          </w:r>
          <w:r w:rsidRPr="00002FBC">
            <w:rPr>
              <w:rFonts w:ascii="Times New Roman" w:hAnsi="Times New Roman"/>
              <w:bCs/>
              <w:sz w:val="24"/>
              <w:szCs w:val="24"/>
            </w:rPr>
            <w:t>см.</w:t>
          </w:r>
          <w:r>
            <w:rPr>
              <w:rFonts w:ascii="Times New Roman" w:hAnsi="Times New Roman"/>
              <w:b/>
              <w:sz w:val="24"/>
              <w:szCs w:val="24"/>
            </w:rPr>
            <w:t xml:space="preserve"> </w:t>
          </w:r>
          <w:hyperlink r:id="rId4" w:history="1">
            <w:r w:rsidRPr="00672D33">
              <w:rPr>
                <w:rStyle w:val="a4"/>
                <w:rFonts w:ascii="Times New Roman" w:hAnsi="Times New Roman"/>
                <w:sz w:val="24"/>
                <w:szCs w:val="24"/>
              </w:rPr>
              <w:t>https://teacode.com/online/udc/</w:t>
            </w:r>
          </w:hyperlink>
          <w:r>
            <w:rPr>
              <w:rStyle w:val="a3"/>
              <w:rFonts w:ascii="Times New Roman" w:hAnsi="Times New Roman"/>
              <w:sz w:val="24"/>
              <w:szCs w:val="24"/>
            </w:rPr>
            <w:t>)</w:t>
          </w:r>
        </w:p>
      </w:docPartBody>
    </w:docPart>
    <w:docPart>
      <w:docPartPr>
        <w:name w:val="DB384C3098F04F3585015D20E71500C5"/>
        <w:category>
          <w:name w:val="General"/>
          <w:gallery w:val="placeholder"/>
        </w:category>
        <w:types>
          <w:type w:val="bbPlcHdr"/>
        </w:types>
        <w:behaviors>
          <w:behavior w:val="content"/>
        </w:behaviors>
        <w:guid w:val="{CA91F930-1C78-4255-B466-28292C8209C4}"/>
      </w:docPartPr>
      <w:docPartBody>
        <w:p w:rsidR="00D2637D" w:rsidRDefault="005968E8">
          <w:pPr>
            <w:pStyle w:val="DB384C3098F04F3585015D20E71500C5"/>
          </w:pPr>
          <w:r w:rsidRPr="00F04E5D">
            <w:rPr>
              <w:rFonts w:ascii="Times New Roman" w:hAnsi="Times New Roman"/>
              <w:b/>
              <w:color w:val="A6A6A6" w:themeColor="background1" w:themeShade="A6"/>
              <w:sz w:val="24"/>
              <w:szCs w:val="24"/>
            </w:rPr>
            <w:t>Название статьи</w:t>
          </w:r>
        </w:p>
      </w:docPartBody>
    </w:docPart>
    <w:docPart>
      <w:docPartPr>
        <w:name w:val="3CCA093A57094570B5304E442D8F794D"/>
        <w:category>
          <w:name w:val="General"/>
          <w:gallery w:val="placeholder"/>
        </w:category>
        <w:types>
          <w:type w:val="bbPlcHdr"/>
        </w:types>
        <w:behaviors>
          <w:behavior w:val="content"/>
        </w:behaviors>
        <w:guid w:val="{81E0761E-34AD-4906-BE15-4D7F80911F4C}"/>
      </w:docPartPr>
      <w:docPartBody>
        <w:p w:rsidR="007B343D" w:rsidRPr="006A5DAD" w:rsidRDefault="005968E8" w:rsidP="007B343D">
          <w:pPr>
            <w:spacing w:after="0" w:line="240" w:lineRule="auto"/>
            <w:jc w:val="center"/>
            <w:rPr>
              <w:rFonts w:ascii="Times New Roman" w:hAnsi="Times New Roman"/>
              <w:b/>
            </w:rPr>
          </w:pPr>
          <w:r w:rsidRPr="006A5DAD">
            <w:rPr>
              <w:rStyle w:val="a3"/>
              <w:rFonts w:ascii="Times New Roman" w:hAnsi="Times New Roman"/>
            </w:rPr>
            <w:t xml:space="preserve">Авторы (Имя Отчество (при наличии) Фамилия, </w:t>
          </w:r>
          <w:r>
            <w:rPr>
              <w:rStyle w:val="a3"/>
              <w:rFonts w:ascii="Times New Roman" w:hAnsi="Times New Roman"/>
            </w:rPr>
            <w:t>Имя Отчество</w:t>
          </w:r>
          <w:r w:rsidRPr="006A5DAD">
            <w:rPr>
              <w:rStyle w:val="a3"/>
              <w:rFonts w:ascii="Times New Roman" w:hAnsi="Times New Roman"/>
            </w:rPr>
            <w:t>, ...)</w:t>
          </w:r>
          <w:r>
            <w:rPr>
              <w:rStyle w:val="a3"/>
              <w:rFonts w:ascii="Times New Roman" w:hAnsi="Times New Roman"/>
            </w:rPr>
            <w:t xml:space="preserve"> </w:t>
          </w:r>
          <w:r w:rsidRPr="00691412">
            <w:rPr>
              <w:rStyle w:val="a3"/>
              <w:rFonts w:ascii="Times New Roman" w:hAnsi="Times New Roman"/>
              <w:color w:val="FF0000"/>
            </w:rPr>
            <w:t>– полностью</w:t>
          </w:r>
        </w:p>
        <w:p w:rsidR="00D2637D" w:rsidRDefault="00D2637D"/>
      </w:docPartBody>
    </w:docPart>
    <w:docPart>
      <w:docPartPr>
        <w:name w:val="CA03AF8EC78F43339F3679C4BDB26F92"/>
        <w:category>
          <w:name w:val="General"/>
          <w:gallery w:val="placeholder"/>
        </w:category>
        <w:types>
          <w:type w:val="bbPlcHdr"/>
        </w:types>
        <w:behaviors>
          <w:behavior w:val="content"/>
        </w:behaviors>
        <w:guid w:val="{C450C57E-DBC2-43E6-8665-22121CFA9CF6}"/>
      </w:docPartPr>
      <w:docPartBody>
        <w:p w:rsidR="007B343D" w:rsidRPr="00F04E5D" w:rsidRDefault="005968E8" w:rsidP="007B343D">
          <w:pPr>
            <w:spacing w:after="0" w:line="240" w:lineRule="auto"/>
            <w:jc w:val="both"/>
            <w:rPr>
              <w:rStyle w:val="a3"/>
              <w:rFonts w:ascii="Times New Roman" w:hAnsi="Times New Roman"/>
              <w:color w:val="FF0000"/>
              <w:sz w:val="20"/>
              <w:szCs w:val="20"/>
            </w:rPr>
          </w:pPr>
          <w:r w:rsidRPr="003D6B96">
            <w:rPr>
              <w:rStyle w:val="a3"/>
              <w:rFonts w:ascii="Times New Roman" w:hAnsi="Times New Roman"/>
              <w:color w:val="FF0000"/>
              <w:sz w:val="20"/>
              <w:szCs w:val="20"/>
            </w:rPr>
            <w:t>Шрифт</w:t>
          </w:r>
          <w:r w:rsidRPr="00F04E5D">
            <w:rPr>
              <w:rStyle w:val="a3"/>
              <w:rFonts w:ascii="Times New Roman" w:hAnsi="Times New Roman"/>
              <w:color w:val="FF0000"/>
              <w:sz w:val="20"/>
              <w:szCs w:val="20"/>
            </w:rPr>
            <w:t xml:space="preserve"> 10 </w:t>
          </w:r>
          <w:r w:rsidRPr="003D6B96">
            <w:rPr>
              <w:rStyle w:val="a3"/>
              <w:rFonts w:ascii="Times New Roman" w:hAnsi="Times New Roman"/>
              <w:color w:val="FF0000"/>
              <w:sz w:val="20"/>
              <w:szCs w:val="20"/>
            </w:rPr>
            <w:t>пт</w:t>
          </w:r>
          <w:r w:rsidRPr="00F04E5D">
            <w:rPr>
              <w:rStyle w:val="a3"/>
              <w:rFonts w:ascii="Times New Roman" w:hAnsi="Times New Roman"/>
              <w:color w:val="FF0000"/>
              <w:sz w:val="20"/>
              <w:szCs w:val="20"/>
            </w:rPr>
            <w:t xml:space="preserve"> </w:t>
          </w:r>
          <w:r w:rsidRPr="003D6B96">
            <w:rPr>
              <w:rStyle w:val="a3"/>
              <w:rFonts w:ascii="Times New Roman" w:hAnsi="Times New Roman"/>
              <w:color w:val="FF0000"/>
              <w:sz w:val="20"/>
              <w:szCs w:val="20"/>
            </w:rPr>
            <w:t>Times</w:t>
          </w:r>
          <w:r w:rsidRPr="00F04E5D">
            <w:rPr>
              <w:rStyle w:val="a3"/>
              <w:rFonts w:ascii="Times New Roman" w:hAnsi="Times New Roman"/>
              <w:color w:val="FF0000"/>
              <w:sz w:val="20"/>
              <w:szCs w:val="20"/>
            </w:rPr>
            <w:t xml:space="preserve"> </w:t>
          </w:r>
          <w:r w:rsidRPr="003D6B96">
            <w:rPr>
              <w:rStyle w:val="a3"/>
              <w:rFonts w:ascii="Times New Roman" w:hAnsi="Times New Roman"/>
              <w:color w:val="FF0000"/>
              <w:sz w:val="20"/>
              <w:szCs w:val="20"/>
            </w:rPr>
            <w:t>New</w:t>
          </w:r>
          <w:r w:rsidRPr="00F04E5D">
            <w:rPr>
              <w:rStyle w:val="a3"/>
              <w:rFonts w:ascii="Times New Roman" w:hAnsi="Times New Roman"/>
              <w:color w:val="FF0000"/>
              <w:sz w:val="20"/>
              <w:szCs w:val="20"/>
            </w:rPr>
            <w:t xml:space="preserve"> </w:t>
          </w:r>
          <w:r w:rsidRPr="003D6B96">
            <w:rPr>
              <w:rStyle w:val="a3"/>
              <w:rFonts w:ascii="Times New Roman" w:hAnsi="Times New Roman"/>
              <w:color w:val="FF0000"/>
              <w:sz w:val="20"/>
              <w:szCs w:val="20"/>
            </w:rPr>
            <w:t>Roman</w:t>
          </w:r>
        </w:p>
        <w:p w:rsidR="007B343D" w:rsidRPr="00E07C11" w:rsidRDefault="005968E8" w:rsidP="007B343D">
          <w:pPr>
            <w:pStyle w:val="a5"/>
            <w:spacing w:before="0" w:beforeAutospacing="0" w:after="0" w:afterAutospacing="0"/>
            <w:jc w:val="both"/>
            <w:rPr>
              <w:rStyle w:val="a3"/>
              <w:rFonts w:eastAsia="Calibri"/>
              <w:sz w:val="20"/>
              <w:szCs w:val="20"/>
              <w:lang w:eastAsia="en-US"/>
            </w:rPr>
          </w:pPr>
          <w:r w:rsidRPr="00E07C11">
            <w:rPr>
              <w:rStyle w:val="a3"/>
              <w:rFonts w:eastAsia="Calibri"/>
              <w:sz w:val="20"/>
              <w:szCs w:val="20"/>
              <w:lang w:eastAsia="en-US"/>
            </w:rPr>
            <w:t>Аннотация пишется в совершенной форме в виде краткого реферата (Abstract). Объем аннотации – около 400 слов.</w:t>
          </w:r>
        </w:p>
        <w:p w:rsidR="007B343D" w:rsidRPr="00E07C11" w:rsidRDefault="005968E8" w:rsidP="007B343D">
          <w:pPr>
            <w:pStyle w:val="a5"/>
            <w:spacing w:before="0" w:beforeAutospacing="0" w:after="0" w:afterAutospacing="0"/>
            <w:jc w:val="both"/>
            <w:rPr>
              <w:rStyle w:val="a3"/>
              <w:rFonts w:eastAsia="Calibri"/>
              <w:sz w:val="20"/>
              <w:szCs w:val="20"/>
              <w:lang w:eastAsia="en-US"/>
            </w:rPr>
          </w:pPr>
          <w:r w:rsidRPr="00E07C11">
            <w:rPr>
              <w:rStyle w:val="a3"/>
              <w:rFonts w:eastAsia="Calibri"/>
              <w:sz w:val="20"/>
              <w:szCs w:val="20"/>
              <w:lang w:eastAsia="en-US"/>
            </w:rPr>
            <w:t>Основные разделы аннотации:</w:t>
          </w:r>
        </w:p>
        <w:p w:rsidR="007B343D" w:rsidRPr="00E07C11" w:rsidRDefault="005968E8" w:rsidP="007B343D">
          <w:pPr>
            <w:pStyle w:val="a5"/>
            <w:spacing w:before="0" w:beforeAutospacing="0" w:after="0" w:afterAutospacing="0"/>
            <w:jc w:val="both"/>
            <w:rPr>
              <w:rStyle w:val="a3"/>
              <w:rFonts w:eastAsia="Calibri"/>
              <w:sz w:val="20"/>
              <w:szCs w:val="20"/>
              <w:lang w:eastAsia="en-US"/>
            </w:rPr>
          </w:pPr>
          <w:r w:rsidRPr="00E513D6">
            <w:rPr>
              <w:rStyle w:val="a3"/>
              <w:rFonts w:eastAsia="Calibri"/>
              <w:b/>
              <w:bCs/>
              <w:sz w:val="20"/>
              <w:szCs w:val="20"/>
              <w:lang w:eastAsia="en-US"/>
            </w:rPr>
            <w:t>Предмет исследования</w:t>
          </w:r>
          <w:r w:rsidRPr="00E07C11">
            <w:rPr>
              <w:rStyle w:val="a3"/>
              <w:rFonts w:eastAsia="Calibri"/>
              <w:sz w:val="20"/>
              <w:szCs w:val="20"/>
              <w:lang w:eastAsia="en-US"/>
            </w:rPr>
            <w:t xml:space="preserve"> (раскрыть вопросы, обсуждаемые в статье, показать новизну подхода). </w:t>
          </w:r>
          <w:r w:rsidRPr="00E513D6">
            <w:rPr>
              <w:rStyle w:val="a3"/>
              <w:rFonts w:eastAsia="Calibri"/>
              <w:b/>
              <w:bCs/>
              <w:sz w:val="20"/>
              <w:szCs w:val="20"/>
              <w:lang w:eastAsia="en-US"/>
            </w:rPr>
            <w:t xml:space="preserve">Метод </w:t>
          </w:r>
          <w:r w:rsidRPr="00E07C11">
            <w:rPr>
              <w:rStyle w:val="a3"/>
              <w:rFonts w:eastAsia="Calibri"/>
              <w:sz w:val="20"/>
              <w:szCs w:val="20"/>
              <w:lang w:eastAsia="en-US"/>
            </w:rPr>
            <w:t xml:space="preserve">(краткое изложение предложенного решения). </w:t>
          </w:r>
          <w:r w:rsidRPr="00F04E5D">
            <w:rPr>
              <w:rStyle w:val="a3"/>
              <w:rFonts w:eastAsia="Calibri"/>
              <w:b/>
              <w:bCs/>
              <w:sz w:val="20"/>
              <w:szCs w:val="20"/>
              <w:lang w:eastAsia="en-US"/>
            </w:rPr>
            <w:t>Основные результаты</w:t>
          </w:r>
          <w:r w:rsidRPr="00E07C11">
            <w:rPr>
              <w:rStyle w:val="a3"/>
              <w:rFonts w:eastAsia="Calibri"/>
              <w:sz w:val="20"/>
              <w:szCs w:val="20"/>
              <w:lang w:eastAsia="en-US"/>
            </w:rPr>
            <w:t xml:space="preserve"> (методика эксперимента, исходные данные и результаты с комментариями). </w:t>
          </w:r>
          <w:r w:rsidRPr="00F04E5D">
            <w:rPr>
              <w:rStyle w:val="a3"/>
              <w:rFonts w:eastAsia="Calibri"/>
              <w:b/>
              <w:bCs/>
              <w:sz w:val="20"/>
              <w:szCs w:val="20"/>
              <w:lang w:eastAsia="en-US"/>
            </w:rPr>
            <w:t>Практическая значимость</w:t>
          </w:r>
          <w:r w:rsidRPr="00E07C11">
            <w:rPr>
              <w:rStyle w:val="a3"/>
              <w:rFonts w:eastAsia="Calibri"/>
              <w:sz w:val="20"/>
              <w:szCs w:val="20"/>
              <w:lang w:eastAsia="en-US"/>
            </w:rPr>
            <w:t xml:space="preserve"> (области применения полученных данных, круг специалистов, которым интересна и полезна статья)</w:t>
          </w:r>
        </w:p>
        <w:p w:rsidR="007B343D" w:rsidRPr="00F04E5D" w:rsidRDefault="005968E8" w:rsidP="007B343D">
          <w:pPr>
            <w:pStyle w:val="a5"/>
            <w:spacing w:before="0" w:beforeAutospacing="0" w:after="0" w:afterAutospacing="0"/>
            <w:jc w:val="both"/>
            <w:rPr>
              <w:rStyle w:val="a3"/>
              <w:rFonts w:eastAsia="Calibri"/>
              <w:i/>
              <w:iCs/>
              <w:sz w:val="20"/>
              <w:szCs w:val="20"/>
              <w:lang w:eastAsia="en-US"/>
            </w:rPr>
          </w:pPr>
          <w:r w:rsidRPr="00F04E5D">
            <w:rPr>
              <w:rStyle w:val="a3"/>
              <w:rFonts w:eastAsia="Calibri"/>
              <w:i/>
              <w:iCs/>
              <w:sz w:val="20"/>
              <w:szCs w:val="20"/>
              <w:lang w:eastAsia="en-US"/>
            </w:rPr>
            <w:t xml:space="preserve">Названия рубрик в тексте аннотации должны быть сохранены и выделены. </w:t>
          </w:r>
          <w:r w:rsidRPr="00F04E5D">
            <w:rPr>
              <w:rStyle w:val="a3"/>
              <w:i/>
              <w:iCs/>
              <w:sz w:val="20"/>
              <w:szCs w:val="20"/>
            </w:rPr>
            <w:t>Пишется единым блоком (без абзацных отступов), рубрики аннотации выделяются жирным шрифтом.</w:t>
          </w:r>
        </w:p>
        <w:p w:rsidR="00D2637D" w:rsidRDefault="00D2637D"/>
      </w:docPartBody>
    </w:docPart>
    <w:docPart>
      <w:docPartPr>
        <w:name w:val="2C9578AD55C649D7861BC76420CF3562"/>
        <w:category>
          <w:name w:val="General"/>
          <w:gallery w:val="placeholder"/>
        </w:category>
        <w:types>
          <w:type w:val="bbPlcHdr"/>
        </w:types>
        <w:behaviors>
          <w:behavior w:val="content"/>
        </w:behaviors>
        <w:guid w:val="{2FB3B51B-4137-4AA7-9676-A4C07FBFB8B3}"/>
      </w:docPartPr>
      <w:docPartBody>
        <w:p w:rsidR="007B343D" w:rsidRPr="003C17FD" w:rsidRDefault="005968E8" w:rsidP="007B343D">
          <w:pPr>
            <w:spacing w:after="0" w:line="240" w:lineRule="auto"/>
            <w:jc w:val="both"/>
            <w:rPr>
              <w:rStyle w:val="a3"/>
              <w:rFonts w:ascii="Times New Roman" w:hAnsi="Times New Roman"/>
              <w:sz w:val="20"/>
              <w:szCs w:val="20"/>
            </w:rPr>
          </w:pPr>
          <w:r w:rsidRPr="003D6B96">
            <w:rPr>
              <w:rStyle w:val="a3"/>
              <w:rFonts w:ascii="Times New Roman" w:hAnsi="Times New Roman"/>
              <w:color w:val="FF0000"/>
              <w:sz w:val="20"/>
              <w:szCs w:val="20"/>
            </w:rPr>
            <w:t>Шрифт 10 пт Times New Roman</w:t>
          </w:r>
        </w:p>
        <w:p w:rsidR="007B343D" w:rsidRPr="003C17FD" w:rsidRDefault="005968E8" w:rsidP="007B343D">
          <w:pPr>
            <w:spacing w:after="0" w:line="240" w:lineRule="auto"/>
            <w:jc w:val="both"/>
            <w:rPr>
              <w:rFonts w:ascii="Times New Roman" w:hAnsi="Times New Roman"/>
              <w:b/>
              <w:sz w:val="20"/>
              <w:szCs w:val="20"/>
            </w:rPr>
          </w:pPr>
          <w:r w:rsidRPr="003C17FD">
            <w:rPr>
              <w:rStyle w:val="a3"/>
              <w:rFonts w:ascii="Times New Roman" w:hAnsi="Times New Roman"/>
              <w:sz w:val="20"/>
              <w:szCs w:val="20"/>
            </w:rPr>
            <w:t>Ключевые слова должны отражать информацию, представленную в статье. Основное ключевое слово указывается первым, общее количество ключевых слов - не менее 5 и не более 25.</w:t>
          </w:r>
        </w:p>
        <w:p w:rsidR="00D2637D" w:rsidRDefault="00D2637D"/>
      </w:docPartBody>
    </w:docPart>
    <w:docPart>
      <w:docPartPr>
        <w:name w:val="B13D9D86DBE24CC187ED1A4368AFEF48"/>
        <w:category>
          <w:name w:val="General"/>
          <w:gallery w:val="placeholder"/>
        </w:category>
        <w:types>
          <w:type w:val="bbPlcHdr"/>
        </w:types>
        <w:behaviors>
          <w:behavior w:val="content"/>
        </w:behaviors>
        <w:guid w:val="{210187E4-6F08-4BE1-89AC-E2F1E4EDE826}"/>
      </w:docPartPr>
      <w:docPartBody>
        <w:p w:rsidR="007B343D" w:rsidRPr="003D6B96" w:rsidRDefault="005968E8" w:rsidP="007B343D">
          <w:pPr>
            <w:spacing w:after="0" w:line="240" w:lineRule="auto"/>
            <w:jc w:val="both"/>
            <w:rPr>
              <w:rStyle w:val="a3"/>
              <w:rFonts w:ascii="Times New Roman" w:hAnsi="Times New Roman"/>
              <w:color w:val="FF0000"/>
              <w:sz w:val="20"/>
              <w:szCs w:val="20"/>
            </w:rPr>
          </w:pPr>
          <w:r w:rsidRPr="003D6B96">
            <w:rPr>
              <w:rStyle w:val="a3"/>
              <w:rFonts w:ascii="Times New Roman" w:hAnsi="Times New Roman"/>
              <w:color w:val="FF0000"/>
              <w:sz w:val="20"/>
              <w:szCs w:val="20"/>
            </w:rPr>
            <w:t>Шрифт 10 пт Times New Roman</w:t>
          </w:r>
        </w:p>
        <w:p w:rsidR="007B343D" w:rsidRPr="003C17FD" w:rsidRDefault="005968E8" w:rsidP="007B343D">
          <w:pPr>
            <w:spacing w:after="0" w:line="240" w:lineRule="auto"/>
            <w:jc w:val="both"/>
            <w:rPr>
              <w:rFonts w:ascii="Times New Roman" w:hAnsi="Times New Roman"/>
              <w:b/>
              <w:sz w:val="20"/>
              <w:szCs w:val="20"/>
            </w:rPr>
          </w:pPr>
          <w:r w:rsidRPr="003C17FD">
            <w:rPr>
              <w:rStyle w:val="a3"/>
              <w:rFonts w:ascii="Times New Roman" w:hAnsi="Times New Roman"/>
              <w:sz w:val="20"/>
              <w:szCs w:val="20"/>
            </w:rPr>
            <w:t>Приводятся сведения о грантах, НИР и т.п. Выражаются персональные благодарности.</w:t>
          </w:r>
        </w:p>
        <w:p w:rsidR="00D2637D" w:rsidRDefault="00D2637D"/>
      </w:docPartBody>
    </w:docPart>
    <w:docPart>
      <w:docPartPr>
        <w:name w:val="BCCEFEF35FF443CAAEF7C4EF38DEB2D9"/>
        <w:category>
          <w:name w:val="General"/>
          <w:gallery w:val="placeholder"/>
        </w:category>
        <w:types>
          <w:type w:val="bbPlcHdr"/>
        </w:types>
        <w:behaviors>
          <w:behavior w:val="content"/>
        </w:behaviors>
        <w:guid w:val="{31E5FA88-3188-42F2-87E7-0D6694D9E3C1}"/>
      </w:docPartPr>
      <w:docPartBody>
        <w:p w:rsidR="00D2637D" w:rsidRDefault="005968E8">
          <w:pPr>
            <w:pStyle w:val="BCCEFEF35FF443CAAEF7C4EF38DEB2D9"/>
          </w:pPr>
          <w:r w:rsidRPr="000E3487">
            <w:rPr>
              <w:rStyle w:val="a3"/>
              <w:rFonts w:ascii="Times New Roman" w:hAnsi="Times New Roman"/>
              <w:b/>
              <w:bCs/>
              <w:sz w:val="24"/>
              <w:szCs w:val="24"/>
            </w:rPr>
            <w:t>Paper title</w:t>
          </w:r>
        </w:p>
      </w:docPartBody>
    </w:docPart>
    <w:docPart>
      <w:docPartPr>
        <w:name w:val="38767049EFE04893941941877974AF70"/>
        <w:category>
          <w:name w:val="General"/>
          <w:gallery w:val="placeholder"/>
        </w:category>
        <w:types>
          <w:type w:val="bbPlcHdr"/>
        </w:types>
        <w:behaviors>
          <w:behavior w:val="content"/>
        </w:behaviors>
        <w:guid w:val="{6FF4195C-1550-47F8-B5A0-1A191791D88B}"/>
      </w:docPartPr>
      <w:docPartBody>
        <w:p w:rsidR="00D2637D" w:rsidRDefault="005968E8">
          <w:pPr>
            <w:pStyle w:val="38767049EFE04893941941877974AF70"/>
          </w:pPr>
          <w:r>
            <w:rPr>
              <w:rStyle w:val="a3"/>
              <w:rFonts w:ascii="Times New Roman" w:hAnsi="Times New Roman"/>
              <w:sz w:val="24"/>
              <w:szCs w:val="24"/>
            </w:rPr>
            <w:t>Author, Author,…..</w:t>
          </w:r>
        </w:p>
      </w:docPartBody>
    </w:docPart>
    <w:docPart>
      <w:docPartPr>
        <w:name w:val="9512A714FD8A463B9FA4D96D97B60C99"/>
        <w:category>
          <w:name w:val="General"/>
          <w:gallery w:val="placeholder"/>
        </w:category>
        <w:types>
          <w:type w:val="bbPlcHdr"/>
        </w:types>
        <w:behaviors>
          <w:behavior w:val="content"/>
        </w:behaviors>
        <w:guid w:val="{8C71B27D-A93E-4C5B-BD8B-2AAF5889FB12}"/>
      </w:docPartPr>
      <w:docPartBody>
        <w:p w:rsidR="007B343D" w:rsidRPr="003C17FD" w:rsidRDefault="005968E8" w:rsidP="007B343D">
          <w:pPr>
            <w:tabs>
              <w:tab w:val="left" w:pos="1590"/>
            </w:tabs>
            <w:spacing w:after="0" w:line="240" w:lineRule="auto"/>
            <w:jc w:val="both"/>
            <w:rPr>
              <w:rFonts w:ascii="Times New Roman" w:hAnsi="Times New Roman"/>
              <w:sz w:val="20"/>
              <w:szCs w:val="20"/>
            </w:rPr>
          </w:pPr>
          <w:r w:rsidRPr="003C17FD">
            <w:rPr>
              <w:rStyle w:val="a3"/>
              <w:rFonts w:ascii="Times New Roman" w:hAnsi="Times New Roman"/>
              <w:sz w:val="20"/>
              <w:szCs w:val="20"/>
            </w:rPr>
            <w:t>It is necessary to set forth the scientific c</w:t>
          </w:r>
          <w:r>
            <w:rPr>
              <w:rStyle w:val="a3"/>
              <w:rFonts w:ascii="Times New Roman" w:hAnsi="Times New Roman"/>
              <w:sz w:val="20"/>
              <w:szCs w:val="20"/>
            </w:rPr>
            <w:t>ontent of the paper limited by 250-40</w:t>
          </w:r>
          <w:r w:rsidRPr="003C17FD">
            <w:rPr>
              <w:rStyle w:val="a3"/>
              <w:rFonts w:ascii="Times New Roman" w:hAnsi="Times New Roman"/>
              <w:sz w:val="20"/>
              <w:szCs w:val="20"/>
            </w:rPr>
            <w:t>0 words in the form of a brief abstract: the subject, the purpose of work, the method or methodology of work, a brief description of the experiment, obtained results, recommendations for their application.</w:t>
          </w:r>
          <w:r w:rsidRPr="003C17FD">
            <w:rPr>
              <w:rFonts w:ascii="Times New Roman" w:hAnsi="Times New Roman"/>
              <w:sz w:val="20"/>
              <w:szCs w:val="20"/>
            </w:rPr>
            <w:tab/>
          </w:r>
        </w:p>
        <w:p w:rsidR="00D2637D" w:rsidRDefault="00D2637D"/>
      </w:docPartBody>
    </w:docPart>
    <w:docPart>
      <w:docPartPr>
        <w:name w:val="A6A30A05FBDE4545B3A60AC90462512F"/>
        <w:category>
          <w:name w:val="General"/>
          <w:gallery w:val="placeholder"/>
        </w:category>
        <w:types>
          <w:type w:val="bbPlcHdr"/>
        </w:types>
        <w:behaviors>
          <w:behavior w:val="content"/>
        </w:behaviors>
        <w:guid w:val="{22107E3E-3EDB-4216-BD3F-0B0513A39FA9}"/>
      </w:docPartPr>
      <w:docPartBody>
        <w:p w:rsidR="007B343D" w:rsidRPr="003C17FD" w:rsidRDefault="005968E8" w:rsidP="007B343D">
          <w:pPr>
            <w:tabs>
              <w:tab w:val="left" w:pos="1590"/>
            </w:tabs>
            <w:spacing w:after="0" w:line="240" w:lineRule="auto"/>
            <w:jc w:val="both"/>
            <w:rPr>
              <w:rFonts w:ascii="Times New Roman" w:hAnsi="Times New Roman"/>
              <w:sz w:val="20"/>
              <w:szCs w:val="20"/>
            </w:rPr>
          </w:pPr>
          <w:r w:rsidRPr="003C17FD">
            <w:rPr>
              <w:rStyle w:val="a3"/>
              <w:rFonts w:ascii="Times New Roman" w:hAnsi="Times New Roman"/>
              <w:sz w:val="20"/>
              <w:szCs w:val="20"/>
            </w:rPr>
            <w:t>Keywords should be connected with the information presented in the paper. The main keyword is given first, the total number of keywords - not less than 5 and not more than 25.</w:t>
          </w:r>
        </w:p>
        <w:p w:rsidR="00D2637D" w:rsidRDefault="00D2637D"/>
      </w:docPartBody>
    </w:docPart>
    <w:docPart>
      <w:docPartPr>
        <w:name w:val="4615A3A7B07342CDA0648FFD0A4FF661"/>
        <w:category>
          <w:name w:val="General"/>
          <w:gallery w:val="placeholder"/>
        </w:category>
        <w:types>
          <w:type w:val="bbPlcHdr"/>
        </w:types>
        <w:behaviors>
          <w:behavior w:val="content"/>
        </w:behaviors>
        <w:guid w:val="{6D4D9F1F-8C9F-49DB-8E9D-9E79EEA8ED8A}"/>
      </w:docPartPr>
      <w:docPartBody>
        <w:p w:rsidR="007B343D" w:rsidRPr="003236CB" w:rsidRDefault="005968E8" w:rsidP="007B343D">
          <w:pPr>
            <w:tabs>
              <w:tab w:val="left" w:pos="1590"/>
            </w:tabs>
            <w:spacing w:after="0" w:line="240" w:lineRule="auto"/>
            <w:jc w:val="both"/>
            <w:rPr>
              <w:rFonts w:ascii="Times New Roman" w:hAnsi="Times New Roman"/>
              <w:bCs/>
              <w:sz w:val="20"/>
              <w:szCs w:val="20"/>
            </w:rPr>
          </w:pPr>
          <w:r w:rsidRPr="003236CB">
            <w:rPr>
              <w:rStyle w:val="a3"/>
              <w:rFonts w:ascii="Times New Roman" w:hAnsi="Times New Roman"/>
              <w:bCs/>
              <w:sz w:val="20"/>
              <w:szCs w:val="20"/>
            </w:rPr>
            <w:t>The information on the grants, R &amp; D, etc. Personal thanks are expressed.</w:t>
          </w:r>
        </w:p>
        <w:p w:rsidR="00D2637D" w:rsidRDefault="00D2637D"/>
      </w:docPartBody>
    </w:docPart>
    <w:docPart>
      <w:docPartPr>
        <w:name w:val="3C5EAB3353364CA495E4703774F59A81"/>
        <w:category>
          <w:name w:val="General"/>
          <w:gallery w:val="placeholder"/>
        </w:category>
        <w:types>
          <w:type w:val="bbPlcHdr"/>
        </w:types>
        <w:behaviors>
          <w:behavior w:val="content"/>
        </w:behaviors>
        <w:guid w:val="{AEC4EF54-55C2-40DD-8AB3-F7FF8BC6CAC2}"/>
      </w:docPartPr>
      <w:docPartBody>
        <w:p w:rsidR="007B343D" w:rsidRPr="003236CB" w:rsidRDefault="005968E8" w:rsidP="007B343D">
          <w:pPr>
            <w:tabs>
              <w:tab w:val="left" w:pos="1590"/>
            </w:tabs>
            <w:spacing w:after="0" w:line="240" w:lineRule="auto"/>
            <w:ind w:firstLine="709"/>
            <w:jc w:val="both"/>
            <w:rPr>
              <w:rStyle w:val="a3"/>
              <w:rFonts w:ascii="Times New Roman" w:hAnsi="Times New Roman"/>
              <w:color w:val="FF0000"/>
              <w:sz w:val="24"/>
              <w:szCs w:val="24"/>
            </w:rPr>
          </w:pPr>
          <w:r w:rsidRPr="003D6B96">
            <w:rPr>
              <w:rStyle w:val="a3"/>
              <w:rFonts w:ascii="Times New Roman" w:hAnsi="Times New Roman"/>
              <w:color w:val="FF0000"/>
              <w:sz w:val="24"/>
              <w:szCs w:val="24"/>
            </w:rPr>
            <w:t>Шрифт</w:t>
          </w:r>
          <w:r w:rsidRPr="003236CB">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3236CB">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Times</w:t>
          </w:r>
          <w:r w:rsidRPr="003236CB">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New</w:t>
          </w:r>
          <w:r w:rsidRPr="003236CB">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Roman</w:t>
          </w:r>
          <w:r w:rsidRPr="003236CB">
            <w:rPr>
              <w:rStyle w:val="a3"/>
              <w:rFonts w:ascii="Times New Roman" w:hAnsi="Times New Roman"/>
              <w:color w:val="FF0000"/>
              <w:sz w:val="24"/>
              <w:szCs w:val="24"/>
            </w:rPr>
            <w:t xml:space="preserve"> </w:t>
          </w:r>
        </w:p>
        <w:p w:rsidR="007B343D" w:rsidRPr="003C17FD" w:rsidRDefault="005968E8" w:rsidP="007B343D">
          <w:pPr>
            <w:tabs>
              <w:tab w:val="left" w:pos="1590"/>
            </w:tabs>
            <w:spacing w:after="0" w:line="240" w:lineRule="auto"/>
            <w:ind w:firstLine="709"/>
            <w:jc w:val="both"/>
            <w:rPr>
              <w:rFonts w:ascii="Times New Roman" w:hAnsi="Times New Roman"/>
              <w:b/>
              <w:sz w:val="24"/>
              <w:szCs w:val="24"/>
            </w:rPr>
          </w:pPr>
          <w:r w:rsidRPr="003C17FD">
            <w:rPr>
              <w:rStyle w:val="a3"/>
              <w:rFonts w:ascii="Times New Roman" w:hAnsi="Times New Roman"/>
              <w:sz w:val="24"/>
              <w:szCs w:val="24"/>
            </w:rPr>
            <w:t>Содержательная постановка рассматриваемого вопроса, краткий анализ известных из научной литературы решений (со ссылками на источники), критика их недостатков, научная новизна и преимущество (особенности) предлагаемого подхода.</w:t>
          </w:r>
        </w:p>
        <w:p w:rsidR="00D2637D" w:rsidRDefault="00D2637D"/>
      </w:docPartBody>
    </w:docPart>
    <w:docPart>
      <w:docPartPr>
        <w:name w:val="1A4A0190D1FF4349B1A659EB27DA0676"/>
        <w:category>
          <w:name w:val="General"/>
          <w:gallery w:val="placeholder"/>
        </w:category>
        <w:types>
          <w:type w:val="bbPlcHdr"/>
        </w:types>
        <w:behaviors>
          <w:behavior w:val="content"/>
        </w:behaviors>
        <w:guid w:val="{350C9E76-828C-4D3C-AA89-4F3515344189}"/>
      </w:docPartPr>
      <w:docPartBody>
        <w:p w:rsidR="007B343D" w:rsidRPr="003C17FD" w:rsidRDefault="005968E8" w:rsidP="007B343D">
          <w:pPr>
            <w:tabs>
              <w:tab w:val="left" w:pos="1590"/>
            </w:tabs>
            <w:spacing w:after="0" w:line="240" w:lineRule="auto"/>
            <w:ind w:firstLine="709"/>
            <w:jc w:val="center"/>
            <w:rPr>
              <w:rFonts w:ascii="Times New Roman" w:hAnsi="Times New Roman"/>
              <w:color w:val="808080"/>
              <w:sz w:val="24"/>
              <w:szCs w:val="24"/>
            </w:rPr>
          </w:pPr>
          <w:r w:rsidRPr="00BF3946">
            <w:rPr>
              <w:rStyle w:val="a3"/>
              <w:rFonts w:ascii="Times New Roman" w:hAnsi="Times New Roman"/>
              <w:b/>
              <w:bCs/>
              <w:sz w:val="24"/>
              <w:szCs w:val="24"/>
            </w:rPr>
            <w:t>Введите содержательное название раздела</w:t>
          </w:r>
        </w:p>
        <w:p w:rsidR="00D2637D" w:rsidRDefault="00D2637D"/>
      </w:docPartBody>
    </w:docPart>
    <w:docPart>
      <w:docPartPr>
        <w:name w:val="A12CFE9D855046C09F158979705BD8B2"/>
        <w:category>
          <w:name w:val="General"/>
          <w:gallery w:val="placeholder"/>
        </w:category>
        <w:types>
          <w:type w:val="bbPlcHdr"/>
        </w:types>
        <w:behaviors>
          <w:behavior w:val="content"/>
        </w:behaviors>
        <w:guid w:val="{CF2E42F4-A8A5-4A00-9609-BE7B2C882885}"/>
      </w:docPartPr>
      <w:docPartBody>
        <w:p w:rsidR="007B343D" w:rsidRPr="00BF3946" w:rsidRDefault="005968E8" w:rsidP="007B343D">
          <w:pPr>
            <w:tabs>
              <w:tab w:val="left" w:pos="1590"/>
            </w:tabs>
            <w:spacing w:after="0" w:line="240" w:lineRule="auto"/>
            <w:ind w:firstLine="709"/>
            <w:jc w:val="both"/>
            <w:rPr>
              <w:rStyle w:val="a3"/>
              <w:rFonts w:ascii="Times New Roman" w:hAnsi="Times New Roman"/>
              <w:sz w:val="24"/>
              <w:szCs w:val="24"/>
            </w:rPr>
          </w:pPr>
          <w:r w:rsidRPr="003D6B96">
            <w:rPr>
              <w:rStyle w:val="a3"/>
              <w:rFonts w:ascii="Times New Roman" w:hAnsi="Times New Roman"/>
              <w:color w:val="FF0000"/>
              <w:sz w:val="24"/>
              <w:szCs w:val="24"/>
            </w:rPr>
            <w:t>Шрифт</w:t>
          </w:r>
          <w:r w:rsidRPr="00BF3946">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BF3946">
            <w:rPr>
              <w:rStyle w:val="a3"/>
              <w:rFonts w:ascii="Times New Roman" w:hAnsi="Times New Roman"/>
              <w:color w:val="FF0000"/>
              <w:sz w:val="24"/>
              <w:szCs w:val="24"/>
            </w:rPr>
            <w:t xml:space="preserve"> Times New Roman </w:t>
          </w:r>
        </w:p>
        <w:p w:rsidR="007B343D" w:rsidRPr="00BF3946" w:rsidRDefault="005968E8" w:rsidP="007B343D">
          <w:pPr>
            <w:tabs>
              <w:tab w:val="left" w:pos="1590"/>
            </w:tabs>
            <w:spacing w:after="0" w:line="240" w:lineRule="auto"/>
            <w:ind w:firstLine="709"/>
            <w:jc w:val="both"/>
            <w:rPr>
              <w:rFonts w:ascii="Times New Roman" w:hAnsi="Times New Roman"/>
              <w:color w:val="808080"/>
              <w:sz w:val="24"/>
              <w:szCs w:val="24"/>
            </w:rPr>
          </w:pPr>
          <w:r w:rsidRPr="003C17FD">
            <w:rPr>
              <w:rStyle w:val="a3"/>
              <w:rFonts w:ascii="Times New Roman" w:hAnsi="Times New Roman"/>
              <w:sz w:val="24"/>
              <w:szCs w:val="24"/>
            </w:rPr>
            <w:t>Введите</w:t>
          </w:r>
          <w:r w:rsidRPr="00BF3946">
            <w:rPr>
              <w:rStyle w:val="a3"/>
              <w:rFonts w:ascii="Times New Roman" w:hAnsi="Times New Roman"/>
              <w:sz w:val="24"/>
              <w:szCs w:val="24"/>
            </w:rPr>
            <w:t xml:space="preserve"> </w:t>
          </w:r>
          <w:r w:rsidRPr="003C17FD">
            <w:rPr>
              <w:rStyle w:val="a3"/>
              <w:rFonts w:ascii="Times New Roman" w:hAnsi="Times New Roman"/>
              <w:sz w:val="24"/>
              <w:szCs w:val="24"/>
            </w:rPr>
            <w:t>текст</w:t>
          </w:r>
        </w:p>
        <w:p w:rsidR="00D2637D" w:rsidRDefault="00D2637D"/>
      </w:docPartBody>
    </w:docPart>
    <w:docPart>
      <w:docPartPr>
        <w:name w:val="1F47C0D1216F46C2A6716B606D64C0CB"/>
        <w:category>
          <w:name w:val="General"/>
          <w:gallery w:val="placeholder"/>
        </w:category>
        <w:types>
          <w:type w:val="bbPlcHdr"/>
        </w:types>
        <w:behaviors>
          <w:behavior w:val="content"/>
        </w:behaviors>
        <w:guid w:val="{E8BD38B4-01BD-4B70-ACBB-AF0072DD5D1F}"/>
      </w:docPartPr>
      <w:docPartBody>
        <w:p w:rsidR="007B343D" w:rsidRPr="003C17FD" w:rsidRDefault="005968E8" w:rsidP="007B343D">
          <w:pPr>
            <w:tabs>
              <w:tab w:val="left" w:pos="1590"/>
            </w:tabs>
            <w:spacing w:after="0" w:line="240" w:lineRule="auto"/>
            <w:ind w:firstLine="709"/>
            <w:jc w:val="center"/>
            <w:rPr>
              <w:rFonts w:ascii="Times New Roman" w:hAnsi="Times New Roman"/>
              <w:color w:val="808080"/>
              <w:sz w:val="24"/>
              <w:szCs w:val="24"/>
            </w:rPr>
          </w:pPr>
          <w:r w:rsidRPr="00BF3946">
            <w:rPr>
              <w:rStyle w:val="a3"/>
              <w:rFonts w:ascii="Times New Roman" w:hAnsi="Times New Roman"/>
              <w:b/>
              <w:bCs/>
              <w:sz w:val="24"/>
              <w:szCs w:val="24"/>
            </w:rPr>
            <w:t>Введите содержательное название раздела</w:t>
          </w:r>
        </w:p>
        <w:p w:rsidR="00D2637D" w:rsidRDefault="00D2637D"/>
      </w:docPartBody>
    </w:docPart>
    <w:docPart>
      <w:docPartPr>
        <w:name w:val="11BDF84E78284B9295DA66FB1074E318"/>
        <w:category>
          <w:name w:val="General"/>
          <w:gallery w:val="placeholder"/>
        </w:category>
        <w:types>
          <w:type w:val="bbPlcHdr"/>
        </w:types>
        <w:behaviors>
          <w:behavior w:val="content"/>
        </w:behaviors>
        <w:guid w:val="{903EB05D-8F58-457F-9368-12276CF3DA2B}"/>
      </w:docPartPr>
      <w:docPartBody>
        <w:p w:rsidR="007B343D" w:rsidRPr="00BF3946" w:rsidRDefault="005968E8" w:rsidP="007B343D">
          <w:pPr>
            <w:tabs>
              <w:tab w:val="left" w:pos="1590"/>
            </w:tabs>
            <w:spacing w:after="0" w:line="240" w:lineRule="auto"/>
            <w:ind w:firstLine="709"/>
            <w:jc w:val="both"/>
            <w:rPr>
              <w:rStyle w:val="a3"/>
              <w:rFonts w:ascii="Times New Roman" w:hAnsi="Times New Roman"/>
              <w:sz w:val="24"/>
              <w:szCs w:val="24"/>
            </w:rPr>
          </w:pPr>
          <w:r w:rsidRPr="003D6B96">
            <w:rPr>
              <w:rStyle w:val="a3"/>
              <w:rFonts w:ascii="Times New Roman" w:hAnsi="Times New Roman"/>
              <w:color w:val="FF0000"/>
              <w:sz w:val="24"/>
              <w:szCs w:val="24"/>
            </w:rPr>
            <w:t>Шрифт</w:t>
          </w:r>
          <w:r w:rsidRPr="00BF3946">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BF3946">
            <w:rPr>
              <w:rStyle w:val="a3"/>
              <w:rFonts w:ascii="Times New Roman" w:hAnsi="Times New Roman"/>
              <w:color w:val="FF0000"/>
              <w:sz w:val="24"/>
              <w:szCs w:val="24"/>
            </w:rPr>
            <w:t xml:space="preserve"> Times New Roman </w:t>
          </w:r>
        </w:p>
        <w:p w:rsidR="007B343D" w:rsidRPr="00BF3946" w:rsidRDefault="005968E8" w:rsidP="007B343D">
          <w:pPr>
            <w:tabs>
              <w:tab w:val="left" w:pos="1590"/>
            </w:tabs>
            <w:spacing w:after="0" w:line="240" w:lineRule="auto"/>
            <w:ind w:firstLine="709"/>
            <w:jc w:val="both"/>
            <w:rPr>
              <w:rFonts w:ascii="Times New Roman" w:hAnsi="Times New Roman"/>
              <w:color w:val="808080"/>
              <w:sz w:val="24"/>
              <w:szCs w:val="24"/>
            </w:rPr>
          </w:pPr>
          <w:r w:rsidRPr="003C17FD">
            <w:rPr>
              <w:rStyle w:val="a3"/>
              <w:rFonts w:ascii="Times New Roman" w:hAnsi="Times New Roman"/>
              <w:sz w:val="24"/>
              <w:szCs w:val="24"/>
            </w:rPr>
            <w:t>Введите</w:t>
          </w:r>
          <w:r w:rsidRPr="00BF3946">
            <w:rPr>
              <w:rStyle w:val="a3"/>
              <w:rFonts w:ascii="Times New Roman" w:hAnsi="Times New Roman"/>
              <w:sz w:val="24"/>
              <w:szCs w:val="24"/>
            </w:rPr>
            <w:t xml:space="preserve"> </w:t>
          </w:r>
          <w:r w:rsidRPr="003C17FD">
            <w:rPr>
              <w:rStyle w:val="a3"/>
              <w:rFonts w:ascii="Times New Roman" w:hAnsi="Times New Roman"/>
              <w:sz w:val="24"/>
              <w:szCs w:val="24"/>
            </w:rPr>
            <w:t>текст</w:t>
          </w:r>
        </w:p>
        <w:p w:rsidR="00D2637D" w:rsidRDefault="00D2637D"/>
      </w:docPartBody>
    </w:docPart>
    <w:docPart>
      <w:docPartPr>
        <w:name w:val="15A4221D1D61407E8DB9A532FD031B33"/>
        <w:category>
          <w:name w:val="General"/>
          <w:gallery w:val="placeholder"/>
        </w:category>
        <w:types>
          <w:type w:val="bbPlcHdr"/>
        </w:types>
        <w:behaviors>
          <w:behavior w:val="content"/>
        </w:behaviors>
        <w:guid w:val="{DA62DC59-536D-4495-9F92-41339837E444}"/>
      </w:docPartPr>
      <w:docPartBody>
        <w:p w:rsidR="007B343D" w:rsidRPr="003C17FD" w:rsidRDefault="005968E8" w:rsidP="007B343D">
          <w:pPr>
            <w:tabs>
              <w:tab w:val="left" w:pos="1590"/>
            </w:tabs>
            <w:spacing w:after="0" w:line="240" w:lineRule="auto"/>
            <w:ind w:firstLine="709"/>
            <w:jc w:val="center"/>
            <w:rPr>
              <w:rFonts w:ascii="Times New Roman" w:hAnsi="Times New Roman"/>
              <w:color w:val="808080"/>
              <w:sz w:val="24"/>
              <w:szCs w:val="24"/>
            </w:rPr>
          </w:pPr>
          <w:r w:rsidRPr="00BF3946">
            <w:rPr>
              <w:rStyle w:val="a3"/>
              <w:rFonts w:ascii="Times New Roman" w:hAnsi="Times New Roman"/>
              <w:b/>
              <w:bCs/>
              <w:sz w:val="24"/>
              <w:szCs w:val="24"/>
            </w:rPr>
            <w:t>Введите содержательное название раздела</w:t>
          </w:r>
        </w:p>
        <w:p w:rsidR="00D2637D" w:rsidRDefault="00D2637D"/>
      </w:docPartBody>
    </w:docPart>
    <w:docPart>
      <w:docPartPr>
        <w:name w:val="6219F43B86D34FBC902AF854E8C46E5E"/>
        <w:category>
          <w:name w:val="General"/>
          <w:gallery w:val="placeholder"/>
        </w:category>
        <w:types>
          <w:type w:val="bbPlcHdr"/>
        </w:types>
        <w:behaviors>
          <w:behavior w:val="content"/>
        </w:behaviors>
        <w:guid w:val="{EB493BF1-9861-4C08-A519-FDBD98A9A938}"/>
      </w:docPartPr>
      <w:docPartBody>
        <w:p w:rsidR="007B343D" w:rsidRPr="00BF3946" w:rsidRDefault="005968E8" w:rsidP="007B343D">
          <w:pPr>
            <w:tabs>
              <w:tab w:val="left" w:pos="1590"/>
            </w:tabs>
            <w:spacing w:after="0" w:line="240" w:lineRule="auto"/>
            <w:ind w:firstLine="709"/>
            <w:jc w:val="both"/>
            <w:rPr>
              <w:rStyle w:val="a3"/>
              <w:rFonts w:ascii="Times New Roman" w:hAnsi="Times New Roman"/>
              <w:sz w:val="24"/>
              <w:szCs w:val="24"/>
            </w:rPr>
          </w:pPr>
          <w:r w:rsidRPr="003D6B96">
            <w:rPr>
              <w:rStyle w:val="a3"/>
              <w:rFonts w:ascii="Times New Roman" w:hAnsi="Times New Roman"/>
              <w:color w:val="FF0000"/>
              <w:sz w:val="24"/>
              <w:szCs w:val="24"/>
            </w:rPr>
            <w:t>Шрифт</w:t>
          </w:r>
          <w:r w:rsidRPr="00BF3946">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BF3946">
            <w:rPr>
              <w:rStyle w:val="a3"/>
              <w:rFonts w:ascii="Times New Roman" w:hAnsi="Times New Roman"/>
              <w:color w:val="FF0000"/>
              <w:sz w:val="24"/>
              <w:szCs w:val="24"/>
            </w:rPr>
            <w:t xml:space="preserve"> Times New Roman </w:t>
          </w:r>
        </w:p>
        <w:p w:rsidR="007B343D" w:rsidRPr="00BF3946" w:rsidRDefault="005968E8" w:rsidP="007B343D">
          <w:pPr>
            <w:tabs>
              <w:tab w:val="left" w:pos="1590"/>
            </w:tabs>
            <w:spacing w:after="0" w:line="240" w:lineRule="auto"/>
            <w:ind w:firstLine="709"/>
            <w:jc w:val="both"/>
            <w:rPr>
              <w:rFonts w:ascii="Times New Roman" w:hAnsi="Times New Roman"/>
              <w:color w:val="808080"/>
              <w:sz w:val="24"/>
              <w:szCs w:val="24"/>
            </w:rPr>
          </w:pPr>
          <w:r w:rsidRPr="003C17FD">
            <w:rPr>
              <w:rStyle w:val="a3"/>
              <w:rFonts w:ascii="Times New Roman" w:hAnsi="Times New Roman"/>
              <w:sz w:val="24"/>
              <w:szCs w:val="24"/>
            </w:rPr>
            <w:t>Введите</w:t>
          </w:r>
          <w:r w:rsidRPr="00BF3946">
            <w:rPr>
              <w:rStyle w:val="a3"/>
              <w:rFonts w:ascii="Times New Roman" w:hAnsi="Times New Roman"/>
              <w:sz w:val="24"/>
              <w:szCs w:val="24"/>
            </w:rPr>
            <w:t xml:space="preserve"> </w:t>
          </w:r>
          <w:r w:rsidRPr="003C17FD">
            <w:rPr>
              <w:rStyle w:val="a3"/>
              <w:rFonts w:ascii="Times New Roman" w:hAnsi="Times New Roman"/>
              <w:sz w:val="24"/>
              <w:szCs w:val="24"/>
            </w:rPr>
            <w:t>текст</w:t>
          </w:r>
        </w:p>
        <w:p w:rsidR="00D2637D" w:rsidRDefault="00D2637D"/>
      </w:docPartBody>
    </w:docPart>
    <w:docPart>
      <w:docPartPr>
        <w:name w:val="3664C95259474F458E62A45450FE0C06"/>
        <w:category>
          <w:name w:val="General"/>
          <w:gallery w:val="placeholder"/>
        </w:category>
        <w:types>
          <w:type w:val="bbPlcHdr"/>
        </w:types>
        <w:behaviors>
          <w:behavior w:val="content"/>
        </w:behaviors>
        <w:guid w:val="{80DEDCCE-B0C8-44BC-B5E9-625A46602974}"/>
      </w:docPartPr>
      <w:docPartBody>
        <w:p w:rsidR="007B343D" w:rsidRPr="00BF3946" w:rsidRDefault="005968E8" w:rsidP="007B343D">
          <w:pPr>
            <w:tabs>
              <w:tab w:val="left" w:pos="1590"/>
            </w:tabs>
            <w:spacing w:after="0" w:line="240" w:lineRule="auto"/>
            <w:ind w:firstLine="709"/>
            <w:jc w:val="both"/>
            <w:rPr>
              <w:rStyle w:val="a3"/>
              <w:rFonts w:ascii="Times New Roman" w:hAnsi="Times New Roman"/>
              <w:sz w:val="24"/>
              <w:szCs w:val="24"/>
            </w:rPr>
          </w:pPr>
          <w:r w:rsidRPr="003D6B96">
            <w:rPr>
              <w:rStyle w:val="a3"/>
              <w:rFonts w:ascii="Times New Roman" w:hAnsi="Times New Roman"/>
              <w:color w:val="FF0000"/>
              <w:sz w:val="24"/>
              <w:szCs w:val="24"/>
            </w:rPr>
            <w:t>Шрифт</w:t>
          </w:r>
          <w:r w:rsidRPr="00BF3946">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Times</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New</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Roman</w:t>
          </w:r>
          <w:r w:rsidRPr="00BF3946">
            <w:rPr>
              <w:rStyle w:val="a3"/>
              <w:rFonts w:ascii="Times New Roman" w:hAnsi="Times New Roman"/>
              <w:color w:val="FF0000"/>
              <w:sz w:val="24"/>
              <w:szCs w:val="24"/>
            </w:rPr>
            <w:t xml:space="preserve"> </w:t>
          </w:r>
        </w:p>
        <w:p w:rsidR="007B343D" w:rsidRPr="003C17FD" w:rsidRDefault="005968E8" w:rsidP="007B343D">
          <w:pPr>
            <w:tabs>
              <w:tab w:val="left" w:pos="1590"/>
            </w:tabs>
            <w:spacing w:after="0" w:line="240" w:lineRule="auto"/>
            <w:ind w:firstLine="709"/>
            <w:jc w:val="both"/>
            <w:rPr>
              <w:rFonts w:ascii="Times New Roman" w:hAnsi="Times New Roman"/>
              <w:b/>
              <w:sz w:val="24"/>
              <w:szCs w:val="24"/>
            </w:rPr>
          </w:pPr>
          <w:r w:rsidRPr="003C17FD">
            <w:rPr>
              <w:rStyle w:val="a3"/>
              <w:rFonts w:ascii="Times New Roman" w:hAnsi="Times New Roman"/>
              <w:sz w:val="24"/>
              <w:szCs w:val="24"/>
            </w:rPr>
            <w:t>Краткая формулировка основных результатов, их комментарии, направления дальнейших исследований и области применения</w:t>
          </w:r>
        </w:p>
        <w:p w:rsidR="00D2637D" w:rsidRDefault="00D2637D"/>
      </w:docPartBody>
    </w:docPart>
    <w:docPart>
      <w:docPartPr>
        <w:name w:val="B8348EA403AB46F59F6702CCB31C9916"/>
        <w:category>
          <w:name w:val="General"/>
          <w:gallery w:val="placeholder"/>
        </w:category>
        <w:types>
          <w:type w:val="bbPlcHdr"/>
        </w:types>
        <w:behaviors>
          <w:behavior w:val="content"/>
        </w:behaviors>
        <w:guid w:val="{3805936B-38DE-4DF5-8247-46C0F09A0EFA}"/>
      </w:docPartPr>
      <w:docPartBody>
        <w:p w:rsidR="007B343D" w:rsidRPr="00BF3946" w:rsidRDefault="005968E8" w:rsidP="007B343D">
          <w:pPr>
            <w:tabs>
              <w:tab w:val="left" w:pos="1590"/>
            </w:tabs>
            <w:spacing w:after="0" w:line="240" w:lineRule="auto"/>
            <w:ind w:firstLine="709"/>
            <w:jc w:val="both"/>
            <w:rPr>
              <w:rStyle w:val="a3"/>
              <w:rFonts w:ascii="Times New Roman" w:hAnsi="Times New Roman"/>
              <w:color w:val="FF0000"/>
              <w:sz w:val="24"/>
              <w:szCs w:val="24"/>
            </w:rPr>
          </w:pPr>
          <w:r w:rsidRPr="00BF3946">
            <w:rPr>
              <w:rStyle w:val="a3"/>
              <w:rFonts w:ascii="Times New Roman" w:hAnsi="Times New Roman"/>
              <w:color w:val="FF0000"/>
              <w:sz w:val="24"/>
              <w:szCs w:val="24"/>
            </w:rPr>
            <w:t>1.</w:t>
          </w:r>
        </w:p>
        <w:p w:rsidR="007B343D" w:rsidRDefault="005968E8" w:rsidP="007B343D">
          <w:pPr>
            <w:tabs>
              <w:tab w:val="left" w:pos="1590"/>
            </w:tabs>
            <w:spacing w:after="0" w:line="240" w:lineRule="auto"/>
            <w:ind w:firstLine="709"/>
            <w:jc w:val="both"/>
            <w:rPr>
              <w:rStyle w:val="a3"/>
              <w:rFonts w:ascii="Times New Roman" w:hAnsi="Times New Roman"/>
              <w:color w:val="FF0000"/>
              <w:sz w:val="24"/>
              <w:szCs w:val="24"/>
            </w:rPr>
          </w:pPr>
          <w:r>
            <w:rPr>
              <w:rStyle w:val="a3"/>
              <w:rFonts w:ascii="Times New Roman" w:hAnsi="Times New Roman"/>
              <w:color w:val="FF0000"/>
              <w:sz w:val="24"/>
              <w:szCs w:val="24"/>
            </w:rPr>
            <w:t>2.</w:t>
          </w:r>
        </w:p>
        <w:p w:rsidR="007B343D" w:rsidRPr="00BF3946" w:rsidRDefault="005968E8" w:rsidP="007B343D">
          <w:pPr>
            <w:tabs>
              <w:tab w:val="left" w:pos="1590"/>
            </w:tabs>
            <w:spacing w:after="0" w:line="240" w:lineRule="auto"/>
            <w:ind w:firstLine="709"/>
            <w:jc w:val="both"/>
            <w:rPr>
              <w:rStyle w:val="a3"/>
              <w:rFonts w:ascii="Times New Roman" w:hAnsi="Times New Roman"/>
              <w:color w:val="FF0000"/>
              <w:sz w:val="24"/>
              <w:szCs w:val="24"/>
            </w:rPr>
          </w:pPr>
          <w:r>
            <w:rPr>
              <w:rStyle w:val="a3"/>
              <w:rFonts w:ascii="Times New Roman" w:hAnsi="Times New Roman"/>
              <w:color w:val="FF0000"/>
              <w:sz w:val="24"/>
              <w:szCs w:val="24"/>
            </w:rPr>
            <w:t>…..</w:t>
          </w:r>
        </w:p>
        <w:p w:rsidR="007B343D" w:rsidRDefault="005968E8" w:rsidP="007B343D">
          <w:pPr>
            <w:tabs>
              <w:tab w:val="left" w:pos="1590"/>
            </w:tabs>
            <w:spacing w:after="0" w:line="240" w:lineRule="auto"/>
            <w:ind w:firstLine="709"/>
            <w:jc w:val="both"/>
            <w:rPr>
              <w:rStyle w:val="a3"/>
              <w:rFonts w:ascii="Times New Roman" w:hAnsi="Times New Roman"/>
              <w:color w:val="FF0000"/>
              <w:sz w:val="24"/>
              <w:szCs w:val="24"/>
            </w:rPr>
          </w:pPr>
          <w:r w:rsidRPr="003C17FD">
            <w:rPr>
              <w:rStyle w:val="a3"/>
              <w:rFonts w:ascii="Times New Roman" w:hAnsi="Times New Roman"/>
              <w:sz w:val="24"/>
              <w:szCs w:val="24"/>
            </w:rPr>
            <w:t xml:space="preserve">Требования к оформлению ссылок более подробно можно посмотреть на </w:t>
          </w:r>
          <w:hyperlink r:id="rId5" w:history="1">
            <w:r w:rsidRPr="00B01EA4">
              <w:rPr>
                <w:rStyle w:val="a4"/>
                <w:rFonts w:ascii="Times New Roman" w:hAnsi="Times New Roman"/>
                <w:sz w:val="24"/>
                <w:szCs w:val="24"/>
              </w:rPr>
              <w:t>http://ntv.ifmo.ru/ru/stat/146/</w:t>
            </w:r>
          </w:hyperlink>
        </w:p>
        <w:p w:rsidR="007B343D" w:rsidRPr="00BF3946" w:rsidRDefault="005968E8" w:rsidP="007B343D">
          <w:pPr>
            <w:tabs>
              <w:tab w:val="left" w:pos="1590"/>
            </w:tabs>
            <w:spacing w:after="0" w:line="240" w:lineRule="auto"/>
            <w:ind w:firstLine="709"/>
            <w:jc w:val="both"/>
            <w:rPr>
              <w:rStyle w:val="a3"/>
              <w:rFonts w:ascii="Times New Roman" w:hAnsi="Times New Roman"/>
              <w:color w:val="FF0000"/>
              <w:sz w:val="24"/>
              <w:szCs w:val="24"/>
            </w:rPr>
          </w:pPr>
          <w:r w:rsidRPr="003D6B96">
            <w:rPr>
              <w:rStyle w:val="a3"/>
              <w:rFonts w:ascii="Times New Roman" w:hAnsi="Times New Roman"/>
              <w:color w:val="FF0000"/>
              <w:sz w:val="24"/>
              <w:szCs w:val="24"/>
            </w:rPr>
            <w:t>Шрифт</w:t>
          </w:r>
          <w:r w:rsidRPr="00BF3946">
            <w:rPr>
              <w:rStyle w:val="a3"/>
              <w:rFonts w:ascii="Times New Roman" w:hAnsi="Times New Roman"/>
              <w:color w:val="FF0000"/>
              <w:sz w:val="24"/>
              <w:szCs w:val="24"/>
            </w:rPr>
            <w:t xml:space="preserve"> 12 </w:t>
          </w:r>
          <w:r w:rsidRPr="003D6B96">
            <w:rPr>
              <w:rStyle w:val="a3"/>
              <w:rFonts w:ascii="Times New Roman" w:hAnsi="Times New Roman"/>
              <w:color w:val="FF0000"/>
              <w:sz w:val="24"/>
              <w:szCs w:val="24"/>
            </w:rPr>
            <w:t>пт</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Times</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New</w:t>
          </w:r>
          <w:r w:rsidRPr="00BF3946">
            <w:rPr>
              <w:rStyle w:val="a3"/>
              <w:rFonts w:ascii="Times New Roman" w:hAnsi="Times New Roman"/>
              <w:color w:val="FF0000"/>
              <w:sz w:val="24"/>
              <w:szCs w:val="24"/>
            </w:rPr>
            <w:t xml:space="preserve"> </w:t>
          </w:r>
          <w:r w:rsidRPr="003D6B96">
            <w:rPr>
              <w:rStyle w:val="a3"/>
              <w:rFonts w:ascii="Times New Roman" w:hAnsi="Times New Roman"/>
              <w:color w:val="FF0000"/>
              <w:sz w:val="24"/>
              <w:szCs w:val="24"/>
            </w:rPr>
            <w:t>Roman</w:t>
          </w:r>
          <w:r w:rsidRPr="00BF3946">
            <w:rPr>
              <w:rStyle w:val="a3"/>
              <w:rFonts w:ascii="Times New Roman" w:hAnsi="Times New Roman"/>
              <w:color w:val="FF0000"/>
              <w:sz w:val="24"/>
              <w:szCs w:val="24"/>
            </w:rPr>
            <w:t xml:space="preserve"> </w:t>
          </w:r>
        </w:p>
        <w:p w:rsidR="007B343D" w:rsidRPr="003C17FD" w:rsidRDefault="005968E8" w:rsidP="007B343D">
          <w:pPr>
            <w:tabs>
              <w:tab w:val="left" w:pos="1590"/>
            </w:tabs>
            <w:spacing w:after="0" w:line="240" w:lineRule="auto"/>
            <w:ind w:firstLine="709"/>
            <w:jc w:val="both"/>
            <w:rPr>
              <w:rStyle w:val="a3"/>
              <w:rFonts w:ascii="Times New Roman" w:hAnsi="Times New Roman"/>
              <w:sz w:val="24"/>
              <w:szCs w:val="24"/>
            </w:rPr>
          </w:pPr>
          <w:r w:rsidRPr="003C17FD">
            <w:rPr>
              <w:rStyle w:val="a3"/>
              <w:rFonts w:ascii="Times New Roman" w:hAnsi="Times New Roman"/>
              <w:sz w:val="24"/>
              <w:szCs w:val="24"/>
            </w:rPr>
            <w:t>Для обзорной статьи – не менее 50, для полнотекстовой статьи – не менее 15, для краткого сообщения - не менее 8 литературных источников. Не менее половины из них должны составлять ссылки на издания, включенные в международные базы цитирования Scopus и Web of Science.</w:t>
          </w:r>
        </w:p>
        <w:p w:rsidR="007B343D" w:rsidRPr="003C17FD" w:rsidRDefault="005968E8" w:rsidP="007B343D">
          <w:pPr>
            <w:tabs>
              <w:tab w:val="left" w:pos="1590"/>
            </w:tabs>
            <w:spacing w:after="0" w:line="240" w:lineRule="auto"/>
            <w:ind w:firstLine="709"/>
            <w:jc w:val="both"/>
            <w:rPr>
              <w:rStyle w:val="a3"/>
              <w:rFonts w:ascii="Times New Roman" w:hAnsi="Times New Roman"/>
              <w:sz w:val="24"/>
              <w:szCs w:val="24"/>
            </w:rPr>
          </w:pPr>
          <w:r w:rsidRPr="003C17FD">
            <w:rPr>
              <w:rStyle w:val="a3"/>
              <w:rFonts w:ascii="Times New Roman" w:hAnsi="Times New Roman"/>
              <w:sz w:val="24"/>
              <w:szCs w:val="24"/>
            </w:rPr>
            <w:t>Ссылки приводятся в порядке их появления в тексте.</w:t>
          </w:r>
        </w:p>
        <w:p w:rsidR="007B343D" w:rsidRPr="003C17FD" w:rsidRDefault="005968E8" w:rsidP="007B343D">
          <w:pPr>
            <w:tabs>
              <w:tab w:val="left" w:pos="1590"/>
            </w:tabs>
            <w:spacing w:after="0" w:line="240" w:lineRule="auto"/>
            <w:ind w:firstLine="709"/>
            <w:jc w:val="both"/>
            <w:rPr>
              <w:rStyle w:val="a3"/>
              <w:rFonts w:ascii="Times New Roman" w:hAnsi="Times New Roman"/>
              <w:sz w:val="24"/>
              <w:szCs w:val="24"/>
            </w:rPr>
          </w:pPr>
          <w:r w:rsidRPr="003C17FD">
            <w:rPr>
              <w:rStyle w:val="a3"/>
              <w:rFonts w:ascii="Times New Roman" w:hAnsi="Times New Roman"/>
              <w:sz w:val="24"/>
              <w:szCs w:val="24"/>
            </w:rPr>
            <w:t>Ссылки на нормативные документы, интернет-ресурсы (сайты) следует приводить как внутритекстовые, или в виде постраничных сносок. Не рекомендуются ссылки на авторефераты диссертаций.</w:t>
          </w:r>
        </w:p>
        <w:p w:rsidR="00D2637D" w:rsidRDefault="00D2637D"/>
      </w:docPartBody>
    </w:docPart>
    <w:docPart>
      <w:docPartPr>
        <w:name w:val="8C93C0C84F2C4335BF42D7D0F4061EFC"/>
        <w:category>
          <w:name w:val="General"/>
          <w:gallery w:val="placeholder"/>
        </w:category>
        <w:types>
          <w:type w:val="bbPlcHdr"/>
        </w:types>
        <w:behaviors>
          <w:behavior w:val="content"/>
        </w:behaviors>
        <w:guid w:val="{FC5656DE-1533-4587-A6FC-254860847EC2}"/>
      </w:docPartPr>
      <w:docPartBody>
        <w:p w:rsidR="00D2637D" w:rsidRDefault="0019253B" w:rsidP="0019253B">
          <w:pPr>
            <w:pStyle w:val="8C93C0C84F2C4335BF42D7D0F4061EFC"/>
          </w:pPr>
          <w:r w:rsidRPr="00447139">
            <w:rPr>
              <w:rFonts w:ascii="Times New Roman" w:hAnsi="Times New Roman"/>
              <w:bCs/>
              <w:sz w:val="24"/>
              <w:szCs w:val="24"/>
            </w:rPr>
            <w:t>Номер</w:t>
          </w:r>
          <w:r>
            <w:rPr>
              <w:rFonts w:ascii="Times New Roman" w:hAnsi="Times New Roman"/>
              <w:b/>
              <w:sz w:val="24"/>
              <w:szCs w:val="24"/>
            </w:rPr>
            <w:t xml:space="preserve"> (</w:t>
          </w:r>
          <w:r w:rsidRPr="00002FBC">
            <w:rPr>
              <w:rFonts w:ascii="Times New Roman" w:hAnsi="Times New Roman"/>
              <w:bCs/>
              <w:sz w:val="24"/>
              <w:szCs w:val="24"/>
            </w:rPr>
            <w:t>см.</w:t>
          </w:r>
          <w:r>
            <w:rPr>
              <w:rFonts w:ascii="Times New Roman" w:hAnsi="Times New Roman"/>
              <w:b/>
              <w:sz w:val="24"/>
              <w:szCs w:val="24"/>
            </w:rPr>
            <w:t xml:space="preserve"> </w:t>
          </w:r>
          <w:hyperlink r:id="rId6" w:history="1">
            <w:r w:rsidRPr="00672D33">
              <w:rPr>
                <w:rStyle w:val="a4"/>
                <w:rFonts w:ascii="Times New Roman" w:hAnsi="Times New Roman"/>
                <w:sz w:val="24"/>
                <w:szCs w:val="24"/>
              </w:rPr>
              <w:t>https://teacode.com/online/udc/</w:t>
            </w:r>
          </w:hyperlink>
          <w:r>
            <w:rPr>
              <w:rStyle w:val="a3"/>
              <w:rFonts w:ascii="Times New Roman" w:hAnsi="Times New Roman"/>
              <w:sz w:val="24"/>
              <w:szCs w:val="24"/>
            </w:rPr>
            <w:t>)</w:t>
          </w:r>
        </w:p>
      </w:docPartBody>
    </w:docPart>
    <w:docPart>
      <w:docPartPr>
        <w:name w:val="CDE34BEC5C3842C0AFFF57FDD993B66A"/>
        <w:category>
          <w:name w:val="General"/>
          <w:gallery w:val="placeholder"/>
        </w:category>
        <w:types>
          <w:type w:val="bbPlcHdr"/>
        </w:types>
        <w:behaviors>
          <w:behavior w:val="content"/>
        </w:behaviors>
        <w:guid w:val="{C78187A4-3CB4-4113-9CB7-31EEC07F598D}"/>
      </w:docPartPr>
      <w:docPartBody>
        <w:p w:rsidR="00D2637D" w:rsidRDefault="0019253B" w:rsidP="0019253B">
          <w:pPr>
            <w:pStyle w:val="CDE34BEC5C3842C0AFFF57FDD993B66A"/>
          </w:pPr>
          <w:r w:rsidRPr="00F04E5D">
            <w:rPr>
              <w:rFonts w:ascii="Times New Roman" w:hAnsi="Times New Roman"/>
              <w:b/>
              <w:color w:val="A6A6A6" w:themeColor="background1" w:themeShade="A6"/>
              <w:sz w:val="24"/>
              <w:szCs w:val="24"/>
            </w:rPr>
            <w:t>Название статьи</w:t>
          </w:r>
        </w:p>
      </w:docPartBody>
    </w:docPart>
    <w:docPart>
      <w:docPartPr>
        <w:name w:val="523879741AB847D9ADF00017285250ED"/>
        <w:category>
          <w:name w:val="General"/>
          <w:gallery w:val="placeholder"/>
        </w:category>
        <w:types>
          <w:type w:val="bbPlcHdr"/>
        </w:types>
        <w:behaviors>
          <w:behavior w:val="content"/>
        </w:behaviors>
        <w:guid w:val="{97619914-3F07-4273-BCBA-3AF5D144385A}"/>
      </w:docPartPr>
      <w:docPartBody>
        <w:p w:rsidR="0019253B" w:rsidRPr="003C17FD" w:rsidRDefault="0019253B" w:rsidP="007B343D">
          <w:pPr>
            <w:tabs>
              <w:tab w:val="left" w:pos="1590"/>
            </w:tabs>
            <w:spacing w:after="0" w:line="240" w:lineRule="auto"/>
            <w:ind w:firstLine="709"/>
            <w:jc w:val="center"/>
            <w:rPr>
              <w:rFonts w:ascii="Times New Roman" w:hAnsi="Times New Roman"/>
              <w:color w:val="808080"/>
              <w:sz w:val="24"/>
              <w:szCs w:val="24"/>
            </w:rPr>
          </w:pPr>
          <w:r w:rsidRPr="00BF3946">
            <w:rPr>
              <w:rStyle w:val="a3"/>
              <w:rFonts w:ascii="Times New Roman" w:hAnsi="Times New Roman"/>
              <w:b/>
              <w:bCs/>
              <w:sz w:val="24"/>
              <w:szCs w:val="24"/>
            </w:rPr>
            <w:t>Введите содержательное название раздела</w:t>
          </w:r>
        </w:p>
        <w:p w:rsidR="00D2637D" w:rsidRDefault="00D2637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erif CJK SC">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Lohit Devanagari">
    <w:altName w:val="Calibri"/>
    <w:charset w:val="00"/>
    <w:family w:val="auto"/>
    <w:pitch w:val="variable"/>
  </w:font>
  <w:font w:name="DejaVu Sans">
    <w:charset w:val="00"/>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53B"/>
    <w:rsid w:val="0019253B"/>
    <w:rsid w:val="003C65AE"/>
    <w:rsid w:val="00545275"/>
    <w:rsid w:val="00572455"/>
    <w:rsid w:val="00573960"/>
    <w:rsid w:val="005968E8"/>
    <w:rsid w:val="006A74EB"/>
    <w:rsid w:val="007B343D"/>
    <w:rsid w:val="007C039D"/>
    <w:rsid w:val="00BE54E1"/>
    <w:rsid w:val="00C5112F"/>
    <w:rsid w:val="00D2637D"/>
    <w:rsid w:val="00DA11F7"/>
    <w:rsid w:val="00DD0E90"/>
    <w:rsid w:val="00DD468F"/>
    <w:rsid w:val="00F1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19253B"/>
    <w:rPr>
      <w:color w:val="808080"/>
    </w:rPr>
  </w:style>
  <w:style w:type="character" w:styleId="a4">
    <w:name w:val="Hyperlink"/>
    <w:uiPriority w:val="99"/>
    <w:unhideWhenUsed/>
    <w:rsid w:val="0019253B"/>
    <w:rPr>
      <w:color w:val="0000FF"/>
      <w:u w:val="single"/>
    </w:rPr>
  </w:style>
  <w:style w:type="paragraph" w:customStyle="1" w:styleId="D653DF13394D45DB84A6D0001DD31AA7">
    <w:name w:val="D653DF13394D45DB84A6D0001DD31AA7"/>
  </w:style>
  <w:style w:type="paragraph" w:customStyle="1" w:styleId="DB384C3098F04F3585015D20E71500C5">
    <w:name w:val="DB384C3098F04F3585015D20E71500C5"/>
  </w:style>
  <w:style w:type="paragraph" w:styleId="a5">
    <w:name w:val="Normal (Web)"/>
    <w:basedOn w:val="a"/>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BCCEFEF35FF443CAAEF7C4EF38DEB2D9">
    <w:name w:val="BCCEFEF35FF443CAAEF7C4EF38DEB2D9"/>
  </w:style>
  <w:style w:type="paragraph" w:customStyle="1" w:styleId="38767049EFE04893941941877974AF70">
    <w:name w:val="38767049EFE04893941941877974AF70"/>
  </w:style>
  <w:style w:type="paragraph" w:customStyle="1" w:styleId="8C93C0C84F2C4335BF42D7D0F4061EFC">
    <w:name w:val="8C93C0C84F2C4335BF42D7D0F4061EFC"/>
    <w:rsid w:val="0019253B"/>
  </w:style>
  <w:style w:type="paragraph" w:customStyle="1" w:styleId="CDE34BEC5C3842C0AFFF57FDD993B66A">
    <w:name w:val="CDE34BEC5C3842C0AFFF57FDD993B66A"/>
    <w:rsid w:val="001925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34004B-E3E3-48E5-BCCB-DC3F6E45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newshabldocrus (4).dotx</Template>
  <TotalTime>6</TotalTime>
  <Pages>17</Pages>
  <Words>5358</Words>
  <Characters>30543</Characters>
  <Application>Microsoft Office Word</Application>
  <DocSecurity>0</DocSecurity>
  <Lines>254</Lines>
  <Paragraphs>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Evgeniy Shuranov</dc:creator>
  <cp:lastModifiedBy>Екатерина Савкина</cp:lastModifiedBy>
  <cp:revision>4</cp:revision>
  <dcterms:created xsi:type="dcterms:W3CDTF">2022-04-17T11:21:00Z</dcterms:created>
  <dcterms:modified xsi:type="dcterms:W3CDTF">2022-04-17T11:26:00Z</dcterms:modified>
</cp:coreProperties>
</file>