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F6F9" w14:textId="1E0A8A6A" w:rsidR="00152941" w:rsidRDefault="00152941">
      <w:pPr>
        <w:pStyle w:val="Title"/>
      </w:pPr>
      <w:r>
        <w:t>My Le</w:t>
      </w:r>
    </w:p>
    <w:p w14:paraId="55CF249B" w14:textId="4B8B49F4" w:rsidR="00E519CC" w:rsidRDefault="0020363F">
      <w:pPr>
        <w:pStyle w:val="Title"/>
      </w:pPr>
      <w:r>
        <w:t>Data Exploration Project ECON 4110</w:t>
      </w:r>
    </w:p>
    <w:p w14:paraId="06BC2634" w14:textId="77777777" w:rsidR="00E519CC" w:rsidRDefault="0020363F">
      <w:pPr>
        <w:pStyle w:val="SourceCode"/>
      </w:pPr>
      <w:r>
        <w:rPr>
          <w:rStyle w:val="CommentTok"/>
        </w:rPr>
        <w:t xml:space="preserve"># import the library will be used </w:t>
      </w:r>
      <w:r>
        <w:br/>
      </w:r>
      <w:r>
        <w:rPr>
          <w:rStyle w:val="FunctionTok"/>
        </w:rPr>
        <w:t>library</w:t>
      </w:r>
      <w:r>
        <w:rPr>
          <w:rStyle w:val="NormalTok"/>
        </w:rPr>
        <w:t>(</w:t>
      </w:r>
      <w:proofErr w:type="spellStart"/>
      <w:r>
        <w:rPr>
          <w:rStyle w:val="NormalTok"/>
        </w:rPr>
        <w:t>tidyverse</w:t>
      </w:r>
      <w:proofErr w:type="spellEnd"/>
      <w:r>
        <w:rPr>
          <w:rStyle w:val="NormalTok"/>
        </w:rPr>
        <w:t>)</w:t>
      </w:r>
    </w:p>
    <w:p w14:paraId="7B124ED6" w14:textId="77777777" w:rsidR="00E519CC" w:rsidRDefault="0020363F">
      <w:pPr>
        <w:pStyle w:val="SourceCode"/>
      </w:pPr>
      <w:r>
        <w:rPr>
          <w:rStyle w:val="VerbatimChar"/>
        </w:rPr>
        <w:t xml:space="preserve">──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w:t>
      </w:r>
      <w:proofErr w:type="spellStart"/>
      <w:r>
        <w:rPr>
          <w:rStyle w:val="VerbatimChar"/>
        </w:rPr>
        <w:t>dplyr</w:t>
      </w:r>
      <w:proofErr w:type="spellEnd"/>
      <w:r>
        <w:rPr>
          <w:rStyle w:val="VerbatimChar"/>
        </w:rPr>
        <w:t xml:space="preserve">     1.1.1     ✔ </w:t>
      </w:r>
      <w:proofErr w:type="spellStart"/>
      <w:r>
        <w:rPr>
          <w:rStyle w:val="VerbatimChar"/>
        </w:rPr>
        <w:t>readr</w:t>
      </w:r>
      <w:proofErr w:type="spellEnd"/>
      <w:r>
        <w:rPr>
          <w:rStyle w:val="VerbatimChar"/>
        </w:rPr>
        <w:t xml:space="preserve">     2.1.4</w:t>
      </w:r>
      <w:r>
        <w:br/>
      </w:r>
      <w:r>
        <w:rPr>
          <w:rStyle w:val="VerbatimChar"/>
        </w:rPr>
        <w:t xml:space="preserve">✔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w:t>
      </w:r>
      <w:proofErr w:type="spellStart"/>
      <w:r>
        <w:rPr>
          <w:rStyle w:val="VerbatimChar"/>
        </w:rPr>
        <w:t>ggplot2</w:t>
      </w:r>
      <w:proofErr w:type="spellEnd"/>
      <w:r>
        <w:rPr>
          <w:rStyle w:val="VerbatimChar"/>
        </w:rPr>
        <w:t xml:space="preserve">   3.4.2     ✔ </w:t>
      </w:r>
      <w:proofErr w:type="spellStart"/>
      <w:r>
        <w:rPr>
          <w:rStyle w:val="VerbatimChar"/>
        </w:rPr>
        <w:t>tibble</w:t>
      </w:r>
      <w:proofErr w:type="spellEnd"/>
      <w:r>
        <w:rPr>
          <w:rStyle w:val="VerbatimChar"/>
        </w:rPr>
        <w:t xml:space="preserve">    3.2.1</w:t>
      </w:r>
      <w:r>
        <w:br/>
      </w:r>
      <w:r>
        <w:rPr>
          <w:rStyle w:val="VerbatimChar"/>
        </w:rPr>
        <w:t xml:space="preserve">✔ </w:t>
      </w:r>
      <w:proofErr w:type="spellStart"/>
      <w:r>
        <w:rPr>
          <w:rStyle w:val="VerbatimChar"/>
        </w:rPr>
        <w:t>lubridate</w:t>
      </w:r>
      <w:proofErr w:type="spellEnd"/>
      <w:r>
        <w:rPr>
          <w:rStyle w:val="VerbatimChar"/>
        </w:rPr>
        <w:t xml:space="preserve"> 1.9.2     ✔ </w:t>
      </w:r>
      <w:proofErr w:type="spellStart"/>
      <w:r>
        <w:rPr>
          <w:rStyle w:val="VerbatimChar"/>
        </w:rPr>
        <w:t>tidyr</w:t>
      </w:r>
      <w:proofErr w:type="spellEnd"/>
      <w:r>
        <w:rPr>
          <w:rStyle w:val="VerbatimChar"/>
        </w:rPr>
        <w:t xml:space="preserve">     1.3.0</w:t>
      </w:r>
      <w:r>
        <w:br/>
      </w:r>
      <w:r>
        <w:rPr>
          <w:rStyle w:val="VerbatimChar"/>
        </w:rPr>
        <w:t xml:space="preserve">✔ </w:t>
      </w:r>
      <w:proofErr w:type="spellStart"/>
      <w:r>
        <w:rPr>
          <w:rStyle w:val="VerbatimChar"/>
        </w:rPr>
        <w:t>purrr</w:t>
      </w:r>
      <w:proofErr w:type="spellEnd"/>
      <w:r>
        <w:rPr>
          <w:rStyle w:val="VerbatimChar"/>
        </w:rPr>
        <w:t xml:space="preserve">     1.0.1     </w:t>
      </w:r>
      <w:r>
        <w:br/>
      </w:r>
      <w:r>
        <w:rPr>
          <w:rStyle w:val="VerbatimChar"/>
        </w:rPr>
        <w:t xml:space="preserve">── Conflicts ────────────────────────────────────────── </w:t>
      </w:r>
      <w:proofErr w:type="spellStart"/>
      <w:r>
        <w:rPr>
          <w:rStyle w:val="VerbatimChar"/>
        </w:rPr>
        <w:t>tidyverse_conflicts</w:t>
      </w:r>
      <w:proofErr w:type="spellEnd"/>
      <w:r>
        <w:rPr>
          <w:rStyle w:val="VerbatimChar"/>
        </w:rPr>
        <w:t>() ──</w:t>
      </w:r>
      <w:r>
        <w:br/>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proofErr w:type="spellStart"/>
      <w:r>
        <w:rPr>
          <w:rStyle w:val="VerbatimChar"/>
        </w:rPr>
        <w:t>dplyr</w:t>
      </w:r>
      <w:proofErr w:type="spellEnd"/>
      <w:r>
        <w:rPr>
          <w:rStyle w:val="VerbatimChar"/>
        </w:rPr>
        <w:t>::lag()    masks stats::lag()</w:t>
      </w:r>
      <w:r>
        <w:br/>
      </w:r>
      <w:r>
        <w:rPr>
          <w:rStyle w:val="VerbatimChar"/>
        </w:rPr>
        <w:t>ℹ Use the conflicted package (&lt;http://conflicted.r-lib.org/&gt;) to force all conflicts to become errors</w:t>
      </w:r>
    </w:p>
    <w:p w14:paraId="08675F8E" w14:textId="77777777" w:rsidR="00E519CC" w:rsidRDefault="0020363F">
      <w:pPr>
        <w:pStyle w:val="SourceCode"/>
      </w:pP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purrr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(rio)</w:t>
      </w:r>
      <w:r>
        <w:br/>
      </w:r>
      <w:r>
        <w:rPr>
          <w:rStyle w:val="FunctionTok"/>
        </w:rPr>
        <w:t>library</w:t>
      </w:r>
      <w:r>
        <w:rPr>
          <w:rStyle w:val="NormalTok"/>
        </w:rPr>
        <w:t>(</w:t>
      </w:r>
      <w:proofErr w:type="spellStart"/>
      <w:r>
        <w:rPr>
          <w:rStyle w:val="NormalTok"/>
        </w:rPr>
        <w:t>vtable</w:t>
      </w:r>
      <w:proofErr w:type="spellEnd"/>
      <w:r>
        <w:rPr>
          <w:rStyle w:val="NormalTok"/>
        </w:rPr>
        <w:t>)</w:t>
      </w:r>
    </w:p>
    <w:p w14:paraId="00C98F26" w14:textId="77777777" w:rsidR="00E519CC" w:rsidRDefault="0020363F">
      <w:pPr>
        <w:pStyle w:val="SourceCode"/>
      </w:pPr>
      <w:r>
        <w:rPr>
          <w:rStyle w:val="VerbatimChar"/>
        </w:rPr>
        <w:t xml:space="preserve">Loading required package: </w:t>
      </w:r>
      <w:proofErr w:type="spellStart"/>
      <w:r>
        <w:rPr>
          <w:rStyle w:val="VerbatimChar"/>
        </w:rPr>
        <w:t>kableExtra</w:t>
      </w:r>
      <w:proofErr w:type="spellEnd"/>
      <w:r>
        <w:br/>
      </w:r>
      <w:r>
        <w:br/>
      </w:r>
      <w:r>
        <w:rPr>
          <w:rStyle w:val="VerbatimChar"/>
        </w:rPr>
        <w:t>Attaching package: '</w:t>
      </w:r>
      <w:proofErr w:type="spellStart"/>
      <w:r>
        <w:rPr>
          <w:rStyle w:val="VerbatimChar"/>
        </w:rPr>
        <w:t>kableExtra</w:t>
      </w:r>
      <w:proofErr w:type="spellEnd"/>
      <w:r>
        <w:rPr>
          <w:rStyle w:val="VerbatimChar"/>
        </w:rPr>
        <w:t>'</w:t>
      </w:r>
      <w:r>
        <w:br/>
      </w:r>
      <w:r>
        <w:br/>
      </w:r>
      <w:r>
        <w:rPr>
          <w:rStyle w:val="VerbatimChar"/>
        </w:rPr>
        <w:t>The following object is masked from '</w:t>
      </w:r>
      <w:proofErr w:type="spellStart"/>
      <w:r>
        <w:rPr>
          <w:rStyle w:val="VerbatimChar"/>
        </w:rPr>
        <w:t>package:dplyr</w:t>
      </w:r>
      <w:proofErr w:type="spellEnd"/>
      <w:r>
        <w:rPr>
          <w:rStyle w:val="VerbatimChar"/>
        </w:rPr>
        <w:t>':</w:t>
      </w:r>
      <w:r>
        <w:br/>
      </w:r>
      <w:r>
        <w:br/>
      </w:r>
      <w:r>
        <w:rPr>
          <w:rStyle w:val="VerbatimChar"/>
        </w:rPr>
        <w:t xml:space="preserve">    group_rows</w:t>
      </w:r>
    </w:p>
    <w:p w14:paraId="4F855FFF" w14:textId="77777777" w:rsidR="00E519CC" w:rsidRDefault="0020363F">
      <w:pPr>
        <w:pStyle w:val="SourceCode"/>
      </w:pPr>
      <w:r>
        <w:rPr>
          <w:rStyle w:val="CommentTok"/>
        </w:rPr>
        <w:t># Getting date data</w:t>
      </w:r>
      <w:r>
        <w:br/>
      </w:r>
      <w:proofErr w:type="spellStart"/>
      <w:r>
        <w:rPr>
          <w:rStyle w:val="NormalTok"/>
        </w:rPr>
        <w:t>ggtrend</w:t>
      </w:r>
      <w:proofErr w:type="spellEnd"/>
      <w:r>
        <w:rPr>
          <w:rStyle w:val="NormalTok"/>
        </w:rPr>
        <w:t xml:space="preserve"> </w:t>
      </w:r>
      <w:r>
        <w:rPr>
          <w:rStyle w:val="OtherTok"/>
        </w:rPr>
        <w:t>&lt;-</w:t>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"trends_up_to_"</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br/>
      </w:r>
      <w:r>
        <w:rPr>
          <w:rStyle w:val="CommentTok"/>
        </w:rPr>
        <w:t># Read in the files and bind them together</w:t>
      </w:r>
      <w:r>
        <w:br/>
      </w:r>
      <w:r>
        <w:rPr>
          <w:rStyle w:val="NormalTok"/>
        </w:rPr>
        <w:t xml:space="preserve">dataset </w:t>
      </w:r>
      <w:r>
        <w:rPr>
          <w:rStyle w:val="OtherTok"/>
        </w:rPr>
        <w:t>&lt;-</w:t>
      </w:r>
      <w:r>
        <w:rPr>
          <w:rStyle w:val="NormalTok"/>
        </w:rPr>
        <w:t xml:space="preserve"> </w:t>
      </w:r>
      <w:r>
        <w:rPr>
          <w:rStyle w:val="FunctionTok"/>
        </w:rPr>
        <w:t>import_list</w:t>
      </w:r>
      <w:r>
        <w:rPr>
          <w:rStyle w:val="NormalTok"/>
        </w:rPr>
        <w:t>(</w:t>
      </w:r>
      <w:proofErr w:type="spellStart"/>
      <w:r>
        <w:rPr>
          <w:rStyle w:val="NormalTok"/>
        </w:rPr>
        <w:t>ggtrend</w:t>
      </w:r>
      <w:proofErr w:type="spellEnd"/>
      <w:r>
        <w:rPr>
          <w:rStyle w:val="NormalTok"/>
        </w:rPr>
        <w:t xml:space="preserve">, </w:t>
      </w:r>
      <w:proofErr w:type="spellStart"/>
      <w:r>
        <w:rPr>
          <w:rStyle w:val="AttributeTok"/>
        </w:rPr>
        <w:t>rbind</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ConstantTok"/>
        </w:rPr>
        <w:t>TRUE</w:t>
      </w:r>
      <w:r>
        <w:rPr>
          <w:rStyle w:val="NormalTok"/>
        </w:rPr>
        <w:t xml:space="preserve"> )</w:t>
      </w:r>
    </w:p>
    <w:p w14:paraId="4AC0A682" w14:textId="77777777" w:rsidR="00E519CC" w:rsidRDefault="0020363F">
      <w:pPr>
        <w:pStyle w:val="SourceCode"/>
      </w:pPr>
      <w:r>
        <w:rPr>
          <w:rStyle w:val="CommentTok"/>
        </w:rPr>
        <w:t xml:space="preserve"># Aggregating the Google Trends data </w:t>
      </w:r>
      <w:r>
        <w:br/>
      </w:r>
      <w:r>
        <w:rPr>
          <w:rStyle w:val="NormalTok"/>
        </w:rPr>
        <w:t xml:space="preserve">dataset </w:t>
      </w:r>
      <w:r>
        <w:rPr>
          <w:rStyle w:val="OtherTok"/>
        </w:rPr>
        <w:t>&lt;-</w:t>
      </w:r>
      <w:r>
        <w:rPr>
          <w:rStyle w:val="NormalTok"/>
        </w:rPr>
        <w:t xml:space="preserve"> dataset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str_sub</w:t>
      </w:r>
      <w:r>
        <w:rPr>
          <w:rStyle w:val="NormalTok"/>
        </w:rPr>
        <w:t>(</w:t>
      </w:r>
      <w:proofErr w:type="spellStart"/>
      <w:r>
        <w:rPr>
          <w:rStyle w:val="NormalTok"/>
        </w:rPr>
        <w:t>monthorweek</w:t>
      </w:r>
      <w:proofErr w:type="spellEnd"/>
      <w:r>
        <w:rPr>
          <w:rStyle w:val="NormalTok"/>
        </w:rPr>
        <w:t xml:space="preserve">, </w:t>
      </w:r>
      <w:r>
        <w:rPr>
          <w:rStyle w:val="AttributeTok"/>
        </w:rPr>
        <w:t>start =</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week =</w:t>
      </w:r>
      <w:r>
        <w:rPr>
          <w:rStyle w:val="NormalTok"/>
        </w:rPr>
        <w:t xml:space="preserve"> </w:t>
      </w:r>
      <w:proofErr w:type="spellStart"/>
      <w:r>
        <w:rPr>
          <w:rStyle w:val="FunctionTok"/>
        </w:rPr>
        <w:t>ymd</w:t>
      </w:r>
      <w:proofErr w:type="spellEnd"/>
      <w:r>
        <w:rPr>
          <w:rStyle w:val="NormalTok"/>
        </w:rPr>
        <w:t xml:space="preserve">(week))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floor_date</w:t>
      </w:r>
      <w:r>
        <w:rPr>
          <w:rStyle w:val="NormalTok"/>
        </w:rPr>
        <w:t xml:space="preserve">(week, </w:t>
      </w:r>
      <w:r>
        <w:rPr>
          <w:rStyle w:val="AttributeTok"/>
        </w:rPr>
        <w:t>unit =</w:t>
      </w:r>
      <w:r>
        <w:rPr>
          <w:rStyle w:val="NormalTok"/>
        </w:rPr>
        <w:t xml:space="preserve"> </w:t>
      </w:r>
      <w:r>
        <w:rPr>
          <w:rStyle w:val="StringTok"/>
        </w:rPr>
        <w:t>"month"</w:t>
      </w:r>
      <w:r>
        <w:rPr>
          <w:rStyle w:val="NormalTok"/>
        </w:rPr>
        <w:t>))</w:t>
      </w:r>
    </w:p>
    <w:p w14:paraId="5BC0AB9B" w14:textId="77777777" w:rsidR="00E519CC" w:rsidRDefault="0020363F">
      <w:pPr>
        <w:pStyle w:val="SourceCode"/>
      </w:pPr>
      <w:r>
        <w:rPr>
          <w:rStyle w:val="NormalTok"/>
        </w:rPr>
        <w:t xml:space="preserve">dataset </w:t>
      </w:r>
      <w:r>
        <w:rPr>
          <w:rStyle w:val="OtherTok"/>
        </w:rPr>
        <w:t>&lt;-</w:t>
      </w:r>
      <w:r>
        <w:rPr>
          <w:rStyle w:val="NormalTok"/>
        </w:rPr>
        <w:t xml:space="preserve"> dataset </w:t>
      </w:r>
      <w:r>
        <w:rPr>
          <w:rStyle w:val="SpecialCharTok"/>
        </w:rPr>
        <w:t>%&gt;%</w:t>
      </w:r>
      <w:r>
        <w:br/>
      </w:r>
      <w:r>
        <w:rPr>
          <w:rStyle w:val="NormalTok"/>
        </w:rPr>
        <w:t xml:space="preserve">  </w:t>
      </w:r>
      <w:r>
        <w:rPr>
          <w:rStyle w:val="FunctionTok"/>
        </w:rPr>
        <w:t>group_by</w:t>
      </w:r>
      <w:r>
        <w:rPr>
          <w:rStyle w:val="NormalTok"/>
        </w:rPr>
        <w:t>(</w:t>
      </w:r>
      <w:proofErr w:type="spellStart"/>
      <w:r>
        <w:rPr>
          <w:rStyle w:val="NormalTok"/>
        </w:rPr>
        <w:t>schname</w:t>
      </w:r>
      <w:proofErr w:type="spellEnd"/>
      <w:r>
        <w:rPr>
          <w:rStyle w:val="NormalTok"/>
        </w:rPr>
        <w:t xml:space="preserve">, keyword) </w:t>
      </w:r>
      <w:r>
        <w:rPr>
          <w:rStyle w:val="SpecialCharTok"/>
        </w:rPr>
        <w:t>%&gt;%</w:t>
      </w:r>
      <w:r>
        <w:br/>
      </w:r>
      <w:r>
        <w:rPr>
          <w:rStyle w:val="NormalTok"/>
        </w:rPr>
        <w:t xml:space="preserve">  </w:t>
      </w:r>
      <w:r>
        <w:rPr>
          <w:rStyle w:val="FunctionTok"/>
        </w:rPr>
        <w:t>mutate</w:t>
      </w:r>
      <w:r>
        <w:rPr>
          <w:rStyle w:val="NormalTok"/>
        </w:rPr>
        <w:t>(</w:t>
      </w:r>
      <w:r>
        <w:rPr>
          <w:rStyle w:val="AttributeTok"/>
        </w:rPr>
        <w:t>std_index =</w:t>
      </w:r>
      <w:r>
        <w:rPr>
          <w:rStyle w:val="NormalTok"/>
        </w:rPr>
        <w:t xml:space="preserve"> (index </w:t>
      </w:r>
      <w:r>
        <w:rPr>
          <w:rStyle w:val="SpecialCharTok"/>
        </w:rPr>
        <w:t>-</w:t>
      </w:r>
      <w:r>
        <w:rPr>
          <w:rStyle w:val="NormalTok"/>
        </w:rPr>
        <w:t xml:space="preserve"> </w:t>
      </w:r>
      <w:r>
        <w:rPr>
          <w:rStyle w:val="FunctionTok"/>
        </w:rPr>
        <w:t>mean</w:t>
      </w:r>
      <w:r>
        <w:rPr>
          <w:rStyle w:val="NormalTok"/>
        </w:rPr>
        <w:t>(index))</w:t>
      </w:r>
      <w:r>
        <w:rPr>
          <w:rStyle w:val="SpecialCharTok"/>
        </w:rPr>
        <w:t>/</w:t>
      </w:r>
      <w:proofErr w:type="spellStart"/>
      <w:r>
        <w:rPr>
          <w:rStyle w:val="FunctionTok"/>
        </w:rPr>
        <w:t>sd</w:t>
      </w:r>
      <w:proofErr w:type="spellEnd"/>
      <w:r>
        <w:rPr>
          <w:rStyle w:val="NormalTok"/>
        </w:rPr>
        <w:t xml:space="preserve">(index)) </w:t>
      </w:r>
    </w:p>
    <w:p w14:paraId="0984461C" w14:textId="77777777" w:rsidR="00E519CC" w:rsidRDefault="0020363F">
      <w:pPr>
        <w:pStyle w:val="SourceCode"/>
      </w:pPr>
      <w:r>
        <w:rPr>
          <w:rStyle w:val="CommentTok"/>
        </w:rPr>
        <w:t xml:space="preserve"># Reading the scorecard data and the id name data </w:t>
      </w:r>
      <w:r>
        <w:br/>
      </w:r>
      <w:r>
        <w:rPr>
          <w:rStyle w:val="CommentTok"/>
        </w:rPr>
        <w:t># Import the scorecard one.</w:t>
      </w:r>
      <w:r>
        <w:br/>
      </w:r>
      <w:r>
        <w:rPr>
          <w:rStyle w:val="NormalTok"/>
        </w:rPr>
        <w:t xml:space="preserve">scorecard </w:t>
      </w:r>
      <w:r>
        <w:rPr>
          <w:rStyle w:val="OtherTok"/>
        </w:rPr>
        <w:t>&lt;-</w:t>
      </w:r>
      <w:r>
        <w:rPr>
          <w:rStyle w:val="NormalTok"/>
        </w:rPr>
        <w:t xml:space="preserve"> </w:t>
      </w:r>
      <w:r>
        <w:rPr>
          <w:rStyle w:val="FunctionTok"/>
        </w:rPr>
        <w:t>import</w:t>
      </w:r>
      <w:r>
        <w:rPr>
          <w:rStyle w:val="NormalTok"/>
        </w:rPr>
        <w:t>(</w:t>
      </w:r>
      <w:r>
        <w:rPr>
          <w:rStyle w:val="StringTok"/>
        </w:rPr>
        <w:t>"Most+Recent+Cohorts+(Scorecard+Elements).</w:t>
      </w:r>
      <w:proofErr w:type="spellStart"/>
      <w:r>
        <w:rPr>
          <w:rStyle w:val="StringTok"/>
        </w:rPr>
        <w:t>csv</w:t>
      </w:r>
      <w:proofErr w:type="spellEnd"/>
      <w:r>
        <w:rPr>
          <w:rStyle w:val="StringTok"/>
        </w:rPr>
        <w:t>"</w:t>
      </w:r>
      <w:r>
        <w:rPr>
          <w:rStyle w:val="NormalTok"/>
        </w:rPr>
        <w:t>)</w:t>
      </w:r>
      <w:r>
        <w:br/>
      </w:r>
      <w:r>
        <w:rPr>
          <w:rStyle w:val="NormalTok"/>
        </w:rPr>
        <w:t xml:space="preserve">id_name_link </w:t>
      </w:r>
      <w:r>
        <w:rPr>
          <w:rStyle w:val="OtherTok"/>
        </w:rPr>
        <w:t>&lt;-</w:t>
      </w:r>
      <w:r>
        <w:rPr>
          <w:rStyle w:val="NormalTok"/>
        </w:rPr>
        <w:t xml:space="preserve"> </w:t>
      </w:r>
      <w:r>
        <w:rPr>
          <w:rStyle w:val="FunctionTok"/>
        </w:rPr>
        <w:t>import</w:t>
      </w:r>
      <w:r>
        <w:rPr>
          <w:rStyle w:val="NormalTok"/>
        </w:rPr>
        <w:t>(</w:t>
      </w:r>
      <w:r>
        <w:rPr>
          <w:rStyle w:val="StringTok"/>
        </w:rPr>
        <w:t>"</w:t>
      </w:r>
      <w:proofErr w:type="spellStart"/>
      <w:r>
        <w:rPr>
          <w:rStyle w:val="StringTok"/>
        </w:rPr>
        <w:t>id_name_link.csv</w:t>
      </w:r>
      <w:proofErr w:type="spellEnd"/>
      <w:r>
        <w:rPr>
          <w:rStyle w:val="StringTok"/>
        </w:rPr>
        <w:t>"</w:t>
      </w:r>
      <w:r>
        <w:rPr>
          <w:rStyle w:val="NormalTok"/>
        </w:rPr>
        <w:t>)</w:t>
      </w:r>
    </w:p>
    <w:p w14:paraId="328249C2" w14:textId="77777777" w:rsidR="00E519CC" w:rsidRDefault="0020363F">
      <w:pPr>
        <w:pStyle w:val="SourceCode"/>
      </w:pPr>
      <w:r>
        <w:rPr>
          <w:rStyle w:val="CommentTok"/>
        </w:rPr>
        <w:t># Merge the scorecard data</w:t>
      </w:r>
      <w:r>
        <w:br/>
      </w:r>
      <w:r>
        <w:rPr>
          <w:rStyle w:val="CommentTok"/>
        </w:rPr>
        <w:t># First step: count and filter duplicate</w:t>
      </w:r>
      <w:r>
        <w:br/>
      </w:r>
      <w:r>
        <w:rPr>
          <w:rStyle w:val="NormalTok"/>
        </w:rPr>
        <w:t xml:space="preserve">id_name_link </w:t>
      </w:r>
      <w:r>
        <w:rPr>
          <w:rStyle w:val="OtherTok"/>
        </w:rPr>
        <w:t>&lt;-</w:t>
      </w:r>
      <w:r>
        <w:rPr>
          <w:rStyle w:val="NormalTok"/>
        </w:rPr>
        <w:t xml:space="preserve"> id_name_link </w:t>
      </w:r>
      <w:r>
        <w:rPr>
          <w:rStyle w:val="SpecialCharTok"/>
        </w:rPr>
        <w:t>%&gt;%</w:t>
      </w:r>
      <w:r>
        <w:br/>
      </w:r>
      <w:r>
        <w:rPr>
          <w:rStyle w:val="NormalTok"/>
        </w:rPr>
        <w:t xml:space="preserve">  </w:t>
      </w:r>
      <w:r>
        <w:rPr>
          <w:rStyle w:val="FunctionTok"/>
        </w:rPr>
        <w:t>group_by</w:t>
      </w:r>
      <w:r>
        <w:rPr>
          <w:rStyle w:val="NormalTok"/>
        </w:rPr>
        <w:t>(</w:t>
      </w:r>
      <w:proofErr w:type="spellStart"/>
      <w:r>
        <w:rPr>
          <w:rStyle w:val="NormalTok"/>
        </w:rPr>
        <w:t>schname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w:t>
      </w:r>
      <w:r>
        <w:rPr>
          <w:rStyle w:val="NormalTok"/>
        </w:rPr>
        <w:t xml:space="preserve"> </w:t>
      </w:r>
      <w:r>
        <w:rPr>
          <w:rStyle w:val="DecValTok"/>
        </w:rPr>
        <w:t>1</w:t>
      </w:r>
      <w:r>
        <w:rPr>
          <w:rStyle w:val="NormalTok"/>
        </w:rPr>
        <w:t xml:space="preserve">) </w:t>
      </w:r>
      <w:r>
        <w:rPr>
          <w:rStyle w:val="CommentTok"/>
        </w:rPr>
        <w:t># or drop can be fine.</w:t>
      </w:r>
      <w:r>
        <w:br/>
      </w:r>
      <w:r>
        <w:br/>
      </w:r>
      <w:r>
        <w:rPr>
          <w:rStyle w:val="CommentTok"/>
        </w:rPr>
        <w:t xml:space="preserve"># Second step:  </w:t>
      </w:r>
      <w:proofErr w:type="spellStart"/>
      <w:r>
        <w:rPr>
          <w:rStyle w:val="CommentTok"/>
        </w:rPr>
        <w:t>unitid</w:t>
      </w:r>
      <w:proofErr w:type="spellEnd"/>
      <w:r>
        <w:rPr>
          <w:rStyle w:val="CommentTok"/>
        </w:rPr>
        <w:t xml:space="preserve"> and or </w:t>
      </w:r>
      <w:proofErr w:type="spellStart"/>
      <w:r>
        <w:rPr>
          <w:rStyle w:val="CommentTok"/>
        </w:rPr>
        <w:t>opeid</w:t>
      </w:r>
      <w:proofErr w:type="spellEnd"/>
      <w:r>
        <w:rPr>
          <w:rStyle w:val="CommentTok"/>
        </w:rPr>
        <w:t xml:space="preserve"> columns to link with scorecard data. </w:t>
      </w:r>
      <w:r>
        <w:br/>
      </w:r>
      <w:proofErr w:type="spellStart"/>
      <w:r>
        <w:rPr>
          <w:rStyle w:val="FunctionTok"/>
        </w:rPr>
        <w:t>colnames</w:t>
      </w:r>
      <w:proofErr w:type="spellEnd"/>
      <w:r>
        <w:rPr>
          <w:rStyle w:val="NormalTok"/>
        </w:rPr>
        <w:t>(scorecard)[</w:t>
      </w:r>
      <w:proofErr w:type="spellStart"/>
      <w:r>
        <w:rPr>
          <w:rStyle w:val="FunctionTok"/>
        </w:rPr>
        <w:t>colnames</w:t>
      </w:r>
      <w:proofErr w:type="spellEnd"/>
      <w:r>
        <w:rPr>
          <w:rStyle w:val="NormalTok"/>
        </w:rPr>
        <w:t xml:space="preserve">(scorecard) </w:t>
      </w:r>
      <w:r>
        <w:rPr>
          <w:rStyle w:val="SpecialCharTok"/>
        </w:rPr>
        <w:t>==</w:t>
      </w:r>
      <w:r>
        <w:rPr>
          <w:rStyle w:val="NormalTok"/>
        </w:rPr>
        <w:t xml:space="preserve"> </w:t>
      </w:r>
      <w:r>
        <w:rPr>
          <w:rStyle w:val="StringTok"/>
        </w:rPr>
        <w:t>"UNITID"</w:t>
      </w:r>
      <w:r>
        <w:rPr>
          <w:rStyle w:val="NormalTok"/>
        </w:rPr>
        <w:t xml:space="preserve">] </w:t>
      </w:r>
      <w:r>
        <w:rPr>
          <w:rStyle w:val="OtherTok"/>
        </w:rPr>
        <w:t>=</w:t>
      </w:r>
      <w:r>
        <w:rPr>
          <w:rStyle w:val="NormalTok"/>
        </w:rPr>
        <w:t xml:space="preserve"> </w:t>
      </w:r>
      <w:r>
        <w:rPr>
          <w:rStyle w:val="StringTok"/>
        </w:rPr>
        <w:t>"</w:t>
      </w:r>
      <w:proofErr w:type="spellStart"/>
      <w:r>
        <w:rPr>
          <w:rStyle w:val="StringTok"/>
        </w:rPr>
        <w:t>unitid</w:t>
      </w:r>
      <w:proofErr w:type="spellEnd"/>
      <w:r>
        <w:rPr>
          <w:rStyle w:val="StringTok"/>
        </w:rPr>
        <w:t>"</w:t>
      </w:r>
      <w:r>
        <w:br/>
      </w:r>
      <w:r>
        <w:br/>
      </w:r>
      <w:r>
        <w:rPr>
          <w:rStyle w:val="CommentTok"/>
        </w:rPr>
        <w:t># Join 2 data together</w:t>
      </w:r>
      <w:r>
        <w:br/>
      </w:r>
      <w:r>
        <w:br/>
      </w:r>
      <w:r>
        <w:rPr>
          <w:rStyle w:val="NormalTok"/>
        </w:rPr>
        <w:t xml:space="preserve">id_link </w:t>
      </w:r>
      <w:r>
        <w:rPr>
          <w:rStyle w:val="OtherTok"/>
        </w:rPr>
        <w:t>&lt;-</w:t>
      </w:r>
      <w:r>
        <w:rPr>
          <w:rStyle w:val="NormalTok"/>
        </w:rPr>
        <w:t xml:space="preserve"> </w:t>
      </w:r>
      <w:r>
        <w:rPr>
          <w:rStyle w:val="FunctionTok"/>
        </w:rPr>
        <w:t>inner_join</w:t>
      </w:r>
      <w:r>
        <w:rPr>
          <w:rStyle w:val="NormalTok"/>
        </w:rPr>
        <w:t xml:space="preserve">(id_name_link, scorecard, </w:t>
      </w:r>
      <w:r>
        <w:rPr>
          <w:rStyle w:val="AttributeTok"/>
        </w:rPr>
        <w:t>by =</w:t>
      </w:r>
      <w:r>
        <w:rPr>
          <w:rStyle w:val="StringTok"/>
        </w:rPr>
        <w:t>"</w:t>
      </w:r>
      <w:proofErr w:type="spellStart"/>
      <w:r>
        <w:rPr>
          <w:rStyle w:val="StringTok"/>
        </w:rPr>
        <w:t>unitid</w:t>
      </w:r>
      <w:proofErr w:type="spellEnd"/>
      <w:r>
        <w:rPr>
          <w:rStyle w:val="StringTok"/>
        </w:rPr>
        <w:t>"</w:t>
      </w:r>
      <w:r>
        <w:rPr>
          <w:rStyle w:val="NormalTok"/>
        </w:rPr>
        <w:t>)</w:t>
      </w:r>
      <w:r>
        <w:br/>
      </w:r>
      <w:proofErr w:type="spellStart"/>
      <w:r>
        <w:rPr>
          <w:rStyle w:val="NormalTok"/>
        </w:rPr>
        <w:t>gg_link</w:t>
      </w:r>
      <w:proofErr w:type="spellEnd"/>
      <w:r>
        <w:rPr>
          <w:rStyle w:val="NormalTok"/>
        </w:rPr>
        <w:t xml:space="preserve"> </w:t>
      </w:r>
      <w:r>
        <w:rPr>
          <w:rStyle w:val="OtherTok"/>
        </w:rPr>
        <w:t>&lt;-</w:t>
      </w:r>
      <w:r>
        <w:rPr>
          <w:rStyle w:val="FunctionTok"/>
        </w:rPr>
        <w:t>inner_join</w:t>
      </w:r>
      <w:r>
        <w:rPr>
          <w:rStyle w:val="NormalTok"/>
        </w:rPr>
        <w:t xml:space="preserve">(dataset, id_link, </w:t>
      </w:r>
      <w:r>
        <w:rPr>
          <w:rStyle w:val="AttributeTok"/>
        </w:rPr>
        <w:t>by =</w:t>
      </w:r>
      <w:r>
        <w:rPr>
          <w:rStyle w:val="StringTok"/>
        </w:rPr>
        <w:t>"</w:t>
      </w:r>
      <w:proofErr w:type="spellStart"/>
      <w:r>
        <w:rPr>
          <w:rStyle w:val="StringTok"/>
        </w:rPr>
        <w:t>schname</w:t>
      </w:r>
      <w:proofErr w:type="spellEnd"/>
      <w:r>
        <w:rPr>
          <w:rStyle w:val="StringTok"/>
        </w:rPr>
        <w:t>"</w:t>
      </w:r>
      <w:r>
        <w:rPr>
          <w:rStyle w:val="NormalTok"/>
        </w:rPr>
        <w:t>)</w:t>
      </w:r>
    </w:p>
    <w:p w14:paraId="4B546A0C" w14:textId="77777777" w:rsidR="00E519CC" w:rsidRDefault="0020363F">
      <w:pPr>
        <w:pStyle w:val="SourceCode"/>
      </w:pPr>
      <w:r>
        <w:rPr>
          <w:rStyle w:val="FunctionTok"/>
        </w:rPr>
        <w:t>export</w:t>
      </w:r>
      <w:r>
        <w:rPr>
          <w:rStyle w:val="NormalTok"/>
        </w:rPr>
        <w:t>(</w:t>
      </w:r>
      <w:proofErr w:type="spellStart"/>
      <w:r>
        <w:rPr>
          <w:rStyle w:val="NormalTok"/>
        </w:rPr>
        <w:t>gg_link</w:t>
      </w:r>
      <w:proofErr w:type="spellEnd"/>
      <w:r>
        <w:rPr>
          <w:rStyle w:val="NormalTok"/>
        </w:rPr>
        <w:t xml:space="preserve">, </w:t>
      </w:r>
      <w:r>
        <w:rPr>
          <w:rStyle w:val="StringTok"/>
        </w:rPr>
        <w:t>"</w:t>
      </w:r>
      <w:proofErr w:type="spellStart"/>
      <w:r>
        <w:rPr>
          <w:rStyle w:val="StringTok"/>
        </w:rPr>
        <w:t>finaldata.csv</w:t>
      </w:r>
      <w:proofErr w:type="spellEnd"/>
      <w:r>
        <w:rPr>
          <w:rStyle w:val="StringTok"/>
        </w:rPr>
        <w:t>"</w:t>
      </w:r>
      <w:r>
        <w:rPr>
          <w:rStyle w:val="NormalTok"/>
        </w:rPr>
        <w:t>)</w:t>
      </w:r>
    </w:p>
    <w:p w14:paraId="00752EA5" w14:textId="77777777" w:rsidR="00E519CC" w:rsidRDefault="0020363F">
      <w:pPr>
        <w:pStyle w:val="SourceCode"/>
      </w:pPr>
      <w:r>
        <w:rPr>
          <w:rStyle w:val="NormalTok"/>
        </w:rPr>
        <w:t xml:space="preserve">data_to_work </w:t>
      </w:r>
      <w:r>
        <w:rPr>
          <w:rStyle w:val="OtherTok"/>
        </w:rPr>
        <w:t>&lt;-</w:t>
      </w:r>
      <w:r>
        <w:rPr>
          <w:rStyle w:val="NormalTok"/>
        </w:rPr>
        <w:t xml:space="preserve"> </w:t>
      </w:r>
      <w:r>
        <w:rPr>
          <w:rStyle w:val="FunctionTok"/>
        </w:rPr>
        <w:t>import</w:t>
      </w:r>
      <w:r>
        <w:rPr>
          <w:rStyle w:val="NormalTok"/>
        </w:rPr>
        <w:t>(</w:t>
      </w:r>
      <w:r>
        <w:rPr>
          <w:rStyle w:val="StringTok"/>
        </w:rPr>
        <w:t>"</w:t>
      </w:r>
      <w:proofErr w:type="spellStart"/>
      <w:r>
        <w:rPr>
          <w:rStyle w:val="StringTok"/>
        </w:rPr>
        <w:t>finaldata.csv</w:t>
      </w:r>
      <w:proofErr w:type="spellEnd"/>
      <w:r>
        <w:rPr>
          <w:rStyle w:val="StringTok"/>
        </w:rPr>
        <w:t>"</w:t>
      </w:r>
      <w:r>
        <w:rPr>
          <w:rStyle w:val="NormalTok"/>
        </w:rPr>
        <w:t>)</w:t>
      </w:r>
    </w:p>
    <w:p w14:paraId="2A8B3314" w14:textId="77777777" w:rsidR="00E519CC" w:rsidRDefault="0020363F">
      <w:pPr>
        <w:pStyle w:val="Heading2"/>
      </w:pPr>
      <w:bookmarkStart w:id="0" w:name="the-analysis"/>
      <w:r>
        <w:t>The analysis</w:t>
      </w:r>
    </w:p>
    <w:p w14:paraId="39335684" w14:textId="77777777" w:rsidR="00E519CC" w:rsidRDefault="0020363F">
      <w:pPr>
        <w:pStyle w:val="SourceCode"/>
      </w:pPr>
      <w:r>
        <w:rPr>
          <w:rStyle w:val="CommentTok"/>
        </w:rPr>
        <w:t xml:space="preserve"># Filter by the college == "3" since PREDEG is=3 in The scorecard </w:t>
      </w:r>
      <w:proofErr w:type="spellStart"/>
      <w:r>
        <w:rPr>
          <w:rStyle w:val="CommentTok"/>
        </w:rPr>
        <w:t>dicitonary</w:t>
      </w:r>
      <w:proofErr w:type="spellEnd"/>
      <w:r>
        <w:rPr>
          <w:rStyle w:val="CommentTok"/>
        </w:rPr>
        <w:t xml:space="preserve"> </w:t>
      </w:r>
      <w:r>
        <w:br/>
      </w:r>
      <w:r>
        <w:rPr>
          <w:rStyle w:val="CommentTok"/>
        </w:rPr>
        <w:t xml:space="preserve"># mean that </w:t>
      </w:r>
      <w:proofErr w:type="spellStart"/>
      <w:r>
        <w:rPr>
          <w:rStyle w:val="CommentTok"/>
        </w:rPr>
        <w:t>Predominatly</w:t>
      </w:r>
      <w:proofErr w:type="spellEnd"/>
      <w:r>
        <w:rPr>
          <w:rStyle w:val="CommentTok"/>
        </w:rPr>
        <w:t xml:space="preserve"> bachelor - degree granting. </w:t>
      </w:r>
      <w:r>
        <w:br/>
      </w:r>
      <w:r>
        <w:rPr>
          <w:rStyle w:val="NormalTok"/>
        </w:rPr>
        <w:t xml:space="preserve">merged_data_bachelors </w:t>
      </w:r>
      <w:r>
        <w:rPr>
          <w:rStyle w:val="OtherTok"/>
        </w:rPr>
        <w:t>&lt;-</w:t>
      </w:r>
      <w:r>
        <w:rPr>
          <w:rStyle w:val="NormalTok"/>
        </w:rPr>
        <w:t xml:space="preserve"> data_to_work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PREDDEG</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br/>
      </w:r>
      <w:r>
        <w:rPr>
          <w:rStyle w:val="CommentTok"/>
        </w:rPr>
        <w:t># Filter by the college == "3" since PREDEG is=3 in The scorecard dictionary</w:t>
      </w:r>
      <w:r>
        <w:br/>
      </w:r>
      <w:r>
        <w:rPr>
          <w:rStyle w:val="NormalTok"/>
        </w:rPr>
        <w:t xml:space="preserve">merged_data_bachelors </w:t>
      </w:r>
      <w:r>
        <w:rPr>
          <w:rStyle w:val="OtherTok"/>
        </w:rPr>
        <w:t>&lt;-</w:t>
      </w:r>
      <w:r>
        <w:rPr>
          <w:rStyle w:val="NormalTok"/>
        </w:rPr>
        <w:t xml:space="preserve"> </w:t>
      </w:r>
      <w:r>
        <w:rPr>
          <w:rStyle w:val="FunctionTok"/>
        </w:rPr>
        <w:t>subset</w:t>
      </w:r>
      <w:r>
        <w:rPr>
          <w:rStyle w:val="NormalTok"/>
        </w:rPr>
        <w:t xml:space="preserve">(data_to_work, </w:t>
      </w:r>
      <w:proofErr w:type="spellStart"/>
      <w:r>
        <w:rPr>
          <w:rStyle w:val="NormalTok"/>
        </w:rPr>
        <w:t>PREDDEG</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br/>
      </w:r>
      <w:r>
        <w:br/>
      </w:r>
      <w:r>
        <w:rPr>
          <w:rStyle w:val="NormalTok"/>
        </w:rPr>
        <w:t xml:space="preserve">week </w:t>
      </w:r>
      <w:r>
        <w:rPr>
          <w:rStyle w:val="OtherTok"/>
        </w:rPr>
        <w:t>&lt;-</w:t>
      </w:r>
      <w:r>
        <w:rPr>
          <w:rStyle w:val="NormalTok"/>
        </w:rPr>
        <w:t xml:space="preserve"> merged_data_bachelors </w:t>
      </w:r>
      <w:r>
        <w:rPr>
          <w:rStyle w:val="SpecialCharTok"/>
        </w:rPr>
        <w:t>%&gt;%</w:t>
      </w:r>
      <w:r>
        <w:br/>
      </w:r>
      <w:r>
        <w:rPr>
          <w:rStyle w:val="NormalTok"/>
        </w:rPr>
        <w:t xml:space="preserve">  </w:t>
      </w:r>
      <w:r>
        <w:rPr>
          <w:rStyle w:val="FunctionTok"/>
        </w:rPr>
        <w:t>group_by</w:t>
      </w:r>
      <w:r>
        <w:rPr>
          <w:rStyle w:val="NormalTok"/>
        </w:rPr>
        <w:t>(</w:t>
      </w:r>
      <w:proofErr w:type="spellStart"/>
      <w:r>
        <w:rPr>
          <w:rStyle w:val="NormalTok"/>
        </w:rPr>
        <w:t>schname</w:t>
      </w:r>
      <w:proofErr w:type="spellEnd"/>
      <w:r>
        <w:rPr>
          <w:rStyle w:val="NormalTok"/>
        </w:rPr>
        <w:t xml:space="preserve">, </w:t>
      </w:r>
      <w:proofErr w:type="spellStart"/>
      <w:r>
        <w:rPr>
          <w:rStyle w:val="NormalTok"/>
        </w:rPr>
        <w:t>monthorweek</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week_index =</w:t>
      </w:r>
      <w:r>
        <w:rPr>
          <w:rStyle w:val="NormalTok"/>
        </w:rPr>
        <w:t xml:space="preserve"> </w:t>
      </w:r>
      <w:r>
        <w:rPr>
          <w:rStyle w:val="FunctionTok"/>
        </w:rPr>
        <w:t>mean</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(week_index))</w:t>
      </w:r>
    </w:p>
    <w:p w14:paraId="018AD98A" w14:textId="77777777" w:rsidR="00E519CC" w:rsidRDefault="0020363F">
      <w:pPr>
        <w:pStyle w:val="SourceCode"/>
      </w:pPr>
      <w:r>
        <w:rPr>
          <w:rStyle w:val="CommentTok"/>
        </w:rPr>
        <w:t># make sure the column is numeric</w:t>
      </w:r>
      <w:r>
        <w:br/>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w:t>
      </w:r>
    </w:p>
    <w:p w14:paraId="46C83B2E" w14:textId="77777777" w:rsidR="00E519CC" w:rsidRDefault="0020363F">
      <w:pPr>
        <w:pStyle w:val="SourceCode"/>
      </w:pPr>
      <w:r>
        <w:rPr>
          <w:rStyle w:val="VerbatimChar"/>
        </w:rPr>
        <w:t xml:space="preserve">Warning: </w:t>
      </w:r>
      <w:proofErr w:type="spellStart"/>
      <w:r>
        <w:rPr>
          <w:rStyle w:val="VerbatimChar"/>
        </w:rPr>
        <w:t>NAs</w:t>
      </w:r>
      <w:proofErr w:type="spellEnd"/>
      <w:r>
        <w:rPr>
          <w:rStyle w:val="VerbatimChar"/>
        </w:rPr>
        <w:t xml:space="preserve"> introduced by coercion</w:t>
      </w:r>
    </w:p>
    <w:p w14:paraId="0A932876" w14:textId="77777777" w:rsidR="00E519CC" w:rsidRDefault="0020363F">
      <w:pPr>
        <w:pStyle w:val="SourceCode"/>
      </w:pPr>
      <w:r>
        <w:rPr>
          <w:rStyle w:val="CommentTok"/>
        </w:rPr>
        <w:lastRenderedPageBreak/>
        <w:t># Calculate mean, standard deviation</w:t>
      </w:r>
      <w:r>
        <w:br/>
      </w:r>
      <w:r>
        <w:rPr>
          <w:rStyle w:val="NormalTok"/>
        </w:rPr>
        <w:t xml:space="preserve">income.mean </w:t>
      </w:r>
      <w:r>
        <w:rPr>
          <w:rStyle w:val="OtherTok"/>
        </w:rPr>
        <w:t>&lt;-</w:t>
      </w:r>
      <w:r>
        <w:rPr>
          <w:rStyle w:val="NormalTok"/>
        </w:rPr>
        <w:t xml:space="preserve"> </w:t>
      </w:r>
      <w:r>
        <w:rPr>
          <w:rStyle w:val="FunctionTok"/>
        </w:rPr>
        <w:t>mean</w:t>
      </w:r>
      <w:r>
        <w:rPr>
          <w:rStyle w:val="NormalTok"/>
        </w:rPr>
        <w:t>(</w:t>
      </w:r>
      <w:r>
        <w:rPr>
          <w:rStyle w:val="FunctionTok"/>
        </w:rPr>
        <w:t>na.omit</w:t>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w:t>
      </w:r>
      <w:r>
        <w:br/>
      </w:r>
      <w:proofErr w:type="spellStart"/>
      <w:r>
        <w:rPr>
          <w:rStyle w:val="NormalTok"/>
        </w:rPr>
        <w:t>income.sd</w:t>
      </w:r>
      <w:proofErr w:type="spellEnd"/>
      <w:r>
        <w:rPr>
          <w:rStyle w:val="NormalTok"/>
        </w:rPr>
        <w:t xml:space="preserve"> </w:t>
      </w:r>
      <w:r>
        <w:rPr>
          <w:rStyle w:val="OtherTok"/>
        </w:rPr>
        <w:t>&lt;-</w:t>
      </w:r>
      <w:r>
        <w:rPr>
          <w:rStyle w:val="NormalTok"/>
        </w:rPr>
        <w:t xml:space="preserve"> </w:t>
      </w:r>
      <w:r>
        <w:rPr>
          <w:rStyle w:val="FunctionTok"/>
        </w:rPr>
        <w:t>sd</w:t>
      </w:r>
      <w:r>
        <w:rPr>
          <w:rStyle w:val="NormalTok"/>
        </w:rPr>
        <w:t>(</w:t>
      </w:r>
      <w:r>
        <w:rPr>
          <w:rStyle w:val="FunctionTok"/>
        </w:rPr>
        <w:t>na.omit</w:t>
      </w:r>
      <w:r>
        <w:rPr>
          <w:rStyle w:val="NormalTok"/>
        </w:rPr>
        <w:t>(merged_data_bachelors</w:t>
      </w:r>
      <w:r>
        <w:rPr>
          <w:rStyle w:val="SpecialCharTok"/>
        </w:rPr>
        <w:t>$</w:t>
      </w:r>
      <w:r>
        <w:rPr>
          <w:rStyle w:val="StringTok"/>
        </w:rPr>
        <w:t>`</w:t>
      </w:r>
      <w:r>
        <w:rPr>
          <w:rStyle w:val="AttributeTok"/>
        </w:rPr>
        <w:t>md_earn_wne_p10-REPORTED-EARNINGS</w:t>
      </w:r>
      <w:r>
        <w:rPr>
          <w:rStyle w:val="StringTok"/>
        </w:rPr>
        <w:t>`</w:t>
      </w:r>
      <w:r>
        <w:rPr>
          <w:rStyle w:val="NormalTok"/>
        </w:rPr>
        <w:t>))</w:t>
      </w:r>
      <w:r>
        <w:br/>
      </w:r>
      <w:r>
        <w:rPr>
          <w:rStyle w:val="NormalTok"/>
        </w:rPr>
        <w:t xml:space="preserve">income.high </w:t>
      </w:r>
      <w:r>
        <w:rPr>
          <w:rStyle w:val="OtherTok"/>
        </w:rPr>
        <w:t>&lt;-</w:t>
      </w:r>
      <w:r>
        <w:rPr>
          <w:rStyle w:val="NormalTok"/>
        </w:rPr>
        <w:t xml:space="preserve"> income.mean </w:t>
      </w:r>
      <w:r>
        <w:rPr>
          <w:rStyle w:val="SpecialCharTok"/>
        </w:rPr>
        <w:t>+</w:t>
      </w:r>
      <w:r>
        <w:rPr>
          <w:rStyle w:val="NormalTok"/>
        </w:rPr>
        <w:t xml:space="preserve"> </w:t>
      </w:r>
      <w:proofErr w:type="spellStart"/>
      <w:r>
        <w:rPr>
          <w:rStyle w:val="NormalTok"/>
        </w:rPr>
        <w:t>income.sd</w:t>
      </w:r>
      <w:proofErr w:type="spellEnd"/>
      <w:r>
        <w:br/>
      </w:r>
      <w:r>
        <w:rPr>
          <w:rStyle w:val="NormalTok"/>
        </w:rPr>
        <w:t xml:space="preserve">income.low </w:t>
      </w:r>
      <w:r>
        <w:rPr>
          <w:rStyle w:val="OtherTok"/>
        </w:rPr>
        <w:t>&lt;-</w:t>
      </w:r>
      <w:r>
        <w:rPr>
          <w:rStyle w:val="NormalTok"/>
        </w:rPr>
        <w:t xml:space="preserve"> income.mean </w:t>
      </w:r>
      <w:r>
        <w:rPr>
          <w:rStyle w:val="SpecialCharTok"/>
        </w:rPr>
        <w:t>-</w:t>
      </w:r>
      <w:r>
        <w:rPr>
          <w:rStyle w:val="NormalTok"/>
        </w:rPr>
        <w:t xml:space="preserve"> </w:t>
      </w:r>
      <w:proofErr w:type="spellStart"/>
      <w:r>
        <w:rPr>
          <w:rStyle w:val="NormalTok"/>
        </w:rPr>
        <w:t>income.sd</w:t>
      </w:r>
      <w:proofErr w:type="spellEnd"/>
      <w:r>
        <w:br/>
      </w:r>
      <w:r>
        <w:br/>
      </w:r>
      <w:r>
        <w:rPr>
          <w:rStyle w:val="CommentTok"/>
        </w:rPr>
        <w:t># Create binary variable for High/Low income</w:t>
      </w:r>
      <w:r>
        <w:br/>
      </w:r>
      <w:r>
        <w:rPr>
          <w:rStyle w:val="NormalTok"/>
        </w:rPr>
        <w:t xml:space="preserve">merged_data_bachelors </w:t>
      </w:r>
      <w:r>
        <w:rPr>
          <w:rStyle w:val="OtherTok"/>
        </w:rPr>
        <w:t>&lt;-</w:t>
      </w:r>
      <w:r>
        <w:rPr>
          <w:rStyle w:val="NormalTok"/>
        </w:rPr>
        <w:t xml:space="preserve"> merged_data_bachelors </w:t>
      </w:r>
      <w:r>
        <w:rPr>
          <w:rStyle w:val="SpecialCharTok"/>
        </w:rPr>
        <w:t>%&gt;%</w:t>
      </w:r>
      <w:r>
        <w:br/>
      </w:r>
      <w:r>
        <w:rPr>
          <w:rStyle w:val="NormalTok"/>
        </w:rPr>
        <w:t xml:space="preserve">  </w:t>
      </w:r>
      <w:r>
        <w:rPr>
          <w:rStyle w:val="FunctionTok"/>
        </w:rPr>
        <w:t>mutate</w:t>
      </w:r>
      <w:r>
        <w:rPr>
          <w:rStyle w:val="NormalTok"/>
        </w:rPr>
        <w:t>(</w:t>
      </w:r>
      <w:r>
        <w:rPr>
          <w:rStyle w:val="AttributeTok"/>
        </w:rPr>
        <w:t>Earnings =</w:t>
      </w:r>
      <w:r>
        <w:rPr>
          <w:rStyle w:val="NormalTok"/>
        </w:rPr>
        <w:t xml:space="preserve"> </w:t>
      </w:r>
      <w:proofErr w:type="spellStart"/>
      <w:r>
        <w:rPr>
          <w:rStyle w:val="FunctionTok"/>
        </w:rPr>
        <w:t>ifelse</w:t>
      </w:r>
      <w:proofErr w:type="spellEnd"/>
      <w:r>
        <w:rPr>
          <w:rStyle w:val="NormalTok"/>
        </w:rPr>
        <w:t>(</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income.mean, </w:t>
      </w:r>
      <w:r>
        <w:rPr>
          <w:rStyle w:val="StringTok"/>
        </w:rPr>
        <w:t>"High"</w:t>
      </w:r>
      <w:r>
        <w:rPr>
          <w:rStyle w:val="NormalTok"/>
        </w:rPr>
        <w:t xml:space="preserve">, </w:t>
      </w:r>
      <w:r>
        <w:rPr>
          <w:rStyle w:val="StringTok"/>
        </w:rPr>
        <w:t>"Low"</w:t>
      </w:r>
      <w:r>
        <w:rPr>
          <w:rStyle w:val="NormalTok"/>
        </w:rPr>
        <w:t>))</w:t>
      </w:r>
      <w:r>
        <w:br/>
      </w:r>
      <w:r>
        <w:br/>
      </w:r>
      <w:r>
        <w:rPr>
          <w:rStyle w:val="CommentTok"/>
        </w:rPr>
        <w:t># Categorize incomes into High, Middle, and Low</w:t>
      </w:r>
      <w:r>
        <w:br/>
      </w:r>
      <w:r>
        <w:rPr>
          <w:rStyle w:val="NormalTok"/>
        </w:rPr>
        <w:t xml:space="preserve">merged_data_bachelors </w:t>
      </w:r>
      <w:r>
        <w:rPr>
          <w:rStyle w:val="OtherTok"/>
        </w:rPr>
        <w:t>&lt;-</w:t>
      </w:r>
      <w:r>
        <w:rPr>
          <w:rStyle w:val="NormalTok"/>
        </w:rPr>
        <w:t xml:space="preserve"> merged_data_bachelors </w:t>
      </w:r>
      <w:r>
        <w:rPr>
          <w:rStyle w:val="SpecialCharTok"/>
        </w:rPr>
        <w:t>%&gt;%</w:t>
      </w:r>
      <w:r>
        <w:br/>
      </w:r>
      <w:r>
        <w:rPr>
          <w:rStyle w:val="NormalTok"/>
        </w:rPr>
        <w:t xml:space="preserve">  </w:t>
      </w:r>
      <w:r>
        <w:rPr>
          <w:rStyle w:val="FunctionTok"/>
        </w:rPr>
        <w:t>mutate</w:t>
      </w:r>
      <w:r>
        <w:rPr>
          <w:rStyle w:val="NormalTok"/>
        </w:rPr>
        <w:t>(</w:t>
      </w:r>
      <w:r>
        <w:rPr>
          <w:rStyle w:val="AttributeTok"/>
        </w:rPr>
        <w:t>treated =</w:t>
      </w:r>
      <w:r>
        <w:rPr>
          <w:rStyle w:val="NormalTok"/>
        </w:rPr>
        <w:t xml:space="preserve"> </w:t>
      </w:r>
      <w:r>
        <w:rPr>
          <w:rStyle w:val="FunctionTok"/>
        </w:rPr>
        <w:t>case_when</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income.high </w:t>
      </w:r>
      <w:r>
        <w:rPr>
          <w:rStyle w:val="SpecialCharTok"/>
        </w:rPr>
        <w:t>~</w:t>
      </w:r>
      <w:r>
        <w:rPr>
          <w:rStyle w:val="NormalTok"/>
        </w:rPr>
        <w:t xml:space="preserve"> </w:t>
      </w:r>
      <w:r>
        <w:rPr>
          <w:rStyle w:val="StringTok"/>
        </w:rPr>
        <w:t>"High"</w:t>
      </w:r>
      <w:r>
        <w:rPr>
          <w:rStyle w:val="NormalTok"/>
        </w:rPr>
        <w:t>,</w:t>
      </w:r>
      <w:r>
        <w:br/>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&lt;=</w:t>
      </w:r>
      <w:r>
        <w:rPr>
          <w:rStyle w:val="NormalTok"/>
        </w:rPr>
        <w:t xml:space="preserve"> income.low </w:t>
      </w:r>
      <w:r>
        <w:rPr>
          <w:rStyle w:val="SpecialCharTok"/>
        </w:rPr>
        <w:t>~</w:t>
      </w:r>
      <w:r>
        <w:rPr>
          <w:rStyle w:val="NormalTok"/>
        </w:rPr>
        <w:t xml:space="preserve"> </w:t>
      </w:r>
      <w:r>
        <w:rPr>
          <w:rStyle w:val="StringTok"/>
        </w:rPr>
        <w:t>"Low"</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"Middle Income"</w:t>
      </w:r>
      <w:r>
        <w:rPr>
          <w:rStyle w:val="NormalTok"/>
        </w:rPr>
        <w:t xml:space="preserve"> </w:t>
      </w:r>
      <w:r>
        <w:rPr>
          <w:rStyle w:val="CommentTok"/>
        </w:rPr>
        <w:t># this covers all other cases</w:t>
      </w:r>
      <w:r>
        <w:br/>
      </w:r>
      <w:r>
        <w:rPr>
          <w:rStyle w:val="NormalTok"/>
        </w:rPr>
        <w:t xml:space="preserve">  ))</w:t>
      </w:r>
    </w:p>
    <w:p w14:paraId="4A83E027" w14:textId="77777777" w:rsidR="00E519CC" w:rsidRDefault="0020363F">
      <w:pPr>
        <w:pStyle w:val="SourceCode"/>
      </w:pPr>
      <w:r>
        <w:rPr>
          <w:rStyle w:val="CommentTok"/>
        </w:rPr>
        <w:t xml:space="preserve"># create table to store variable that we will use </w:t>
      </w:r>
      <w:r>
        <w:br/>
      </w:r>
      <w:r>
        <w:rPr>
          <w:rStyle w:val="NormalTok"/>
        </w:rPr>
        <w:t xml:space="preserve">merged_data_bachelors_rec </w:t>
      </w:r>
      <w:r>
        <w:rPr>
          <w:rStyle w:val="OtherTok"/>
        </w:rPr>
        <w:t>&lt;-</w:t>
      </w:r>
      <w:r>
        <w:rPr>
          <w:rStyle w:val="NormalTok"/>
        </w:rPr>
        <w:t xml:space="preserve"> merged_data_bachelors </w:t>
      </w:r>
      <w:r>
        <w:rPr>
          <w:rStyle w:val="SpecialCharTok"/>
        </w:rPr>
        <w:t>%&gt;%</w:t>
      </w:r>
      <w:r>
        <w:br/>
      </w:r>
      <w:r>
        <w:rPr>
          <w:rStyle w:val="NormalTok"/>
        </w:rPr>
        <w:t xml:space="preserve">  </w:t>
      </w:r>
      <w:r>
        <w:rPr>
          <w:rStyle w:val="FunctionTok"/>
        </w:rPr>
        <w:t>select</w:t>
      </w:r>
      <w:r>
        <w:rPr>
          <w:rStyle w:val="NormalTok"/>
        </w:rPr>
        <w:t>(</w:t>
      </w:r>
      <w:proofErr w:type="spellStart"/>
      <w:r>
        <w:rPr>
          <w:rStyle w:val="NormalTok"/>
        </w:rPr>
        <w:t>unitid</w:t>
      </w:r>
      <w:proofErr w:type="spellEnd"/>
      <w:r>
        <w:rPr>
          <w:rStyle w:val="NormalTok"/>
        </w:rPr>
        <w:t xml:space="preserve">, </w:t>
      </w:r>
      <w:proofErr w:type="spellStart"/>
      <w:r>
        <w:rPr>
          <w:rStyle w:val="NormalTok"/>
        </w:rPr>
        <w:t>schname</w:t>
      </w:r>
      <w:proofErr w:type="spellEnd"/>
      <w:r>
        <w:rPr>
          <w:rStyle w:val="NormalTok"/>
        </w:rPr>
        <w:t xml:space="preserve">, keyword, week, </w:t>
      </w:r>
      <w:r>
        <w:rPr>
          <w:rStyle w:val="StringTok"/>
        </w:rPr>
        <w:t>`</w:t>
      </w:r>
      <w:r>
        <w:rPr>
          <w:rStyle w:val="AttributeTok"/>
        </w:rPr>
        <w:t>md_earn_wne_p10-REPORTED-EARNINGS</w:t>
      </w:r>
      <w:r>
        <w:rPr>
          <w:rStyle w:val="StringTok"/>
        </w:rPr>
        <w:t>`</w:t>
      </w:r>
      <w:r>
        <w:rPr>
          <w:rStyle w:val="NormalTok"/>
        </w:rPr>
        <w:t>, Earnings, std_index)</w:t>
      </w:r>
    </w:p>
    <w:p w14:paraId="403B153B" w14:textId="77777777" w:rsidR="00E519CC" w:rsidRDefault="0020363F">
      <w:pPr>
        <w:pStyle w:val="SourceCode"/>
      </w:pPr>
      <w:r>
        <w:rPr>
          <w:rStyle w:val="CommentTok"/>
        </w:rPr>
        <w:t># Remove all of the missing values</w:t>
      </w:r>
      <w:r>
        <w:br/>
      </w:r>
      <w:r>
        <w:rPr>
          <w:rStyle w:val="NormalTok"/>
        </w:rPr>
        <w:t xml:space="preserve">merged_data_bachelors_rec </w:t>
      </w:r>
      <w:r>
        <w:rPr>
          <w:rStyle w:val="OtherTok"/>
        </w:rPr>
        <w:t>&lt;-</w:t>
      </w:r>
      <w:r>
        <w:rPr>
          <w:rStyle w:val="NormalTok"/>
        </w:rPr>
        <w:t xml:space="preserve"> </w:t>
      </w:r>
      <w:r>
        <w:rPr>
          <w:rStyle w:val="FunctionTok"/>
        </w:rPr>
        <w:t>drop_na</w:t>
      </w:r>
      <w:r>
        <w:rPr>
          <w:rStyle w:val="NormalTok"/>
        </w:rPr>
        <w:t>(merged_data_bachelors_rec)</w:t>
      </w:r>
    </w:p>
    <w:p w14:paraId="35AA42D7" w14:textId="77777777" w:rsidR="00E519CC" w:rsidRDefault="0020363F">
      <w:pPr>
        <w:pStyle w:val="SourceCode"/>
      </w:pPr>
      <w:r>
        <w:rPr>
          <w:rStyle w:val="NormalTok"/>
        </w:rPr>
        <w:t xml:space="preserve">merged_data_bachelors_rec </w:t>
      </w:r>
      <w:r>
        <w:rPr>
          <w:rStyle w:val="OtherTok"/>
        </w:rPr>
        <w:t>&lt;-</w:t>
      </w:r>
      <w:r>
        <w:rPr>
          <w:rStyle w:val="NormalTok"/>
        </w:rPr>
        <w:t xml:space="preserve"> merged_data_bachelors_rec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treated =</w:t>
      </w:r>
      <w:r>
        <w:rPr>
          <w:rStyle w:val="NormalTok"/>
        </w:rPr>
        <w:t xml:space="preserve"> </w:t>
      </w:r>
      <w:r>
        <w:rPr>
          <w:rStyle w:val="StringTok"/>
        </w:rPr>
        <w:t>`</w:t>
      </w:r>
      <w:r>
        <w:rPr>
          <w:rStyle w:val="AttributeTok"/>
        </w:rPr>
        <w:t>md_earn_wne_p10-REPORTED-EARNINGS</w:t>
      </w:r>
      <w:r>
        <w:rPr>
          <w:rStyle w:val="StringTok"/>
        </w:rPr>
        <w:t>`</w:t>
      </w:r>
      <w:r>
        <w:rPr>
          <w:rStyle w:val="NormalTok"/>
        </w:rPr>
        <w:t xml:space="preserve"> </w:t>
      </w:r>
      <w:r>
        <w:rPr>
          <w:rStyle w:val="SpecialCharTok"/>
        </w:rPr>
        <w:t>&gt;=</w:t>
      </w:r>
      <w:r>
        <w:rPr>
          <w:rStyle w:val="NormalTok"/>
        </w:rPr>
        <w:t xml:space="preserve"> income.high, </w:t>
      </w:r>
      <w:r>
        <w:rPr>
          <w:rStyle w:val="AttributeTok"/>
        </w:rPr>
        <w:t>post_treatment =</w:t>
      </w:r>
      <w:r>
        <w:rPr>
          <w:rStyle w:val="NormalTok"/>
        </w:rPr>
        <w:t xml:space="preserve"> week </w:t>
      </w:r>
      <w:r>
        <w:rPr>
          <w:rStyle w:val="SpecialCharTok"/>
        </w:rPr>
        <w:t>&gt;=</w:t>
      </w:r>
      <w:r>
        <w:rPr>
          <w:rStyle w:val="NormalTok"/>
        </w:rPr>
        <w:t xml:space="preserve"> </w:t>
      </w:r>
      <w:r>
        <w:rPr>
          <w:rStyle w:val="FunctionTok"/>
        </w:rPr>
        <w:t>as.Date</w:t>
      </w:r>
      <w:r>
        <w:rPr>
          <w:rStyle w:val="NormalTok"/>
        </w:rPr>
        <w:t>(</w:t>
      </w:r>
      <w:r>
        <w:rPr>
          <w:rStyle w:val="StringTok"/>
        </w:rPr>
        <w:t>"2015-09-12"</w:t>
      </w:r>
      <w:r>
        <w:rPr>
          <w:rStyle w:val="NormalTok"/>
        </w:rPr>
        <w:t>))</w:t>
      </w:r>
    </w:p>
    <w:p w14:paraId="5FD2F3BE" w14:textId="77777777" w:rsidR="00E519CC" w:rsidRDefault="0020363F">
      <w:pPr>
        <w:pStyle w:val="SourceCode"/>
      </w:pPr>
      <w:r>
        <w:rPr>
          <w:rStyle w:val="CommentTok"/>
        </w:rPr>
        <w:t>#Build regression models</w:t>
      </w:r>
      <w:r>
        <w:br/>
      </w:r>
      <w:r>
        <w:rPr>
          <w:rStyle w:val="CommentTok"/>
        </w:rPr>
        <w:t xml:space="preserve"># 1 regression </w:t>
      </w:r>
      <w:r>
        <w:br/>
      </w:r>
      <w:r>
        <w:rPr>
          <w:rStyle w:val="NormalTok"/>
        </w:rPr>
        <w:t xml:space="preserve">reg </w:t>
      </w:r>
      <w:r>
        <w:rPr>
          <w:rStyle w:val="OtherTok"/>
        </w:rPr>
        <w:t>&lt;-</w:t>
      </w:r>
      <w:r>
        <w:rPr>
          <w:rStyle w:val="NormalTok"/>
        </w:rPr>
        <w:t xml:space="preserve"> </w:t>
      </w:r>
      <w:proofErr w:type="spellStart"/>
      <w:r>
        <w:rPr>
          <w:rStyle w:val="FunctionTok"/>
        </w:rPr>
        <w:t>feols</w:t>
      </w:r>
      <w:proofErr w:type="spellEnd"/>
      <w:r>
        <w:rPr>
          <w:rStyle w:val="NormalTok"/>
        </w:rPr>
        <w:t xml:space="preserve">(std_index </w:t>
      </w:r>
      <w:r>
        <w:rPr>
          <w:rStyle w:val="SpecialCharTok"/>
        </w:rPr>
        <w:t>~</w:t>
      </w:r>
      <w:r>
        <w:rPr>
          <w:rStyle w:val="NormalTok"/>
        </w:rPr>
        <w:t>treated</w:t>
      </w:r>
      <w:r>
        <w:rPr>
          <w:rStyle w:val="SpecialCharTok"/>
        </w:rPr>
        <w:t>*</w:t>
      </w:r>
      <w:r>
        <w:rPr>
          <w:rStyle w:val="NormalTok"/>
        </w:rPr>
        <w:t xml:space="preserve"> post_treatment, </w:t>
      </w:r>
      <w:r>
        <w:rPr>
          <w:rStyle w:val="AttributeTok"/>
        </w:rPr>
        <w:t>data =</w:t>
      </w:r>
      <w:r>
        <w:rPr>
          <w:rStyle w:val="NormalTok"/>
        </w:rPr>
        <w:t xml:space="preserve"> merged_data_bachelors_rec)</w:t>
      </w:r>
      <w:r>
        <w:br/>
      </w:r>
      <w:proofErr w:type="spellStart"/>
      <w:r>
        <w:rPr>
          <w:rStyle w:val="FunctionTok"/>
        </w:rPr>
        <w:t>etable</w:t>
      </w:r>
      <w:proofErr w:type="spellEnd"/>
      <w:r>
        <w:rPr>
          <w:rStyle w:val="NormalTok"/>
        </w:rPr>
        <w:t>(reg)</w:t>
      </w:r>
    </w:p>
    <w:p w14:paraId="3ADD9E5C" w14:textId="77777777" w:rsidR="00E519CC" w:rsidRDefault="0020363F">
      <w:pPr>
        <w:pStyle w:val="SourceCode"/>
      </w:pPr>
      <w:r>
        <w:rPr>
          <w:rStyle w:val="VerbatimChar"/>
        </w:rPr>
        <w:t xml:space="preserve">                                                 reg</w:t>
      </w:r>
      <w:r>
        <w:br/>
      </w:r>
      <w:r>
        <w:rPr>
          <w:rStyle w:val="VerbatimChar"/>
        </w:rPr>
        <w:t>Dependent Var.:                            std_index</w:t>
      </w:r>
      <w:r>
        <w:br/>
      </w:r>
      <w:r>
        <w:rPr>
          <w:rStyle w:val="VerbatimChar"/>
        </w:rPr>
        <w:t xml:space="preserve">                                                    </w:t>
      </w:r>
      <w:r>
        <w:br/>
      </w:r>
      <w:r>
        <w:rPr>
          <w:rStyle w:val="VerbatimChar"/>
        </w:rPr>
        <w:t>Constant                          0.0363*** (0.0014)</w:t>
      </w:r>
      <w:r>
        <w:br/>
      </w:r>
      <w:r>
        <w:rPr>
          <w:rStyle w:val="VerbatimChar"/>
        </w:rPr>
        <w:t>treatedTRUE                        -0.0076. (0.0041)</w:t>
      </w:r>
      <w:r>
        <w:br/>
      </w:r>
      <w:r>
        <w:rPr>
          <w:rStyle w:val="VerbatimChar"/>
        </w:rPr>
        <w:t>post_treatmentTRUE               -0.1986*** (0.0032)</w:t>
      </w:r>
      <w:r>
        <w:br/>
      </w:r>
      <w:r>
        <w:rPr>
          <w:rStyle w:val="VerbatimChar"/>
        </w:rPr>
        <w:t>treatedTRUE x post_treatmentTRUE  0.0413*** (0.0097)</w:t>
      </w:r>
      <w:r>
        <w:br/>
      </w:r>
      <w:r>
        <w:rPr>
          <w:rStyle w:val="VerbatimChar"/>
        </w:rPr>
        <w:t>________________________________ ___________________</w:t>
      </w:r>
      <w:r>
        <w:br/>
      </w:r>
      <w:r>
        <w:rPr>
          <w:rStyle w:val="VerbatimChar"/>
        </w:rPr>
        <w:t>S.E. type                                        IID</w:t>
      </w:r>
      <w:r>
        <w:br/>
      </w:r>
      <w:r>
        <w:rPr>
          <w:rStyle w:val="VerbatimChar"/>
        </w:rPr>
        <w:t>Observations                                 741,598</w:t>
      </w:r>
      <w:r>
        <w:br/>
      </w:r>
      <w:r>
        <w:rPr>
          <w:rStyle w:val="VerbatimChar"/>
        </w:rPr>
        <w:t>R2                                           0.00569</w:t>
      </w:r>
      <w:r>
        <w:br/>
      </w:r>
      <w:r>
        <w:rPr>
          <w:rStyle w:val="VerbatimChar"/>
        </w:rPr>
        <w:t>Adj. R2                                      0.00569</w:t>
      </w:r>
      <w:r>
        <w:br/>
      </w:r>
      <w:r>
        <w:rPr>
          <w:rStyle w:val="VerbatimChar"/>
        </w:rPr>
        <w:lastRenderedPageBreak/>
        <w:t>---</w:t>
      </w:r>
      <w:r>
        <w:br/>
      </w:r>
      <w:proofErr w:type="spellStart"/>
      <w:r>
        <w:rPr>
          <w:rStyle w:val="VerbatimChar"/>
        </w:rPr>
        <w:t>Signif</w:t>
      </w:r>
      <w:proofErr w:type="spellEnd"/>
      <w:r>
        <w:rPr>
          <w:rStyle w:val="VerbatimChar"/>
        </w:rPr>
        <w:t>. codes: 0 '***' 0.001 '**' 0.01 '*' 0.05 '.' 0.1 ' ' 1</w:t>
      </w:r>
    </w:p>
    <w:p w14:paraId="6310FD32" w14:textId="77777777" w:rsidR="00E519CC" w:rsidRDefault="0020363F">
      <w:pPr>
        <w:pStyle w:val="SourceCode"/>
      </w:pPr>
      <w:r>
        <w:rPr>
          <w:rStyle w:val="CommentTok"/>
        </w:rPr>
        <w:t>#Dual line plot using un-dummy variable</w:t>
      </w:r>
      <w:r>
        <w:br/>
      </w:r>
      <w:r>
        <w:rPr>
          <w:rStyle w:val="CommentTok"/>
        </w:rPr>
        <w:t># One graph</w:t>
      </w:r>
      <w:r>
        <w:br/>
      </w:r>
      <w:proofErr w:type="spellStart"/>
      <w:r>
        <w:rPr>
          <w:rStyle w:val="FunctionTok"/>
        </w:rPr>
        <w:t>ggplot</w:t>
      </w:r>
      <w:proofErr w:type="spellEnd"/>
      <w:r>
        <w:rPr>
          <w:rStyle w:val="NormalTok"/>
        </w:rPr>
        <w:t xml:space="preserve">(merged_data_bachelors_rec, </w:t>
      </w:r>
      <w:proofErr w:type="spellStart"/>
      <w:r>
        <w:rPr>
          <w:rStyle w:val="FunctionTok"/>
        </w:rPr>
        <w:t>aes</w:t>
      </w:r>
      <w:proofErr w:type="spellEnd"/>
      <w:r>
        <w:rPr>
          <w:rStyle w:val="NormalTok"/>
        </w:rPr>
        <w:t xml:space="preserve">(week, std_index, </w:t>
      </w:r>
      <w:r>
        <w:rPr>
          <w:rStyle w:val="AttributeTok"/>
        </w:rPr>
        <w:t>color =</w:t>
      </w:r>
      <w:r>
        <w:rPr>
          <w:rStyle w:val="NormalTok"/>
        </w:rPr>
        <w:t xml:space="preserve"> Earnings)) </w:t>
      </w:r>
      <w:r>
        <w:rPr>
          <w:rStyle w:val="SpecialCharTok"/>
        </w:rPr>
        <w:t>+</w:t>
      </w:r>
      <w:r>
        <w:br/>
      </w:r>
      <w:r>
        <w:rPr>
          <w:rStyle w:val="NormalTok"/>
        </w:rPr>
        <w:t xml:space="preserve">  </w:t>
      </w:r>
      <w:r>
        <w:rPr>
          <w:rStyle w:val="FunctionTok"/>
        </w:rPr>
        <w:t>stat_summary</w:t>
      </w:r>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'Search index between high and low earning universities post- and pre-treatment'</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'Standardized Index'</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 xml:space="preserve"> =</w:t>
      </w:r>
      <w:r>
        <w:rPr>
          <w:rStyle w:val="NormalTok"/>
        </w:rPr>
        <w:t xml:space="preserve"> </w:t>
      </w:r>
      <w:r>
        <w:rPr>
          <w:rStyle w:val="FunctionTok"/>
        </w:rPr>
        <w:t>as.Date</w:t>
      </w:r>
      <w:r>
        <w:rPr>
          <w:rStyle w:val="NormalTok"/>
        </w:rPr>
        <w:t xml:space="preserve"> (</w:t>
      </w:r>
      <w:r>
        <w:rPr>
          <w:rStyle w:val="StringTok"/>
        </w:rPr>
        <w:t>"2015-09-12"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1DCE55D6" w14:textId="77777777" w:rsidR="00E519CC" w:rsidRDefault="0020363F">
      <w:pPr>
        <w:pStyle w:val="SourceCode"/>
      </w:pPr>
      <w:r>
        <w:rPr>
          <w:rStyle w:val="VerbatimChar"/>
        </w:rPr>
        <w:t>No summary function supplied, defaulting to `mean_se()`</w:t>
      </w:r>
    </w:p>
    <w:p w14:paraId="0FBFB116" w14:textId="77777777" w:rsidR="00E519CC" w:rsidRDefault="0020363F">
      <w:pPr>
        <w:pStyle w:val="FirstParagraph"/>
      </w:pPr>
      <w:r>
        <w:rPr>
          <w:noProof/>
        </w:rPr>
        <w:drawing>
          <wp:inline distT="0" distB="0" distL="0" distR="0" wp14:anchorId="2A22C2E2" wp14:editId="129B1FB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hanh-Quach-Data-Exploration-Project-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bookmarkEnd w:id="0"/>
    <w:p w14:paraId="55DD6970" w14:textId="5353D896" w:rsidR="0032784B" w:rsidRDefault="0032784B">
      <w:pPr>
        <w:pStyle w:val="BodyText"/>
      </w:pPr>
      <w:r>
        <w:br w:type="page"/>
      </w:r>
    </w:p>
    <w:p w14:paraId="05A8075B" w14:textId="77777777" w:rsidR="0032784B" w:rsidRDefault="0032784B">
      <w:pPr>
        <w:pStyle w:val="p1"/>
        <w:divId w:val="1777824101"/>
        <w:rPr>
          <w:rStyle w:val="s1"/>
          <w:rFonts w:hint="eastAsia"/>
        </w:rPr>
      </w:pPr>
      <w:r>
        <w:rPr>
          <w:rStyle w:val="s1"/>
        </w:rPr>
        <w:lastRenderedPageBreak/>
        <w:t>The Writeup</w:t>
      </w:r>
    </w:p>
    <w:p w14:paraId="1EDC72BA" w14:textId="77777777" w:rsidR="000C4B4A" w:rsidRDefault="000C4B4A">
      <w:pPr>
        <w:pStyle w:val="p2"/>
        <w:divId w:val="1777824101"/>
        <w:rPr>
          <w:rStyle w:val="s2"/>
          <w:rFonts w:hint="eastAsia"/>
        </w:rPr>
      </w:pPr>
    </w:p>
    <w:p w14:paraId="165236A1" w14:textId="7318F0D8" w:rsidR="0032784B" w:rsidRDefault="0032784B">
      <w:pPr>
        <w:pStyle w:val="p2"/>
        <w:divId w:val="1777824101"/>
        <w:rPr>
          <w:rStyle w:val="s2"/>
          <w:rFonts w:hint="eastAsia"/>
        </w:rPr>
      </w:pPr>
      <w:r>
        <w:rPr>
          <w:rStyle w:val="s2"/>
        </w:rPr>
        <w:t>Research Question: The College Scorecard was released at the start of September 2015. Among colleges that predominantly grant bachelor’s degrees, did the release of the Scorecard shift student interest to high-earnings colleges relative to low-earnings ones (as proxied by Google searches for keywords associated with those colleges)?</w:t>
      </w:r>
    </w:p>
    <w:p w14:paraId="6B06878B" w14:textId="75427363" w:rsidR="0032784B" w:rsidRDefault="0032784B">
      <w:pPr>
        <w:pStyle w:val="p2"/>
        <w:divId w:val="1777824101"/>
        <w:rPr>
          <w:rFonts w:hint="eastAsia"/>
        </w:rPr>
      </w:pPr>
    </w:p>
    <w:p w14:paraId="748ABD27" w14:textId="77777777" w:rsidR="0032784B" w:rsidRPr="004958D4" w:rsidRDefault="0032784B" w:rsidP="0032784B">
      <w:pPr>
        <w:pStyle w:val="li2"/>
        <w:numPr>
          <w:ilvl w:val="0"/>
          <w:numId w:val="4"/>
        </w:numPr>
        <w:divId w:val="1777824101"/>
        <w:rPr>
          <w:rStyle w:val="s2"/>
          <w:rFonts w:ascii=".AppleSystemUIFont" w:eastAsia="Times New Roman" w:hAnsi=".AppleSystemUIFont"/>
        </w:rPr>
      </w:pPr>
      <w:r>
        <w:rPr>
          <w:rStyle w:val="s2"/>
          <w:rFonts w:eastAsia="Times New Roman"/>
        </w:rPr>
        <w:t>Include at least one regression and one graph. The graph should be relevant to your analysis. Your graph might imply that you want to do something like use heteroskedasticity-robust standard errors, or a quadratic, or some sort of control variable. If it does, include that in your analysis.</w:t>
      </w:r>
    </w:p>
    <w:p w14:paraId="296249B0" w14:textId="77777777" w:rsidR="004958D4" w:rsidRDefault="004958D4" w:rsidP="004958D4">
      <w:pPr>
        <w:pStyle w:val="li2"/>
        <w:divId w:val="1777824101"/>
        <w:rPr>
          <w:rFonts w:eastAsia="Times New Roman"/>
        </w:rPr>
      </w:pPr>
    </w:p>
    <w:p w14:paraId="09878352" w14:textId="77777777" w:rsidR="0032784B" w:rsidRDefault="0032784B">
      <w:pPr>
        <w:pStyle w:val="p2"/>
        <w:divId w:val="1777824101"/>
        <w:rPr>
          <w:rFonts w:hint="eastAsia"/>
        </w:rPr>
      </w:pPr>
      <w:r>
        <w:rPr>
          <w:rStyle w:val="s2"/>
        </w:rPr>
        <w:t>My Answer: Above</w:t>
      </w:r>
      <w:r>
        <w:rPr>
          <w:rStyle w:val="apple-converted-space"/>
          <w:rFonts w:ascii="UICTFontTextStyleBody" w:hAnsi="UICTFontTextStyleBody"/>
        </w:rPr>
        <w:t> </w:t>
      </w:r>
    </w:p>
    <w:p w14:paraId="3C38899E" w14:textId="77777777" w:rsidR="0032784B" w:rsidRDefault="0032784B">
      <w:pPr>
        <w:pStyle w:val="p3"/>
        <w:divId w:val="1777824101"/>
        <w:rPr>
          <w:rFonts w:hint="eastAsia"/>
        </w:rPr>
      </w:pPr>
    </w:p>
    <w:p w14:paraId="60045620" w14:textId="77777777" w:rsidR="0032784B" w:rsidRPr="004958D4" w:rsidRDefault="0032784B" w:rsidP="0032784B">
      <w:pPr>
        <w:pStyle w:val="li2"/>
        <w:numPr>
          <w:ilvl w:val="0"/>
          <w:numId w:val="5"/>
        </w:numPr>
        <w:divId w:val="1777824101"/>
        <w:rPr>
          <w:rStyle w:val="s2"/>
          <w:rFonts w:ascii=".AppleSystemUIFont" w:eastAsia="Times New Roman" w:hAnsi=".AppleSystemUIFont"/>
        </w:rPr>
      </w:pPr>
      <w:r>
        <w:rPr>
          <w:rStyle w:val="s2"/>
          <w:rFonts w:eastAsia="Times New Roman"/>
        </w:rPr>
        <w:t>Explain why you are performing the analysis you are performing, and the choices you made in putting it together.</w:t>
      </w:r>
    </w:p>
    <w:p w14:paraId="18585495" w14:textId="77777777" w:rsidR="004958D4" w:rsidRDefault="004958D4" w:rsidP="004958D4">
      <w:pPr>
        <w:pStyle w:val="li2"/>
        <w:divId w:val="1777824101"/>
        <w:rPr>
          <w:rFonts w:eastAsia="Times New Roman"/>
        </w:rPr>
      </w:pPr>
    </w:p>
    <w:p w14:paraId="216900C3" w14:textId="77777777" w:rsidR="0032784B" w:rsidRDefault="0032784B">
      <w:pPr>
        <w:pStyle w:val="p2"/>
        <w:divId w:val="1777824101"/>
        <w:rPr>
          <w:rFonts w:hint="eastAsia"/>
        </w:rPr>
      </w:pPr>
      <w:r>
        <w:rPr>
          <w:rStyle w:val="s2"/>
        </w:rPr>
        <w:t>My Answer: The main reason I did this analysis and the options for putting it together is because this analysis was done to answer a key question for this project. In this way, I am able to evaluate the impact of the College Scorecard in shifting student interest to high-income colleges following a higher college graduation stock. The difference-in-differences (DID) regression model was chosen to explicitly compare pre- and post-search trends between the two groups upon release as a means of separating policy effects from time trends cause interference. The DID model provides a quasi-experimental framework for inferring causality from observational data with aggregation of data at the march level for each university. From here, I was able to focus on high-income and low-income organizations to directly address the project's research question.</w:t>
      </w:r>
    </w:p>
    <w:p w14:paraId="544F0B56" w14:textId="77777777" w:rsidR="0032784B" w:rsidRDefault="0032784B">
      <w:pPr>
        <w:pStyle w:val="p3"/>
        <w:divId w:val="1777824101"/>
        <w:rPr>
          <w:rFonts w:hint="eastAsia"/>
        </w:rPr>
      </w:pPr>
    </w:p>
    <w:p w14:paraId="7772BB8E" w14:textId="20DE133B" w:rsidR="0032784B" w:rsidRDefault="0032784B" w:rsidP="0032784B">
      <w:pPr>
        <w:pStyle w:val="li2"/>
        <w:numPr>
          <w:ilvl w:val="0"/>
          <w:numId w:val="6"/>
        </w:numPr>
        <w:divId w:val="1777824101"/>
        <w:rPr>
          <w:rFonts w:eastAsia="Times New Roman"/>
        </w:rPr>
      </w:pPr>
      <w:r>
        <w:rPr>
          <w:rStyle w:val="s2"/>
          <w:rFonts w:eastAsia="Times New Roman"/>
        </w:rPr>
        <w:t xml:space="preserve">Explain how your analysis addresses the research question. (Including Things </w:t>
      </w:r>
      <w:r w:rsidR="000C4B4A">
        <w:rPr>
          <w:rStyle w:val="s2"/>
          <w:rFonts w:eastAsia="Times New Roman"/>
        </w:rPr>
        <w:t>to</w:t>
      </w:r>
      <w:r>
        <w:rPr>
          <w:rStyle w:val="s2"/>
          <w:rFonts w:eastAsia="Times New Roman"/>
        </w:rPr>
        <w:t xml:space="preserve"> Think </w:t>
      </w:r>
      <w:r w:rsidR="00290F1A">
        <w:rPr>
          <w:rStyle w:val="s2"/>
          <w:rFonts w:eastAsia="Times New Roman"/>
        </w:rPr>
        <w:t>for</w:t>
      </w:r>
      <w:r>
        <w:rPr>
          <w:rStyle w:val="s2"/>
          <w:rFonts w:eastAsia="Times New Roman"/>
        </w:rPr>
        <w:t xml:space="preserve"> The Analysis - Question 1: There is a variable in the Scorecard with information about the median earnings of graduates ten years after graduation for each college. But how can we define “high-earning” and “low-earning” colleges? There’s not a single answer - be ready to defend your choice. Question 2: What level should the data be at? You can leave the data as is, with one row per week per keyword. Or group_by and summarize to put things to one week per college, or one month per college, or one mont per keyword, etc. etc. Question 3: How should the regression model be designed to answer the question (transformations and functional form? Standard error adjustments? etc.), and how can we interpret the results once we have them?)</w:t>
      </w:r>
    </w:p>
    <w:p w14:paraId="07922436" w14:textId="77777777" w:rsidR="0032784B" w:rsidRDefault="0032784B">
      <w:pPr>
        <w:pStyle w:val="p3"/>
        <w:divId w:val="1777824101"/>
        <w:rPr>
          <w:rFonts w:hint="eastAsia"/>
        </w:rPr>
      </w:pPr>
    </w:p>
    <w:p w14:paraId="0C83D535" w14:textId="77777777" w:rsidR="0032784B" w:rsidRDefault="0032784B">
      <w:pPr>
        <w:pStyle w:val="p2"/>
        <w:divId w:val="1777824101"/>
        <w:rPr>
          <w:rFonts w:hint="eastAsia"/>
        </w:rPr>
      </w:pPr>
      <w:r>
        <w:rPr>
          <w:rStyle w:val="s2"/>
        </w:rPr>
        <w:lastRenderedPageBreak/>
        <w:t>My Answer: My analysis addresses this research question using the Difference-in-Difference (DID) method, which is a common strategy in estimating causal effects. In this context, this DID method allows me to compare pre- and post-intervention outcomes in two separate groups that differ over time, which are the treatment group (the group admitted to high-income colleges) and the matched group (group not admitted to high-income colleges).</w:t>
      </w:r>
      <w:r>
        <w:rPr>
          <w:rStyle w:val="apple-converted-space"/>
          <w:rFonts w:ascii="UICTFontTextStyleBody" w:hAnsi="UICTFontTextStyleBody"/>
        </w:rPr>
        <w:t> </w:t>
      </w:r>
    </w:p>
    <w:p w14:paraId="3896FE76" w14:textId="77777777" w:rsidR="0032784B" w:rsidRDefault="0032784B">
      <w:pPr>
        <w:pStyle w:val="p3"/>
        <w:divId w:val="1777824101"/>
        <w:rPr>
          <w:rFonts w:hint="eastAsia"/>
        </w:rPr>
      </w:pPr>
    </w:p>
    <w:p w14:paraId="13ACD527" w14:textId="77777777" w:rsidR="0032784B" w:rsidRDefault="0032784B">
      <w:pPr>
        <w:pStyle w:val="p2"/>
        <w:divId w:val="1777824101"/>
        <w:rPr>
          <w:rFonts w:hint="eastAsia"/>
        </w:rPr>
      </w:pPr>
      <w:r>
        <w:rPr>
          <w:rStyle w:val="s2"/>
        </w:rPr>
        <w:t>Question 1: The treatment here referred to is the publication of the College Scorecard. After cleaning the data, I classified "high-income" colleges and "low-income" schools. This is done using the variable md_earn_wne_p10-REPORTED-EARNINGS from the College Scorecard, which is a scorecard variable that contains information about the average earnings of graduates ten years after graduation at each school. university. To determine the overall average salary, I drew a line between high and low earners. Using this approach, I calculated the overall mean of median income across all colleges, which is $43,559. In addition, I found the standard difference (</w:t>
      </w:r>
      <w:proofErr w:type="spellStart"/>
      <w:r>
        <w:rPr>
          <w:rStyle w:val="s2"/>
        </w:rPr>
        <w:t>sd</w:t>
      </w:r>
      <w:proofErr w:type="spellEnd"/>
      <w:r>
        <w:rPr>
          <w:rStyle w:val="s2"/>
        </w:rPr>
        <w:t>) of these returns to be $11,718. Using these statistical data, colleges where graduates earn incomes one standard deviation above the average of $55,278. In contrast, colleges that graduate students earn less than the median minus one standard deviation of $31,841. The use of these specific numbers is an important step to better understand the issues that have been analyzed and adapted to effectively address the research question because it can provide a nuanced view. insight into how information about financial results affects student interest.</w:t>
      </w:r>
    </w:p>
    <w:p w14:paraId="6879FC4D" w14:textId="77777777" w:rsidR="0032784B" w:rsidRDefault="0032784B">
      <w:pPr>
        <w:pStyle w:val="p3"/>
        <w:divId w:val="1777824101"/>
        <w:rPr>
          <w:rFonts w:hint="eastAsia"/>
        </w:rPr>
      </w:pPr>
    </w:p>
    <w:p w14:paraId="2AD10C96" w14:textId="77777777" w:rsidR="0032784B" w:rsidRDefault="0032784B">
      <w:pPr>
        <w:pStyle w:val="p2"/>
        <w:divId w:val="1777824101"/>
        <w:rPr>
          <w:rFonts w:hint="eastAsia"/>
        </w:rPr>
      </w:pPr>
      <w:r>
        <w:rPr>
          <w:rStyle w:val="s2"/>
        </w:rPr>
        <w:t>Question 2: My decision to aggregate the data was group_by and summary to organize things into a week for each college, which addresses some important aspects of working with Google Trends data at the weekly degree. This can help me easily optimize the balance between level of detail and interpretability. Moreover, this approach also assists in minimizing the noise that weekly fluctuations can cause over short periods of time, which helps provide a clearer picture of trends. More specifically, by focusing on the weekly basis for each college, it can tell me that the increase in search volume from 15 to 16 for two different schools shows an increase in search volume from 15 to 16 for two different schools. increase student interest. However, the magnitude and significance of that increase may vary from school to school. So, deciding to group_by each week for each college was a convenient approach so I could more directly evaluate the impact of the College Scorecard on the search behavior of prospective students.</w:t>
      </w:r>
    </w:p>
    <w:p w14:paraId="30DC9E93" w14:textId="77777777" w:rsidR="0032784B" w:rsidRDefault="0032784B">
      <w:pPr>
        <w:pStyle w:val="p3"/>
        <w:divId w:val="1777824101"/>
        <w:rPr>
          <w:rFonts w:hint="eastAsia"/>
        </w:rPr>
      </w:pPr>
    </w:p>
    <w:p w14:paraId="1ABC3D34" w14:textId="77777777" w:rsidR="0032784B" w:rsidRDefault="0032784B">
      <w:pPr>
        <w:pStyle w:val="p2"/>
        <w:divId w:val="1777824101"/>
        <w:rPr>
          <w:rFonts w:hint="eastAsia"/>
        </w:rPr>
      </w:pPr>
      <w:r>
        <w:rPr>
          <w:rStyle w:val="s2"/>
        </w:rPr>
        <w:t>Question 3: The designed regression model is std_index = β0 + β1 * income1 + β2 * post_treatment + β3 * (income1 * post_treatment) + ε.</w:t>
      </w:r>
    </w:p>
    <w:p w14:paraId="4284B886" w14:textId="77777777" w:rsidR="0032784B" w:rsidRDefault="0032784B">
      <w:pPr>
        <w:pStyle w:val="p3"/>
        <w:divId w:val="1777824101"/>
        <w:rPr>
          <w:rFonts w:hint="eastAsia"/>
        </w:rPr>
      </w:pPr>
    </w:p>
    <w:p w14:paraId="78A7D534" w14:textId="77777777" w:rsidR="0032784B" w:rsidRDefault="0032784B" w:rsidP="0032784B">
      <w:pPr>
        <w:pStyle w:val="li2"/>
        <w:numPr>
          <w:ilvl w:val="0"/>
          <w:numId w:val="7"/>
        </w:numPr>
        <w:divId w:val="1777824101"/>
        <w:rPr>
          <w:rFonts w:eastAsia="Times New Roman"/>
        </w:rPr>
      </w:pPr>
      <w:r>
        <w:rPr>
          <w:rStyle w:val="s2"/>
          <w:rFonts w:eastAsia="Times New Roman"/>
        </w:rPr>
        <w:t>"std_index":</w:t>
      </w:r>
      <w:r>
        <w:rPr>
          <w:rStyle w:val="apple-converted-space"/>
          <w:rFonts w:ascii="UICTFontTextStyleBody" w:eastAsia="Times New Roman" w:hAnsi="UICTFontTextStyleBody"/>
        </w:rPr>
        <w:t> </w:t>
      </w:r>
    </w:p>
    <w:p w14:paraId="59AB14A4" w14:textId="77777777" w:rsidR="0032784B" w:rsidRDefault="0032784B" w:rsidP="0032784B">
      <w:pPr>
        <w:pStyle w:val="li2"/>
        <w:numPr>
          <w:ilvl w:val="0"/>
          <w:numId w:val="7"/>
        </w:numPr>
        <w:divId w:val="1777824101"/>
        <w:rPr>
          <w:rFonts w:eastAsia="Times New Roman"/>
        </w:rPr>
      </w:pPr>
      <w:r>
        <w:rPr>
          <w:rStyle w:val="s2"/>
          <w:rFonts w:eastAsia="Times New Roman"/>
        </w:rPr>
        <w:t>"income1":</w:t>
      </w:r>
    </w:p>
    <w:p w14:paraId="1343AEDF" w14:textId="77777777" w:rsidR="0032784B" w:rsidRDefault="0032784B" w:rsidP="0032784B">
      <w:pPr>
        <w:pStyle w:val="li2"/>
        <w:numPr>
          <w:ilvl w:val="0"/>
          <w:numId w:val="7"/>
        </w:numPr>
        <w:divId w:val="1777824101"/>
        <w:rPr>
          <w:rFonts w:eastAsia="Times New Roman"/>
        </w:rPr>
      </w:pPr>
      <w:r>
        <w:rPr>
          <w:rStyle w:val="s2"/>
          <w:rFonts w:eastAsia="Times New Roman"/>
        </w:rPr>
        <w:lastRenderedPageBreak/>
        <w:t>"post_treatment":</w:t>
      </w:r>
    </w:p>
    <w:p w14:paraId="26986BF1" w14:textId="77777777" w:rsidR="0032784B" w:rsidRDefault="0032784B" w:rsidP="0032784B">
      <w:pPr>
        <w:pStyle w:val="li2"/>
        <w:numPr>
          <w:ilvl w:val="0"/>
          <w:numId w:val="7"/>
        </w:numPr>
        <w:divId w:val="1777824101"/>
        <w:rPr>
          <w:rFonts w:eastAsia="Times New Roman"/>
        </w:rPr>
      </w:pPr>
      <w:r>
        <w:rPr>
          <w:rStyle w:val="s2"/>
          <w:rFonts w:eastAsia="Times New Roman"/>
        </w:rPr>
        <w:t>"income1 * post_treatment":</w:t>
      </w:r>
      <w:r>
        <w:rPr>
          <w:rStyle w:val="apple-converted-space"/>
          <w:rFonts w:ascii="UICTFontTextStyleBody" w:eastAsia="Times New Roman" w:hAnsi="UICTFontTextStyleBody"/>
        </w:rPr>
        <w:t> </w:t>
      </w:r>
    </w:p>
    <w:p w14:paraId="4071C89A" w14:textId="77777777" w:rsidR="0032784B" w:rsidRDefault="0032784B">
      <w:pPr>
        <w:pStyle w:val="p3"/>
        <w:divId w:val="1777824101"/>
        <w:rPr>
          <w:rFonts w:hint="eastAsia"/>
        </w:rPr>
      </w:pPr>
    </w:p>
    <w:p w14:paraId="6829A3CB" w14:textId="77777777" w:rsidR="0032784B" w:rsidRPr="00290F1A" w:rsidRDefault="0032784B" w:rsidP="0032784B">
      <w:pPr>
        <w:pStyle w:val="li2"/>
        <w:numPr>
          <w:ilvl w:val="0"/>
          <w:numId w:val="8"/>
        </w:numPr>
        <w:divId w:val="1777824101"/>
        <w:rPr>
          <w:rStyle w:val="s2"/>
          <w:rFonts w:ascii=".AppleSystemUIFont" w:eastAsia="Times New Roman" w:hAnsi=".AppleSystemUIFont"/>
        </w:rPr>
      </w:pPr>
      <w:r>
        <w:rPr>
          <w:rStyle w:val="s2"/>
          <w:rFonts w:eastAsia="Times New Roman"/>
        </w:rPr>
        <w:t>Any additional analyses you did that led you to design your main analysis that way (i.e. “I graphed Y vs. X and it looked nonlinear so I added a polynomial term” - you could even include this additional analysis if you like)</w:t>
      </w:r>
    </w:p>
    <w:p w14:paraId="6C11C145" w14:textId="77777777" w:rsidR="00290F1A" w:rsidRDefault="00290F1A" w:rsidP="00290F1A">
      <w:pPr>
        <w:pStyle w:val="li2"/>
        <w:divId w:val="1777824101"/>
        <w:rPr>
          <w:rFonts w:eastAsia="Times New Roman"/>
        </w:rPr>
      </w:pPr>
    </w:p>
    <w:p w14:paraId="207D9982" w14:textId="77777777" w:rsidR="0032784B" w:rsidRDefault="0032784B">
      <w:pPr>
        <w:pStyle w:val="p2"/>
        <w:divId w:val="1777824101"/>
        <w:rPr>
          <w:rFonts w:hint="eastAsia"/>
        </w:rPr>
      </w:pPr>
      <w:r>
        <w:rPr>
          <w:rStyle w:val="s2"/>
        </w:rPr>
        <w:t>My Answer: In my analysis, I observed trends in the graph before and after the “treatment” period between the group of colleges with high-income graduates and the group of colleges with low income. This is considered a preliminary graphical analysis that helps me better understand its important role in shaping my analysis design. This way, I can look for standardized over time (X) and visually check the parallel trend assumption. The chart shows that before the release of the College Scorecard, search trends for both high- and low-income college groups followed a similar path. However, after implementing the College Scorecard, the chart shows a significant increase in search activity for high-income colleges, while there were no notable changes in the search index low-income colleges. This difference from previous parallel trends suggests that the College Scorecard has more impact on student interest in decision making for these two distinct groups. This additional graph trend analysis provides nuanced observations in a comprehensive way to ensure comprehensive coverage of the College Scorecard's impact on student search behaviors.</w:t>
      </w:r>
    </w:p>
    <w:p w14:paraId="0D76E63F" w14:textId="77777777" w:rsidR="0032784B" w:rsidRDefault="0032784B">
      <w:pPr>
        <w:pStyle w:val="p3"/>
        <w:divId w:val="1777824101"/>
        <w:rPr>
          <w:rFonts w:hint="eastAsia"/>
        </w:rPr>
      </w:pPr>
    </w:p>
    <w:p w14:paraId="256BC672" w14:textId="58E67585" w:rsidR="0032784B" w:rsidRPr="00290F1A" w:rsidRDefault="0032784B" w:rsidP="0032784B">
      <w:pPr>
        <w:pStyle w:val="li2"/>
        <w:numPr>
          <w:ilvl w:val="0"/>
          <w:numId w:val="9"/>
        </w:numPr>
        <w:divId w:val="1777824101"/>
        <w:rPr>
          <w:rStyle w:val="s2"/>
          <w:rFonts w:ascii=".AppleSystemUIFont" w:eastAsia="Times New Roman" w:hAnsi=".AppleSystemUIFont"/>
        </w:rPr>
      </w:pPr>
      <w:r>
        <w:rPr>
          <w:rStyle w:val="s2"/>
          <w:rFonts w:eastAsia="Times New Roman"/>
        </w:rPr>
        <w:t xml:space="preserve">Explain what we should conclude, in real world terms, based on your </w:t>
      </w:r>
      <w:r w:rsidR="00290F1A">
        <w:rPr>
          <w:rStyle w:val="s2"/>
          <w:rFonts w:eastAsia="Times New Roman"/>
        </w:rPr>
        <w:t>results.</w:t>
      </w:r>
    </w:p>
    <w:p w14:paraId="132330FF" w14:textId="77777777" w:rsidR="00290F1A" w:rsidRDefault="00290F1A" w:rsidP="00290F1A">
      <w:pPr>
        <w:pStyle w:val="li2"/>
        <w:divId w:val="1777824101"/>
        <w:rPr>
          <w:rFonts w:eastAsia="Times New Roman"/>
        </w:rPr>
      </w:pPr>
    </w:p>
    <w:p w14:paraId="32A8C8CC" w14:textId="6B7BF711" w:rsidR="0032784B" w:rsidRDefault="0032784B">
      <w:pPr>
        <w:pStyle w:val="p2"/>
        <w:divId w:val="1777824101"/>
        <w:rPr>
          <w:rFonts w:hint="eastAsia"/>
        </w:rPr>
      </w:pPr>
      <w:r>
        <w:rPr>
          <w:rStyle w:val="s2"/>
        </w:rPr>
        <w:t xml:space="preserve">My Answer: In real world terms, I conclude based on my results that the analysis shows that students' college search patterns have been significantly affected following the release of the college scorecard. During my observations, I detected a clear increase in Google searches for high-paying colleges. In contrast, my observations show a significant shift in low-income college search practices. From this it can be seen that the introduction of the College Scorecard seems to have shifted student interest to colleges where graduates are statistically more likely to earn higher incomes. This suggests that students may prioritize financial outcomes in their educational choices when the information is readily available. From the results of this analysis, I can infer some key tangible impacts of the College Scorecard on students' decision making when researching colleges. One of the main impacts of this incident is that students have significantly increased awareness of the economic outcomes associated with different universities. The provision of this information plays an important role in students making decisions about their education because students actively seek to enter universities with high future earnings prospects. his hybrid. Another impact is policy-related, which means the College Scorecard can provide transparency in educational outcomes in universities </w:t>
      </w:r>
      <w:r>
        <w:rPr>
          <w:rStyle w:val="s2"/>
        </w:rPr>
        <w:lastRenderedPageBreak/>
        <w:t xml:space="preserve">by providing clear information. This can assist students in being able to easily consider different factors in their </w:t>
      </w:r>
      <w:r w:rsidR="00290F1A">
        <w:rPr>
          <w:rStyle w:val="s2"/>
          <w:rFonts w:hint="eastAsia"/>
        </w:rPr>
        <w:t>decision-making</w:t>
      </w:r>
      <w:r>
        <w:rPr>
          <w:rStyle w:val="s2"/>
        </w:rPr>
        <w:t xml:space="preserve"> process. Briefly, the results of this analysis show behavioral changes among prospective students, especially those who prioritize economic outcomes when looking up information. Besides, this emphasizes on the value of data-driven approach in education to be able to deeply understand its broader significance in shaping the </w:t>
      </w:r>
      <w:r w:rsidR="00290F1A">
        <w:rPr>
          <w:rStyle w:val="s2"/>
        </w:rPr>
        <w:t>bios</w:t>
      </w:r>
      <w:r>
        <w:rPr>
          <w:rStyle w:val="s2"/>
        </w:rPr>
        <w:t xml:space="preserve"> of today's educational landscape.</w:t>
      </w:r>
    </w:p>
    <w:p w14:paraId="102C1B98" w14:textId="77777777" w:rsidR="0032784B" w:rsidRDefault="0032784B">
      <w:pPr>
        <w:pStyle w:val="p3"/>
        <w:divId w:val="1777824101"/>
        <w:rPr>
          <w:rFonts w:hint="eastAsia"/>
        </w:rPr>
      </w:pPr>
    </w:p>
    <w:p w14:paraId="072B55C3" w14:textId="77777777" w:rsidR="0032784B" w:rsidRDefault="0032784B">
      <w:pPr>
        <w:pStyle w:val="p3"/>
        <w:divId w:val="1777824101"/>
        <w:rPr>
          <w:rFonts w:hint="eastAsia"/>
        </w:rPr>
      </w:pPr>
    </w:p>
    <w:p w14:paraId="52A8D360" w14:textId="77777777" w:rsidR="00E519CC" w:rsidRDefault="00E519CC">
      <w:pPr>
        <w:pStyle w:val="BodyText"/>
      </w:pPr>
    </w:p>
    <w:sectPr w:rsidR="00E519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D5D3" w14:textId="77777777" w:rsidR="00912E1D" w:rsidRDefault="00912E1D">
      <w:pPr>
        <w:spacing w:after="0"/>
      </w:pPr>
      <w:r>
        <w:separator/>
      </w:r>
    </w:p>
  </w:endnote>
  <w:endnote w:type="continuationSeparator" w:id="0">
    <w:p w14:paraId="6771C1A6" w14:textId="77777777" w:rsidR="00912E1D" w:rsidRDefault="00912E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3CDD" w14:textId="77777777" w:rsidR="00912E1D" w:rsidRDefault="00912E1D">
      <w:r>
        <w:separator/>
      </w:r>
    </w:p>
  </w:footnote>
  <w:footnote w:type="continuationSeparator" w:id="0">
    <w:p w14:paraId="5698F68B" w14:textId="77777777" w:rsidR="00912E1D" w:rsidRDefault="00912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B6E1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780FD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D0B1F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58B0"/>
    <w:multiLevelType w:val="hybridMultilevel"/>
    <w:tmpl w:val="2A601A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042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F0F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148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6C14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E20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359181">
    <w:abstractNumId w:val="0"/>
  </w:num>
  <w:num w:numId="2" w16cid:durableId="138156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617365">
    <w:abstractNumId w:val="3"/>
  </w:num>
  <w:num w:numId="4" w16cid:durableId="1771777749">
    <w:abstractNumId w:val="8"/>
  </w:num>
  <w:num w:numId="5" w16cid:durableId="1023825224">
    <w:abstractNumId w:val="6"/>
  </w:num>
  <w:num w:numId="6" w16cid:durableId="1764377463">
    <w:abstractNumId w:val="7"/>
  </w:num>
  <w:num w:numId="7" w16cid:durableId="1556086976">
    <w:abstractNumId w:val="4"/>
  </w:num>
  <w:num w:numId="8" w16cid:durableId="1245913723">
    <w:abstractNumId w:val="5"/>
  </w:num>
  <w:num w:numId="9" w16cid:durableId="73519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CC"/>
    <w:rsid w:val="000C4B4A"/>
    <w:rsid w:val="00152941"/>
    <w:rsid w:val="0020363F"/>
    <w:rsid w:val="002067FE"/>
    <w:rsid w:val="00213768"/>
    <w:rsid w:val="00290F1A"/>
    <w:rsid w:val="002F17DD"/>
    <w:rsid w:val="0032784B"/>
    <w:rsid w:val="0042024E"/>
    <w:rsid w:val="004958D4"/>
    <w:rsid w:val="007A1F59"/>
    <w:rsid w:val="008E7B8D"/>
    <w:rsid w:val="00912E1D"/>
    <w:rsid w:val="00AE1189"/>
    <w:rsid w:val="00AE648C"/>
    <w:rsid w:val="00CD475D"/>
    <w:rsid w:val="00E519CC"/>
    <w:rsid w:val="00E54239"/>
    <w:rsid w:val="00F40FF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7CC6"/>
  <w15:docId w15:val="{FA1DA1D0-88F0-9144-B305-3D78578E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customStyle="1" w:styleId="p1">
    <w:name w:val="p1"/>
    <w:basedOn w:val="Normal"/>
    <w:rsid w:val="0032784B"/>
    <w:pPr>
      <w:spacing w:after="60"/>
    </w:pPr>
    <w:rPr>
      <w:rFonts w:ascii=".AppleSystemUIFont" w:eastAsiaTheme="minorEastAsia" w:hAnsi=".AppleSystemUIFont" w:cs="Times New Roman"/>
      <w:sz w:val="33"/>
      <w:szCs w:val="33"/>
    </w:rPr>
  </w:style>
  <w:style w:type="paragraph" w:customStyle="1" w:styleId="p2">
    <w:name w:val="p2"/>
    <w:basedOn w:val="Normal"/>
    <w:rsid w:val="0032784B"/>
    <w:pPr>
      <w:spacing w:after="0"/>
    </w:pPr>
    <w:rPr>
      <w:rFonts w:ascii=".AppleSystemUIFont" w:eastAsiaTheme="minorEastAsia" w:hAnsi=".AppleSystemUIFont" w:cs="Times New Roman"/>
      <w:sz w:val="26"/>
      <w:szCs w:val="26"/>
    </w:rPr>
  </w:style>
  <w:style w:type="paragraph" w:customStyle="1" w:styleId="p3">
    <w:name w:val="p3"/>
    <w:basedOn w:val="Normal"/>
    <w:rsid w:val="0032784B"/>
    <w:pPr>
      <w:spacing w:after="0"/>
    </w:pPr>
    <w:rPr>
      <w:rFonts w:ascii=".AppleSystemUIFont" w:eastAsiaTheme="minorEastAsia" w:hAnsi=".AppleSystemUIFont" w:cs="Times New Roman"/>
      <w:sz w:val="26"/>
      <w:szCs w:val="26"/>
    </w:rPr>
  </w:style>
  <w:style w:type="character" w:customStyle="1" w:styleId="s1">
    <w:name w:val="s1"/>
    <w:basedOn w:val="DefaultParagraphFont"/>
    <w:rsid w:val="0032784B"/>
    <w:rPr>
      <w:rFonts w:ascii="UICTFontTextStyleBody" w:hAnsi="UICTFontTextStyleBody" w:hint="default"/>
      <w:b/>
      <w:bCs/>
      <w:i w:val="0"/>
      <w:iCs w:val="0"/>
      <w:sz w:val="33"/>
      <w:szCs w:val="33"/>
    </w:rPr>
  </w:style>
  <w:style w:type="character" w:customStyle="1" w:styleId="s2">
    <w:name w:val="s2"/>
    <w:basedOn w:val="DefaultParagraphFont"/>
    <w:rsid w:val="0032784B"/>
    <w:rPr>
      <w:rFonts w:ascii="UICTFontTextStyleBody" w:hAnsi="UICTFontTextStyleBody" w:hint="default"/>
      <w:b w:val="0"/>
      <w:bCs w:val="0"/>
      <w:i w:val="0"/>
      <w:iCs w:val="0"/>
      <w:sz w:val="26"/>
      <w:szCs w:val="26"/>
    </w:rPr>
  </w:style>
  <w:style w:type="paragraph" w:customStyle="1" w:styleId="li2">
    <w:name w:val="li2"/>
    <w:basedOn w:val="Normal"/>
    <w:rsid w:val="0032784B"/>
    <w:pPr>
      <w:spacing w:after="0"/>
    </w:pPr>
    <w:rPr>
      <w:rFonts w:ascii=".AppleSystemUIFont" w:eastAsiaTheme="minorEastAsia" w:hAnsi=".AppleSystemUIFont" w:cs="Times New Roman"/>
      <w:sz w:val="26"/>
      <w:szCs w:val="26"/>
    </w:rPr>
  </w:style>
  <w:style w:type="character" w:customStyle="1" w:styleId="apple-converted-space">
    <w:name w:val="apple-converted-space"/>
    <w:basedOn w:val="DefaultParagraphFont"/>
    <w:rsid w:val="0032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24101">
      <w:bodyDiv w:val="1"/>
      <w:marLeft w:val="0"/>
      <w:marRight w:val="0"/>
      <w:marTop w:val="0"/>
      <w:marBottom w:val="0"/>
      <w:divBdr>
        <w:top w:val="none" w:sz="0" w:space="0" w:color="auto"/>
        <w:left w:val="none" w:sz="0" w:space="0" w:color="auto"/>
        <w:bottom w:val="none" w:sz="0" w:space="0" w:color="auto"/>
        <w:right w:val="none" w:sz="0" w:space="0" w:color="auto"/>
      </w:divBdr>
    </w:div>
    <w:div w:id="1963883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1DA905AB63240910477B9F4EC9C20" ma:contentTypeVersion="8" ma:contentTypeDescription="Create a new document." ma:contentTypeScope="" ma:versionID="f55614527adb7de1d8d0915956558ee5">
  <xsd:schema xmlns:xsd="http://www.w3.org/2001/XMLSchema" xmlns:xs="http://www.w3.org/2001/XMLSchema" xmlns:p="http://schemas.microsoft.com/office/2006/metadata/properties" xmlns:ns3="b9c1ee3e-dd9a-4088-8e98-cb12ddcea41c" xmlns:ns4="7d5ffcec-3bbe-47fc-97e4-acffd1a34194" targetNamespace="http://schemas.microsoft.com/office/2006/metadata/properties" ma:root="true" ma:fieldsID="9e36f27d7415b2ae445de810af6888e0" ns3:_="" ns4:_="">
    <xsd:import namespace="b9c1ee3e-dd9a-4088-8e98-cb12ddcea41c"/>
    <xsd:import namespace="7d5ffcec-3bbe-47fc-97e4-acffd1a341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1ee3e-dd9a-4088-8e98-cb12ddcea4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ffcec-3bbe-47fc-97e4-acffd1a341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9c1ee3e-dd9a-4088-8e98-cb12ddcea41c" xsi:nil="true"/>
  </documentManagement>
</p:properties>
</file>

<file path=customXml/itemProps1.xml><?xml version="1.0" encoding="utf-8"?>
<ds:datastoreItem xmlns:ds="http://schemas.openxmlformats.org/officeDocument/2006/customXml" ds:itemID="{BA1C0BE6-EBE9-4CC3-9C8A-323C87F69504}">
  <ds:schemaRefs>
    <ds:schemaRef ds:uri="http://schemas.microsoft.com/office/2006/metadata/contentType"/>
    <ds:schemaRef ds:uri="http://schemas.microsoft.com/office/2006/metadata/properties/metaAttributes"/>
    <ds:schemaRef ds:uri="http://www.w3.org/2000/xmlns/"/>
    <ds:schemaRef ds:uri="http://www.w3.org/2001/XMLSchema"/>
    <ds:schemaRef ds:uri="b9c1ee3e-dd9a-4088-8e98-cb12ddcea41c"/>
    <ds:schemaRef ds:uri="7d5ffcec-3bbe-47fc-97e4-acffd1a34194"/>
  </ds:schemaRefs>
</ds:datastoreItem>
</file>

<file path=customXml/itemProps2.xml><?xml version="1.0" encoding="utf-8"?>
<ds:datastoreItem xmlns:ds="http://schemas.openxmlformats.org/officeDocument/2006/customXml" ds:itemID="{A537B034-5FAB-4367-B9F8-14AF7A90DC22}">
  <ds:schemaRefs>
    <ds:schemaRef ds:uri="http://schemas.microsoft.com/sharepoint/v3/contenttype/forms"/>
  </ds:schemaRefs>
</ds:datastoreItem>
</file>

<file path=customXml/itemProps3.xml><?xml version="1.0" encoding="utf-8"?>
<ds:datastoreItem xmlns:ds="http://schemas.openxmlformats.org/officeDocument/2006/customXml" ds:itemID="{FC359E9C-A7D9-4D7E-A2D8-59A831CAB965}">
  <ds:schemaRefs>
    <ds:schemaRef ds:uri="http://schemas.microsoft.com/office/2006/metadata/properties"/>
    <ds:schemaRef ds:uri="http://www.w3.org/2000/xmlns/"/>
    <ds:schemaRef ds:uri="b9c1ee3e-dd9a-4088-8e98-cb12ddcea41c"/>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Khanh Quach Data Exploration Project ECON 4110</dc:title>
  <dc:creator>My Le</dc:creator>
  <cp:keywords/>
  <cp:lastModifiedBy>My Le</cp:lastModifiedBy>
  <cp:revision>2</cp:revision>
  <dcterms:created xsi:type="dcterms:W3CDTF">2024-02-16T18:10:00Z</dcterms:created>
  <dcterms:modified xsi:type="dcterms:W3CDTF">2024-02-16T18:10:00Z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ContentTypeId">
    <vt:lpwstr>0x0101009FC1DA905AB63240910477B9F4EC9C20</vt:lpwstr>
  </property>
</Properties>
</file>