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7200" w14:textId="5692EF4D" w:rsidR="00505D34" w:rsidRDefault="00505D34" w:rsidP="005E7C34">
      <w:pPr>
        <w:ind w:left="720" w:hanging="360"/>
      </w:pPr>
      <w:r>
        <w:t>Meeting 15/06/2020</w:t>
      </w:r>
    </w:p>
    <w:p w14:paraId="471A7AA0" w14:textId="60585F7F" w:rsidR="00570FBA" w:rsidRDefault="005E7C34" w:rsidP="005E7C34">
      <w:pPr>
        <w:pStyle w:val="Paragraphedeliste"/>
        <w:numPr>
          <w:ilvl w:val="0"/>
          <w:numId w:val="1"/>
        </w:numPr>
      </w:pPr>
      <w:r w:rsidRPr="00505D34">
        <w:t xml:space="preserve">focus </w:t>
      </w:r>
      <w:r w:rsidR="00505D34" w:rsidRPr="00505D34">
        <w:t>one Paper 1 using b</w:t>
      </w:r>
      <w:r w:rsidR="00505D34">
        <w:t>orehole model of diffusive heat transfer only:</w:t>
      </w:r>
    </w:p>
    <w:p w14:paraId="39547310" w14:textId="511D3B36" w:rsidR="00505D34" w:rsidRDefault="00505D34" w:rsidP="00505D34">
      <w:pPr>
        <w:pStyle w:val="Paragraphedeliste"/>
        <w:numPr>
          <w:ilvl w:val="1"/>
          <w:numId w:val="1"/>
        </w:numPr>
      </w:pPr>
      <w:r>
        <w:t>show how depletion is balancing with available recharge</w:t>
      </w:r>
    </w:p>
    <w:p w14:paraId="697567BE" w14:textId="382BF189" w:rsidR="00505D34" w:rsidRDefault="00505D34" w:rsidP="00505D34">
      <w:pPr>
        <w:pStyle w:val="Paragraphedeliste"/>
        <w:numPr>
          <w:ilvl w:val="1"/>
          <w:numId w:val="1"/>
        </w:numPr>
      </w:pPr>
      <w:r>
        <w:t>compare with 3D models of diffusivity</w:t>
      </w:r>
    </w:p>
    <w:p w14:paraId="08DDF92D" w14:textId="06B21FF8" w:rsidR="00505D34" w:rsidRDefault="00505D34" w:rsidP="00505D34">
      <w:pPr>
        <w:pStyle w:val="Paragraphedeliste"/>
        <w:numPr>
          <w:ilvl w:val="1"/>
          <w:numId w:val="1"/>
        </w:numPr>
      </w:pPr>
      <w:r>
        <w:t xml:space="preserve">conclusion of paper: need storage, how does storage look like? How waste heat can be captured to recharge the system? </w:t>
      </w:r>
      <w:r>
        <w:sym w:font="Wingdings" w:char="F0E0"/>
      </w:r>
      <w:r>
        <w:t xml:space="preserve"> Need to quantify wasted heat from i.e. ACF (how much heat is wasted from there? = 98% heat used as low great energy source) or incinerators.</w:t>
      </w:r>
    </w:p>
    <w:p w14:paraId="7A811DDE" w14:textId="7F3C8C62" w:rsidR="00505D34" w:rsidRDefault="00505D34" w:rsidP="00505D34">
      <w:pPr>
        <w:pStyle w:val="Paragraphedeliste"/>
        <w:numPr>
          <w:ilvl w:val="1"/>
          <w:numId w:val="1"/>
        </w:numPr>
      </w:pPr>
      <w:r>
        <w:t>See thinks in terms of available energy rather than system efficiency. BHE heat extraction might be overrated because we need recharge and think about the whole cycle of heat.</w:t>
      </w:r>
    </w:p>
    <w:p w14:paraId="50E276AC" w14:textId="3C4CF4CA" w:rsidR="00505D34" w:rsidRPr="00505D34" w:rsidRDefault="00505D34" w:rsidP="00505D34">
      <w:pPr>
        <w:pStyle w:val="Paragraphedeliste"/>
        <w:numPr>
          <w:ilvl w:val="1"/>
          <w:numId w:val="1"/>
        </w:numPr>
      </w:pPr>
      <w:r>
        <w:t>See if considering only diffusive is a may to define a “worst case scenario?”</w:t>
      </w:r>
    </w:p>
    <w:p w14:paraId="6CA6CE48" w14:textId="6B42CC31" w:rsidR="005E7C34" w:rsidRDefault="00505D34" w:rsidP="005E7C34">
      <w:pPr>
        <w:pStyle w:val="Paragraphedeliste"/>
        <w:numPr>
          <w:ilvl w:val="0"/>
          <w:numId w:val="1"/>
        </w:numPr>
      </w:pPr>
      <w:r>
        <w:t xml:space="preserve">test later how </w:t>
      </w:r>
      <w:r w:rsidR="005E7C34" w:rsidRPr="005E7C34">
        <w:t>does it make a difference i</w:t>
      </w:r>
      <w:r w:rsidR="005E7C34">
        <w:t xml:space="preserve">n 2D for diffusive heat transport? </w:t>
      </w:r>
      <w:r>
        <w:t xml:space="preserve">Temperature at a BHE = superimposition of diffusive heat transfer (temperature of rock) and fluid flow. How does the BHE dimension vs flow rate impact total heat extract? </w:t>
      </w:r>
    </w:p>
    <w:p w14:paraId="7B23A502" w14:textId="2A362C9E" w:rsidR="00505D34" w:rsidRDefault="00505D34" w:rsidP="005E7C34">
      <w:pPr>
        <w:pStyle w:val="Paragraphedeliste"/>
        <w:numPr>
          <w:ilvl w:val="0"/>
          <w:numId w:val="1"/>
        </w:numPr>
      </w:pPr>
      <w:r>
        <w:t xml:space="preserve">What is the nature of the energy extracted? From rock or water? </w:t>
      </w:r>
      <w:r>
        <w:t>Is the contribution from the water flow realistic compared to what can geologically happened?</w:t>
      </w:r>
    </w:p>
    <w:p w14:paraId="13C83F29" w14:textId="4673B47A" w:rsidR="005E7C34" w:rsidRDefault="005E7C34" w:rsidP="005E7C34">
      <w:pPr>
        <w:pStyle w:val="Paragraphedeliste"/>
        <w:numPr>
          <w:ilvl w:val="0"/>
          <w:numId w:val="1"/>
        </w:numPr>
      </w:pPr>
      <w:r>
        <w:t xml:space="preserve">send RHP model to </w:t>
      </w:r>
      <w:r w:rsidR="00505D34">
        <w:t>Chris</w:t>
      </w:r>
    </w:p>
    <w:p w14:paraId="1B1FFDA9" w14:textId="2D6427BE" w:rsidR="00E56E0D" w:rsidRDefault="00E56E0D" w:rsidP="005E7C34">
      <w:pPr>
        <w:pStyle w:val="Paragraphedeliste"/>
        <w:numPr>
          <w:ilvl w:val="0"/>
          <w:numId w:val="1"/>
        </w:numPr>
      </w:pPr>
      <w:r>
        <w:t xml:space="preserve">address Gus feedback, </w:t>
      </w:r>
      <w:r w:rsidR="00505D34">
        <w:t xml:space="preserve">then </w:t>
      </w:r>
      <w:r>
        <w:t xml:space="preserve">send </w:t>
      </w:r>
      <w:r w:rsidR="00505D34">
        <w:t xml:space="preserve">new paper version </w:t>
      </w:r>
      <w:r>
        <w:t xml:space="preserve">to </w:t>
      </w:r>
      <w:r w:rsidR="00505D34">
        <w:t>C</w:t>
      </w:r>
      <w:r>
        <w:t xml:space="preserve">hris and </w:t>
      </w:r>
      <w:r w:rsidR="00505D34">
        <w:t>S</w:t>
      </w:r>
      <w:r>
        <w:t>tuart and think about figures &amp; things to model</w:t>
      </w:r>
    </w:p>
    <w:p w14:paraId="1AE98E4D" w14:textId="3774D060" w:rsidR="00FB036F" w:rsidRDefault="003F369D" w:rsidP="00E56E0D">
      <w:hyperlink r:id="rId5" w:history="1">
        <w:r w:rsidRPr="00B4175C">
          <w:rPr>
            <w:rStyle w:val="Lienhypertexte"/>
          </w:rPr>
          <w:t>https://www.ed.ac.uk/information-services/research-support/research-data-service/during</w:t>
        </w:r>
      </w:hyperlink>
    </w:p>
    <w:p w14:paraId="03367B3E" w14:textId="26C9BCA7" w:rsidR="003F369D" w:rsidRDefault="003F369D" w:rsidP="00E56E0D">
      <w:hyperlink r:id="rId6" w:history="1">
        <w:r w:rsidRPr="00B4175C">
          <w:rPr>
            <w:rStyle w:val="Lienhypertexte"/>
          </w:rPr>
          <w:t>https://www.ed.ac.uk/information-services/computing/desktop-personal/datasync</w:t>
        </w:r>
      </w:hyperlink>
    </w:p>
    <w:p w14:paraId="1DBAB3D0" w14:textId="2855A29B" w:rsidR="003F369D" w:rsidRDefault="003F369D" w:rsidP="00E56E0D">
      <w:hyperlink r:id="rId7" w:history="1">
        <w:r w:rsidRPr="00B4175C">
          <w:rPr>
            <w:rStyle w:val="Lienhypertexte"/>
          </w:rPr>
          <w:t>https://www.sciencedirect.com/science/article/pii/S1364032117314314</w:t>
        </w:r>
      </w:hyperlink>
    </w:p>
    <w:p w14:paraId="57506FE0" w14:textId="4B97332A" w:rsidR="003F369D" w:rsidRDefault="003F369D" w:rsidP="00E56E0D">
      <w:hyperlink r:id="rId8" w:history="1">
        <w:r w:rsidRPr="00B4175C">
          <w:rPr>
            <w:rStyle w:val="Lienhypertexte"/>
          </w:rPr>
          <w:t>https://e360.yale.edu/features/waste-heat-innovators-turn-to-an-overlooked-renewable-resource</w:t>
        </w:r>
      </w:hyperlink>
    </w:p>
    <w:p w14:paraId="57EF7253" w14:textId="77777777" w:rsidR="003F369D" w:rsidRPr="005E7C34" w:rsidRDefault="003F369D" w:rsidP="00E56E0D"/>
    <w:sectPr w:rsidR="003F369D" w:rsidRPr="005E7C34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66BCF"/>
    <w:multiLevelType w:val="hybridMultilevel"/>
    <w:tmpl w:val="D64E0CD4"/>
    <w:lvl w:ilvl="0" w:tplc="BDA87E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BA"/>
    <w:rsid w:val="003F369D"/>
    <w:rsid w:val="00485607"/>
    <w:rsid w:val="00505D34"/>
    <w:rsid w:val="00570FBA"/>
    <w:rsid w:val="005E7C34"/>
    <w:rsid w:val="00630AD3"/>
    <w:rsid w:val="00E56E0D"/>
    <w:rsid w:val="00FB036F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FD0D"/>
  <w15:chartTrackingRefBased/>
  <w15:docId w15:val="{90BD9430-46F0-4EDB-8953-3E0632EA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C3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36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360.yale.edu/features/waste-heat-innovators-turn-to-an-overlooked-renewable-resou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364032117314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.ac.uk/information-services/computing/desktop-personal/datasync" TargetMode="External"/><Relationship Id="rId5" Type="http://schemas.openxmlformats.org/officeDocument/2006/relationships/hyperlink" Target="https://www.ed.ac.uk/information-services/research-support/research-data-service/du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2</cp:revision>
  <dcterms:created xsi:type="dcterms:W3CDTF">2020-06-15T13:43:00Z</dcterms:created>
  <dcterms:modified xsi:type="dcterms:W3CDTF">2020-06-15T18:43:00Z</dcterms:modified>
</cp:coreProperties>
</file>