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D0D7E" w14:textId="6B36729A" w:rsidR="00DC2A16" w:rsidRPr="00082980" w:rsidRDefault="00DC2A16" w:rsidP="00DC2A16">
      <w:pPr>
        <w:autoSpaceDE w:val="0"/>
        <w:autoSpaceDN w:val="0"/>
        <w:adjustRightInd w:val="0"/>
        <w:spacing w:after="0" w:line="240" w:lineRule="auto"/>
        <w:rPr>
          <w:rFonts w:ascii="Times New Roman" w:hAnsi="Times New Roman" w:cs="Times New Roman"/>
          <w:sz w:val="20"/>
          <w:szCs w:val="20"/>
          <w:lang w:val="en-US"/>
        </w:rPr>
      </w:pPr>
      <w:r w:rsidRPr="00082980">
        <w:rPr>
          <w:rFonts w:ascii="Times New Roman" w:hAnsi="Times New Roman" w:cs="Times New Roman"/>
          <w:sz w:val="20"/>
          <w:szCs w:val="20"/>
          <w:lang w:val="en-US"/>
        </w:rPr>
        <w:t>Populism's enemies made good use of such "extremists" to discredit populists and their movement</w:t>
      </w:r>
    </w:p>
    <w:p w14:paraId="05ADB8A4" w14:textId="11DD2D3C" w:rsidR="00DC2A16" w:rsidRPr="00082980" w:rsidRDefault="00DC2A16" w:rsidP="00DC2A16">
      <w:pPr>
        <w:autoSpaceDE w:val="0"/>
        <w:autoSpaceDN w:val="0"/>
        <w:adjustRightInd w:val="0"/>
        <w:spacing w:after="0" w:line="240" w:lineRule="auto"/>
        <w:rPr>
          <w:rFonts w:ascii="Times New Roman" w:hAnsi="Times New Roman" w:cs="Times New Roman"/>
          <w:sz w:val="20"/>
          <w:szCs w:val="20"/>
          <w:lang w:val="en-US"/>
        </w:rPr>
      </w:pPr>
      <w:r w:rsidRPr="00082980">
        <w:rPr>
          <w:rFonts w:ascii="Times New Roman" w:hAnsi="Times New Roman" w:cs="Times New Roman"/>
          <w:sz w:val="20"/>
          <w:szCs w:val="20"/>
          <w:lang w:val="en-US"/>
        </w:rPr>
        <w:t>to keep one another in check = prevent someone from becoming too powerful = to control</w:t>
      </w:r>
    </w:p>
    <w:p w14:paraId="365FA909" w14:textId="12C40984" w:rsidR="00CB5965" w:rsidRPr="00082980" w:rsidRDefault="00CB5965" w:rsidP="00DC2A16">
      <w:pPr>
        <w:pStyle w:val="Sansinterligne"/>
        <w:rPr>
          <w:rFonts w:ascii="Times New Roman" w:hAnsi="Times New Roman" w:cs="Times New Roman"/>
          <w:color w:val="222222"/>
          <w:sz w:val="20"/>
          <w:szCs w:val="20"/>
          <w:lang w:val="en-US"/>
        </w:rPr>
      </w:pPr>
      <w:r w:rsidRPr="00082980">
        <w:rPr>
          <w:rFonts w:ascii="Times New Roman" w:hAnsi="Times New Roman" w:cs="Times New Roman"/>
          <w:color w:val="222222"/>
          <w:sz w:val="20"/>
          <w:szCs w:val="20"/>
          <w:lang w:val="en-US"/>
        </w:rPr>
        <w:t>This sensation is alienating but also oddly thrilling</w:t>
      </w:r>
    </w:p>
    <w:p w14:paraId="30E5D6DB" w14:textId="66A95FA0" w:rsidR="00991BA8" w:rsidRPr="00082980" w:rsidRDefault="00991BA8" w:rsidP="00DF20A3">
      <w:pPr>
        <w:pStyle w:val="Sansinterligne"/>
        <w:rPr>
          <w:rFonts w:ascii="Times New Roman" w:hAnsi="Times New Roman" w:cs="Times New Roman"/>
          <w:color w:val="222222"/>
          <w:sz w:val="20"/>
          <w:szCs w:val="20"/>
          <w:lang w:val="en-US"/>
        </w:rPr>
      </w:pPr>
      <w:r w:rsidRPr="00082980">
        <w:rPr>
          <w:rFonts w:ascii="Times New Roman" w:hAnsi="Times New Roman" w:cs="Times New Roman"/>
          <w:color w:val="222222"/>
          <w:sz w:val="20"/>
          <w:szCs w:val="20"/>
          <w:lang w:val="en-US"/>
        </w:rPr>
        <w:t xml:space="preserve">Freedom of speech </w:t>
      </w:r>
      <w:r w:rsidRPr="00082980">
        <w:rPr>
          <w:rFonts w:ascii="Times New Roman" w:hAnsi="Times New Roman" w:cs="Times New Roman"/>
          <w:color w:val="222222"/>
          <w:sz w:val="20"/>
          <w:szCs w:val="20"/>
          <w:lang w:val="en-US"/>
        </w:rPr>
        <w:sym w:font="Wingdings" w:char="F0E0"/>
      </w:r>
      <w:r w:rsidRPr="00082980">
        <w:rPr>
          <w:rFonts w:ascii="Times New Roman" w:hAnsi="Times New Roman" w:cs="Times New Roman"/>
          <w:color w:val="222222"/>
          <w:sz w:val="20"/>
          <w:szCs w:val="20"/>
          <w:lang w:val="en-US"/>
        </w:rPr>
        <w:t xml:space="preserve"> everyone has the right to free speech, but this right no longer applies if one uses this right to spread lies that hurt or endanger others. </w:t>
      </w:r>
    </w:p>
    <w:p w14:paraId="51730F5F" w14:textId="1F359BDE" w:rsidR="00991BA8" w:rsidRPr="00082980" w:rsidRDefault="00991BA8" w:rsidP="00DF20A3">
      <w:pPr>
        <w:pStyle w:val="Sansinterligne"/>
        <w:rPr>
          <w:rFonts w:ascii="Times New Roman" w:hAnsi="Times New Roman" w:cs="Times New Roman"/>
          <w:color w:val="222222"/>
          <w:sz w:val="20"/>
          <w:szCs w:val="20"/>
          <w:lang w:val="en-US"/>
        </w:rPr>
      </w:pPr>
      <w:r w:rsidRPr="00082980">
        <w:rPr>
          <w:rFonts w:ascii="Times New Roman" w:hAnsi="Times New Roman" w:cs="Times New Roman"/>
          <w:color w:val="222222"/>
          <w:sz w:val="20"/>
          <w:szCs w:val="20"/>
          <w:lang w:val="en-US"/>
        </w:rPr>
        <w:t>To address a problem</w:t>
      </w:r>
    </w:p>
    <w:p w14:paraId="3C8DA2D0" w14:textId="7FBDD6C9" w:rsidR="009E17CD" w:rsidRPr="00082980" w:rsidRDefault="009E17CD" w:rsidP="00DF20A3">
      <w:pPr>
        <w:pStyle w:val="Sansinterligne"/>
        <w:rPr>
          <w:rFonts w:ascii="Times New Roman" w:hAnsi="Times New Roman" w:cs="Times New Roman"/>
          <w:color w:val="222222"/>
          <w:sz w:val="20"/>
          <w:szCs w:val="20"/>
          <w:lang w:val="en-US"/>
        </w:rPr>
      </w:pPr>
      <w:r w:rsidRPr="00082980">
        <w:rPr>
          <w:rFonts w:ascii="Times New Roman" w:hAnsi="Times New Roman" w:cs="Times New Roman"/>
          <w:color w:val="222222"/>
          <w:sz w:val="20"/>
          <w:szCs w:val="20"/>
          <w:lang w:val="en-US"/>
        </w:rPr>
        <w:t xml:space="preserve">Hinders= impede = </w:t>
      </w:r>
      <w:proofErr w:type="spellStart"/>
      <w:r w:rsidRPr="00082980">
        <w:rPr>
          <w:rFonts w:ascii="Times New Roman" w:hAnsi="Times New Roman" w:cs="Times New Roman"/>
          <w:color w:val="222222"/>
          <w:sz w:val="20"/>
          <w:szCs w:val="20"/>
          <w:lang w:val="en-US"/>
        </w:rPr>
        <w:t>entraver</w:t>
      </w:r>
      <w:proofErr w:type="spellEnd"/>
      <w:r w:rsidRPr="00082980">
        <w:rPr>
          <w:rFonts w:ascii="Times New Roman" w:hAnsi="Times New Roman" w:cs="Times New Roman"/>
          <w:color w:val="222222"/>
          <w:sz w:val="20"/>
          <w:szCs w:val="20"/>
          <w:lang w:val="en-US"/>
        </w:rPr>
        <w:t>, faire obstacle</w:t>
      </w:r>
    </w:p>
    <w:p w14:paraId="34D28147" w14:textId="72843BA8" w:rsidR="009E17CD" w:rsidRPr="00082980" w:rsidRDefault="009E17CD" w:rsidP="00DF20A3">
      <w:pPr>
        <w:pStyle w:val="Sansinterligne"/>
        <w:rPr>
          <w:rFonts w:ascii="Times New Roman" w:hAnsi="Times New Roman" w:cs="Times New Roman"/>
          <w:color w:val="222222"/>
          <w:sz w:val="20"/>
          <w:szCs w:val="20"/>
        </w:rPr>
      </w:pPr>
      <w:proofErr w:type="spellStart"/>
      <w:r w:rsidRPr="00082980">
        <w:rPr>
          <w:rFonts w:ascii="Times New Roman" w:hAnsi="Times New Roman" w:cs="Times New Roman"/>
          <w:color w:val="222222"/>
          <w:sz w:val="20"/>
          <w:szCs w:val="20"/>
        </w:rPr>
        <w:t>Encroaches</w:t>
      </w:r>
      <w:proofErr w:type="spellEnd"/>
      <w:r w:rsidRPr="00082980">
        <w:rPr>
          <w:rFonts w:ascii="Times New Roman" w:hAnsi="Times New Roman" w:cs="Times New Roman"/>
          <w:color w:val="222222"/>
          <w:sz w:val="20"/>
          <w:szCs w:val="20"/>
        </w:rPr>
        <w:t xml:space="preserve"> on = empiéter sur </w:t>
      </w:r>
    </w:p>
    <w:p w14:paraId="74B7BFD9" w14:textId="1B05491C" w:rsidR="00CB5965" w:rsidRPr="00082980" w:rsidRDefault="00CB5965" w:rsidP="00DF20A3">
      <w:pPr>
        <w:pStyle w:val="Sansinterligne"/>
        <w:rPr>
          <w:rFonts w:ascii="Times New Roman" w:hAnsi="Times New Roman" w:cs="Times New Roman"/>
          <w:color w:val="222222"/>
          <w:sz w:val="20"/>
          <w:szCs w:val="20"/>
        </w:rPr>
      </w:pPr>
      <w:proofErr w:type="spellStart"/>
      <w:r w:rsidRPr="00082980">
        <w:rPr>
          <w:rFonts w:ascii="Times New Roman" w:hAnsi="Times New Roman" w:cs="Times New Roman"/>
          <w:color w:val="222222"/>
          <w:sz w:val="20"/>
          <w:szCs w:val="20"/>
        </w:rPr>
        <w:t>Unravel</w:t>
      </w:r>
      <w:proofErr w:type="spellEnd"/>
      <w:r w:rsidRPr="00082980">
        <w:rPr>
          <w:rFonts w:ascii="Times New Roman" w:hAnsi="Times New Roman" w:cs="Times New Roman"/>
          <w:color w:val="222222"/>
          <w:sz w:val="20"/>
          <w:szCs w:val="20"/>
        </w:rPr>
        <w:t xml:space="preserve"> = </w:t>
      </w:r>
      <w:proofErr w:type="spellStart"/>
      <w:r w:rsidRPr="00082980">
        <w:rPr>
          <w:rFonts w:ascii="Times New Roman" w:hAnsi="Times New Roman" w:cs="Times New Roman"/>
          <w:color w:val="222222"/>
          <w:sz w:val="20"/>
          <w:szCs w:val="20"/>
        </w:rPr>
        <w:t>démeler</w:t>
      </w:r>
      <w:proofErr w:type="spellEnd"/>
      <w:r w:rsidRPr="00082980">
        <w:rPr>
          <w:rFonts w:ascii="Times New Roman" w:hAnsi="Times New Roman" w:cs="Times New Roman"/>
          <w:color w:val="222222"/>
          <w:sz w:val="20"/>
          <w:szCs w:val="20"/>
        </w:rPr>
        <w:t xml:space="preserve">, </w:t>
      </w:r>
      <w:proofErr w:type="spellStart"/>
      <w:r w:rsidRPr="00082980">
        <w:rPr>
          <w:rFonts w:ascii="Times New Roman" w:hAnsi="Times New Roman" w:cs="Times New Roman"/>
          <w:color w:val="222222"/>
          <w:sz w:val="20"/>
          <w:szCs w:val="20"/>
        </w:rPr>
        <w:t>defaire</w:t>
      </w:r>
      <w:proofErr w:type="spellEnd"/>
    </w:p>
    <w:p w14:paraId="31423294" w14:textId="4C4B02D0" w:rsidR="00CB5965" w:rsidRPr="00082980" w:rsidRDefault="00CB5965"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Embody the perfect femini</w:t>
      </w:r>
      <w:bookmarkStart w:id="0" w:name="_GoBack"/>
      <w:bookmarkEnd w:id="0"/>
      <w:r w:rsidRPr="00082980">
        <w:rPr>
          <w:rFonts w:ascii="Times New Roman" w:hAnsi="Times New Roman" w:cs="Times New Roman"/>
          <w:sz w:val="20"/>
          <w:szCs w:val="20"/>
          <w:lang w:val="en-US"/>
        </w:rPr>
        <w:t>ne ideal</w:t>
      </w:r>
    </w:p>
    <w:p w14:paraId="7AFC17E2" w14:textId="0B5E0714" w:rsidR="00CB5965" w:rsidRPr="00082980" w:rsidRDefault="00CB5965"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Invigorating = </w:t>
      </w:r>
      <w:proofErr w:type="spellStart"/>
      <w:r w:rsidRPr="00082980">
        <w:rPr>
          <w:rFonts w:ascii="Times New Roman" w:hAnsi="Times New Roman" w:cs="Times New Roman"/>
          <w:sz w:val="20"/>
          <w:szCs w:val="20"/>
          <w:lang w:val="en-US"/>
        </w:rPr>
        <w:t>vivifiant</w:t>
      </w:r>
      <w:proofErr w:type="spellEnd"/>
    </w:p>
    <w:p w14:paraId="74F80C6B" w14:textId="77777777" w:rsidR="00CB5965" w:rsidRPr="00082980" w:rsidRDefault="00CB5965"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Find unanticipated benefits</w:t>
      </w:r>
    </w:p>
    <w:p w14:paraId="77DE1374" w14:textId="2AB0A3FC" w:rsidR="00EF2264" w:rsidRPr="00082980" w:rsidRDefault="00EF2264"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Instill=</w:t>
      </w:r>
      <w:proofErr w:type="spellStart"/>
      <w:r w:rsidRPr="00082980">
        <w:rPr>
          <w:rFonts w:ascii="Times New Roman" w:hAnsi="Times New Roman" w:cs="Times New Roman"/>
          <w:sz w:val="20"/>
          <w:szCs w:val="20"/>
          <w:lang w:val="en-US"/>
        </w:rPr>
        <w:t>inculcer</w:t>
      </w:r>
      <w:proofErr w:type="spellEnd"/>
    </w:p>
    <w:p w14:paraId="558FB6B7" w14:textId="31A53A27" w:rsidR="00E67797" w:rsidRPr="00082980" w:rsidRDefault="00E67797"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This attitude prevailed</w:t>
      </w:r>
    </w:p>
    <w:p w14:paraId="2AB4C761" w14:textId="5FD9E1A9" w:rsidR="00E67797" w:rsidRPr="00082980" w:rsidRDefault="00E67797"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Environmental awareness became important. This however became a product itself and a whole business grew up to market environmental awareness. It became fashionable, a commodity that went on sale. This could have prevented the marketing of harmful products but in the end, the original goal of environmental awareness changes from the desire to be respectful of the environment and concern, to become part of the consumption economy.</w:t>
      </w:r>
    </w:p>
    <w:p w14:paraId="3056F5C1" w14:textId="51B56E2D" w:rsidR="00E67797" w:rsidRPr="00082980" w:rsidRDefault="00E67797"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Consumption economy </w:t>
      </w:r>
    </w:p>
    <w:p w14:paraId="2D680D12" w14:textId="77777777" w:rsidR="00EF2264" w:rsidRPr="00082980" w:rsidRDefault="00EF2264"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Cunning=ruse</w:t>
      </w:r>
    </w:p>
    <w:p w14:paraId="1009D4BF" w14:textId="211C6803" w:rsidR="00EF2264" w:rsidRPr="00082980" w:rsidRDefault="00EF2264"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Outwit = take advantage over someone = outwit his enemies</w:t>
      </w:r>
    </w:p>
    <w:p w14:paraId="74F08392" w14:textId="6E76E7B6" w:rsidR="00EF2264" w:rsidRPr="00082980" w:rsidRDefault="00EF2264"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Self-mastery = </w:t>
      </w:r>
      <w:proofErr w:type="spellStart"/>
      <w:r w:rsidRPr="00082980">
        <w:rPr>
          <w:rFonts w:ascii="Times New Roman" w:hAnsi="Times New Roman" w:cs="Times New Roman"/>
          <w:sz w:val="20"/>
          <w:szCs w:val="20"/>
          <w:lang w:val="en-US"/>
        </w:rPr>
        <w:t>maitrise</w:t>
      </w:r>
      <w:proofErr w:type="spellEnd"/>
      <w:r w:rsidRPr="00082980">
        <w:rPr>
          <w:rFonts w:ascii="Times New Roman" w:hAnsi="Times New Roman" w:cs="Times New Roman"/>
          <w:sz w:val="20"/>
          <w:szCs w:val="20"/>
          <w:lang w:val="en-US"/>
        </w:rPr>
        <w:t xml:space="preserve"> de </w:t>
      </w:r>
      <w:proofErr w:type="spellStart"/>
      <w:r w:rsidRPr="00082980">
        <w:rPr>
          <w:rFonts w:ascii="Times New Roman" w:hAnsi="Times New Roman" w:cs="Times New Roman"/>
          <w:sz w:val="20"/>
          <w:szCs w:val="20"/>
          <w:lang w:val="en-US"/>
        </w:rPr>
        <w:t>soi</w:t>
      </w:r>
      <w:proofErr w:type="spellEnd"/>
    </w:p>
    <w:p w14:paraId="62A4258E" w14:textId="1C4EA7CB" w:rsidR="00EF2264" w:rsidRPr="00082980" w:rsidRDefault="00EF2264"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Accepting the leadership of men of power with questioning (take for granted) is dangerous </w:t>
      </w:r>
    </w:p>
    <w:p w14:paraId="1087D9A9" w14:textId="05CBDC8A" w:rsidR="00EF2264" w:rsidRPr="00082980" w:rsidRDefault="00EF2264"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Keep his head down</w:t>
      </w:r>
    </w:p>
    <w:p w14:paraId="6703173A" w14:textId="6C7F9127"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Happy=glad, elated, ecstatic, overjoyed, over the moon, excited, </w:t>
      </w:r>
    </w:p>
    <w:p w14:paraId="7C9EEA8D" w14:textId="77777777"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Bad=terrible, awful, atrocious</w:t>
      </w:r>
    </w:p>
    <w:p w14:paraId="7799254C" w14:textId="77777777"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Good= fantastic, spectacular, outstanding, incredible, amazing, </w:t>
      </w:r>
    </w:p>
    <w:p w14:paraId="4938BB09" w14:textId="77777777"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Hungry=starving, ravenous, famished, </w:t>
      </w:r>
      <w:proofErr w:type="spellStart"/>
      <w:r w:rsidRPr="00082980">
        <w:rPr>
          <w:rFonts w:ascii="Times New Roman" w:hAnsi="Times New Roman" w:cs="Times New Roman"/>
          <w:sz w:val="20"/>
          <w:szCs w:val="20"/>
          <w:lang w:val="en-US"/>
        </w:rPr>
        <w:t>peckish</w:t>
      </w:r>
      <w:proofErr w:type="spellEnd"/>
      <w:r w:rsidRPr="00082980">
        <w:rPr>
          <w:rFonts w:ascii="Times New Roman" w:hAnsi="Times New Roman" w:cs="Times New Roman"/>
          <w:sz w:val="20"/>
          <w:szCs w:val="20"/>
          <w:lang w:val="en-US"/>
        </w:rPr>
        <w:t xml:space="preserve"> </w:t>
      </w:r>
    </w:p>
    <w:p w14:paraId="206C2DCD" w14:textId="77777777"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Angry=furious, irritated, annoyed, frustrated </w:t>
      </w:r>
    </w:p>
    <w:p w14:paraId="7125C9AB" w14:textId="77777777"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Excited = thrilled, eager, enthusiastic m</w:t>
      </w:r>
    </w:p>
    <w:p w14:paraId="51B687CD" w14:textId="77777777"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Smelly=stinky, </w:t>
      </w:r>
      <w:proofErr w:type="spellStart"/>
      <w:r w:rsidRPr="00082980">
        <w:rPr>
          <w:rFonts w:ascii="Times New Roman" w:hAnsi="Times New Roman" w:cs="Times New Roman"/>
          <w:sz w:val="20"/>
          <w:szCs w:val="20"/>
          <w:lang w:val="en-US"/>
        </w:rPr>
        <w:t>pongy</w:t>
      </w:r>
      <w:proofErr w:type="spellEnd"/>
      <w:r w:rsidRPr="00082980">
        <w:rPr>
          <w:rFonts w:ascii="Times New Roman" w:hAnsi="Times New Roman" w:cs="Times New Roman"/>
          <w:sz w:val="20"/>
          <w:szCs w:val="20"/>
          <w:lang w:val="en-US"/>
        </w:rPr>
        <w:t xml:space="preserve">, </w:t>
      </w:r>
      <w:proofErr w:type="spellStart"/>
      <w:r w:rsidRPr="00082980">
        <w:rPr>
          <w:rFonts w:ascii="Times New Roman" w:hAnsi="Times New Roman" w:cs="Times New Roman"/>
          <w:sz w:val="20"/>
          <w:szCs w:val="20"/>
          <w:lang w:val="en-US"/>
        </w:rPr>
        <w:t>whiffy</w:t>
      </w:r>
      <w:proofErr w:type="spellEnd"/>
    </w:p>
    <w:p w14:paraId="6284A5DA" w14:textId="7974DFBE"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S</w:t>
      </w:r>
      <w:r w:rsidR="003019D9" w:rsidRPr="00082980">
        <w:rPr>
          <w:rFonts w:ascii="Times New Roman" w:hAnsi="Times New Roman" w:cs="Times New Roman"/>
          <w:sz w:val="20"/>
          <w:szCs w:val="20"/>
          <w:lang w:val="en-US"/>
        </w:rPr>
        <w:t>cared</w:t>
      </w:r>
      <w:r w:rsidRPr="00082980">
        <w:rPr>
          <w:rFonts w:ascii="Times New Roman" w:hAnsi="Times New Roman" w:cs="Times New Roman"/>
          <w:sz w:val="20"/>
          <w:szCs w:val="20"/>
          <w:lang w:val="en-US"/>
        </w:rPr>
        <w:t xml:space="preserve"> = terrified, petrified, horrified  </w:t>
      </w:r>
    </w:p>
    <w:p w14:paraId="15DB88FE" w14:textId="77777777"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Beautiful = stunning, gorgeous, attractive, good looking, handsome</w:t>
      </w:r>
    </w:p>
    <w:p w14:paraId="22234839" w14:textId="77777777"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Bossy = domineering, overbearing, dictatorial </w:t>
      </w:r>
    </w:p>
    <w:p w14:paraId="3E968547" w14:textId="77777777"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Dangerous = hazardous, treacherous, perilous </w:t>
      </w:r>
    </w:p>
    <w:p w14:paraId="2F83D514" w14:textId="77777777"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Boring = uninteresting, </w:t>
      </w:r>
      <w:r w:rsidR="00BC5187" w:rsidRPr="00082980">
        <w:rPr>
          <w:rFonts w:ascii="Times New Roman" w:hAnsi="Times New Roman" w:cs="Times New Roman"/>
          <w:sz w:val="20"/>
          <w:szCs w:val="20"/>
          <w:lang w:val="en-US"/>
        </w:rPr>
        <w:t xml:space="preserve">dull, irked, </w:t>
      </w:r>
      <w:r w:rsidRPr="00082980">
        <w:rPr>
          <w:rFonts w:ascii="Times New Roman" w:hAnsi="Times New Roman" w:cs="Times New Roman"/>
          <w:sz w:val="20"/>
          <w:szCs w:val="20"/>
          <w:lang w:val="en-US"/>
        </w:rPr>
        <w:t>monotonous, tedious, mundane,</w:t>
      </w:r>
      <w:r w:rsidR="00BC5187" w:rsidRPr="00082980">
        <w:rPr>
          <w:rFonts w:ascii="Times New Roman" w:hAnsi="Times New Roman" w:cs="Times New Roman"/>
          <w:sz w:val="20"/>
          <w:szCs w:val="20"/>
          <w:lang w:val="en-US"/>
        </w:rPr>
        <w:t xml:space="preserve"> </w:t>
      </w:r>
      <w:r w:rsidRPr="00082980">
        <w:rPr>
          <w:rFonts w:ascii="Times New Roman" w:hAnsi="Times New Roman" w:cs="Times New Roman"/>
          <w:sz w:val="20"/>
          <w:szCs w:val="20"/>
          <w:lang w:val="en-US"/>
        </w:rPr>
        <w:t>humdrum</w:t>
      </w:r>
    </w:p>
    <w:p w14:paraId="6F922366" w14:textId="13B86E24" w:rsidR="004B56B1" w:rsidRPr="00082980" w:rsidRDefault="004B56B1"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Interesting = fascinated, intrigued, curious, engrossed, captivated </w:t>
      </w:r>
    </w:p>
    <w:p w14:paraId="25662722" w14:textId="7EAD344D" w:rsidR="003019D9" w:rsidRPr="00082980" w:rsidRDefault="003019D9"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Feel rejuvenated </w:t>
      </w:r>
    </w:p>
    <w:p w14:paraId="55BC5DB1" w14:textId="32110512" w:rsidR="003019D9" w:rsidRPr="00082980" w:rsidRDefault="003019D9"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He was oblivious = didn’t realize (not paying attention)</w:t>
      </w:r>
    </w:p>
    <w:p w14:paraId="51FC5C8E" w14:textId="5DF38050" w:rsidR="003019D9" w:rsidRPr="00082980" w:rsidRDefault="003019D9"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Ostracize = push away </w:t>
      </w:r>
    </w:p>
    <w:p w14:paraId="618E6609" w14:textId="75A114BE" w:rsidR="003019D9" w:rsidRPr="00082980" w:rsidRDefault="003019D9"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Bullying = </w:t>
      </w:r>
      <w:proofErr w:type="spellStart"/>
      <w:r w:rsidRPr="00082980">
        <w:rPr>
          <w:rFonts w:ascii="Times New Roman" w:hAnsi="Times New Roman" w:cs="Times New Roman"/>
          <w:sz w:val="20"/>
          <w:szCs w:val="20"/>
          <w:lang w:val="en-US"/>
        </w:rPr>
        <w:t>harcélement</w:t>
      </w:r>
      <w:proofErr w:type="spellEnd"/>
      <w:r w:rsidRPr="00082980">
        <w:rPr>
          <w:rFonts w:ascii="Times New Roman" w:hAnsi="Times New Roman" w:cs="Times New Roman"/>
          <w:sz w:val="20"/>
          <w:szCs w:val="20"/>
          <w:lang w:val="en-US"/>
        </w:rPr>
        <w:t xml:space="preserve"> </w:t>
      </w:r>
    </w:p>
    <w:p w14:paraId="3FA5B44F" w14:textId="124724A1" w:rsidR="009344FA" w:rsidRPr="00082980" w:rsidRDefault="009344FA"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Spur of the moment = spontaneously </w:t>
      </w:r>
    </w:p>
    <w:p w14:paraId="4E54DEE6" w14:textId="1FE4CEC1" w:rsidR="009344FA" w:rsidRPr="00082980" w:rsidRDefault="009344FA"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Sling = </w:t>
      </w:r>
      <w:proofErr w:type="spellStart"/>
      <w:r w:rsidRPr="00082980">
        <w:rPr>
          <w:rFonts w:ascii="Times New Roman" w:hAnsi="Times New Roman" w:cs="Times New Roman"/>
          <w:sz w:val="20"/>
          <w:szCs w:val="20"/>
          <w:lang w:val="en-US"/>
        </w:rPr>
        <w:t>fronde</w:t>
      </w:r>
      <w:proofErr w:type="spellEnd"/>
    </w:p>
    <w:p w14:paraId="27DC8C85" w14:textId="42CCC562" w:rsidR="009344FA" w:rsidRPr="00082980" w:rsidRDefault="009344FA"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Slouch= </w:t>
      </w:r>
      <w:proofErr w:type="spellStart"/>
      <w:r w:rsidRPr="00082980">
        <w:rPr>
          <w:rFonts w:ascii="Times New Roman" w:hAnsi="Times New Roman" w:cs="Times New Roman"/>
          <w:sz w:val="20"/>
          <w:szCs w:val="20"/>
          <w:lang w:val="en-US"/>
        </w:rPr>
        <w:t>être</w:t>
      </w:r>
      <w:proofErr w:type="spellEnd"/>
      <w:r w:rsidRPr="00082980">
        <w:rPr>
          <w:rFonts w:ascii="Times New Roman" w:hAnsi="Times New Roman" w:cs="Times New Roman"/>
          <w:sz w:val="20"/>
          <w:szCs w:val="20"/>
          <w:lang w:val="en-US"/>
        </w:rPr>
        <w:t xml:space="preserve"> </w:t>
      </w:r>
      <w:proofErr w:type="spellStart"/>
      <w:r w:rsidRPr="00082980">
        <w:rPr>
          <w:rFonts w:ascii="Times New Roman" w:hAnsi="Times New Roman" w:cs="Times New Roman"/>
          <w:sz w:val="20"/>
          <w:szCs w:val="20"/>
          <w:lang w:val="en-US"/>
        </w:rPr>
        <w:t>affalé</w:t>
      </w:r>
      <w:proofErr w:type="spellEnd"/>
      <w:r w:rsidRPr="00082980">
        <w:rPr>
          <w:rFonts w:ascii="Times New Roman" w:hAnsi="Times New Roman" w:cs="Times New Roman"/>
          <w:sz w:val="20"/>
          <w:szCs w:val="20"/>
          <w:lang w:val="en-US"/>
        </w:rPr>
        <w:t xml:space="preserve"> (not sitting strait) </w:t>
      </w:r>
    </w:p>
    <w:p w14:paraId="44BD096F" w14:textId="4206971F" w:rsidR="009344FA" w:rsidRPr="00082980" w:rsidRDefault="009344FA"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It’s plausible </w:t>
      </w:r>
    </w:p>
    <w:p w14:paraId="4057C647" w14:textId="77777777" w:rsidR="00BC5187" w:rsidRPr="00082980" w:rsidRDefault="00BC5187"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To get scammed = se faire </w:t>
      </w:r>
      <w:proofErr w:type="spellStart"/>
      <w:r w:rsidRPr="00082980">
        <w:rPr>
          <w:rFonts w:ascii="Times New Roman" w:hAnsi="Times New Roman" w:cs="Times New Roman"/>
          <w:sz w:val="20"/>
          <w:szCs w:val="20"/>
          <w:lang w:val="en-US"/>
        </w:rPr>
        <w:t>arnaquer</w:t>
      </w:r>
      <w:proofErr w:type="spellEnd"/>
    </w:p>
    <w:p w14:paraId="025E6890" w14:textId="77777777" w:rsidR="00BC5187" w:rsidRPr="00082980" w:rsidRDefault="00BC5187" w:rsidP="00DF20A3">
      <w:pPr>
        <w:pStyle w:val="Sansinterligne"/>
        <w:rPr>
          <w:rFonts w:ascii="Times New Roman" w:hAnsi="Times New Roman" w:cs="Times New Roman"/>
          <w:sz w:val="20"/>
          <w:szCs w:val="20"/>
        </w:rPr>
      </w:pPr>
      <w:proofErr w:type="spellStart"/>
      <w:r w:rsidRPr="00082980">
        <w:rPr>
          <w:rFonts w:ascii="Times New Roman" w:hAnsi="Times New Roman" w:cs="Times New Roman"/>
          <w:sz w:val="20"/>
          <w:szCs w:val="20"/>
        </w:rPr>
        <w:t>Scoff</w:t>
      </w:r>
      <w:proofErr w:type="spellEnd"/>
      <w:r w:rsidRPr="00082980">
        <w:rPr>
          <w:rFonts w:ascii="Times New Roman" w:hAnsi="Times New Roman" w:cs="Times New Roman"/>
          <w:sz w:val="20"/>
          <w:szCs w:val="20"/>
        </w:rPr>
        <w:t xml:space="preserve"> at = se moquer de</w:t>
      </w:r>
    </w:p>
    <w:p w14:paraId="7ADE1CD3" w14:textId="77777777" w:rsidR="00BC5187" w:rsidRPr="00082980" w:rsidRDefault="00BC5187" w:rsidP="00DF20A3">
      <w:pPr>
        <w:pStyle w:val="Sansinterligne"/>
        <w:rPr>
          <w:rFonts w:ascii="Times New Roman" w:hAnsi="Times New Roman" w:cs="Times New Roman"/>
          <w:sz w:val="20"/>
          <w:szCs w:val="20"/>
        </w:rPr>
      </w:pPr>
      <w:proofErr w:type="spellStart"/>
      <w:r w:rsidRPr="00082980">
        <w:rPr>
          <w:rFonts w:ascii="Times New Roman" w:hAnsi="Times New Roman" w:cs="Times New Roman"/>
          <w:sz w:val="20"/>
          <w:szCs w:val="20"/>
        </w:rPr>
        <w:t>Resilient</w:t>
      </w:r>
      <w:proofErr w:type="spellEnd"/>
      <w:r w:rsidRPr="00082980">
        <w:rPr>
          <w:rFonts w:ascii="Times New Roman" w:hAnsi="Times New Roman" w:cs="Times New Roman"/>
          <w:sz w:val="20"/>
          <w:szCs w:val="20"/>
        </w:rPr>
        <w:t xml:space="preserve"> = </w:t>
      </w:r>
      <w:proofErr w:type="spellStart"/>
      <w:r w:rsidRPr="00082980">
        <w:rPr>
          <w:rFonts w:ascii="Times New Roman" w:hAnsi="Times New Roman" w:cs="Times New Roman"/>
          <w:sz w:val="20"/>
          <w:szCs w:val="20"/>
        </w:rPr>
        <w:t>resistant</w:t>
      </w:r>
      <w:proofErr w:type="spellEnd"/>
    </w:p>
    <w:p w14:paraId="3604B38E" w14:textId="77777777" w:rsidR="00BC5187" w:rsidRPr="00082980" w:rsidRDefault="00BC5187"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In retrospect, I should have…</w:t>
      </w:r>
    </w:p>
    <w:p w14:paraId="6D692487" w14:textId="77777777" w:rsidR="00BC5187" w:rsidRPr="00082980" w:rsidRDefault="00BC5187"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Ambiguous = </w:t>
      </w:r>
      <w:proofErr w:type="spellStart"/>
      <w:r w:rsidRPr="00082980">
        <w:rPr>
          <w:rFonts w:ascii="Times New Roman" w:hAnsi="Times New Roman" w:cs="Times New Roman"/>
          <w:sz w:val="20"/>
          <w:szCs w:val="20"/>
          <w:lang w:val="en-US"/>
        </w:rPr>
        <w:t>ambigu</w:t>
      </w:r>
      <w:proofErr w:type="spellEnd"/>
    </w:p>
    <w:p w14:paraId="75AB35FE" w14:textId="77777777" w:rsidR="00BC5187" w:rsidRPr="00082980" w:rsidRDefault="00BC5187"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Inundated = </w:t>
      </w:r>
      <w:proofErr w:type="spellStart"/>
      <w:r w:rsidRPr="00082980">
        <w:rPr>
          <w:rFonts w:ascii="Times New Roman" w:hAnsi="Times New Roman" w:cs="Times New Roman"/>
          <w:sz w:val="20"/>
          <w:szCs w:val="20"/>
          <w:lang w:val="en-US"/>
        </w:rPr>
        <w:t>inondée</w:t>
      </w:r>
      <w:proofErr w:type="spellEnd"/>
    </w:p>
    <w:p w14:paraId="4443414B" w14:textId="77777777" w:rsidR="00BC5187" w:rsidRPr="00082980" w:rsidRDefault="00BC5187"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Hinder = </w:t>
      </w:r>
      <w:proofErr w:type="spellStart"/>
      <w:r w:rsidRPr="00082980">
        <w:rPr>
          <w:rFonts w:ascii="Times New Roman" w:hAnsi="Times New Roman" w:cs="Times New Roman"/>
          <w:sz w:val="20"/>
          <w:szCs w:val="20"/>
          <w:lang w:val="en-US"/>
        </w:rPr>
        <w:t>empecher</w:t>
      </w:r>
      <w:proofErr w:type="spellEnd"/>
      <w:r w:rsidRPr="00082980">
        <w:rPr>
          <w:rFonts w:ascii="Times New Roman" w:hAnsi="Times New Roman" w:cs="Times New Roman"/>
          <w:sz w:val="20"/>
          <w:szCs w:val="20"/>
          <w:lang w:val="en-US"/>
        </w:rPr>
        <w:t xml:space="preserve"> (hinder from = prevent from)</w:t>
      </w:r>
    </w:p>
    <w:p w14:paraId="632CA300" w14:textId="77777777" w:rsidR="00BC5187" w:rsidRPr="00082980" w:rsidRDefault="00BC5187"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Divert = </w:t>
      </w:r>
      <w:proofErr w:type="spellStart"/>
      <w:r w:rsidRPr="00082980">
        <w:rPr>
          <w:rFonts w:ascii="Times New Roman" w:hAnsi="Times New Roman" w:cs="Times New Roman"/>
          <w:sz w:val="20"/>
          <w:szCs w:val="20"/>
          <w:lang w:val="en-US"/>
        </w:rPr>
        <w:t>détourner</w:t>
      </w:r>
      <w:proofErr w:type="spellEnd"/>
      <w:r w:rsidRPr="00082980">
        <w:rPr>
          <w:rFonts w:ascii="Times New Roman" w:hAnsi="Times New Roman" w:cs="Times New Roman"/>
          <w:sz w:val="20"/>
          <w:szCs w:val="20"/>
          <w:lang w:val="en-US"/>
        </w:rPr>
        <w:t xml:space="preserve"> </w:t>
      </w:r>
    </w:p>
    <w:p w14:paraId="4895E113"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Regardless</w:t>
      </w:r>
    </w:p>
    <w:p w14:paraId="38E881CD"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Sneeze = </w:t>
      </w:r>
      <w:proofErr w:type="spellStart"/>
      <w:r w:rsidRPr="00082980">
        <w:rPr>
          <w:rFonts w:ascii="Times New Roman" w:hAnsi="Times New Roman" w:cs="Times New Roman"/>
          <w:sz w:val="20"/>
          <w:szCs w:val="20"/>
          <w:lang w:val="en-US"/>
        </w:rPr>
        <w:t>eternuer</w:t>
      </w:r>
      <w:proofErr w:type="spellEnd"/>
    </w:p>
    <w:p w14:paraId="4AC85E87"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Soothe = </w:t>
      </w:r>
      <w:proofErr w:type="spellStart"/>
      <w:r w:rsidRPr="00082980">
        <w:rPr>
          <w:rFonts w:ascii="Times New Roman" w:hAnsi="Times New Roman" w:cs="Times New Roman"/>
          <w:sz w:val="20"/>
          <w:szCs w:val="20"/>
          <w:lang w:val="en-US"/>
        </w:rPr>
        <w:t>apaisé</w:t>
      </w:r>
      <w:proofErr w:type="spellEnd"/>
    </w:p>
    <w:p w14:paraId="03DF3EB5"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Straddle = </w:t>
      </w:r>
      <w:proofErr w:type="spellStart"/>
      <w:r w:rsidRPr="00082980">
        <w:rPr>
          <w:rFonts w:ascii="Times New Roman" w:hAnsi="Times New Roman" w:cs="Times New Roman"/>
          <w:sz w:val="20"/>
          <w:szCs w:val="20"/>
          <w:lang w:val="en-US"/>
        </w:rPr>
        <w:t>enjamber</w:t>
      </w:r>
      <w:proofErr w:type="spellEnd"/>
    </w:p>
    <w:p w14:paraId="26755B2E"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Thwart = </w:t>
      </w:r>
      <w:proofErr w:type="spellStart"/>
      <w:r w:rsidRPr="00082980">
        <w:rPr>
          <w:rFonts w:ascii="Times New Roman" w:hAnsi="Times New Roman" w:cs="Times New Roman"/>
          <w:sz w:val="20"/>
          <w:szCs w:val="20"/>
          <w:lang w:val="en-US"/>
        </w:rPr>
        <w:t>contrecarrer</w:t>
      </w:r>
      <w:proofErr w:type="spellEnd"/>
    </w:p>
    <w:p w14:paraId="7F37BABD"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Hatches=</w:t>
      </w:r>
      <w:proofErr w:type="spellStart"/>
      <w:r w:rsidRPr="00082980">
        <w:rPr>
          <w:rFonts w:ascii="Times New Roman" w:hAnsi="Times New Roman" w:cs="Times New Roman"/>
          <w:sz w:val="20"/>
          <w:szCs w:val="20"/>
          <w:lang w:val="en-US"/>
        </w:rPr>
        <w:t>éclore</w:t>
      </w:r>
      <w:proofErr w:type="spellEnd"/>
    </w:p>
    <w:p w14:paraId="1803EC5C"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Thawing = fonder</w:t>
      </w:r>
    </w:p>
    <w:p w14:paraId="698F3719"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Glacier retreat</w:t>
      </w:r>
    </w:p>
    <w:p w14:paraId="3641A455"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Shrinkage = </w:t>
      </w:r>
      <w:proofErr w:type="spellStart"/>
      <w:r w:rsidRPr="00082980">
        <w:rPr>
          <w:rFonts w:ascii="Times New Roman" w:hAnsi="Times New Roman" w:cs="Times New Roman"/>
          <w:sz w:val="20"/>
          <w:szCs w:val="20"/>
          <w:lang w:val="en-US"/>
        </w:rPr>
        <w:t>rétrecissement</w:t>
      </w:r>
      <w:proofErr w:type="spellEnd"/>
      <w:r w:rsidRPr="00082980">
        <w:rPr>
          <w:rFonts w:ascii="Times New Roman" w:hAnsi="Times New Roman" w:cs="Times New Roman"/>
          <w:sz w:val="20"/>
          <w:szCs w:val="20"/>
          <w:lang w:val="en-US"/>
        </w:rPr>
        <w:t>, contraction</w:t>
      </w:r>
    </w:p>
    <w:p w14:paraId="0F4A1A16"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Rewarding = enlightening = enriching = instructive </w:t>
      </w:r>
    </w:p>
    <w:p w14:paraId="28D7833A"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she backed me up when no one could bear me anymore.</w:t>
      </w:r>
    </w:p>
    <w:p w14:paraId="6ED21B9D" w14:textId="77777777" w:rsidR="00BC5187" w:rsidRPr="00082980" w:rsidRDefault="004C7338" w:rsidP="00BC5187">
      <w:pPr>
        <w:pStyle w:val="Sansinterligne"/>
        <w:rPr>
          <w:rFonts w:ascii="Times New Roman" w:hAnsi="Times New Roman" w:cs="Times New Roman"/>
          <w:color w:val="222222"/>
          <w:sz w:val="20"/>
          <w:szCs w:val="20"/>
          <w:shd w:val="clear" w:color="auto" w:fill="F5F5F5"/>
          <w:lang w:val="en-US"/>
        </w:rPr>
      </w:pPr>
      <w:hyperlink r:id="rId4" w:history="1">
        <w:r w:rsidR="00BC5187" w:rsidRPr="00082980">
          <w:rPr>
            <w:rStyle w:val="Accentuation"/>
            <w:rFonts w:ascii="Times New Roman" w:hAnsi="Times New Roman" w:cs="Times New Roman"/>
            <w:color w:val="222222"/>
            <w:sz w:val="20"/>
            <w:szCs w:val="20"/>
            <w:shd w:val="clear" w:color="auto" w:fill="FFFFB9"/>
            <w:lang w:val="en-US"/>
          </w:rPr>
          <w:t>you can't always judge a book by its cover</w:t>
        </w:r>
      </w:hyperlink>
      <w:r w:rsidR="00BC5187" w:rsidRPr="00082980">
        <w:rPr>
          <w:rFonts w:ascii="Times New Roman" w:hAnsi="Times New Roman" w:cs="Times New Roman"/>
          <w:color w:val="222222"/>
          <w:sz w:val="20"/>
          <w:szCs w:val="20"/>
          <w:shd w:val="clear" w:color="auto" w:fill="F5F5F5"/>
          <w:lang w:val="en-US"/>
        </w:rPr>
        <w:t>.</w:t>
      </w:r>
    </w:p>
    <w:p w14:paraId="0D7A442F" w14:textId="4864650D" w:rsidR="00BC5187" w:rsidRPr="00082980" w:rsidRDefault="00BC5187" w:rsidP="00BC5187">
      <w:pPr>
        <w:pStyle w:val="Sansinterligne"/>
        <w:rPr>
          <w:rFonts w:ascii="Times New Roman" w:hAnsi="Times New Roman" w:cs="Times New Roman"/>
          <w:color w:val="222222"/>
          <w:sz w:val="20"/>
          <w:szCs w:val="20"/>
          <w:shd w:val="clear" w:color="auto" w:fill="F5F5F5"/>
          <w:lang w:val="en-US"/>
        </w:rPr>
      </w:pPr>
      <w:proofErr w:type="gramStart"/>
      <w:r w:rsidRPr="00082980">
        <w:rPr>
          <w:rFonts w:ascii="Times New Roman" w:hAnsi="Times New Roman" w:cs="Times New Roman"/>
          <w:color w:val="222222"/>
          <w:sz w:val="20"/>
          <w:szCs w:val="20"/>
          <w:shd w:val="clear" w:color="auto" w:fill="F5F5F5"/>
          <w:lang w:val="en-US"/>
        </w:rPr>
        <w:t>to</w:t>
      </w:r>
      <w:proofErr w:type="gramEnd"/>
      <w:r w:rsidRPr="00082980">
        <w:rPr>
          <w:rFonts w:ascii="Times New Roman" w:hAnsi="Times New Roman" w:cs="Times New Roman"/>
          <w:color w:val="222222"/>
          <w:sz w:val="20"/>
          <w:szCs w:val="20"/>
          <w:shd w:val="clear" w:color="auto" w:fill="F5F5F5"/>
          <w:lang w:val="en-US"/>
        </w:rPr>
        <w:t xml:space="preserve"> insti</w:t>
      </w:r>
      <w:r w:rsidR="004C7338">
        <w:rPr>
          <w:rFonts w:ascii="Times New Roman" w:hAnsi="Times New Roman" w:cs="Times New Roman"/>
          <w:color w:val="222222"/>
          <w:sz w:val="20"/>
          <w:szCs w:val="20"/>
          <w:shd w:val="clear" w:color="auto" w:fill="F5F5F5"/>
          <w:lang w:val="en-US"/>
        </w:rPr>
        <w:t>l</w:t>
      </w:r>
      <w:r w:rsidRPr="00082980">
        <w:rPr>
          <w:rFonts w:ascii="Times New Roman" w:hAnsi="Times New Roman" w:cs="Times New Roman"/>
          <w:color w:val="222222"/>
          <w:sz w:val="20"/>
          <w:szCs w:val="20"/>
          <w:shd w:val="clear" w:color="auto" w:fill="F5F5F5"/>
          <w:lang w:val="en-US"/>
        </w:rPr>
        <w:t>l good values in their children</w:t>
      </w:r>
    </w:p>
    <w:p w14:paraId="26967327"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Wood, bark, acorns (glands) from the oak tree, used to make floor or drinks.</w:t>
      </w:r>
    </w:p>
    <w:p w14:paraId="36EF1633" w14:textId="382040D8" w:rsidR="004C7338" w:rsidRDefault="00BC5187" w:rsidP="00BC5187">
      <w:pPr>
        <w:pStyle w:val="Sansinterligne"/>
        <w:rPr>
          <w:rFonts w:ascii="Times New Roman" w:hAnsi="Times New Roman" w:cs="Times New Roman"/>
          <w:sz w:val="20"/>
          <w:szCs w:val="20"/>
        </w:rPr>
      </w:pPr>
      <w:proofErr w:type="spellStart"/>
      <w:r w:rsidRPr="00082980">
        <w:rPr>
          <w:rFonts w:ascii="Times New Roman" w:hAnsi="Times New Roman" w:cs="Times New Roman"/>
          <w:sz w:val="20"/>
          <w:szCs w:val="20"/>
        </w:rPr>
        <w:t>Appalling</w:t>
      </w:r>
      <w:proofErr w:type="spellEnd"/>
      <w:r w:rsidRPr="00082980">
        <w:rPr>
          <w:rFonts w:ascii="Times New Roman" w:hAnsi="Times New Roman" w:cs="Times New Roman"/>
          <w:sz w:val="20"/>
          <w:szCs w:val="20"/>
        </w:rPr>
        <w:t xml:space="preserve"> = terrible  </w:t>
      </w:r>
      <w:r w:rsidRPr="00082980">
        <w:rPr>
          <w:rFonts w:ascii="Times New Roman" w:hAnsi="Times New Roman" w:cs="Times New Roman"/>
          <w:sz w:val="20"/>
          <w:szCs w:val="20"/>
          <w:lang w:val="en-US"/>
        </w:rPr>
        <w:sym w:font="Wingdings" w:char="F0E0"/>
      </w:r>
      <w:r w:rsidRPr="00082980">
        <w:rPr>
          <w:rFonts w:ascii="Times New Roman" w:hAnsi="Times New Roman" w:cs="Times New Roman"/>
          <w:sz w:val="20"/>
          <w:szCs w:val="20"/>
        </w:rPr>
        <w:t xml:space="preserve"> effroyable</w:t>
      </w:r>
    </w:p>
    <w:p w14:paraId="1A1F26CD" w14:textId="77777777" w:rsidR="004C7338" w:rsidRPr="00082980" w:rsidRDefault="004C7338" w:rsidP="004C7338">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Appealing = </w:t>
      </w:r>
      <w:proofErr w:type="spellStart"/>
      <w:r w:rsidRPr="00082980">
        <w:rPr>
          <w:rFonts w:ascii="Times New Roman" w:hAnsi="Times New Roman" w:cs="Times New Roman"/>
          <w:sz w:val="20"/>
          <w:szCs w:val="20"/>
          <w:lang w:val="en-US"/>
        </w:rPr>
        <w:t>attractif</w:t>
      </w:r>
      <w:proofErr w:type="spellEnd"/>
      <w:r w:rsidRPr="00082980">
        <w:rPr>
          <w:rFonts w:ascii="Times New Roman" w:hAnsi="Times New Roman" w:cs="Times New Roman"/>
          <w:sz w:val="20"/>
          <w:szCs w:val="20"/>
          <w:lang w:val="en-US"/>
        </w:rPr>
        <w:t xml:space="preserve"> / appeal = </w:t>
      </w:r>
      <w:proofErr w:type="spellStart"/>
      <w:r w:rsidRPr="00082980">
        <w:rPr>
          <w:rFonts w:ascii="Times New Roman" w:hAnsi="Times New Roman" w:cs="Times New Roman"/>
          <w:sz w:val="20"/>
          <w:szCs w:val="20"/>
          <w:lang w:val="en-US"/>
        </w:rPr>
        <w:t>etre</w:t>
      </w:r>
      <w:proofErr w:type="spellEnd"/>
      <w:r w:rsidRPr="00082980">
        <w:rPr>
          <w:rFonts w:ascii="Times New Roman" w:hAnsi="Times New Roman" w:cs="Times New Roman"/>
          <w:sz w:val="20"/>
          <w:szCs w:val="20"/>
          <w:lang w:val="en-US"/>
        </w:rPr>
        <w:t xml:space="preserve"> </w:t>
      </w:r>
      <w:proofErr w:type="spellStart"/>
      <w:r w:rsidRPr="00082980">
        <w:rPr>
          <w:rFonts w:ascii="Times New Roman" w:hAnsi="Times New Roman" w:cs="Times New Roman"/>
          <w:sz w:val="20"/>
          <w:szCs w:val="20"/>
          <w:lang w:val="en-US"/>
        </w:rPr>
        <w:t>attrayant</w:t>
      </w:r>
      <w:proofErr w:type="spellEnd"/>
      <w:r w:rsidRPr="00082980">
        <w:rPr>
          <w:rFonts w:ascii="Times New Roman" w:hAnsi="Times New Roman" w:cs="Times New Roman"/>
          <w:sz w:val="20"/>
          <w:szCs w:val="20"/>
          <w:lang w:val="en-US"/>
        </w:rPr>
        <w:t xml:space="preserve"> </w:t>
      </w:r>
    </w:p>
    <w:p w14:paraId="5EECE5B4" w14:textId="42995F76" w:rsidR="00BC5187" w:rsidRPr="00082980" w:rsidRDefault="00BC5187" w:rsidP="00BC5187">
      <w:pPr>
        <w:pStyle w:val="Sansinterligne"/>
        <w:rPr>
          <w:rFonts w:ascii="Times New Roman" w:hAnsi="Times New Roman" w:cs="Times New Roman"/>
          <w:sz w:val="20"/>
          <w:szCs w:val="20"/>
        </w:rPr>
      </w:pPr>
      <w:proofErr w:type="spellStart"/>
      <w:proofErr w:type="gramStart"/>
      <w:r w:rsidRPr="00082980">
        <w:rPr>
          <w:rFonts w:ascii="Times New Roman" w:hAnsi="Times New Roman" w:cs="Times New Roman"/>
          <w:sz w:val="20"/>
          <w:szCs w:val="20"/>
        </w:rPr>
        <w:t>Illiteracy</w:t>
      </w:r>
      <w:proofErr w:type="spellEnd"/>
      <w:r w:rsidRPr="00082980">
        <w:rPr>
          <w:rFonts w:ascii="Times New Roman" w:hAnsi="Times New Roman" w:cs="Times New Roman"/>
          <w:sz w:val="20"/>
          <w:szCs w:val="20"/>
        </w:rPr>
        <w:t xml:space="preserve">  =</w:t>
      </w:r>
      <w:proofErr w:type="gramEnd"/>
      <w:r w:rsidRPr="00082980">
        <w:rPr>
          <w:rFonts w:ascii="Times New Roman" w:hAnsi="Times New Roman" w:cs="Times New Roman"/>
          <w:sz w:val="20"/>
          <w:szCs w:val="20"/>
        </w:rPr>
        <w:t xml:space="preserve"> </w:t>
      </w:r>
      <w:proofErr w:type="spellStart"/>
      <w:r w:rsidRPr="00082980">
        <w:rPr>
          <w:rFonts w:ascii="Times New Roman" w:hAnsi="Times New Roman" w:cs="Times New Roman"/>
          <w:sz w:val="20"/>
          <w:szCs w:val="20"/>
        </w:rPr>
        <w:t>illetrisme</w:t>
      </w:r>
      <w:proofErr w:type="spellEnd"/>
      <w:r w:rsidRPr="00082980">
        <w:rPr>
          <w:rFonts w:ascii="Times New Roman" w:hAnsi="Times New Roman" w:cs="Times New Roman"/>
          <w:sz w:val="20"/>
          <w:szCs w:val="20"/>
        </w:rPr>
        <w:t xml:space="preserve"> (</w:t>
      </w:r>
      <w:proofErr w:type="spellStart"/>
      <w:r w:rsidRPr="00082980">
        <w:rPr>
          <w:rFonts w:ascii="Times New Roman" w:hAnsi="Times New Roman" w:cs="Times New Roman"/>
          <w:sz w:val="20"/>
          <w:szCs w:val="20"/>
        </w:rPr>
        <w:t>illiterate</w:t>
      </w:r>
      <w:proofErr w:type="spellEnd"/>
      <w:r w:rsidRPr="00082980">
        <w:rPr>
          <w:rFonts w:ascii="Times New Roman" w:hAnsi="Times New Roman" w:cs="Times New Roman"/>
          <w:sz w:val="20"/>
          <w:szCs w:val="20"/>
        </w:rPr>
        <w:t xml:space="preserve">) </w:t>
      </w:r>
    </w:p>
    <w:p w14:paraId="2E6829A3"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Compelling = </w:t>
      </w:r>
      <w:proofErr w:type="spellStart"/>
      <w:r w:rsidRPr="00082980">
        <w:rPr>
          <w:rFonts w:ascii="Times New Roman" w:hAnsi="Times New Roman" w:cs="Times New Roman"/>
          <w:sz w:val="20"/>
          <w:szCs w:val="20"/>
          <w:lang w:val="en-US"/>
        </w:rPr>
        <w:t>convaincant</w:t>
      </w:r>
      <w:proofErr w:type="spellEnd"/>
    </w:p>
    <w:p w14:paraId="6D120EAE"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Prone to = susceptible de </w:t>
      </w:r>
    </w:p>
    <w:p w14:paraId="68CA1974"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Encroach = </w:t>
      </w:r>
      <w:proofErr w:type="spellStart"/>
      <w:r w:rsidRPr="00082980">
        <w:rPr>
          <w:rFonts w:ascii="Times New Roman" w:hAnsi="Times New Roman" w:cs="Times New Roman"/>
          <w:sz w:val="20"/>
          <w:szCs w:val="20"/>
          <w:lang w:val="en-US"/>
        </w:rPr>
        <w:t>empiéter</w:t>
      </w:r>
      <w:proofErr w:type="spellEnd"/>
    </w:p>
    <w:p w14:paraId="2C3F54E1"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Achieve their goals – fulfill all the requirements / my dreams </w:t>
      </w:r>
    </w:p>
    <w:p w14:paraId="14A7F822"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Advertising need to cope with people’s traditions</w:t>
      </w:r>
    </w:p>
    <w:p w14:paraId="0AE6F344" w14:textId="0102F63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Dis</w:t>
      </w:r>
      <w:r w:rsidR="004C7338">
        <w:rPr>
          <w:rFonts w:ascii="Times New Roman" w:hAnsi="Times New Roman" w:cs="Times New Roman"/>
          <w:sz w:val="20"/>
          <w:szCs w:val="20"/>
          <w:lang w:val="en-US"/>
        </w:rPr>
        <w:t>cre</w:t>
      </w:r>
      <w:r w:rsidRPr="00082980">
        <w:rPr>
          <w:rFonts w:ascii="Times New Roman" w:hAnsi="Times New Roman" w:cs="Times New Roman"/>
          <w:sz w:val="20"/>
          <w:szCs w:val="20"/>
          <w:lang w:val="en-US"/>
        </w:rPr>
        <w:t>pancy = contradiction</w:t>
      </w:r>
    </w:p>
    <w:p w14:paraId="590F330C" w14:textId="77777777"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Nuance </w:t>
      </w:r>
      <w:proofErr w:type="spellStart"/>
      <w:r w:rsidRPr="00082980">
        <w:rPr>
          <w:rFonts w:ascii="Times New Roman" w:hAnsi="Times New Roman" w:cs="Times New Roman"/>
          <w:sz w:val="20"/>
          <w:szCs w:val="20"/>
          <w:lang w:val="en-US"/>
        </w:rPr>
        <w:t>mes</w:t>
      </w:r>
      <w:proofErr w:type="spellEnd"/>
      <w:r w:rsidRPr="00082980">
        <w:rPr>
          <w:rFonts w:ascii="Times New Roman" w:hAnsi="Times New Roman" w:cs="Times New Roman"/>
          <w:sz w:val="20"/>
          <w:szCs w:val="20"/>
          <w:lang w:val="en-US"/>
        </w:rPr>
        <w:t xml:space="preserve"> propos = nuance my answer</w:t>
      </w:r>
    </w:p>
    <w:p w14:paraId="372627CE" w14:textId="61408FFB"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Good neighbors are quiet and supportive.</w:t>
      </w:r>
    </w:p>
    <w:p w14:paraId="066BE8CB" w14:textId="00D66A70"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Overwhelmed = </w:t>
      </w:r>
      <w:r w:rsidR="004C7338" w:rsidRPr="00082980">
        <w:rPr>
          <w:rFonts w:ascii="Times New Roman" w:hAnsi="Times New Roman" w:cs="Times New Roman"/>
          <w:sz w:val="20"/>
          <w:szCs w:val="20"/>
          <w:lang w:val="en-US"/>
        </w:rPr>
        <w:t>overstretched</w:t>
      </w:r>
      <w:r w:rsidRPr="00082980">
        <w:rPr>
          <w:rFonts w:ascii="Times New Roman" w:hAnsi="Times New Roman" w:cs="Times New Roman"/>
          <w:sz w:val="20"/>
          <w:szCs w:val="20"/>
          <w:lang w:val="en-US"/>
        </w:rPr>
        <w:t xml:space="preserve"> (</w:t>
      </w:r>
      <w:proofErr w:type="spellStart"/>
      <w:r w:rsidRPr="00082980">
        <w:rPr>
          <w:rFonts w:ascii="Times New Roman" w:hAnsi="Times New Roman" w:cs="Times New Roman"/>
          <w:sz w:val="20"/>
          <w:szCs w:val="20"/>
          <w:lang w:val="en-US"/>
        </w:rPr>
        <w:t>débordé</w:t>
      </w:r>
      <w:proofErr w:type="spellEnd"/>
      <w:r w:rsidRPr="00082980">
        <w:rPr>
          <w:rFonts w:ascii="Times New Roman" w:hAnsi="Times New Roman" w:cs="Times New Roman"/>
          <w:sz w:val="20"/>
          <w:szCs w:val="20"/>
          <w:lang w:val="en-US"/>
        </w:rPr>
        <w:t xml:space="preserve"> de travail) = overburden</w:t>
      </w:r>
    </w:p>
    <w:p w14:paraId="74CE66FF" w14:textId="692226C0" w:rsidR="00BC5187" w:rsidRPr="00082980" w:rsidRDefault="00BC5187" w:rsidP="00BC5187">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Disavow a finding</w:t>
      </w:r>
    </w:p>
    <w:p w14:paraId="0974DAA1" w14:textId="5E09173C"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Utmost (primordial, extreme, </w:t>
      </w:r>
      <w:r w:rsidR="004C7338" w:rsidRPr="00082980">
        <w:rPr>
          <w:rFonts w:ascii="Times New Roman" w:hAnsi="Times New Roman" w:cs="Times New Roman"/>
          <w:sz w:val="20"/>
          <w:szCs w:val="20"/>
          <w:lang w:val="en-US"/>
        </w:rPr>
        <w:t>crucial</w:t>
      </w:r>
      <w:r w:rsidRPr="00082980">
        <w:rPr>
          <w:rFonts w:ascii="Times New Roman" w:hAnsi="Times New Roman" w:cs="Times New Roman"/>
          <w:sz w:val="20"/>
          <w:szCs w:val="20"/>
          <w:lang w:val="en-US"/>
        </w:rPr>
        <w:t xml:space="preserve">) care: le plus grand </w:t>
      </w:r>
      <w:proofErr w:type="spellStart"/>
      <w:r w:rsidRPr="00082980">
        <w:rPr>
          <w:rFonts w:ascii="Times New Roman" w:hAnsi="Times New Roman" w:cs="Times New Roman"/>
          <w:sz w:val="20"/>
          <w:szCs w:val="20"/>
          <w:lang w:val="en-US"/>
        </w:rPr>
        <w:t>soin</w:t>
      </w:r>
      <w:proofErr w:type="spellEnd"/>
    </w:p>
    <w:p w14:paraId="62F40510"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taking prompt action: action </w:t>
      </w:r>
      <w:proofErr w:type="spellStart"/>
      <w:r w:rsidRPr="00082980">
        <w:rPr>
          <w:rFonts w:ascii="Times New Roman" w:hAnsi="Times New Roman" w:cs="Times New Roman"/>
          <w:sz w:val="20"/>
          <w:szCs w:val="20"/>
          <w:lang w:val="en-US"/>
        </w:rPr>
        <w:t>rapide</w:t>
      </w:r>
      <w:proofErr w:type="spellEnd"/>
    </w:p>
    <w:p w14:paraId="467327F4" w14:textId="03F05104"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it sends shivers up your spine</w:t>
      </w:r>
    </w:p>
    <w:p w14:paraId="4AD0A01E" w14:textId="77777777" w:rsidR="007F0E94" w:rsidRPr="00082980" w:rsidRDefault="007F0E94" w:rsidP="007F0E94">
      <w:pPr>
        <w:pStyle w:val="Sansinterligne"/>
        <w:rPr>
          <w:rFonts w:ascii="Times New Roman" w:hAnsi="Times New Roman" w:cs="Times New Roman"/>
          <w:sz w:val="20"/>
          <w:szCs w:val="20"/>
          <w:lang w:val="en-US"/>
        </w:rPr>
      </w:pPr>
      <w:proofErr w:type="gramStart"/>
      <w:r w:rsidRPr="00082980">
        <w:rPr>
          <w:rFonts w:ascii="Times New Roman" w:hAnsi="Times New Roman" w:cs="Times New Roman"/>
          <w:sz w:val="20"/>
          <w:szCs w:val="20"/>
          <w:lang w:val="en-US"/>
        </w:rPr>
        <w:t>not</w:t>
      </w:r>
      <w:proofErr w:type="gramEnd"/>
      <w:r w:rsidRPr="00082980">
        <w:rPr>
          <w:rFonts w:ascii="Times New Roman" w:hAnsi="Times New Roman" w:cs="Times New Roman"/>
          <w:sz w:val="20"/>
          <w:szCs w:val="20"/>
          <w:lang w:val="en-US"/>
        </w:rPr>
        <w:t xml:space="preserve"> a hasty decisions, but a reasoned and deeply considered one.</w:t>
      </w:r>
    </w:p>
    <w:p w14:paraId="409B8EFE"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flourish and blossom in contact with </w:t>
      </w:r>
    </w:p>
    <w:p w14:paraId="2AC975ED"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dilapidated house/</w:t>
      </w:r>
      <w:proofErr w:type="spellStart"/>
      <w:r w:rsidRPr="00082980">
        <w:rPr>
          <w:rFonts w:ascii="Times New Roman" w:hAnsi="Times New Roman" w:cs="Times New Roman"/>
          <w:sz w:val="20"/>
          <w:szCs w:val="20"/>
          <w:lang w:val="en-US"/>
        </w:rPr>
        <w:t>appartment</w:t>
      </w:r>
      <w:proofErr w:type="spellEnd"/>
    </w:p>
    <w:p w14:paraId="0DBDBBCC" w14:textId="77777777" w:rsidR="007F0E94" w:rsidRPr="00082980" w:rsidRDefault="007F0E94" w:rsidP="007F0E94">
      <w:pPr>
        <w:pStyle w:val="Sansinterligne"/>
        <w:rPr>
          <w:rFonts w:ascii="Times New Roman" w:hAnsi="Times New Roman" w:cs="Times New Roman"/>
          <w:sz w:val="20"/>
          <w:szCs w:val="20"/>
          <w:lang w:val="en-US"/>
        </w:rPr>
      </w:pPr>
      <w:proofErr w:type="gramStart"/>
      <w:r w:rsidRPr="00082980">
        <w:rPr>
          <w:rFonts w:ascii="Times New Roman" w:hAnsi="Times New Roman" w:cs="Times New Roman"/>
          <w:sz w:val="20"/>
          <w:szCs w:val="20"/>
          <w:lang w:val="en-US"/>
        </w:rPr>
        <w:t>harass :</w:t>
      </w:r>
      <w:proofErr w:type="gramEnd"/>
      <w:r w:rsidRPr="00082980">
        <w:rPr>
          <w:rFonts w:ascii="Times New Roman" w:hAnsi="Times New Roman" w:cs="Times New Roman"/>
          <w:sz w:val="20"/>
          <w:szCs w:val="20"/>
          <w:lang w:val="en-US"/>
        </w:rPr>
        <w:t xml:space="preserve"> </w:t>
      </w:r>
      <w:proofErr w:type="spellStart"/>
      <w:r w:rsidRPr="00082980">
        <w:rPr>
          <w:rFonts w:ascii="Times New Roman" w:hAnsi="Times New Roman" w:cs="Times New Roman"/>
          <w:sz w:val="20"/>
          <w:szCs w:val="20"/>
          <w:lang w:val="en-US"/>
        </w:rPr>
        <w:t>harceler</w:t>
      </w:r>
      <w:proofErr w:type="spellEnd"/>
    </w:p>
    <w:p w14:paraId="42DA4B83"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I had barely parked my car that I started getting harassed by two young men.</w:t>
      </w:r>
    </w:p>
    <w:p w14:paraId="4B8FC897" w14:textId="77777777" w:rsidR="007F0E94" w:rsidRPr="00082980" w:rsidRDefault="007F0E94" w:rsidP="007F0E94">
      <w:pPr>
        <w:pStyle w:val="Sansinterligne"/>
        <w:rPr>
          <w:rFonts w:ascii="Times New Roman" w:hAnsi="Times New Roman" w:cs="Times New Roman"/>
          <w:sz w:val="20"/>
          <w:szCs w:val="20"/>
          <w:lang w:val="en-US"/>
        </w:rPr>
      </w:pPr>
      <w:proofErr w:type="spellStart"/>
      <w:r w:rsidRPr="00082980">
        <w:rPr>
          <w:rFonts w:ascii="Times New Roman" w:hAnsi="Times New Roman" w:cs="Times New Roman"/>
          <w:sz w:val="20"/>
          <w:szCs w:val="20"/>
          <w:lang w:val="en-US"/>
        </w:rPr>
        <w:t>suddently</w:t>
      </w:r>
      <w:proofErr w:type="spellEnd"/>
      <w:r w:rsidRPr="00082980">
        <w:rPr>
          <w:rFonts w:ascii="Times New Roman" w:hAnsi="Times New Roman" w:cs="Times New Roman"/>
          <w:sz w:val="20"/>
          <w:szCs w:val="20"/>
          <w:lang w:val="en-US"/>
        </w:rPr>
        <w:t xml:space="preserve">, a car which was overtaking us started to spin </w:t>
      </w:r>
    </w:p>
    <w:p w14:paraId="660F2730"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rewarding </w:t>
      </w:r>
    </w:p>
    <w:p w14:paraId="6E5F5093" w14:textId="589B81BB"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provide an opportunity to unwind / revitalize</w:t>
      </w:r>
    </w:p>
    <w:p w14:paraId="59A30612"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reduce his workload</w:t>
      </w:r>
    </w:p>
    <w:p w14:paraId="769A9A07"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out into perspective</w:t>
      </w:r>
    </w:p>
    <w:p w14:paraId="2413E413"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prospective = </w:t>
      </w:r>
      <w:proofErr w:type="spellStart"/>
      <w:r w:rsidRPr="00082980">
        <w:rPr>
          <w:rFonts w:ascii="Times New Roman" w:hAnsi="Times New Roman" w:cs="Times New Roman"/>
          <w:sz w:val="20"/>
          <w:szCs w:val="20"/>
          <w:lang w:val="en-US"/>
        </w:rPr>
        <w:t>eventuel</w:t>
      </w:r>
      <w:proofErr w:type="spellEnd"/>
      <w:r w:rsidRPr="00082980">
        <w:rPr>
          <w:rFonts w:ascii="Times New Roman" w:hAnsi="Times New Roman" w:cs="Times New Roman"/>
          <w:sz w:val="20"/>
          <w:szCs w:val="20"/>
          <w:lang w:val="en-US"/>
        </w:rPr>
        <w:t>/future</w:t>
      </w:r>
    </w:p>
    <w:p w14:paraId="2A21652D"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debate his stance </w:t>
      </w:r>
    </w:p>
    <w:p w14:paraId="5E3332A2"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incentive = motivation</w:t>
      </w:r>
    </w:p>
    <w:p w14:paraId="4BB00673"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controversy</w:t>
      </w:r>
    </w:p>
    <w:p w14:paraId="559D6DB8"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insight</w:t>
      </w:r>
    </w:p>
    <w:p w14:paraId="787D306B"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refine </w:t>
      </w:r>
    </w:p>
    <w:p w14:paraId="79B6EE7B"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devoted</w:t>
      </w:r>
    </w:p>
    <w:p w14:paraId="50EE42A8"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attained</w:t>
      </w:r>
    </w:p>
    <w:p w14:paraId="1CF8E1FA"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restraints</w:t>
      </w:r>
    </w:p>
    <w:p w14:paraId="4D77703C" w14:textId="568590AE"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inherent </w:t>
      </w:r>
    </w:p>
    <w:p w14:paraId="45841421"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whereby</w:t>
      </w:r>
    </w:p>
    <w:p w14:paraId="6F8D59B8" w14:textId="45652D3E" w:rsidR="007F0E94"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albeit</w:t>
      </w:r>
      <w:r w:rsidR="00082980">
        <w:rPr>
          <w:rFonts w:ascii="Times New Roman" w:hAnsi="Times New Roman" w:cs="Times New Roman"/>
          <w:sz w:val="20"/>
          <w:szCs w:val="20"/>
          <w:lang w:val="en-US"/>
        </w:rPr>
        <w:t xml:space="preserve"> = </w:t>
      </w:r>
      <w:proofErr w:type="spellStart"/>
      <w:r w:rsidR="00082980">
        <w:rPr>
          <w:rFonts w:ascii="Times New Roman" w:hAnsi="Times New Roman" w:cs="Times New Roman"/>
          <w:sz w:val="20"/>
          <w:szCs w:val="20"/>
          <w:lang w:val="en-US"/>
        </w:rPr>
        <w:t>quoique</w:t>
      </w:r>
      <w:proofErr w:type="spellEnd"/>
    </w:p>
    <w:p w14:paraId="55857C50" w14:textId="09097655" w:rsidR="00082980" w:rsidRPr="00082980" w:rsidRDefault="00082980" w:rsidP="007F0E94">
      <w:pPr>
        <w:pStyle w:val="Sansinterligne"/>
        <w:rPr>
          <w:rFonts w:ascii="Times New Roman" w:hAnsi="Times New Roman" w:cs="Times New Roman"/>
          <w:sz w:val="20"/>
          <w:szCs w:val="20"/>
          <w:lang w:val="en-US"/>
        </w:rPr>
      </w:pPr>
      <w:r>
        <w:rPr>
          <w:rFonts w:ascii="Times New Roman" w:hAnsi="Times New Roman" w:cs="Times New Roman"/>
          <w:sz w:val="20"/>
          <w:szCs w:val="20"/>
          <w:lang w:val="en-US"/>
        </w:rPr>
        <w:t xml:space="preserve">genuine = </w:t>
      </w:r>
      <w:proofErr w:type="spellStart"/>
      <w:r>
        <w:rPr>
          <w:rFonts w:ascii="Times New Roman" w:hAnsi="Times New Roman" w:cs="Times New Roman"/>
          <w:sz w:val="20"/>
          <w:szCs w:val="20"/>
          <w:lang w:val="en-US"/>
        </w:rPr>
        <w:t>véritable</w:t>
      </w:r>
      <w:proofErr w:type="spellEnd"/>
    </w:p>
    <w:p w14:paraId="52B32FB2"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reluctant </w:t>
      </w:r>
    </w:p>
    <w:p w14:paraId="66CAF2F3"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undergo</w:t>
      </w:r>
    </w:p>
    <w:p w14:paraId="11DC5D2F" w14:textId="61BE9C56"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notwithstanding</w:t>
      </w:r>
      <w:r w:rsidR="00082980">
        <w:rPr>
          <w:rFonts w:ascii="Times New Roman" w:hAnsi="Times New Roman" w:cs="Times New Roman"/>
          <w:sz w:val="20"/>
          <w:szCs w:val="20"/>
          <w:lang w:val="en-US"/>
        </w:rPr>
        <w:t xml:space="preserve"> / </w:t>
      </w:r>
      <w:proofErr w:type="spellStart"/>
      <w:r w:rsidR="00082980">
        <w:rPr>
          <w:rFonts w:ascii="Times New Roman" w:hAnsi="Times New Roman" w:cs="Times New Roman"/>
          <w:sz w:val="20"/>
          <w:szCs w:val="20"/>
          <w:lang w:val="en-US"/>
        </w:rPr>
        <w:t>notwithstandly</w:t>
      </w:r>
      <w:proofErr w:type="spellEnd"/>
      <w:r w:rsidR="00082980">
        <w:rPr>
          <w:rFonts w:ascii="Times New Roman" w:hAnsi="Times New Roman" w:cs="Times New Roman"/>
          <w:sz w:val="20"/>
          <w:szCs w:val="20"/>
          <w:lang w:val="en-US"/>
        </w:rPr>
        <w:t xml:space="preserve"> = </w:t>
      </w:r>
      <w:proofErr w:type="spellStart"/>
      <w:r w:rsidR="00082980">
        <w:rPr>
          <w:rFonts w:ascii="Times New Roman" w:hAnsi="Times New Roman" w:cs="Times New Roman"/>
          <w:sz w:val="20"/>
          <w:szCs w:val="20"/>
          <w:lang w:val="en-US"/>
        </w:rPr>
        <w:t>malgré</w:t>
      </w:r>
      <w:proofErr w:type="spellEnd"/>
      <w:r w:rsidR="00082980">
        <w:rPr>
          <w:rFonts w:ascii="Times New Roman" w:hAnsi="Times New Roman" w:cs="Times New Roman"/>
          <w:sz w:val="20"/>
          <w:szCs w:val="20"/>
          <w:lang w:val="en-US"/>
        </w:rPr>
        <w:t xml:space="preserve"> tout</w:t>
      </w:r>
    </w:p>
    <w:p w14:paraId="1333AF10"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straightforward</w:t>
      </w:r>
    </w:p>
    <w:p w14:paraId="55642358"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forthcoming</w:t>
      </w:r>
    </w:p>
    <w:p w14:paraId="6687A137"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nonetheless </w:t>
      </w:r>
    </w:p>
    <w:p w14:paraId="460D3EF6"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 xml:space="preserve">levy </w:t>
      </w:r>
    </w:p>
    <w:p w14:paraId="6D2A4F09" w14:textId="669C6A5F"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invoked</w:t>
      </w:r>
    </w:p>
    <w:p w14:paraId="5E357F7F" w14:textId="0B26F27A"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stand out from the crowd</w:t>
      </w:r>
    </w:p>
    <w:p w14:paraId="2D5227C5" w14:textId="4BADBBA2" w:rsidR="00BC5187" w:rsidRPr="00082980" w:rsidRDefault="007F0E94"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My personal experience is a compelling example of this.</w:t>
      </w:r>
    </w:p>
    <w:p w14:paraId="2EA1220D" w14:textId="77777777"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We need to respect our parents and care for them when we grow up.</w:t>
      </w:r>
    </w:p>
    <w:p w14:paraId="76A4164D" w14:textId="2A2301D3" w:rsidR="007F0E94" w:rsidRPr="00082980" w:rsidRDefault="007F0E94" w:rsidP="007F0E94">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When moving up the ladder, you realize that there are only a few women in the room</w:t>
      </w:r>
    </w:p>
    <w:p w14:paraId="630414DC" w14:textId="4089BA15" w:rsidR="007F0E94" w:rsidRPr="00082980" w:rsidRDefault="007F0E94"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They try to assimilate into the US culture = tried to fit in (become similar)</w:t>
      </w:r>
    </w:p>
    <w:p w14:paraId="7EB498CF" w14:textId="1529D4B2" w:rsidR="007F0E94" w:rsidRPr="00082980" w:rsidRDefault="007F0E94"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Asinine = silly, stupid</w:t>
      </w:r>
    </w:p>
    <w:p w14:paraId="00D166EB" w14:textId="5C9375E2" w:rsidR="007F0E94" w:rsidRPr="00082980" w:rsidRDefault="007F0E94" w:rsidP="00DF20A3">
      <w:pPr>
        <w:pStyle w:val="Sansinterligne"/>
        <w:rPr>
          <w:rFonts w:ascii="Times New Roman" w:hAnsi="Times New Roman" w:cs="Times New Roman"/>
          <w:sz w:val="20"/>
          <w:szCs w:val="20"/>
          <w:lang w:val="en-US"/>
        </w:rPr>
      </w:pPr>
      <w:r w:rsidRPr="00082980">
        <w:rPr>
          <w:rFonts w:ascii="Times New Roman" w:hAnsi="Times New Roman" w:cs="Times New Roman"/>
          <w:sz w:val="20"/>
          <w:szCs w:val="20"/>
          <w:lang w:val="en-US"/>
        </w:rPr>
        <w:t>Nonchalant = not caring</w:t>
      </w:r>
    </w:p>
    <w:p w14:paraId="201E489A" w14:textId="7E214085" w:rsidR="007F0E94" w:rsidRDefault="007F0E94" w:rsidP="00DF20A3">
      <w:pPr>
        <w:pStyle w:val="Sansinterligne"/>
        <w:rPr>
          <w:rFonts w:ascii="Times New Roman" w:hAnsi="Times New Roman" w:cs="Times New Roman"/>
          <w:sz w:val="20"/>
          <w:szCs w:val="20"/>
          <w:lang w:val="en-US"/>
        </w:rPr>
      </w:pPr>
    </w:p>
    <w:p w14:paraId="5CB52C1F" w14:textId="2D6A7A34" w:rsidR="00082980" w:rsidRPr="00082980" w:rsidRDefault="00082980" w:rsidP="00DF20A3">
      <w:pPr>
        <w:pStyle w:val="Sansinterligne"/>
        <w:rPr>
          <w:rFonts w:ascii="Times New Roman" w:hAnsi="Times New Roman" w:cs="Times New Roman"/>
          <w:sz w:val="20"/>
          <w:szCs w:val="20"/>
          <w:lang w:val="en-US"/>
        </w:rPr>
      </w:pPr>
      <w:r w:rsidRPr="00082980">
        <w:rPr>
          <w:rFonts w:ascii="Times New Roman" w:hAnsi="Times New Roman" w:cs="Times New Roman"/>
          <w:noProof/>
          <w:sz w:val="20"/>
          <w:szCs w:val="20"/>
          <w:lang w:eastAsia="fr-FR"/>
        </w:rPr>
        <w:lastRenderedPageBreak/>
        <w:drawing>
          <wp:inline distT="0" distB="0" distL="0" distR="0" wp14:anchorId="68DEE7AB" wp14:editId="5A953BE2">
            <wp:extent cx="4023360" cy="4623406"/>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2612" cy="4634038"/>
                    </a:xfrm>
                    <a:prstGeom prst="rect">
                      <a:avLst/>
                    </a:prstGeom>
                  </pic:spPr>
                </pic:pic>
              </a:graphicData>
            </a:graphic>
          </wp:inline>
        </w:drawing>
      </w:r>
    </w:p>
    <w:sectPr w:rsidR="00082980" w:rsidRPr="00082980" w:rsidSect="00082980">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0A3"/>
    <w:rsid w:val="00082980"/>
    <w:rsid w:val="00104FAD"/>
    <w:rsid w:val="002D4A54"/>
    <w:rsid w:val="003019D9"/>
    <w:rsid w:val="004715F1"/>
    <w:rsid w:val="004B56B1"/>
    <w:rsid w:val="004C7338"/>
    <w:rsid w:val="007F0E94"/>
    <w:rsid w:val="009344FA"/>
    <w:rsid w:val="00991BA8"/>
    <w:rsid w:val="009E17CD"/>
    <w:rsid w:val="00BC5187"/>
    <w:rsid w:val="00CB5965"/>
    <w:rsid w:val="00DC2A16"/>
    <w:rsid w:val="00DF20A3"/>
    <w:rsid w:val="00E67797"/>
    <w:rsid w:val="00EF22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929B"/>
  <w15:chartTrackingRefBased/>
  <w15:docId w15:val="{605224B9-7FE7-4E61-B11D-5DC4FA1C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F20A3"/>
    <w:pPr>
      <w:spacing w:after="0" w:line="240" w:lineRule="auto"/>
    </w:pPr>
  </w:style>
  <w:style w:type="character" w:styleId="Accentuation">
    <w:name w:val="Emphasis"/>
    <w:basedOn w:val="Policepardfaut"/>
    <w:uiPriority w:val="20"/>
    <w:qFormat/>
    <w:rsid w:val="00BC51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ontext.reverso.net/traduction/anglais-francais/that+you+can%27t+always+judge+a+book+by+its+cov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2827</TotalTime>
  <Pages>3</Pages>
  <Words>718</Words>
  <Characters>3951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Receveur Mylene</cp:lastModifiedBy>
  <cp:revision>8</cp:revision>
  <dcterms:created xsi:type="dcterms:W3CDTF">2019-06-24T18:33:00Z</dcterms:created>
  <dcterms:modified xsi:type="dcterms:W3CDTF">2019-06-28T06:54:00Z</dcterms:modified>
</cp:coreProperties>
</file>