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76B2" w14:textId="5602FDE7" w:rsidR="00166853" w:rsidRDefault="00A97913" w:rsidP="00A979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Read Me </w:t>
      </w:r>
      <w:r w:rsidR="00277E43">
        <w:rPr>
          <w:rFonts w:ascii="Times New Roman" w:hAnsi="Times New Roman" w:cs="Times New Roman"/>
          <w:b/>
          <w:bCs/>
          <w:sz w:val="36"/>
          <w:szCs w:val="36"/>
          <w:u w:val="single"/>
        </w:rPr>
        <w:t>Final Project</w:t>
      </w:r>
    </w:p>
    <w:p w14:paraId="7AB682F5" w14:textId="77FBD000" w:rsidR="00A97913" w:rsidRDefault="00A97913" w:rsidP="00A979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How to Run Titration Program</w:t>
      </w:r>
    </w:p>
    <w:p w14:paraId="1E4380A4" w14:textId="288DABAC" w:rsidR="00A97913" w:rsidRDefault="00A97913" w:rsidP="00A9791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FF9B0E" w14:textId="31EC636B" w:rsidR="00A97913" w:rsidRDefault="00A97913" w:rsidP="00A9791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4AED8F6" w14:textId="3FF927C0" w:rsidR="00A97913" w:rsidRPr="00A97913" w:rsidRDefault="00A97913" w:rsidP="00A979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the program is downloaded into your MATLAB, there are a couple of things you can do with the GUI. Firstly, there are text boxes that are labeled for the required values of a titration. If you wish to graph for pH over volume of base, Base molarity, acid molarity, and acid volume should be constant numbers. Plugging in a single value for base volume will graph the Base Volume at the x-axis, and the pH value on the y-axis. You can also graph for pOH. Doing this keeps Ma, Mb, and </w:t>
      </w:r>
      <w:proofErr w:type="spellStart"/>
      <w:r>
        <w:rPr>
          <w:rFonts w:ascii="Times New Roman" w:hAnsi="Times New Roman" w:cs="Times New Roman"/>
        </w:rPr>
        <w:t>Vb</w:t>
      </w:r>
      <w:proofErr w:type="spellEnd"/>
      <w:r>
        <w:rPr>
          <w:rFonts w:ascii="Times New Roman" w:hAnsi="Times New Roman" w:cs="Times New Roman"/>
        </w:rPr>
        <w:t xml:space="preserve"> constant, where volume of acid is entered, and pOH is calculated, and both ate graphed. </w:t>
      </w:r>
      <w:proofErr w:type="gramStart"/>
      <w:r w:rsidR="0097064B">
        <w:rPr>
          <w:rFonts w:ascii="Times New Roman" w:hAnsi="Times New Roman" w:cs="Times New Roman"/>
        </w:rPr>
        <w:t>In order to</w:t>
      </w:r>
      <w:proofErr w:type="gramEnd"/>
      <w:r w:rsidR="0097064B">
        <w:rPr>
          <w:rFonts w:ascii="Times New Roman" w:hAnsi="Times New Roman" w:cs="Times New Roman"/>
        </w:rPr>
        <w:t xml:space="preserve"> plot in either case, you must click the “plot pOH” or “plot pH” buttons to plot. </w:t>
      </w:r>
      <w:r w:rsidR="00BA7A14">
        <w:rPr>
          <w:rFonts w:ascii="Times New Roman" w:hAnsi="Times New Roman" w:cs="Times New Roman"/>
        </w:rPr>
        <w:t xml:space="preserve">You can continuously graph, with previous values being saved to the graph as you enter new ones. </w:t>
      </w:r>
    </w:p>
    <w:p w14:paraId="44CDD420" w14:textId="274FAA84" w:rsidR="00A97913" w:rsidRDefault="00A97913" w:rsidP="00A979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4D4A18" w14:textId="4661E5C3" w:rsidR="00A97913" w:rsidRDefault="00A97913" w:rsidP="00A97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B85104" w14:textId="1E08E4DD" w:rsidR="00A97913" w:rsidRDefault="00A97913" w:rsidP="00A97913">
      <w:pPr>
        <w:rPr>
          <w:rFonts w:ascii="Times New Roman" w:hAnsi="Times New Roman" w:cs="Times New Roman"/>
        </w:rPr>
      </w:pPr>
    </w:p>
    <w:p w14:paraId="5640C707" w14:textId="0E204218" w:rsidR="00A97913" w:rsidRDefault="00A97913" w:rsidP="00A97913">
      <w:pPr>
        <w:rPr>
          <w:rFonts w:ascii="Times New Roman" w:hAnsi="Times New Roman" w:cs="Times New Roman"/>
        </w:rPr>
      </w:pPr>
    </w:p>
    <w:p w14:paraId="06945170" w14:textId="191E03F3" w:rsidR="00A97913" w:rsidRDefault="00A97913" w:rsidP="00A97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8A3581" w14:textId="77777777" w:rsidR="00A97913" w:rsidRPr="00A97913" w:rsidRDefault="00A97913" w:rsidP="00A97913">
      <w:pPr>
        <w:rPr>
          <w:rFonts w:ascii="Times New Roman" w:hAnsi="Times New Roman" w:cs="Times New Roman"/>
        </w:rPr>
      </w:pPr>
    </w:p>
    <w:sectPr w:rsidR="00A97913" w:rsidRPr="00A97913" w:rsidSect="003A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13"/>
    <w:rsid w:val="00277E43"/>
    <w:rsid w:val="003A4E42"/>
    <w:rsid w:val="0097064B"/>
    <w:rsid w:val="00A97913"/>
    <w:rsid w:val="00BA7A14"/>
    <w:rsid w:val="00F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4437A"/>
  <w15:chartTrackingRefBased/>
  <w15:docId w15:val="{47201348-6255-4E4A-BC90-1B5582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Van Hoosen</dc:creator>
  <cp:keywords/>
  <dc:description/>
  <cp:lastModifiedBy>Myles Van Hoosen</cp:lastModifiedBy>
  <cp:revision>3</cp:revision>
  <dcterms:created xsi:type="dcterms:W3CDTF">2021-05-03T16:53:00Z</dcterms:created>
  <dcterms:modified xsi:type="dcterms:W3CDTF">2021-05-03T18:12:00Z</dcterms:modified>
</cp:coreProperties>
</file>