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DE3AF" w14:textId="77777777" w:rsidR="00771BF2" w:rsidRDefault="00771BF2" w:rsidP="00771BF2">
      <w:pPr>
        <w:jc w:val="center"/>
        <w:rPr>
          <w:rFonts w:ascii="Times New Roman" w:hAnsi="Times New Roman"/>
          <w:sz w:val="46"/>
        </w:rPr>
      </w:pPr>
      <w:r w:rsidRPr="00897BAD">
        <w:rPr>
          <w:rFonts w:ascii="Times New Roman" w:hAnsi="Times New Roman"/>
          <w:sz w:val="46"/>
        </w:rPr>
        <w:t xml:space="preserve">Biên Bản Họp Nhóm Lớn Lần </w:t>
      </w:r>
      <w:r>
        <w:rPr>
          <w:rFonts w:ascii="Times New Roman" w:hAnsi="Times New Roman"/>
          <w:sz w:val="46"/>
        </w:rPr>
        <w:t>2</w:t>
      </w:r>
    </w:p>
    <w:p w14:paraId="7B647B80" w14:textId="77777777" w:rsidR="00771BF2" w:rsidRDefault="00771BF2" w:rsidP="00771BF2">
      <w:pPr>
        <w:tabs>
          <w:tab w:val="left" w:pos="246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Ngày 21</w:t>
      </w:r>
      <w:r>
        <w:rPr>
          <w:rFonts w:ascii="Times New Roman" w:hAnsi="Times New Roman"/>
          <w:sz w:val="28"/>
          <w:szCs w:val="28"/>
        </w:rPr>
        <w:t>/04/2010</w:t>
      </w:r>
    </w:p>
    <w:p w14:paraId="58E2CFEA" w14:textId="77777777" w:rsidR="00771BF2" w:rsidRPr="00D312E0" w:rsidRDefault="00771BF2" w:rsidP="00771BF2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Thành viên tham gia :</w:t>
      </w:r>
    </w:p>
    <w:p w14:paraId="104F2BF0" w14:textId="77777777" w:rsidR="00771BF2" w:rsidRPr="00D312E0" w:rsidRDefault="00771BF2" w:rsidP="00771BF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Phan Lê Huỳnh</w:t>
      </w:r>
      <w:r>
        <w:rPr>
          <w:rFonts w:ascii="Times New Roman" w:hAnsi="Times New Roman"/>
          <w:sz w:val="28"/>
          <w:szCs w:val="28"/>
        </w:rPr>
        <w:t xml:space="preserve"> (đại diện nhóm 11)</w:t>
      </w:r>
    </w:p>
    <w:p w14:paraId="48554731" w14:textId="77777777" w:rsidR="00771BF2" w:rsidRDefault="00771BF2" w:rsidP="00771BF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Trần Đức Duy</w:t>
      </w:r>
      <w:r>
        <w:rPr>
          <w:rFonts w:ascii="Times New Roman" w:hAnsi="Times New Roman"/>
          <w:sz w:val="28"/>
          <w:szCs w:val="28"/>
        </w:rPr>
        <w:t xml:space="preserve"> (đại diện nhóm 12)</w:t>
      </w:r>
    </w:p>
    <w:p w14:paraId="0A98F4B3" w14:textId="77777777" w:rsidR="00771BF2" w:rsidRDefault="00771BF2" w:rsidP="00771BF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Đặng Hoài Ninh (đại diện nhóm 13)</w:t>
      </w:r>
    </w:p>
    <w:p w14:paraId="28F03EF6" w14:textId="77777777" w:rsidR="00771BF2" w:rsidRDefault="00771BF2" w:rsidP="00771BF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Nguyễn Văn Hiếu</w:t>
      </w:r>
      <w:r>
        <w:rPr>
          <w:rFonts w:ascii="Times New Roman" w:hAnsi="Times New Roman"/>
          <w:sz w:val="28"/>
          <w:szCs w:val="28"/>
        </w:rPr>
        <w:t xml:space="preserve"> (đại diện nhóm 14)</w:t>
      </w:r>
    </w:p>
    <w:p w14:paraId="23AC253B" w14:textId="77777777" w:rsidR="00771BF2" w:rsidRPr="00AD4337" w:rsidRDefault="00771BF2" w:rsidP="00771BF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Hà Thanh Tuấn</w:t>
      </w:r>
      <w:r>
        <w:rPr>
          <w:rFonts w:ascii="Times New Roman" w:hAnsi="Times New Roman"/>
          <w:sz w:val="28"/>
          <w:szCs w:val="28"/>
        </w:rPr>
        <w:t xml:space="preserve"> (PM)</w:t>
      </w:r>
    </w:p>
    <w:p w14:paraId="1E1D1550" w14:textId="77777777" w:rsidR="00771BF2" w:rsidRPr="00D312E0" w:rsidRDefault="00771BF2" w:rsidP="00771BF2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Thời gian :</w:t>
      </w:r>
    </w:p>
    <w:p w14:paraId="5CC75F79" w14:textId="77777777" w:rsidR="00771BF2" w:rsidRDefault="00771BF2" w:rsidP="00771BF2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Từ  </w:t>
      </w: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h30 đến 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>h30 tại sảnh nhà I</w:t>
      </w:r>
      <w:bookmarkStart w:id="0" w:name="_GoBack"/>
      <w:bookmarkEnd w:id="0"/>
    </w:p>
    <w:p w14:paraId="67A694BF" w14:textId="77777777" w:rsidR="00771BF2" w:rsidRPr="00D312E0" w:rsidRDefault="00771BF2" w:rsidP="00771BF2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Nội dung họp 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D4337">
        <w:rPr>
          <w:rFonts w:ascii="Times New Roman" w:hAnsi="Times New Roman"/>
          <w:b/>
          <w:i/>
          <w:sz w:val="28"/>
          <w:szCs w:val="28"/>
        </w:rPr>
        <w:t xml:space="preserve">phân chia công việc cho Sprint Backlog </w:t>
      </w:r>
      <w:r>
        <w:rPr>
          <w:rFonts w:ascii="Times New Roman" w:hAnsi="Times New Roman"/>
          <w:b/>
          <w:i/>
          <w:sz w:val="28"/>
          <w:szCs w:val="28"/>
        </w:rPr>
        <w:t>2</w:t>
      </w:r>
    </w:p>
    <w:p w14:paraId="7CA563E3" w14:textId="77777777" w:rsidR="00771BF2" w:rsidRDefault="00771BF2" w:rsidP="00771BF2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chia công việc cho các nhóm, nhóm trưởng của từng nhóm nhỏ sẽ phân chia công việc lại cho nhóm của mình. Cụ thể :</w:t>
      </w:r>
    </w:p>
    <w:p w14:paraId="6FF5E902" w14:textId="77777777" w:rsidR="00771BF2" w:rsidRPr="00771BF2" w:rsidRDefault="00771BF2" w:rsidP="00771BF2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771BF2">
        <w:rPr>
          <w:rFonts w:ascii="Times New Roman" w:hAnsi="Times New Roman"/>
          <w:sz w:val="28"/>
          <w:szCs w:val="28"/>
        </w:rPr>
        <w:t xml:space="preserve">Nhóm 11 : </w:t>
      </w:r>
      <w:r w:rsidRPr="00771BF2">
        <w:rPr>
          <w:rFonts w:ascii="Times New Roman" w:hAnsi="Times New Roman"/>
          <w:sz w:val="28"/>
          <w:szCs w:val="28"/>
          <w:lang w:eastAsia="en-GB"/>
        </w:rPr>
        <w:t>Nhập liệu CSDL (reading, vocabulary)</w:t>
      </w:r>
      <w:r>
        <w:rPr>
          <w:rFonts w:ascii="Times New Roman" w:hAnsi="Times New Roman"/>
          <w:sz w:val="28"/>
          <w:szCs w:val="28"/>
          <w:lang w:eastAsia="en-GB"/>
        </w:rPr>
        <w:t xml:space="preserve"> và lập b</w:t>
      </w:r>
      <w:r w:rsidRPr="00771BF2">
        <w:rPr>
          <w:rFonts w:ascii="Times New Roman" w:hAnsi="Times New Roman"/>
          <w:sz w:val="28"/>
          <w:szCs w:val="28"/>
          <w:lang w:eastAsia="en-GB"/>
        </w:rPr>
        <w:t>ảng mô tả kết cấu cơ s</w:t>
      </w:r>
      <w:r>
        <w:rPr>
          <w:rFonts w:ascii="Times New Roman" w:hAnsi="Times New Roman"/>
          <w:sz w:val="28"/>
          <w:szCs w:val="28"/>
          <w:lang w:eastAsia="en-GB"/>
        </w:rPr>
        <w:t>ở</w:t>
      </w:r>
      <w:r w:rsidRPr="00771BF2">
        <w:rPr>
          <w:rFonts w:ascii="Times New Roman" w:hAnsi="Times New Roman"/>
          <w:sz w:val="28"/>
          <w:szCs w:val="28"/>
          <w:lang w:eastAsia="en-GB"/>
        </w:rPr>
        <w:t xml:space="preserve"> dữ liệu</w:t>
      </w:r>
      <w:r>
        <w:rPr>
          <w:rFonts w:ascii="Times New Roman" w:hAnsi="Times New Roman"/>
          <w:sz w:val="28"/>
          <w:szCs w:val="28"/>
          <w:lang w:eastAsia="en-GB"/>
        </w:rPr>
        <w:t>.</w:t>
      </w:r>
    </w:p>
    <w:p w14:paraId="47F8E0FF" w14:textId="77777777" w:rsidR="00771BF2" w:rsidRPr="00771BF2" w:rsidRDefault="00771BF2" w:rsidP="00771BF2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771BF2">
        <w:rPr>
          <w:rFonts w:ascii="Times New Roman" w:hAnsi="Times New Roman"/>
          <w:sz w:val="28"/>
          <w:szCs w:val="28"/>
        </w:rPr>
        <w:t xml:space="preserve">Nhóm 12 : </w:t>
      </w:r>
      <w:r w:rsidRPr="00771BF2">
        <w:rPr>
          <w:rFonts w:ascii="Times New Roman" w:hAnsi="Times New Roman"/>
          <w:sz w:val="28"/>
          <w:szCs w:val="28"/>
          <w:lang w:eastAsia="en-GB"/>
        </w:rPr>
        <w:t>Coding chức năng reading</w:t>
      </w:r>
      <w:r>
        <w:rPr>
          <w:rFonts w:ascii="Times New Roman" w:hAnsi="Times New Roman"/>
          <w:sz w:val="28"/>
          <w:szCs w:val="28"/>
          <w:lang w:eastAsia="en-GB"/>
        </w:rPr>
        <w:t xml:space="preserve"> và c</w:t>
      </w:r>
      <w:r w:rsidRPr="00771BF2">
        <w:rPr>
          <w:rFonts w:ascii="Times New Roman" w:hAnsi="Times New Roman"/>
          <w:sz w:val="28"/>
          <w:szCs w:val="28"/>
          <w:lang w:eastAsia="en-GB"/>
        </w:rPr>
        <w:t>ải tiến CSDL</w:t>
      </w:r>
    </w:p>
    <w:p w14:paraId="31DC6670" w14:textId="77777777" w:rsidR="00771BF2" w:rsidRPr="00771BF2" w:rsidRDefault="00771BF2" w:rsidP="00771BF2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13 : </w:t>
      </w:r>
      <w:r w:rsidRPr="00771BF2">
        <w:rPr>
          <w:rFonts w:ascii="Times New Roman" w:hAnsi="Times New Roman"/>
          <w:sz w:val="28"/>
          <w:szCs w:val="28"/>
          <w:lang w:eastAsia="en-GB"/>
        </w:rPr>
        <w:t>Hoàn chỉnh giao diện cho chương trình</w:t>
      </w:r>
      <w:r>
        <w:rPr>
          <w:rFonts w:ascii="Times New Roman" w:hAnsi="Times New Roman"/>
          <w:sz w:val="28"/>
          <w:szCs w:val="28"/>
          <w:lang w:eastAsia="en-GB"/>
        </w:rPr>
        <w:t xml:space="preserve"> và </w:t>
      </w:r>
      <w:r w:rsidRPr="00771BF2">
        <w:rPr>
          <w:rFonts w:ascii="Times New Roman" w:hAnsi="Times New Roman"/>
          <w:sz w:val="28"/>
          <w:szCs w:val="28"/>
          <w:lang w:eastAsia="en-GB"/>
        </w:rPr>
        <w:t>Storyboard, xây dựng từ điển, webservice kết nối csdl</w:t>
      </w:r>
      <w:r>
        <w:rPr>
          <w:rFonts w:ascii="Times New Roman" w:hAnsi="Times New Roman"/>
          <w:sz w:val="28"/>
          <w:szCs w:val="28"/>
          <w:lang w:eastAsia="en-GB"/>
        </w:rPr>
        <w:t>.</w:t>
      </w:r>
    </w:p>
    <w:p w14:paraId="6F529B52" w14:textId="77777777" w:rsidR="00771BF2" w:rsidRPr="00771BF2" w:rsidRDefault="00771BF2" w:rsidP="00771BF2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14 : </w:t>
      </w:r>
      <w:r w:rsidRPr="00771BF2">
        <w:rPr>
          <w:rFonts w:ascii="Times New Roman" w:hAnsi="Times New Roman"/>
          <w:sz w:val="28"/>
          <w:szCs w:val="28"/>
          <w:lang w:eastAsia="en-GB"/>
        </w:rPr>
        <w:t>Coding chức năng reading và highlight từ mới</w:t>
      </w:r>
      <w:r>
        <w:rPr>
          <w:rFonts w:ascii="Times New Roman" w:hAnsi="Times New Roman"/>
          <w:sz w:val="28"/>
          <w:szCs w:val="28"/>
          <w:lang w:eastAsia="en-GB"/>
        </w:rPr>
        <w:t xml:space="preserve"> và t</w:t>
      </w:r>
      <w:r w:rsidRPr="00771BF2">
        <w:rPr>
          <w:rFonts w:ascii="Times New Roman" w:hAnsi="Times New Roman"/>
          <w:sz w:val="28"/>
          <w:szCs w:val="28"/>
          <w:lang w:eastAsia="en-GB"/>
        </w:rPr>
        <w:t>hiết kế và xử lí</w:t>
      </w:r>
      <w:r>
        <w:rPr>
          <w:rFonts w:ascii="Times New Roman" w:hAnsi="Times New Roman"/>
          <w:sz w:val="28"/>
          <w:szCs w:val="28"/>
          <w:lang w:eastAsia="en-GB"/>
        </w:rPr>
        <w:t>.</w:t>
      </w:r>
    </w:p>
    <w:p w14:paraId="4F1D8150" w14:textId="77777777" w:rsidR="00771BF2" w:rsidRPr="00771BF2" w:rsidRDefault="00771BF2" w:rsidP="00771BF2">
      <w:pPr>
        <w:pStyle w:val="ListParagraph"/>
        <w:numPr>
          <w:ilvl w:val="2"/>
          <w:numId w:val="3"/>
        </w:numPr>
        <w:rPr>
          <w:rFonts w:ascii="Times New Roman" w:hAnsi="Times New Roman"/>
          <w:sz w:val="28"/>
          <w:szCs w:val="28"/>
          <w:lang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15 : </w:t>
      </w:r>
      <w:r w:rsidRPr="00771BF2">
        <w:rPr>
          <w:rFonts w:ascii="Times New Roman" w:hAnsi="Times New Roman"/>
          <w:sz w:val="28"/>
          <w:szCs w:val="28"/>
          <w:lang w:eastAsia="en-GB"/>
        </w:rPr>
        <w:t>Cử 1 người thanh tra code</w:t>
      </w:r>
    </w:p>
    <w:p w14:paraId="39F6C2E3" w14:textId="77777777" w:rsidR="00771BF2" w:rsidRPr="00AD4337" w:rsidRDefault="00771BF2" w:rsidP="00771BF2">
      <w:pPr>
        <w:pStyle w:val="ListParagraph"/>
        <w:ind w:left="2160"/>
        <w:rPr>
          <w:rFonts w:ascii="Times New Roman" w:hAnsi="Times New Roman"/>
          <w:sz w:val="28"/>
          <w:szCs w:val="28"/>
          <w:lang w:val="en-GB" w:eastAsia="en-GB"/>
        </w:rPr>
      </w:pPr>
    </w:p>
    <w:p w14:paraId="4A9F5CB9" w14:textId="77777777" w:rsidR="00771BF2" w:rsidRPr="00AD4337" w:rsidRDefault="00771BF2" w:rsidP="00771BF2">
      <w:pPr>
        <w:jc w:val="right"/>
        <w:rPr>
          <w:rFonts w:ascii="Times New Roman" w:hAnsi="Times New Roman"/>
          <w:b/>
          <w:sz w:val="28"/>
          <w:szCs w:val="28"/>
        </w:rPr>
      </w:pPr>
      <w:r w:rsidRPr="00AD4337">
        <w:rPr>
          <w:rFonts w:ascii="Times New Roman" w:hAnsi="Times New Roman"/>
          <w:b/>
          <w:sz w:val="28"/>
          <w:szCs w:val="28"/>
        </w:rPr>
        <w:t>Người lập biên bản</w:t>
      </w:r>
    </w:p>
    <w:p w14:paraId="5EB51260" w14:textId="77777777" w:rsidR="00771BF2" w:rsidRPr="00AD4337" w:rsidRDefault="00771BF2" w:rsidP="00771BF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Huỳnh Hữu Có</w:t>
      </w:r>
    </w:p>
    <w:p w14:paraId="638EDFAA" w14:textId="77777777" w:rsidR="00771BF2" w:rsidRPr="00AD4337" w:rsidRDefault="00771BF2" w:rsidP="00771BF2">
      <w:pPr>
        <w:ind w:left="5760"/>
        <w:rPr>
          <w:rFonts w:ascii="Times New Roman" w:hAnsi="Times New Roman"/>
          <w:sz w:val="24"/>
          <w:szCs w:val="24"/>
          <w:lang w:val="en-GB" w:eastAsia="en-GB"/>
        </w:rPr>
      </w:pPr>
    </w:p>
    <w:p w14:paraId="7B276115" w14:textId="77777777" w:rsidR="00806211" w:rsidRDefault="00806211"/>
    <w:sectPr w:rsidR="0080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C16"/>
    <w:multiLevelType w:val="hybridMultilevel"/>
    <w:tmpl w:val="87CAB9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C0C721C"/>
    <w:multiLevelType w:val="hybridMultilevel"/>
    <w:tmpl w:val="2666A14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8913C7"/>
    <w:multiLevelType w:val="hybridMultilevel"/>
    <w:tmpl w:val="D534E7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C3"/>
    <w:rsid w:val="00771BF2"/>
    <w:rsid w:val="00806211"/>
    <w:rsid w:val="008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6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733</Characters>
  <Application>Microsoft Office Word</Application>
  <DocSecurity>0</DocSecurity>
  <Lines>6</Lines>
  <Paragraphs>1</Paragraphs>
  <ScaleCrop>false</ScaleCrop>
  <Company>The Informer 2010's Blog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Informer 2010</dc:creator>
  <cp:keywords/>
  <dc:description/>
  <cp:lastModifiedBy>The Informer 2010</cp:lastModifiedBy>
  <cp:revision>2</cp:revision>
  <dcterms:created xsi:type="dcterms:W3CDTF">2010-06-02T17:27:00Z</dcterms:created>
  <dcterms:modified xsi:type="dcterms:W3CDTF">2010-06-02T17:36:00Z</dcterms:modified>
</cp:coreProperties>
</file>