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E20" w:rsidRDefault="00B814F1" w:rsidP="00B814F1">
      <w:pPr>
        <w:pStyle w:val="NoSpacing"/>
        <w:jc w:val="center"/>
        <w:rPr>
          <w:b/>
          <w:sz w:val="96"/>
          <w:szCs w:val="96"/>
        </w:rPr>
      </w:pPr>
      <w:r w:rsidRPr="00B814F1">
        <w:rPr>
          <w:b/>
          <w:sz w:val="96"/>
          <w:szCs w:val="96"/>
        </w:rPr>
        <w:t>Code standard</w:t>
      </w:r>
    </w:p>
    <w:p w:rsidR="00E45F7D" w:rsidRDefault="006420D5" w:rsidP="00E45F7D">
      <w:pPr>
        <w:pStyle w:val="NoSpacing"/>
        <w:rPr>
          <w:b/>
          <w:sz w:val="28"/>
          <w:szCs w:val="28"/>
        </w:rPr>
      </w:pPr>
      <w:r>
        <w:rPr>
          <w:b/>
          <w:sz w:val="28"/>
          <w:szCs w:val="28"/>
        </w:rPr>
        <w:t>0712533 Phạm Xuân Thái</w:t>
      </w:r>
    </w:p>
    <w:p w:rsidR="006420D5" w:rsidRPr="00E45F7D" w:rsidRDefault="006420D5" w:rsidP="00E45F7D">
      <w:pPr>
        <w:pStyle w:val="NoSpacing"/>
        <w:rPr>
          <w:b/>
          <w:sz w:val="28"/>
          <w:szCs w:val="28"/>
        </w:rPr>
      </w:pPr>
      <w:r>
        <w:rPr>
          <w:b/>
          <w:sz w:val="28"/>
          <w:szCs w:val="28"/>
        </w:rPr>
        <w:t>0712506 Lê Phước Vinh</w:t>
      </w:r>
    </w:p>
    <w:p w:rsidR="00BF7E20" w:rsidRPr="005F6042" w:rsidRDefault="00BF7E20" w:rsidP="00BF7E20">
      <w:pPr>
        <w:pStyle w:val="NoSpacing"/>
        <w:numPr>
          <w:ilvl w:val="1"/>
          <w:numId w:val="2"/>
        </w:numPr>
        <w:rPr>
          <w:b/>
          <w:sz w:val="30"/>
        </w:rPr>
      </w:pPr>
      <w:r w:rsidRPr="005F6042">
        <w:rPr>
          <w:b/>
          <w:sz w:val="30"/>
        </w:rPr>
        <w:t>Định chuẩn về tài liệu:</w:t>
      </w:r>
    </w:p>
    <w:p w:rsidR="00BF7E20" w:rsidRPr="00725904" w:rsidRDefault="00BF7E20" w:rsidP="00BF7E20">
      <w:pPr>
        <w:pStyle w:val="NoSpacing"/>
        <w:rPr>
          <w:b/>
        </w:rPr>
      </w:pPr>
    </w:p>
    <w:p w:rsidR="00BF7E20" w:rsidRDefault="00BF7E20" w:rsidP="00BF7E20">
      <w:pPr>
        <w:pStyle w:val="NoSpacing"/>
      </w:pPr>
      <w:r>
        <w:t>Giống như chuẩn code,tài liệu này  yêu cầu các chuẩn để đảm bảo sự rõ ràng khi nêu các quy tắc và hướng dẫn .Một số quy ước được sử dụng trong tài liệu này sẽ được đề cập thêm.</w:t>
      </w:r>
    </w:p>
    <w:p w:rsidR="00BF7E20" w:rsidRDefault="00BF7E20" w:rsidP="00BF7E20">
      <w:pPr>
        <w:pStyle w:val="NoSpacing"/>
      </w:pPr>
    </w:p>
    <w:p w:rsidR="00BF7E20" w:rsidRDefault="00BF7E20" w:rsidP="00BF7E20">
      <w:pPr>
        <w:pStyle w:val="NoSpacing"/>
      </w:pPr>
      <w:r>
        <w:t>Dưới đây là mốt số quy ước được sử đụng trong tài liệu này:</w:t>
      </w:r>
    </w:p>
    <w:tbl>
      <w:tblPr>
        <w:tblStyle w:val="TableGrid"/>
        <w:tblW w:w="0" w:type="auto"/>
        <w:tblLook w:val="04A0"/>
      </w:tblPr>
      <w:tblGrid>
        <w:gridCol w:w="3258"/>
        <w:gridCol w:w="6318"/>
      </w:tblGrid>
      <w:tr w:rsidR="00BF7E20" w:rsidTr="00B814F1">
        <w:tc>
          <w:tcPr>
            <w:tcW w:w="3258" w:type="dxa"/>
          </w:tcPr>
          <w:p w:rsidR="00BF7E20" w:rsidRDefault="00BF7E20" w:rsidP="00B814F1">
            <w:pPr>
              <w:pStyle w:val="NoSpacing"/>
              <w:jc w:val="center"/>
            </w:pPr>
            <w:r>
              <w:t>Màu sắc và sự nhấn mạnh</w:t>
            </w:r>
          </w:p>
        </w:tc>
        <w:tc>
          <w:tcPr>
            <w:tcW w:w="6318" w:type="dxa"/>
          </w:tcPr>
          <w:p w:rsidR="00BF7E20" w:rsidRDefault="00BF7E20" w:rsidP="00B814F1">
            <w:pPr>
              <w:pStyle w:val="NoSpacing"/>
              <w:jc w:val="center"/>
            </w:pPr>
            <w:r>
              <w:t>Miêu tả</w:t>
            </w:r>
          </w:p>
        </w:tc>
      </w:tr>
      <w:tr w:rsidR="00BF7E20" w:rsidTr="00B814F1">
        <w:trPr>
          <w:trHeight w:val="314"/>
        </w:trPr>
        <w:tc>
          <w:tcPr>
            <w:tcW w:w="3258" w:type="dxa"/>
          </w:tcPr>
          <w:p w:rsidR="00BF7E20" w:rsidRPr="00725904" w:rsidRDefault="00BF7E20" w:rsidP="00B814F1">
            <w:pPr>
              <w:pStyle w:val="NoSpacing"/>
              <w:rPr>
                <w:color w:val="0000FF"/>
              </w:rPr>
            </w:pPr>
            <w:r w:rsidRPr="00725904">
              <w:rPr>
                <w:color w:val="0000FF"/>
              </w:rPr>
              <w:t>Blue</w:t>
            </w:r>
          </w:p>
        </w:tc>
        <w:tc>
          <w:tcPr>
            <w:tcW w:w="6318" w:type="dxa"/>
          </w:tcPr>
          <w:p w:rsidR="00BF7E20" w:rsidRDefault="00BF7E20" w:rsidP="00B814F1">
            <w:pPr>
              <w:pStyle w:val="NoSpacing"/>
            </w:pPr>
            <w:r>
              <w:t>Văn bản màu xanh cho biết một từ khóa C# hay kiểu .Net</w:t>
            </w:r>
          </w:p>
        </w:tc>
      </w:tr>
      <w:tr w:rsidR="00BF7E20" w:rsidTr="00B814F1">
        <w:tc>
          <w:tcPr>
            <w:tcW w:w="3258" w:type="dxa"/>
          </w:tcPr>
          <w:p w:rsidR="00BF7E20" w:rsidRPr="005F6042" w:rsidRDefault="00BF7E20" w:rsidP="00B814F1">
            <w:pPr>
              <w:pStyle w:val="NoSpacing"/>
              <w:rPr>
                <w:b/>
              </w:rPr>
            </w:pPr>
            <w:r w:rsidRPr="005F6042">
              <w:rPr>
                <w:b/>
              </w:rPr>
              <w:t>Bold</w:t>
            </w:r>
          </w:p>
        </w:tc>
        <w:tc>
          <w:tcPr>
            <w:tcW w:w="6318" w:type="dxa"/>
          </w:tcPr>
          <w:p w:rsidR="00BF7E20" w:rsidRDefault="00BF7E20" w:rsidP="00B814F1">
            <w:pPr>
              <w:pStyle w:val="NoSpacing"/>
            </w:pPr>
            <w:r>
              <w:t>Văn bản nhấn mạnh bổ sung để làm nổi bật nó</w:t>
            </w:r>
          </w:p>
        </w:tc>
      </w:tr>
    </w:tbl>
    <w:p w:rsidR="00BF7E20" w:rsidRDefault="00BF7E20" w:rsidP="00BF7E20">
      <w:pPr>
        <w:pStyle w:val="NoSpacing"/>
        <w:ind w:left="1080"/>
        <w:rPr>
          <w:b/>
        </w:rPr>
      </w:pPr>
    </w:p>
    <w:p w:rsidR="00BF7E20" w:rsidRPr="005F6042" w:rsidRDefault="00BF7E20" w:rsidP="00BF7E20">
      <w:pPr>
        <w:pStyle w:val="NoSpacing"/>
        <w:numPr>
          <w:ilvl w:val="1"/>
          <w:numId w:val="2"/>
        </w:numPr>
        <w:rPr>
          <w:b/>
          <w:sz w:val="30"/>
        </w:rPr>
      </w:pPr>
      <w:r w:rsidRPr="005F6042">
        <w:rPr>
          <w:b/>
          <w:sz w:val="30"/>
        </w:rPr>
        <w:t>Thuật ngữ và định nghĩa:</w:t>
      </w:r>
    </w:p>
    <w:p w:rsidR="00BF7E20" w:rsidRPr="00EE17F4" w:rsidRDefault="00BF7E20" w:rsidP="00BF7E20">
      <w:pPr>
        <w:pStyle w:val="NoSpacing"/>
        <w:ind w:left="1080"/>
        <w:rPr>
          <w:b/>
        </w:rPr>
      </w:pPr>
    </w:p>
    <w:p w:rsidR="00BF7E20" w:rsidRPr="001A1580" w:rsidRDefault="00BF7E20" w:rsidP="00BF7E20">
      <w:pPr>
        <w:pStyle w:val="NoSpacing"/>
        <w:rPr>
          <w:sz w:val="28"/>
          <w:szCs w:val="28"/>
        </w:rPr>
      </w:pPr>
      <w:r w:rsidRPr="001A1580">
        <w:rPr>
          <w:b/>
          <w:bCs/>
          <w:color w:val="000000"/>
          <w:spacing w:val="-1"/>
          <w:sz w:val="28"/>
          <w:szCs w:val="28"/>
        </w:rPr>
        <w:t>Access Modifier</w:t>
      </w:r>
    </w:p>
    <w:p w:rsidR="00BF7E20" w:rsidRDefault="00BF7E20" w:rsidP="00BF7E20">
      <w:pPr>
        <w:pStyle w:val="NoSpacing"/>
      </w:pPr>
      <w:r>
        <w:t>-các từ khóa :</w:t>
      </w:r>
      <w:r w:rsidRPr="002B3CCE">
        <w:rPr>
          <w:color w:val="0000FF"/>
        </w:rPr>
        <w:t>public</w:t>
      </w:r>
      <w:r>
        <w:t xml:space="preserve"> ,</w:t>
      </w:r>
      <w:r w:rsidRPr="002B3CCE">
        <w:rPr>
          <w:color w:val="0000FF"/>
        </w:rPr>
        <w:t>protected</w:t>
      </w:r>
      <w:r>
        <w:t>,</w:t>
      </w:r>
      <w:r w:rsidRPr="002B3CCE">
        <w:rPr>
          <w:color w:val="0000FF"/>
        </w:rPr>
        <w:t>internal</w:t>
      </w:r>
      <w:r>
        <w:t xml:space="preserve"> và  </w:t>
      </w:r>
      <w:r w:rsidRPr="002B3CCE">
        <w:rPr>
          <w:color w:val="0000FF"/>
        </w:rPr>
        <w:t>private</w:t>
      </w:r>
      <w:r>
        <w:t xml:space="preserve"> khai báo để cho phép truy xuất đến những biến thành viên,interfaces và enum mặc định là public </w:t>
      </w:r>
    </w:p>
    <w:p w:rsidR="00BF7E20" w:rsidRDefault="00BF7E20" w:rsidP="00BF7E20">
      <w:pPr>
        <w:pStyle w:val="NoSpacing"/>
      </w:pPr>
    </w:p>
    <w:p w:rsidR="00BF7E20" w:rsidRPr="001A1580" w:rsidRDefault="00BF7E20" w:rsidP="00BF7E20">
      <w:pPr>
        <w:pStyle w:val="NoSpacing"/>
        <w:rPr>
          <w:sz w:val="28"/>
          <w:szCs w:val="28"/>
        </w:rPr>
      </w:pPr>
      <w:r>
        <w:rPr>
          <w:b/>
          <w:bCs/>
          <w:color w:val="000000"/>
          <w:spacing w:val="-1"/>
          <w:sz w:val="28"/>
          <w:szCs w:val="28"/>
        </w:rPr>
        <w:t xml:space="preserve">Quy ước </w:t>
      </w:r>
      <w:r w:rsidRPr="001A1580">
        <w:rPr>
          <w:b/>
          <w:bCs/>
          <w:color w:val="000000"/>
          <w:spacing w:val="-1"/>
          <w:sz w:val="28"/>
          <w:szCs w:val="28"/>
        </w:rPr>
        <w:t xml:space="preserve">Camel </w:t>
      </w:r>
    </w:p>
    <w:p w:rsidR="00BF7E20" w:rsidRDefault="00BF7E20" w:rsidP="00BF7E20">
      <w:pPr>
        <w:pStyle w:val="NoSpacing"/>
      </w:pPr>
      <w:r>
        <w:tab/>
        <w:t>-một từ với kí tự đầu tiên viết thường,kí tự đầu tiên của phần từ tiếp theo viết hoa.</w:t>
      </w:r>
      <w:r>
        <w:br/>
      </w:r>
      <w:r>
        <w:tab/>
        <w:t>-ví dụ:customerName</w:t>
      </w:r>
    </w:p>
    <w:p w:rsidR="00BF7E20" w:rsidRDefault="00BF7E20" w:rsidP="00BF7E20">
      <w:pPr>
        <w:pStyle w:val="NoSpacing"/>
      </w:pPr>
    </w:p>
    <w:p w:rsidR="00BF7E20" w:rsidRPr="001A1580" w:rsidRDefault="00BF7E20" w:rsidP="00BF7E20">
      <w:pPr>
        <w:pStyle w:val="NoSpacing"/>
        <w:rPr>
          <w:sz w:val="28"/>
          <w:szCs w:val="28"/>
        </w:rPr>
      </w:pPr>
      <w:r w:rsidRPr="001A1580">
        <w:rPr>
          <w:b/>
          <w:bCs/>
          <w:color w:val="000000"/>
          <w:spacing w:val="-1"/>
          <w:sz w:val="28"/>
          <w:szCs w:val="28"/>
        </w:rPr>
        <w:t>Identifier</w:t>
      </w:r>
    </w:p>
    <w:p w:rsidR="00BF7E20" w:rsidRDefault="00BF7E20" w:rsidP="00BF7E20">
      <w:pPr>
        <w:pStyle w:val="NoSpacing"/>
        <w:rPr>
          <w:rFonts w:ascii="Courier New" w:hAnsi="Courier New" w:cs="Courier New"/>
          <w:noProof/>
        </w:rPr>
      </w:pPr>
      <w:r>
        <w:t>-lập trình viên định nghĩa danh tính cho một đối tượng đơn nhất.</w:t>
      </w:r>
      <w:r>
        <w:br/>
        <w:t>-ví dụ:</w:t>
      </w:r>
      <w:r w:rsidRPr="00E54787">
        <w:rPr>
          <w:rFonts w:ascii="Courier New" w:hAnsi="Courier New" w:cs="Courier New"/>
          <w:noProof/>
          <w:color w:val="0000FF"/>
        </w:rPr>
        <w:t>publicclass</w:t>
      </w:r>
      <w:r w:rsidRPr="00E54787">
        <w:rPr>
          <w:rFonts w:ascii="Courier New" w:hAnsi="Courier New" w:cs="Courier New"/>
          <w:noProof/>
          <w:color w:val="2B91AF"/>
        </w:rPr>
        <w:t>MyClassNameIdentifier</w:t>
      </w:r>
      <w:r w:rsidRPr="00E54787">
        <w:rPr>
          <w:rFonts w:ascii="Courier New" w:hAnsi="Courier New" w:cs="Courier New"/>
          <w:noProof/>
        </w:rPr>
        <w:t xml:space="preserve"> {....}</w:t>
      </w:r>
    </w:p>
    <w:p w:rsidR="00BF7E20" w:rsidRPr="00EE17F4" w:rsidRDefault="00BF7E20" w:rsidP="00BF7E20">
      <w:pPr>
        <w:pStyle w:val="NoSpacing"/>
      </w:pPr>
    </w:p>
    <w:p w:rsidR="00BF7E20" w:rsidRPr="001A1580" w:rsidRDefault="00BF7E20" w:rsidP="00BF7E20">
      <w:pPr>
        <w:pStyle w:val="NoSpacing"/>
        <w:rPr>
          <w:sz w:val="28"/>
          <w:szCs w:val="28"/>
        </w:rPr>
      </w:pPr>
      <w:r>
        <w:rPr>
          <w:b/>
          <w:bCs/>
          <w:color w:val="000000"/>
          <w:spacing w:val="-1"/>
          <w:sz w:val="28"/>
          <w:szCs w:val="28"/>
        </w:rPr>
        <w:t xml:space="preserve">Quy ước </w:t>
      </w:r>
      <w:r w:rsidRPr="001A1580">
        <w:rPr>
          <w:b/>
          <w:bCs/>
          <w:color w:val="000000"/>
          <w:spacing w:val="-1"/>
          <w:sz w:val="28"/>
          <w:szCs w:val="28"/>
        </w:rPr>
        <w:t xml:space="preserve">Pascal </w:t>
      </w:r>
    </w:p>
    <w:p w:rsidR="00BF7E20" w:rsidRDefault="00BF7E20" w:rsidP="00BF7E20">
      <w:pPr>
        <w:pStyle w:val="NoSpacing"/>
      </w:pPr>
      <w:r>
        <w:tab/>
        <w:t>-từ với kí tự đầu tiên viết hoa,kí tự tiếp theo của phần từ tiếp theo viết hoa.</w:t>
      </w:r>
      <w:r>
        <w:br/>
      </w:r>
      <w:r>
        <w:tab/>
        <w:t>-ví dụ: CustomerName</w:t>
      </w:r>
    </w:p>
    <w:p w:rsidR="00BF7E20" w:rsidRDefault="00BF7E20" w:rsidP="00BF7E20">
      <w:pPr>
        <w:pStyle w:val="NoSpacing"/>
      </w:pPr>
    </w:p>
    <w:p w:rsidR="00BF7E20" w:rsidRPr="00C623FF" w:rsidRDefault="00BF7E20" w:rsidP="00BF7E20">
      <w:pPr>
        <w:pStyle w:val="NoSpacing"/>
        <w:numPr>
          <w:ilvl w:val="1"/>
          <w:numId w:val="2"/>
        </w:numPr>
        <w:rPr>
          <w:b/>
          <w:sz w:val="30"/>
        </w:rPr>
      </w:pPr>
      <w:r w:rsidRPr="00C623FF">
        <w:rPr>
          <w:b/>
          <w:sz w:val="30"/>
        </w:rPr>
        <w:t>Flags</w:t>
      </w:r>
    </w:p>
    <w:p w:rsidR="00BF7E20" w:rsidRPr="007D2D86" w:rsidRDefault="00BF7E20" w:rsidP="00BF7E20">
      <w:pPr>
        <w:pStyle w:val="NoSpacing"/>
        <w:ind w:left="1080"/>
        <w:rPr>
          <w:b/>
        </w:rPr>
      </w:pPr>
    </w:p>
    <w:p w:rsidR="00BF7E20" w:rsidRDefault="00BF7E20" w:rsidP="00BF7E20">
      <w:pPr>
        <w:pStyle w:val="NoSpacing"/>
        <w:rPr>
          <w:rStyle w:val="mediumtext"/>
          <w:rFonts w:cs="Times New Roman"/>
          <w:szCs w:val="26"/>
          <w:shd w:val="clear" w:color="auto" w:fill="FFFFFF"/>
        </w:rPr>
      </w:pPr>
      <w:r>
        <w:tab/>
      </w:r>
      <w:r w:rsidRPr="00E24AE2">
        <w:rPr>
          <w:rStyle w:val="shorttext"/>
          <w:rFonts w:cs="Times New Roman"/>
          <w:szCs w:val="26"/>
          <w:shd w:val="clear" w:color="auto" w:fill="FFFFFF"/>
        </w:rPr>
        <w:t xml:space="preserve">Các </w:t>
      </w:r>
      <w:r>
        <w:rPr>
          <w:rStyle w:val="shorttext"/>
          <w:rFonts w:cs="Times New Roman"/>
          <w:szCs w:val="26"/>
          <w:shd w:val="clear" w:color="auto" w:fill="FFFFFF"/>
        </w:rPr>
        <w:t xml:space="preserve">Flags </w:t>
      </w:r>
      <w:r w:rsidRPr="00E24AE2">
        <w:rPr>
          <w:rStyle w:val="shorttext"/>
          <w:rFonts w:cs="Times New Roman"/>
          <w:szCs w:val="26"/>
          <w:shd w:val="clear" w:color="auto" w:fill="FFFFFF"/>
        </w:rPr>
        <w:t xml:space="preserve"> sau đây được sử dụng để giúp </w:t>
      </w:r>
      <w:r>
        <w:rPr>
          <w:rStyle w:val="shorttext"/>
          <w:rFonts w:cs="Times New Roman"/>
          <w:szCs w:val="26"/>
          <w:shd w:val="clear" w:color="auto" w:fill="FFFFFF"/>
        </w:rPr>
        <w:t xml:space="preserve">phân loại hoặc </w:t>
      </w:r>
      <w:r w:rsidRPr="00E24AE2">
        <w:rPr>
          <w:rStyle w:val="shorttext"/>
          <w:rFonts w:cs="Times New Roman"/>
          <w:szCs w:val="26"/>
          <w:shd w:val="clear" w:color="auto" w:fill="FFFFFF"/>
        </w:rPr>
        <w:t>làm rõ một số</w:t>
      </w:r>
      <w:r>
        <w:rPr>
          <w:rStyle w:val="shorttext"/>
          <w:rFonts w:cs="Times New Roman"/>
          <w:szCs w:val="26"/>
          <w:shd w:val="clear" w:color="auto" w:fill="FFFFFF"/>
        </w:rPr>
        <w:t xml:space="preserve"> câu lệnh:</w:t>
      </w:r>
      <w:r>
        <w:rPr>
          <w:rStyle w:val="shorttext"/>
          <w:rFonts w:cs="Times New Roman"/>
          <w:szCs w:val="26"/>
          <w:shd w:val="clear" w:color="auto" w:fill="FFFFFF"/>
        </w:rPr>
        <w:br/>
      </w:r>
      <w:r w:rsidRPr="00E24AE2">
        <w:rPr>
          <w:rStyle w:val="mediumtext"/>
          <w:rFonts w:cs="Times New Roman"/>
          <w:szCs w:val="26"/>
          <w:shd w:val="clear" w:color="auto" w:fill="FFFFFF"/>
        </w:rPr>
        <w:t xml:space="preserve">Một </w:t>
      </w:r>
      <w:r>
        <w:rPr>
          <w:rStyle w:val="mediumtext"/>
          <w:rFonts w:cs="Times New Roman"/>
          <w:szCs w:val="26"/>
          <w:shd w:val="clear" w:color="auto" w:fill="FFFFFF"/>
        </w:rPr>
        <w:t>flag</w:t>
      </w:r>
      <w:r w:rsidRPr="00E24AE2">
        <w:rPr>
          <w:rStyle w:val="mediumtext"/>
          <w:rFonts w:cs="Times New Roman"/>
          <w:szCs w:val="26"/>
          <w:shd w:val="clear" w:color="auto" w:fill="FFFFFF"/>
        </w:rPr>
        <w:t xml:space="preserve"> để xác định các quy tắ</w:t>
      </w:r>
      <w:r>
        <w:rPr>
          <w:rStyle w:val="mediumtext"/>
          <w:rFonts w:cs="Times New Roman"/>
          <w:szCs w:val="26"/>
          <w:shd w:val="clear" w:color="auto" w:fill="FFFFFF"/>
        </w:rPr>
        <w:t>c và câu lệnh</w:t>
      </w:r>
      <w:r w:rsidRPr="00E24AE2">
        <w:rPr>
          <w:rStyle w:val="mediumtext"/>
          <w:rFonts w:cs="Times New Roman"/>
          <w:szCs w:val="26"/>
          <w:shd w:val="clear" w:color="auto" w:fill="FFFFFF"/>
        </w:rPr>
        <w:t xml:space="preserve"> chỉ áp dụ</w:t>
      </w:r>
      <w:r>
        <w:rPr>
          <w:rStyle w:val="mediumtext"/>
          <w:rFonts w:cs="Times New Roman"/>
          <w:szCs w:val="26"/>
          <w:shd w:val="clear" w:color="auto" w:fill="FFFFFF"/>
        </w:rPr>
        <w:t xml:space="preserve">ng cho ngôn ngữ C # </w:t>
      </w:r>
      <w:r w:rsidRPr="00E24AE2">
        <w:rPr>
          <w:rStyle w:val="mediumtext"/>
          <w:rFonts w:cs="Times New Roman"/>
          <w:szCs w:val="26"/>
          <w:shd w:val="clear" w:color="auto" w:fill="FFFFFF"/>
        </w:rPr>
        <w:t xml:space="preserve"> v2.0 hoặc cao hơn</w:t>
      </w:r>
      <w:r>
        <w:rPr>
          <w:rStyle w:val="mediumtext"/>
          <w:rFonts w:cs="Times New Roman"/>
          <w:szCs w:val="26"/>
          <w:shd w:val="clear" w:color="auto" w:fill="FFFFFF"/>
        </w:rPr>
        <w:t>.</w:t>
      </w:r>
    </w:p>
    <w:p w:rsidR="00BF7E20" w:rsidRDefault="00BF7E20" w:rsidP="00BF7E20">
      <w:pPr>
        <w:pStyle w:val="NoSpacing"/>
        <w:rPr>
          <w:b/>
          <w:shd w:val="clear" w:color="auto" w:fill="FFFFFF"/>
        </w:rPr>
      </w:pPr>
      <w:r>
        <w:rPr>
          <w:rStyle w:val="mediumtext"/>
          <w:rFonts w:cs="Times New Roman"/>
          <w:szCs w:val="26"/>
          <w:shd w:val="clear" w:color="auto" w:fill="FFFFFF"/>
        </w:rPr>
        <w:br/>
      </w:r>
      <w:r w:rsidRPr="007D2D86">
        <w:rPr>
          <w:b/>
          <w:shd w:val="clear" w:color="auto" w:fill="FFFFFF"/>
        </w:rPr>
        <w:t>1.4.1</w:t>
      </w:r>
      <w:r>
        <w:rPr>
          <w:b/>
          <w:shd w:val="clear" w:color="auto" w:fill="FFFFFF"/>
        </w:rPr>
        <w:t xml:space="preserve">. </w:t>
      </w:r>
      <w:r w:rsidRPr="007D2D86">
        <w:rPr>
          <w:b/>
          <w:shd w:val="clear" w:color="auto" w:fill="FFFFFF"/>
        </w:rPr>
        <w:t>Quy ước đặt tên:</w:t>
      </w:r>
    </w:p>
    <w:p w:rsidR="00BF7E20" w:rsidRDefault="00BF7E20" w:rsidP="00BF7E20">
      <w:pPr>
        <w:pStyle w:val="NoSpacing"/>
        <w:rPr>
          <w:shd w:val="clear" w:color="auto" w:fill="FFFFFF"/>
        </w:rPr>
      </w:pPr>
    </w:p>
    <w:p w:rsidR="00BF7E20" w:rsidRDefault="00BF7E20" w:rsidP="00BF7E20">
      <w:pPr>
        <w:pStyle w:val="NoSpacing"/>
        <w:rPr>
          <w:shd w:val="clear" w:color="auto" w:fill="FFFFFF"/>
        </w:rPr>
      </w:pPr>
      <w:r>
        <w:rPr>
          <w:shd w:val="clear" w:color="auto" w:fill="FFFFFF"/>
        </w:rPr>
        <w:t>“c”=</w:t>
      </w:r>
      <w:r w:rsidRPr="00801EE5">
        <w:rPr>
          <w:shd w:val="clear" w:color="auto" w:fill="FFFFFF"/>
        </w:rPr>
        <w:t>camelCase</w:t>
      </w:r>
      <w:r>
        <w:rPr>
          <w:shd w:val="clear" w:color="auto" w:fill="FFFFFF"/>
        </w:rPr>
        <w:br/>
        <w:t>“P”</w:t>
      </w:r>
      <w:r w:rsidRPr="00801EE5">
        <w:rPr>
          <w:shd w:val="clear" w:color="auto" w:fill="FFFFFF"/>
        </w:rPr>
        <w:t>=</w:t>
      </w:r>
      <w:r>
        <w:rPr>
          <w:shd w:val="clear" w:color="auto" w:fill="FFFFFF"/>
        </w:rPr>
        <w:t>PascalCase</w:t>
      </w:r>
      <w:r>
        <w:rPr>
          <w:shd w:val="clear" w:color="auto" w:fill="FFFFFF"/>
        </w:rPr>
        <w:br/>
        <w:t>“_”=Tiền tố với gạch dưới _</w:t>
      </w:r>
      <w:r>
        <w:rPr>
          <w:shd w:val="clear" w:color="auto" w:fill="FFFFFF"/>
        </w:rPr>
        <w:br/>
        <w:t xml:space="preserve"> “x”=không áp dụng</w:t>
      </w:r>
      <w:r w:rsidRPr="00801EE5">
        <w:rPr>
          <w:shd w:val="clear" w:color="auto" w:fill="FFFFFF"/>
        </w:rPr>
        <w:t>.</w:t>
      </w:r>
    </w:p>
    <w:p w:rsidR="00BF7E20" w:rsidRDefault="00BF7E20" w:rsidP="00BF7E20">
      <w:pPr>
        <w:pStyle w:val="NoSpacing"/>
        <w:rPr>
          <w:shd w:val="clear" w:color="auto" w:fill="FFFFFF"/>
        </w:rPr>
      </w:pPr>
    </w:p>
    <w:tbl>
      <w:tblPr>
        <w:tblStyle w:val="TableGrid"/>
        <w:tblW w:w="10944" w:type="dxa"/>
        <w:jc w:val="center"/>
        <w:tblInd w:w="-781" w:type="dxa"/>
        <w:tblLook w:val="04A0"/>
      </w:tblPr>
      <w:tblGrid>
        <w:gridCol w:w="2178"/>
        <w:gridCol w:w="910"/>
        <w:gridCol w:w="1340"/>
        <w:gridCol w:w="1260"/>
        <w:gridCol w:w="1011"/>
        <w:gridCol w:w="4245"/>
      </w:tblGrid>
      <w:tr w:rsidR="00BF7E20" w:rsidTr="00B814F1">
        <w:trPr>
          <w:jc w:val="center"/>
        </w:trPr>
        <w:tc>
          <w:tcPr>
            <w:tcW w:w="2178" w:type="dxa"/>
          </w:tcPr>
          <w:p w:rsidR="00BF7E20" w:rsidRDefault="00BF7E20" w:rsidP="00B814F1">
            <w:pPr>
              <w:pStyle w:val="NoSpacing"/>
              <w:rPr>
                <w:shd w:val="clear" w:color="auto" w:fill="FFFFFF"/>
              </w:rPr>
            </w:pPr>
            <w:r>
              <w:rPr>
                <w:shd w:val="clear" w:color="auto" w:fill="FFFFFF"/>
              </w:rPr>
              <w:t>Định danh</w:t>
            </w:r>
          </w:p>
        </w:tc>
        <w:tc>
          <w:tcPr>
            <w:tcW w:w="910" w:type="dxa"/>
          </w:tcPr>
          <w:p w:rsidR="00BF7E20" w:rsidRDefault="00BF7E20" w:rsidP="00B814F1">
            <w:pPr>
              <w:pStyle w:val="NoSpacing"/>
              <w:rPr>
                <w:shd w:val="clear" w:color="auto" w:fill="FFFFFF"/>
              </w:rPr>
            </w:pPr>
            <w:r>
              <w:rPr>
                <w:shd w:val="clear" w:color="auto" w:fill="FFFFFF"/>
              </w:rPr>
              <w:t>public</w:t>
            </w:r>
          </w:p>
        </w:tc>
        <w:tc>
          <w:tcPr>
            <w:tcW w:w="1340" w:type="dxa"/>
          </w:tcPr>
          <w:p w:rsidR="00BF7E20" w:rsidRDefault="00BF7E20" w:rsidP="00B814F1">
            <w:pPr>
              <w:pStyle w:val="NoSpacing"/>
              <w:rPr>
                <w:shd w:val="clear" w:color="auto" w:fill="FFFFFF"/>
              </w:rPr>
            </w:pPr>
            <w:r>
              <w:rPr>
                <w:shd w:val="clear" w:color="auto" w:fill="FFFFFF"/>
              </w:rPr>
              <w:t>protected</w:t>
            </w:r>
          </w:p>
        </w:tc>
        <w:tc>
          <w:tcPr>
            <w:tcW w:w="1260" w:type="dxa"/>
          </w:tcPr>
          <w:p w:rsidR="00BF7E20" w:rsidRDefault="00BF7E20" w:rsidP="00B814F1">
            <w:pPr>
              <w:pStyle w:val="NoSpacing"/>
              <w:rPr>
                <w:shd w:val="clear" w:color="auto" w:fill="FFFFFF"/>
              </w:rPr>
            </w:pPr>
            <w:r>
              <w:rPr>
                <w:shd w:val="clear" w:color="auto" w:fill="FFFFFF"/>
              </w:rPr>
              <w:t>internal</w:t>
            </w:r>
          </w:p>
        </w:tc>
        <w:tc>
          <w:tcPr>
            <w:tcW w:w="1011" w:type="dxa"/>
          </w:tcPr>
          <w:p w:rsidR="00BF7E20" w:rsidRDefault="00BF7E20" w:rsidP="00B814F1">
            <w:pPr>
              <w:pStyle w:val="NoSpacing"/>
              <w:rPr>
                <w:shd w:val="clear" w:color="auto" w:fill="FFFFFF"/>
              </w:rPr>
            </w:pPr>
            <w:r>
              <w:rPr>
                <w:shd w:val="clear" w:color="auto" w:fill="FFFFFF"/>
              </w:rPr>
              <w:t>private</w:t>
            </w:r>
          </w:p>
        </w:tc>
        <w:tc>
          <w:tcPr>
            <w:tcW w:w="4245" w:type="dxa"/>
          </w:tcPr>
          <w:p w:rsidR="00BF7E20" w:rsidRDefault="00BF7E20" w:rsidP="00B814F1">
            <w:pPr>
              <w:pStyle w:val="NoSpacing"/>
              <w:rPr>
                <w:shd w:val="clear" w:color="auto" w:fill="FFFFFF"/>
              </w:rPr>
            </w:pPr>
            <w:r>
              <w:rPr>
                <w:shd w:val="clear" w:color="auto" w:fill="FFFFFF"/>
              </w:rPr>
              <w:t>Ghi chú</w:t>
            </w:r>
          </w:p>
        </w:tc>
      </w:tr>
      <w:tr w:rsidR="00BF7E20" w:rsidTr="00B814F1">
        <w:trPr>
          <w:jc w:val="center"/>
        </w:trPr>
        <w:tc>
          <w:tcPr>
            <w:tcW w:w="2178" w:type="dxa"/>
          </w:tcPr>
          <w:p w:rsidR="00BF7E20" w:rsidRDefault="00BF7E20" w:rsidP="00B814F1">
            <w:pPr>
              <w:pStyle w:val="NoSpacing"/>
              <w:rPr>
                <w:shd w:val="clear" w:color="auto" w:fill="FFFFFF"/>
              </w:rPr>
            </w:pPr>
            <w:r>
              <w:rPr>
                <w:shd w:val="clear" w:color="auto" w:fill="FFFFFF"/>
              </w:rPr>
              <w:t>Projecs file</w:t>
            </w:r>
          </w:p>
        </w:tc>
        <w:tc>
          <w:tcPr>
            <w:tcW w:w="910" w:type="dxa"/>
          </w:tcPr>
          <w:p w:rsidR="00BF7E20" w:rsidRPr="007D2D86" w:rsidRDefault="00BF7E20" w:rsidP="00B814F1">
            <w:pPr>
              <w:pStyle w:val="NoSpacing"/>
              <w:rPr>
                <w:b/>
                <w:shd w:val="clear" w:color="auto" w:fill="FFFFFF"/>
              </w:rPr>
            </w:pPr>
            <w:r w:rsidRPr="007D2D86">
              <w:rPr>
                <w:b/>
                <w:shd w:val="clear" w:color="auto" w:fill="FFFFFF"/>
              </w:rPr>
              <w:t>p</w:t>
            </w:r>
          </w:p>
        </w:tc>
        <w:tc>
          <w:tcPr>
            <w:tcW w:w="1340" w:type="dxa"/>
          </w:tcPr>
          <w:p w:rsidR="00BF7E20" w:rsidRPr="00F51B4E" w:rsidRDefault="00BF7E20" w:rsidP="00B814F1">
            <w:pPr>
              <w:pStyle w:val="NoSpacing"/>
              <w:rPr>
                <w:shd w:val="clear" w:color="auto" w:fill="FFFFFF"/>
              </w:rPr>
            </w:pPr>
            <w:r w:rsidRPr="00F51B4E">
              <w:rPr>
                <w:shd w:val="clear" w:color="auto" w:fill="FFFFFF"/>
              </w:rPr>
              <w:t>x</w:t>
            </w:r>
          </w:p>
        </w:tc>
        <w:tc>
          <w:tcPr>
            <w:tcW w:w="1260" w:type="dxa"/>
          </w:tcPr>
          <w:p w:rsidR="00BF7E20" w:rsidRPr="00F51B4E" w:rsidRDefault="00BF7E20" w:rsidP="00B814F1">
            <w:pPr>
              <w:pStyle w:val="NoSpacing"/>
              <w:rPr>
                <w:shd w:val="clear" w:color="auto" w:fill="FFFFFF"/>
              </w:rPr>
            </w:pPr>
            <w:r w:rsidRPr="00F51B4E">
              <w:rPr>
                <w:shd w:val="clear" w:color="auto" w:fill="FFFFFF"/>
              </w:rPr>
              <w:t>x</w:t>
            </w:r>
          </w:p>
        </w:tc>
        <w:tc>
          <w:tcPr>
            <w:tcW w:w="1011" w:type="dxa"/>
          </w:tcPr>
          <w:p w:rsidR="00BF7E20" w:rsidRPr="00F51B4E" w:rsidRDefault="00BF7E20" w:rsidP="00B814F1">
            <w:pPr>
              <w:pStyle w:val="NoSpacing"/>
              <w:rPr>
                <w:shd w:val="clear" w:color="auto" w:fill="FFFFFF"/>
              </w:rPr>
            </w:pPr>
            <w:r w:rsidRPr="00F51B4E">
              <w:rPr>
                <w:shd w:val="clear" w:color="auto" w:fill="FFFFFF"/>
              </w:rPr>
              <w:t>x</w:t>
            </w:r>
          </w:p>
        </w:tc>
        <w:tc>
          <w:tcPr>
            <w:tcW w:w="4245" w:type="dxa"/>
          </w:tcPr>
          <w:p w:rsidR="00BF7E20" w:rsidRDefault="00BF7E20" w:rsidP="00B814F1">
            <w:pPr>
              <w:pStyle w:val="NoSpacing"/>
              <w:rPr>
                <w:shd w:val="clear" w:color="auto" w:fill="FFFFFF"/>
              </w:rPr>
            </w:pPr>
            <w:r>
              <w:rPr>
                <w:shd w:val="clear" w:color="auto" w:fill="FFFFFF"/>
              </w:rPr>
              <w:t>Phù hợp với hợp ngữ và namespace</w:t>
            </w:r>
          </w:p>
        </w:tc>
      </w:tr>
      <w:tr w:rsidR="00BF7E20" w:rsidTr="00B814F1">
        <w:trPr>
          <w:jc w:val="center"/>
        </w:trPr>
        <w:tc>
          <w:tcPr>
            <w:tcW w:w="2178" w:type="dxa"/>
          </w:tcPr>
          <w:p w:rsidR="00BF7E20" w:rsidRDefault="00BF7E20" w:rsidP="00B814F1">
            <w:pPr>
              <w:pStyle w:val="NoSpacing"/>
              <w:rPr>
                <w:shd w:val="clear" w:color="auto" w:fill="FFFFFF"/>
              </w:rPr>
            </w:pPr>
            <w:r>
              <w:rPr>
                <w:shd w:val="clear" w:color="auto" w:fill="FFFFFF"/>
              </w:rPr>
              <w:t>Source file</w:t>
            </w:r>
          </w:p>
        </w:tc>
        <w:tc>
          <w:tcPr>
            <w:tcW w:w="910" w:type="dxa"/>
          </w:tcPr>
          <w:p w:rsidR="00BF7E20" w:rsidRPr="007D2D86" w:rsidRDefault="00BF7E20" w:rsidP="00B814F1">
            <w:pPr>
              <w:pStyle w:val="NoSpacing"/>
              <w:rPr>
                <w:b/>
                <w:shd w:val="clear" w:color="auto" w:fill="FFFFFF"/>
              </w:rPr>
            </w:pPr>
            <w:r w:rsidRPr="007D2D86">
              <w:rPr>
                <w:b/>
                <w:shd w:val="clear" w:color="auto" w:fill="FFFFFF"/>
              </w:rPr>
              <w:t>p</w:t>
            </w:r>
          </w:p>
        </w:tc>
        <w:tc>
          <w:tcPr>
            <w:tcW w:w="1340" w:type="dxa"/>
          </w:tcPr>
          <w:p w:rsidR="00BF7E20" w:rsidRPr="00F51B4E" w:rsidRDefault="00BF7E20" w:rsidP="00B814F1">
            <w:pPr>
              <w:pStyle w:val="NoSpacing"/>
              <w:rPr>
                <w:shd w:val="clear" w:color="auto" w:fill="FFFFFF"/>
              </w:rPr>
            </w:pPr>
            <w:r w:rsidRPr="00F51B4E">
              <w:rPr>
                <w:shd w:val="clear" w:color="auto" w:fill="FFFFFF"/>
              </w:rPr>
              <w:t>x</w:t>
            </w:r>
          </w:p>
        </w:tc>
        <w:tc>
          <w:tcPr>
            <w:tcW w:w="1260" w:type="dxa"/>
          </w:tcPr>
          <w:p w:rsidR="00BF7E20" w:rsidRPr="00F51B4E" w:rsidRDefault="00BF7E20" w:rsidP="00B814F1">
            <w:pPr>
              <w:pStyle w:val="NoSpacing"/>
              <w:rPr>
                <w:shd w:val="clear" w:color="auto" w:fill="FFFFFF"/>
              </w:rPr>
            </w:pPr>
            <w:r w:rsidRPr="00F51B4E">
              <w:rPr>
                <w:shd w:val="clear" w:color="auto" w:fill="FFFFFF"/>
              </w:rPr>
              <w:t>x</w:t>
            </w:r>
          </w:p>
        </w:tc>
        <w:tc>
          <w:tcPr>
            <w:tcW w:w="1011" w:type="dxa"/>
          </w:tcPr>
          <w:p w:rsidR="00BF7E20" w:rsidRPr="00F51B4E" w:rsidRDefault="00BF7E20" w:rsidP="00B814F1">
            <w:pPr>
              <w:pStyle w:val="NoSpacing"/>
              <w:rPr>
                <w:shd w:val="clear" w:color="auto" w:fill="FFFFFF"/>
              </w:rPr>
            </w:pPr>
            <w:r w:rsidRPr="00F51B4E">
              <w:rPr>
                <w:shd w:val="clear" w:color="auto" w:fill="FFFFFF"/>
              </w:rPr>
              <w:t>x</w:t>
            </w:r>
          </w:p>
        </w:tc>
        <w:tc>
          <w:tcPr>
            <w:tcW w:w="4245" w:type="dxa"/>
          </w:tcPr>
          <w:p w:rsidR="00BF7E20" w:rsidRDefault="00BF7E20" w:rsidP="00B814F1">
            <w:pPr>
              <w:pStyle w:val="NoSpacing"/>
              <w:rPr>
                <w:shd w:val="clear" w:color="auto" w:fill="FFFFFF"/>
              </w:rPr>
            </w:pPr>
            <w:r>
              <w:rPr>
                <w:shd w:val="clear" w:color="auto" w:fill="FFFFFF"/>
              </w:rPr>
              <w:t>Khớp với lớp chứa</w:t>
            </w:r>
          </w:p>
        </w:tc>
      </w:tr>
      <w:tr w:rsidR="00BF7E20" w:rsidTr="00B814F1">
        <w:trPr>
          <w:jc w:val="center"/>
        </w:trPr>
        <w:tc>
          <w:tcPr>
            <w:tcW w:w="2178" w:type="dxa"/>
          </w:tcPr>
          <w:p w:rsidR="00BF7E20" w:rsidRDefault="00BF7E20" w:rsidP="00B814F1">
            <w:pPr>
              <w:pStyle w:val="NoSpacing"/>
              <w:rPr>
                <w:shd w:val="clear" w:color="auto" w:fill="FFFFFF"/>
              </w:rPr>
            </w:pPr>
            <w:r>
              <w:rPr>
                <w:shd w:val="clear" w:color="auto" w:fill="FFFFFF"/>
              </w:rPr>
              <w:t>Other files</w:t>
            </w:r>
          </w:p>
        </w:tc>
        <w:tc>
          <w:tcPr>
            <w:tcW w:w="910" w:type="dxa"/>
          </w:tcPr>
          <w:p w:rsidR="00BF7E20" w:rsidRPr="007D2D86" w:rsidRDefault="00BF7E20" w:rsidP="00B814F1">
            <w:pPr>
              <w:pStyle w:val="NoSpacing"/>
              <w:rPr>
                <w:b/>
                <w:shd w:val="clear" w:color="auto" w:fill="FFFFFF"/>
              </w:rPr>
            </w:pPr>
            <w:r w:rsidRPr="007D2D86">
              <w:rPr>
                <w:b/>
                <w:shd w:val="clear" w:color="auto" w:fill="FFFFFF"/>
              </w:rPr>
              <w:t>p</w:t>
            </w:r>
          </w:p>
        </w:tc>
        <w:tc>
          <w:tcPr>
            <w:tcW w:w="1340" w:type="dxa"/>
          </w:tcPr>
          <w:p w:rsidR="00BF7E20" w:rsidRPr="00F51B4E" w:rsidRDefault="00BF7E20" w:rsidP="00B814F1">
            <w:pPr>
              <w:pStyle w:val="NoSpacing"/>
              <w:rPr>
                <w:shd w:val="clear" w:color="auto" w:fill="FFFFFF"/>
              </w:rPr>
            </w:pPr>
            <w:r w:rsidRPr="00F51B4E">
              <w:rPr>
                <w:shd w:val="clear" w:color="auto" w:fill="FFFFFF"/>
              </w:rPr>
              <w:t>x</w:t>
            </w:r>
          </w:p>
        </w:tc>
        <w:tc>
          <w:tcPr>
            <w:tcW w:w="1260" w:type="dxa"/>
          </w:tcPr>
          <w:p w:rsidR="00BF7E20" w:rsidRPr="00F51B4E" w:rsidRDefault="00BF7E20" w:rsidP="00B814F1">
            <w:pPr>
              <w:pStyle w:val="NoSpacing"/>
              <w:rPr>
                <w:shd w:val="clear" w:color="auto" w:fill="FFFFFF"/>
              </w:rPr>
            </w:pPr>
            <w:r w:rsidRPr="00F51B4E">
              <w:rPr>
                <w:shd w:val="clear" w:color="auto" w:fill="FFFFFF"/>
              </w:rPr>
              <w:t>x</w:t>
            </w:r>
          </w:p>
        </w:tc>
        <w:tc>
          <w:tcPr>
            <w:tcW w:w="1011" w:type="dxa"/>
          </w:tcPr>
          <w:p w:rsidR="00BF7E20" w:rsidRPr="00F51B4E" w:rsidRDefault="00BF7E20" w:rsidP="00B814F1">
            <w:pPr>
              <w:pStyle w:val="NoSpacing"/>
              <w:rPr>
                <w:shd w:val="clear" w:color="auto" w:fill="FFFFFF"/>
              </w:rPr>
            </w:pPr>
            <w:r w:rsidRPr="00F51B4E">
              <w:rPr>
                <w:shd w:val="clear" w:color="auto" w:fill="FFFFFF"/>
              </w:rPr>
              <w:t>x</w:t>
            </w:r>
          </w:p>
        </w:tc>
        <w:tc>
          <w:tcPr>
            <w:tcW w:w="4245" w:type="dxa"/>
          </w:tcPr>
          <w:p w:rsidR="00BF7E20" w:rsidRDefault="00BF7E20" w:rsidP="00B814F1">
            <w:pPr>
              <w:pStyle w:val="NoSpacing"/>
              <w:rPr>
                <w:shd w:val="clear" w:color="auto" w:fill="FFFFFF"/>
              </w:rPr>
            </w:pPr>
            <w:r>
              <w:rPr>
                <w:shd w:val="clear" w:color="auto" w:fill="FFFFFF"/>
              </w:rPr>
              <w:t>Áp dụng nơi nào có thể</w:t>
            </w:r>
          </w:p>
        </w:tc>
      </w:tr>
      <w:tr w:rsidR="00BF7E20" w:rsidTr="00B814F1">
        <w:trPr>
          <w:jc w:val="center"/>
        </w:trPr>
        <w:tc>
          <w:tcPr>
            <w:tcW w:w="2178" w:type="dxa"/>
          </w:tcPr>
          <w:p w:rsidR="00BF7E20" w:rsidRDefault="00BF7E20" w:rsidP="00B814F1">
            <w:pPr>
              <w:pStyle w:val="NoSpacing"/>
              <w:rPr>
                <w:shd w:val="clear" w:color="auto" w:fill="FFFFFF"/>
              </w:rPr>
            </w:pPr>
            <w:r>
              <w:rPr>
                <w:shd w:val="clear" w:color="auto" w:fill="FFFFFF"/>
              </w:rPr>
              <w:t>Namespace</w:t>
            </w:r>
          </w:p>
        </w:tc>
        <w:tc>
          <w:tcPr>
            <w:tcW w:w="910" w:type="dxa"/>
          </w:tcPr>
          <w:p w:rsidR="00BF7E20" w:rsidRPr="007D2D86" w:rsidRDefault="00BF7E20" w:rsidP="00B814F1">
            <w:pPr>
              <w:pStyle w:val="NoSpacing"/>
              <w:rPr>
                <w:b/>
                <w:shd w:val="clear" w:color="auto" w:fill="FFFFFF"/>
              </w:rPr>
            </w:pPr>
            <w:r w:rsidRPr="007D2D86">
              <w:rPr>
                <w:b/>
                <w:shd w:val="clear" w:color="auto" w:fill="FFFFFF"/>
              </w:rPr>
              <w:t>p</w:t>
            </w:r>
          </w:p>
        </w:tc>
        <w:tc>
          <w:tcPr>
            <w:tcW w:w="1340" w:type="dxa"/>
          </w:tcPr>
          <w:p w:rsidR="00BF7E20" w:rsidRPr="00F51B4E" w:rsidRDefault="00BF7E20" w:rsidP="00B814F1">
            <w:pPr>
              <w:pStyle w:val="NoSpacing"/>
              <w:rPr>
                <w:shd w:val="clear" w:color="auto" w:fill="FFFFFF"/>
              </w:rPr>
            </w:pPr>
            <w:r w:rsidRPr="00F51B4E">
              <w:rPr>
                <w:shd w:val="clear" w:color="auto" w:fill="FFFFFF"/>
              </w:rPr>
              <w:t>x</w:t>
            </w:r>
          </w:p>
        </w:tc>
        <w:tc>
          <w:tcPr>
            <w:tcW w:w="1260" w:type="dxa"/>
          </w:tcPr>
          <w:p w:rsidR="00BF7E20" w:rsidRPr="00F51B4E" w:rsidRDefault="00BF7E20" w:rsidP="00B814F1">
            <w:pPr>
              <w:pStyle w:val="NoSpacing"/>
              <w:rPr>
                <w:shd w:val="clear" w:color="auto" w:fill="FFFFFF"/>
              </w:rPr>
            </w:pPr>
            <w:r w:rsidRPr="00F51B4E">
              <w:rPr>
                <w:shd w:val="clear" w:color="auto" w:fill="FFFFFF"/>
              </w:rPr>
              <w:t>x</w:t>
            </w:r>
          </w:p>
        </w:tc>
        <w:tc>
          <w:tcPr>
            <w:tcW w:w="1011" w:type="dxa"/>
          </w:tcPr>
          <w:p w:rsidR="00BF7E20" w:rsidRPr="00F51B4E" w:rsidRDefault="00BF7E20" w:rsidP="00B814F1">
            <w:pPr>
              <w:pStyle w:val="NoSpacing"/>
              <w:rPr>
                <w:shd w:val="clear" w:color="auto" w:fill="FFFFFF"/>
              </w:rPr>
            </w:pPr>
            <w:r w:rsidRPr="00F51B4E">
              <w:rPr>
                <w:shd w:val="clear" w:color="auto" w:fill="FFFFFF"/>
              </w:rPr>
              <w:t>x</w:t>
            </w:r>
          </w:p>
        </w:tc>
        <w:tc>
          <w:tcPr>
            <w:tcW w:w="4245" w:type="dxa"/>
          </w:tcPr>
          <w:p w:rsidR="00BF7E20" w:rsidRDefault="00BF7E20" w:rsidP="00B814F1">
            <w:pPr>
              <w:pStyle w:val="NoSpacing"/>
              <w:rPr>
                <w:shd w:val="clear" w:color="auto" w:fill="FFFFFF"/>
              </w:rPr>
            </w:pPr>
          </w:p>
        </w:tc>
      </w:tr>
      <w:tr w:rsidR="00BF7E20" w:rsidTr="00B814F1">
        <w:trPr>
          <w:jc w:val="center"/>
        </w:trPr>
        <w:tc>
          <w:tcPr>
            <w:tcW w:w="2178" w:type="dxa"/>
          </w:tcPr>
          <w:p w:rsidR="00BF7E20" w:rsidRDefault="00BF7E20" w:rsidP="00B814F1">
            <w:pPr>
              <w:pStyle w:val="NoSpacing"/>
              <w:rPr>
                <w:shd w:val="clear" w:color="auto" w:fill="FFFFFF"/>
              </w:rPr>
            </w:pPr>
            <w:r>
              <w:rPr>
                <w:shd w:val="clear" w:color="auto" w:fill="FFFFFF"/>
              </w:rPr>
              <w:t>Class or struct</w:t>
            </w:r>
          </w:p>
        </w:tc>
        <w:tc>
          <w:tcPr>
            <w:tcW w:w="910" w:type="dxa"/>
          </w:tcPr>
          <w:p w:rsidR="00BF7E20" w:rsidRPr="007D2D86" w:rsidRDefault="00BF7E20" w:rsidP="00B814F1">
            <w:pPr>
              <w:pStyle w:val="NoSpacing"/>
              <w:rPr>
                <w:b/>
                <w:shd w:val="clear" w:color="auto" w:fill="FFFFFF"/>
              </w:rPr>
            </w:pPr>
            <w:r w:rsidRPr="007D2D86">
              <w:rPr>
                <w:b/>
                <w:shd w:val="clear" w:color="auto" w:fill="FFFFFF"/>
              </w:rPr>
              <w:t>p</w:t>
            </w:r>
          </w:p>
        </w:tc>
        <w:tc>
          <w:tcPr>
            <w:tcW w:w="1340" w:type="dxa"/>
          </w:tcPr>
          <w:p w:rsidR="00BF7E20" w:rsidRPr="007D2D86" w:rsidRDefault="00BF7E20" w:rsidP="00B814F1">
            <w:pPr>
              <w:pStyle w:val="NoSpacing"/>
              <w:rPr>
                <w:b/>
                <w:shd w:val="clear" w:color="auto" w:fill="FFFFFF"/>
              </w:rPr>
            </w:pPr>
            <w:r w:rsidRPr="007D2D86">
              <w:rPr>
                <w:b/>
                <w:shd w:val="clear" w:color="auto" w:fill="FFFFFF"/>
              </w:rPr>
              <w:t>P</w:t>
            </w:r>
          </w:p>
        </w:tc>
        <w:tc>
          <w:tcPr>
            <w:tcW w:w="1260" w:type="dxa"/>
          </w:tcPr>
          <w:p w:rsidR="00BF7E20" w:rsidRPr="007D2D86" w:rsidRDefault="00BF7E20" w:rsidP="00B814F1">
            <w:pPr>
              <w:pStyle w:val="NoSpacing"/>
              <w:rPr>
                <w:b/>
                <w:shd w:val="clear" w:color="auto" w:fill="FFFFFF"/>
              </w:rPr>
            </w:pPr>
            <w:r w:rsidRPr="007D2D86">
              <w:rPr>
                <w:b/>
                <w:shd w:val="clear" w:color="auto" w:fill="FFFFFF"/>
              </w:rPr>
              <w:t>P</w:t>
            </w:r>
          </w:p>
        </w:tc>
        <w:tc>
          <w:tcPr>
            <w:tcW w:w="1011" w:type="dxa"/>
          </w:tcPr>
          <w:p w:rsidR="00BF7E20" w:rsidRPr="00F51B4E" w:rsidRDefault="00BF7E20" w:rsidP="00B814F1">
            <w:pPr>
              <w:pStyle w:val="NoSpacing"/>
              <w:rPr>
                <w:b/>
                <w:shd w:val="clear" w:color="auto" w:fill="FFFFFF"/>
              </w:rPr>
            </w:pPr>
            <w:r w:rsidRPr="00F51B4E">
              <w:rPr>
                <w:b/>
                <w:shd w:val="clear" w:color="auto" w:fill="FFFFFF"/>
              </w:rPr>
              <w:t>P</w:t>
            </w:r>
          </w:p>
        </w:tc>
        <w:tc>
          <w:tcPr>
            <w:tcW w:w="4245" w:type="dxa"/>
          </w:tcPr>
          <w:p w:rsidR="00BF7E20" w:rsidRDefault="00BF7E20" w:rsidP="00B814F1">
            <w:pPr>
              <w:pStyle w:val="NoSpacing"/>
              <w:rPr>
                <w:shd w:val="clear" w:color="auto" w:fill="FFFFFF"/>
              </w:rPr>
            </w:pPr>
            <w:r>
              <w:rPr>
                <w:shd w:val="clear" w:color="auto" w:fill="FFFFFF"/>
              </w:rPr>
              <w:t>Thêm hậu tố hoặc lớp con</w:t>
            </w:r>
          </w:p>
        </w:tc>
      </w:tr>
      <w:tr w:rsidR="00BF7E20" w:rsidTr="00B814F1">
        <w:trPr>
          <w:jc w:val="center"/>
        </w:trPr>
        <w:tc>
          <w:tcPr>
            <w:tcW w:w="2178" w:type="dxa"/>
          </w:tcPr>
          <w:p w:rsidR="00BF7E20" w:rsidRDefault="00BF7E20" w:rsidP="00B814F1">
            <w:pPr>
              <w:pStyle w:val="NoSpacing"/>
              <w:rPr>
                <w:shd w:val="clear" w:color="auto" w:fill="FFFFFF"/>
              </w:rPr>
            </w:pPr>
            <w:r>
              <w:rPr>
                <w:shd w:val="clear" w:color="auto" w:fill="FFFFFF"/>
              </w:rPr>
              <w:t>interface</w:t>
            </w:r>
          </w:p>
        </w:tc>
        <w:tc>
          <w:tcPr>
            <w:tcW w:w="910" w:type="dxa"/>
          </w:tcPr>
          <w:p w:rsidR="00BF7E20" w:rsidRPr="007D2D86" w:rsidRDefault="00BF7E20" w:rsidP="00B814F1">
            <w:pPr>
              <w:pStyle w:val="NoSpacing"/>
              <w:rPr>
                <w:b/>
                <w:shd w:val="clear" w:color="auto" w:fill="FFFFFF"/>
              </w:rPr>
            </w:pPr>
            <w:r w:rsidRPr="007D2D86">
              <w:rPr>
                <w:b/>
                <w:shd w:val="clear" w:color="auto" w:fill="FFFFFF"/>
              </w:rPr>
              <w:t>p</w:t>
            </w:r>
          </w:p>
        </w:tc>
        <w:tc>
          <w:tcPr>
            <w:tcW w:w="1340" w:type="dxa"/>
          </w:tcPr>
          <w:p w:rsidR="00BF7E20" w:rsidRPr="007D2D86" w:rsidRDefault="00BF7E20" w:rsidP="00B814F1">
            <w:pPr>
              <w:pStyle w:val="NoSpacing"/>
              <w:rPr>
                <w:b/>
                <w:shd w:val="clear" w:color="auto" w:fill="FFFFFF"/>
              </w:rPr>
            </w:pPr>
            <w:r w:rsidRPr="007D2D86">
              <w:rPr>
                <w:b/>
                <w:shd w:val="clear" w:color="auto" w:fill="FFFFFF"/>
              </w:rPr>
              <w:t>P</w:t>
            </w:r>
          </w:p>
        </w:tc>
        <w:tc>
          <w:tcPr>
            <w:tcW w:w="1260" w:type="dxa"/>
          </w:tcPr>
          <w:p w:rsidR="00BF7E20" w:rsidRPr="007D2D86" w:rsidRDefault="00BF7E20" w:rsidP="00B814F1">
            <w:pPr>
              <w:pStyle w:val="NoSpacing"/>
              <w:rPr>
                <w:b/>
                <w:shd w:val="clear" w:color="auto" w:fill="FFFFFF"/>
              </w:rPr>
            </w:pPr>
            <w:r w:rsidRPr="007D2D86">
              <w:rPr>
                <w:b/>
                <w:shd w:val="clear" w:color="auto" w:fill="FFFFFF"/>
              </w:rPr>
              <w:t>P</w:t>
            </w:r>
          </w:p>
        </w:tc>
        <w:tc>
          <w:tcPr>
            <w:tcW w:w="1011" w:type="dxa"/>
          </w:tcPr>
          <w:p w:rsidR="00BF7E20" w:rsidRPr="00F51B4E" w:rsidRDefault="00BF7E20" w:rsidP="00B814F1">
            <w:pPr>
              <w:pStyle w:val="NoSpacing"/>
              <w:rPr>
                <w:b/>
                <w:shd w:val="clear" w:color="auto" w:fill="FFFFFF"/>
              </w:rPr>
            </w:pPr>
            <w:r w:rsidRPr="00F51B4E">
              <w:rPr>
                <w:b/>
                <w:shd w:val="clear" w:color="auto" w:fill="FFFFFF"/>
              </w:rPr>
              <w:t>P</w:t>
            </w:r>
          </w:p>
        </w:tc>
        <w:tc>
          <w:tcPr>
            <w:tcW w:w="4245" w:type="dxa"/>
          </w:tcPr>
          <w:p w:rsidR="00BF7E20" w:rsidRDefault="00BF7E20" w:rsidP="00B814F1">
            <w:pPr>
              <w:pStyle w:val="NoSpacing"/>
              <w:rPr>
                <w:shd w:val="clear" w:color="auto" w:fill="FFFFFF"/>
              </w:rPr>
            </w:pPr>
            <w:r>
              <w:rPr>
                <w:shd w:val="clear" w:color="auto" w:fill="FFFFFF"/>
              </w:rPr>
              <w:t>Tiền tố I</w:t>
            </w:r>
          </w:p>
        </w:tc>
      </w:tr>
      <w:tr w:rsidR="00BF7E20" w:rsidTr="00B814F1">
        <w:trPr>
          <w:jc w:val="center"/>
        </w:trPr>
        <w:tc>
          <w:tcPr>
            <w:tcW w:w="2178" w:type="dxa"/>
          </w:tcPr>
          <w:p w:rsidR="00BF7E20" w:rsidRDefault="00BF7E20" w:rsidP="00B814F1">
            <w:pPr>
              <w:pStyle w:val="NoSpacing"/>
              <w:rPr>
                <w:shd w:val="clear" w:color="auto" w:fill="FFFFFF"/>
              </w:rPr>
            </w:pPr>
            <w:r>
              <w:rPr>
                <w:shd w:val="clear" w:color="auto" w:fill="FFFFFF"/>
              </w:rPr>
              <w:t>Generic class</w:t>
            </w:r>
          </w:p>
        </w:tc>
        <w:tc>
          <w:tcPr>
            <w:tcW w:w="910" w:type="dxa"/>
          </w:tcPr>
          <w:p w:rsidR="00BF7E20" w:rsidRPr="007D2D86" w:rsidRDefault="00BF7E20" w:rsidP="00B814F1">
            <w:pPr>
              <w:pStyle w:val="NoSpacing"/>
              <w:rPr>
                <w:b/>
                <w:shd w:val="clear" w:color="auto" w:fill="FFFFFF"/>
              </w:rPr>
            </w:pPr>
            <w:r w:rsidRPr="007D2D86">
              <w:rPr>
                <w:b/>
                <w:shd w:val="clear" w:color="auto" w:fill="FFFFFF"/>
              </w:rPr>
              <w:t>p</w:t>
            </w:r>
          </w:p>
        </w:tc>
        <w:tc>
          <w:tcPr>
            <w:tcW w:w="1340" w:type="dxa"/>
          </w:tcPr>
          <w:p w:rsidR="00BF7E20" w:rsidRPr="007D2D86" w:rsidRDefault="00BF7E20" w:rsidP="00B814F1">
            <w:pPr>
              <w:pStyle w:val="NoSpacing"/>
              <w:rPr>
                <w:b/>
                <w:shd w:val="clear" w:color="auto" w:fill="FFFFFF"/>
              </w:rPr>
            </w:pPr>
            <w:r w:rsidRPr="007D2D86">
              <w:rPr>
                <w:b/>
                <w:shd w:val="clear" w:color="auto" w:fill="FFFFFF"/>
              </w:rPr>
              <w:t>P</w:t>
            </w:r>
          </w:p>
        </w:tc>
        <w:tc>
          <w:tcPr>
            <w:tcW w:w="1260" w:type="dxa"/>
          </w:tcPr>
          <w:p w:rsidR="00BF7E20" w:rsidRPr="007D2D86" w:rsidRDefault="00BF7E20" w:rsidP="00B814F1">
            <w:pPr>
              <w:pStyle w:val="NoSpacing"/>
              <w:rPr>
                <w:b/>
                <w:shd w:val="clear" w:color="auto" w:fill="FFFFFF"/>
              </w:rPr>
            </w:pPr>
            <w:r w:rsidRPr="007D2D86">
              <w:rPr>
                <w:b/>
                <w:shd w:val="clear" w:color="auto" w:fill="FFFFFF"/>
              </w:rPr>
              <w:t>P</w:t>
            </w:r>
          </w:p>
        </w:tc>
        <w:tc>
          <w:tcPr>
            <w:tcW w:w="1011" w:type="dxa"/>
          </w:tcPr>
          <w:p w:rsidR="00BF7E20" w:rsidRPr="00F51B4E" w:rsidRDefault="00BF7E20" w:rsidP="00B814F1">
            <w:pPr>
              <w:pStyle w:val="NoSpacing"/>
              <w:rPr>
                <w:b/>
                <w:shd w:val="clear" w:color="auto" w:fill="FFFFFF"/>
              </w:rPr>
            </w:pPr>
            <w:r w:rsidRPr="00F51B4E">
              <w:rPr>
                <w:b/>
                <w:shd w:val="clear" w:color="auto" w:fill="FFFFFF"/>
              </w:rPr>
              <w:t>P</w:t>
            </w:r>
          </w:p>
        </w:tc>
        <w:tc>
          <w:tcPr>
            <w:tcW w:w="4245" w:type="dxa"/>
          </w:tcPr>
          <w:p w:rsidR="00BF7E20" w:rsidRDefault="00BF7E20" w:rsidP="00B814F1">
            <w:pPr>
              <w:pStyle w:val="NoSpacing"/>
              <w:rPr>
                <w:shd w:val="clear" w:color="auto" w:fill="FFFFFF"/>
              </w:rPr>
            </w:pPr>
            <w:r>
              <w:rPr>
                <w:shd w:val="clear" w:color="auto" w:fill="FFFFFF"/>
              </w:rPr>
              <w:t xml:space="preserve">Sử dụng </w:t>
            </w:r>
            <w:r w:rsidRPr="0000465F">
              <w:rPr>
                <w:color w:val="0000FF"/>
                <w:shd w:val="clear" w:color="auto" w:fill="FFFFFF"/>
              </w:rPr>
              <w:t>T</w:t>
            </w:r>
            <w:r>
              <w:rPr>
                <w:shd w:val="clear" w:color="auto" w:fill="FFFFFF"/>
              </w:rPr>
              <w:t xml:space="preserve"> hay </w:t>
            </w:r>
            <w:r w:rsidRPr="0000465F">
              <w:rPr>
                <w:color w:val="0000FF"/>
                <w:shd w:val="clear" w:color="auto" w:fill="FFFFFF"/>
              </w:rPr>
              <w:t>K</w:t>
            </w:r>
            <w:r>
              <w:rPr>
                <w:shd w:val="clear" w:color="auto" w:fill="FFFFFF"/>
              </w:rPr>
              <w:t xml:space="preserve"> như kiểu định danh</w:t>
            </w:r>
          </w:p>
        </w:tc>
      </w:tr>
      <w:tr w:rsidR="00BF7E20" w:rsidTr="00B814F1">
        <w:trPr>
          <w:jc w:val="center"/>
        </w:trPr>
        <w:tc>
          <w:tcPr>
            <w:tcW w:w="2178" w:type="dxa"/>
          </w:tcPr>
          <w:p w:rsidR="00BF7E20" w:rsidRDefault="00BF7E20" w:rsidP="00B814F1">
            <w:pPr>
              <w:pStyle w:val="NoSpacing"/>
              <w:rPr>
                <w:shd w:val="clear" w:color="auto" w:fill="FFFFFF"/>
              </w:rPr>
            </w:pPr>
            <w:r>
              <w:rPr>
                <w:shd w:val="clear" w:color="auto" w:fill="FFFFFF"/>
              </w:rPr>
              <w:t>method</w:t>
            </w:r>
          </w:p>
        </w:tc>
        <w:tc>
          <w:tcPr>
            <w:tcW w:w="910" w:type="dxa"/>
          </w:tcPr>
          <w:p w:rsidR="00BF7E20" w:rsidRPr="007D2D86" w:rsidRDefault="00BF7E20" w:rsidP="00B814F1">
            <w:pPr>
              <w:pStyle w:val="NoSpacing"/>
              <w:rPr>
                <w:b/>
                <w:shd w:val="clear" w:color="auto" w:fill="FFFFFF"/>
              </w:rPr>
            </w:pPr>
            <w:r w:rsidRPr="007D2D86">
              <w:rPr>
                <w:b/>
                <w:shd w:val="clear" w:color="auto" w:fill="FFFFFF"/>
              </w:rPr>
              <w:t>p</w:t>
            </w:r>
          </w:p>
        </w:tc>
        <w:tc>
          <w:tcPr>
            <w:tcW w:w="1340" w:type="dxa"/>
          </w:tcPr>
          <w:p w:rsidR="00BF7E20" w:rsidRPr="007D2D86" w:rsidRDefault="00BF7E20" w:rsidP="00B814F1">
            <w:pPr>
              <w:pStyle w:val="NoSpacing"/>
              <w:rPr>
                <w:b/>
                <w:shd w:val="clear" w:color="auto" w:fill="FFFFFF"/>
              </w:rPr>
            </w:pPr>
            <w:r w:rsidRPr="007D2D86">
              <w:rPr>
                <w:b/>
                <w:shd w:val="clear" w:color="auto" w:fill="FFFFFF"/>
              </w:rPr>
              <w:t>P</w:t>
            </w:r>
          </w:p>
        </w:tc>
        <w:tc>
          <w:tcPr>
            <w:tcW w:w="1260" w:type="dxa"/>
          </w:tcPr>
          <w:p w:rsidR="00BF7E20" w:rsidRPr="007D2D86" w:rsidRDefault="00BF7E20" w:rsidP="00B814F1">
            <w:pPr>
              <w:pStyle w:val="NoSpacing"/>
              <w:rPr>
                <w:b/>
                <w:shd w:val="clear" w:color="auto" w:fill="FFFFFF"/>
              </w:rPr>
            </w:pPr>
            <w:r w:rsidRPr="007D2D86">
              <w:rPr>
                <w:b/>
                <w:shd w:val="clear" w:color="auto" w:fill="FFFFFF"/>
              </w:rPr>
              <w:t>P</w:t>
            </w:r>
          </w:p>
        </w:tc>
        <w:tc>
          <w:tcPr>
            <w:tcW w:w="1011" w:type="dxa"/>
          </w:tcPr>
          <w:p w:rsidR="00BF7E20" w:rsidRPr="00F51B4E" w:rsidRDefault="00BF7E20" w:rsidP="00B814F1">
            <w:pPr>
              <w:pStyle w:val="NoSpacing"/>
              <w:rPr>
                <w:b/>
                <w:shd w:val="clear" w:color="auto" w:fill="FFFFFF"/>
              </w:rPr>
            </w:pPr>
            <w:r w:rsidRPr="00F51B4E">
              <w:rPr>
                <w:b/>
                <w:shd w:val="clear" w:color="auto" w:fill="FFFFFF"/>
              </w:rPr>
              <w:t>P</w:t>
            </w:r>
          </w:p>
        </w:tc>
        <w:tc>
          <w:tcPr>
            <w:tcW w:w="4245" w:type="dxa"/>
          </w:tcPr>
          <w:p w:rsidR="00BF7E20" w:rsidRDefault="00BF7E20" w:rsidP="00B814F1">
            <w:pPr>
              <w:pStyle w:val="NoSpacing"/>
              <w:rPr>
                <w:shd w:val="clear" w:color="auto" w:fill="FFFFFF"/>
              </w:rPr>
            </w:pPr>
            <w:r>
              <w:rPr>
                <w:shd w:val="clear" w:color="auto" w:fill="FFFFFF"/>
              </w:rPr>
              <w:t>Sử dụng động từ để đặt tên</w:t>
            </w:r>
          </w:p>
        </w:tc>
      </w:tr>
      <w:tr w:rsidR="00BF7E20" w:rsidTr="00B814F1">
        <w:trPr>
          <w:jc w:val="center"/>
        </w:trPr>
        <w:tc>
          <w:tcPr>
            <w:tcW w:w="2178" w:type="dxa"/>
          </w:tcPr>
          <w:p w:rsidR="00BF7E20" w:rsidRDefault="00BF7E20" w:rsidP="00B814F1">
            <w:pPr>
              <w:pStyle w:val="NoSpacing"/>
              <w:rPr>
                <w:shd w:val="clear" w:color="auto" w:fill="FFFFFF"/>
              </w:rPr>
            </w:pPr>
            <w:r>
              <w:rPr>
                <w:shd w:val="clear" w:color="auto" w:fill="FFFFFF"/>
              </w:rPr>
              <w:t>property</w:t>
            </w:r>
          </w:p>
        </w:tc>
        <w:tc>
          <w:tcPr>
            <w:tcW w:w="910" w:type="dxa"/>
          </w:tcPr>
          <w:p w:rsidR="00BF7E20" w:rsidRPr="007D2D86" w:rsidRDefault="00BF7E20" w:rsidP="00B814F1">
            <w:pPr>
              <w:pStyle w:val="NoSpacing"/>
              <w:rPr>
                <w:b/>
                <w:shd w:val="clear" w:color="auto" w:fill="FFFFFF"/>
              </w:rPr>
            </w:pPr>
            <w:r w:rsidRPr="007D2D86">
              <w:rPr>
                <w:b/>
                <w:shd w:val="clear" w:color="auto" w:fill="FFFFFF"/>
              </w:rPr>
              <w:t>p</w:t>
            </w:r>
          </w:p>
        </w:tc>
        <w:tc>
          <w:tcPr>
            <w:tcW w:w="1340" w:type="dxa"/>
          </w:tcPr>
          <w:p w:rsidR="00BF7E20" w:rsidRPr="007D2D86" w:rsidRDefault="00BF7E20" w:rsidP="00B814F1">
            <w:pPr>
              <w:pStyle w:val="NoSpacing"/>
              <w:rPr>
                <w:b/>
                <w:shd w:val="clear" w:color="auto" w:fill="FFFFFF"/>
              </w:rPr>
            </w:pPr>
            <w:r w:rsidRPr="007D2D86">
              <w:rPr>
                <w:b/>
                <w:shd w:val="clear" w:color="auto" w:fill="FFFFFF"/>
              </w:rPr>
              <w:t>P</w:t>
            </w:r>
          </w:p>
        </w:tc>
        <w:tc>
          <w:tcPr>
            <w:tcW w:w="1260" w:type="dxa"/>
          </w:tcPr>
          <w:p w:rsidR="00BF7E20" w:rsidRPr="007D2D86" w:rsidRDefault="00BF7E20" w:rsidP="00B814F1">
            <w:pPr>
              <w:pStyle w:val="NoSpacing"/>
              <w:rPr>
                <w:b/>
                <w:shd w:val="clear" w:color="auto" w:fill="FFFFFF"/>
              </w:rPr>
            </w:pPr>
            <w:r w:rsidRPr="007D2D86">
              <w:rPr>
                <w:b/>
                <w:shd w:val="clear" w:color="auto" w:fill="FFFFFF"/>
              </w:rPr>
              <w:t>P</w:t>
            </w:r>
          </w:p>
        </w:tc>
        <w:tc>
          <w:tcPr>
            <w:tcW w:w="1011" w:type="dxa"/>
          </w:tcPr>
          <w:p w:rsidR="00BF7E20" w:rsidRPr="00F51B4E" w:rsidRDefault="00BF7E20" w:rsidP="00B814F1">
            <w:pPr>
              <w:pStyle w:val="NoSpacing"/>
              <w:rPr>
                <w:b/>
                <w:shd w:val="clear" w:color="auto" w:fill="FFFFFF"/>
              </w:rPr>
            </w:pPr>
            <w:r w:rsidRPr="00F51B4E">
              <w:rPr>
                <w:b/>
                <w:shd w:val="clear" w:color="auto" w:fill="FFFFFF"/>
              </w:rPr>
              <w:t>P</w:t>
            </w:r>
          </w:p>
        </w:tc>
        <w:tc>
          <w:tcPr>
            <w:tcW w:w="4245" w:type="dxa"/>
          </w:tcPr>
          <w:p w:rsidR="00BF7E20" w:rsidRDefault="00BF7E20" w:rsidP="00B814F1">
            <w:pPr>
              <w:pStyle w:val="NoSpacing"/>
              <w:rPr>
                <w:shd w:val="clear" w:color="auto" w:fill="FFFFFF"/>
              </w:rPr>
            </w:pPr>
            <w:r>
              <w:rPr>
                <w:shd w:val="clear" w:color="auto" w:fill="FFFFFF"/>
              </w:rPr>
              <w:t>Không dùng tiền tố Get hay Set</w:t>
            </w:r>
          </w:p>
        </w:tc>
      </w:tr>
      <w:tr w:rsidR="00BF7E20" w:rsidTr="00B814F1">
        <w:trPr>
          <w:jc w:val="center"/>
        </w:trPr>
        <w:tc>
          <w:tcPr>
            <w:tcW w:w="2178" w:type="dxa"/>
          </w:tcPr>
          <w:p w:rsidR="00BF7E20" w:rsidRDefault="00BF7E20" w:rsidP="00B814F1">
            <w:pPr>
              <w:pStyle w:val="NoSpacing"/>
              <w:rPr>
                <w:shd w:val="clear" w:color="auto" w:fill="FFFFFF"/>
              </w:rPr>
            </w:pPr>
            <w:r>
              <w:rPr>
                <w:shd w:val="clear" w:color="auto" w:fill="FFFFFF"/>
              </w:rPr>
              <w:t>Field</w:t>
            </w:r>
          </w:p>
        </w:tc>
        <w:tc>
          <w:tcPr>
            <w:tcW w:w="910" w:type="dxa"/>
          </w:tcPr>
          <w:p w:rsidR="00BF7E20" w:rsidRPr="007D2D86" w:rsidRDefault="00BF7E20" w:rsidP="00B814F1">
            <w:pPr>
              <w:pStyle w:val="NoSpacing"/>
              <w:rPr>
                <w:b/>
                <w:shd w:val="clear" w:color="auto" w:fill="FFFFFF"/>
              </w:rPr>
            </w:pPr>
            <w:r w:rsidRPr="007D2D86">
              <w:rPr>
                <w:b/>
                <w:shd w:val="clear" w:color="auto" w:fill="FFFFFF"/>
              </w:rPr>
              <w:t>p</w:t>
            </w:r>
          </w:p>
        </w:tc>
        <w:tc>
          <w:tcPr>
            <w:tcW w:w="1340" w:type="dxa"/>
          </w:tcPr>
          <w:p w:rsidR="00BF7E20" w:rsidRPr="007D2D86" w:rsidRDefault="00BF7E20" w:rsidP="00B814F1">
            <w:pPr>
              <w:pStyle w:val="NoSpacing"/>
              <w:rPr>
                <w:b/>
                <w:shd w:val="clear" w:color="auto" w:fill="FFFFFF"/>
              </w:rPr>
            </w:pPr>
            <w:r w:rsidRPr="007D2D86">
              <w:rPr>
                <w:b/>
                <w:shd w:val="clear" w:color="auto" w:fill="FFFFFF"/>
              </w:rPr>
              <w:t>P</w:t>
            </w:r>
          </w:p>
        </w:tc>
        <w:tc>
          <w:tcPr>
            <w:tcW w:w="1260" w:type="dxa"/>
          </w:tcPr>
          <w:p w:rsidR="00BF7E20" w:rsidRPr="007D2D86" w:rsidRDefault="00BF7E20" w:rsidP="00B814F1">
            <w:pPr>
              <w:pStyle w:val="NoSpacing"/>
              <w:rPr>
                <w:b/>
                <w:shd w:val="clear" w:color="auto" w:fill="FFFFFF"/>
              </w:rPr>
            </w:pPr>
            <w:r w:rsidRPr="007D2D86">
              <w:rPr>
                <w:b/>
                <w:shd w:val="clear" w:color="auto" w:fill="FFFFFF"/>
              </w:rPr>
              <w:t>P</w:t>
            </w:r>
          </w:p>
        </w:tc>
        <w:tc>
          <w:tcPr>
            <w:tcW w:w="1011" w:type="dxa"/>
          </w:tcPr>
          <w:p w:rsidR="00BF7E20" w:rsidRPr="00F51B4E" w:rsidRDefault="00BF7E20" w:rsidP="00B814F1">
            <w:pPr>
              <w:pStyle w:val="NoSpacing"/>
              <w:rPr>
                <w:b/>
                <w:shd w:val="clear" w:color="auto" w:fill="FFFFFF"/>
              </w:rPr>
            </w:pPr>
            <w:r w:rsidRPr="00F51B4E">
              <w:rPr>
                <w:b/>
                <w:shd w:val="clear" w:color="auto" w:fill="FFFFFF"/>
              </w:rPr>
              <w:t>_c</w:t>
            </w:r>
          </w:p>
        </w:tc>
        <w:tc>
          <w:tcPr>
            <w:tcW w:w="4245" w:type="dxa"/>
          </w:tcPr>
          <w:p w:rsidR="00BF7E20" w:rsidRDefault="00BF7E20" w:rsidP="00B814F1">
            <w:pPr>
              <w:pStyle w:val="NoSpacing"/>
              <w:rPr>
                <w:shd w:val="clear" w:color="auto" w:fill="FFFFFF"/>
              </w:rPr>
            </w:pPr>
            <w:r>
              <w:rPr>
                <w:shd w:val="clear" w:color="auto" w:fill="FFFFFF"/>
              </w:rPr>
              <w:t>Chỉ dùng field Private</w:t>
            </w:r>
          </w:p>
        </w:tc>
      </w:tr>
      <w:tr w:rsidR="00BF7E20" w:rsidTr="00B814F1">
        <w:trPr>
          <w:jc w:val="center"/>
        </w:trPr>
        <w:tc>
          <w:tcPr>
            <w:tcW w:w="2178" w:type="dxa"/>
          </w:tcPr>
          <w:p w:rsidR="00BF7E20" w:rsidRDefault="00BF7E20" w:rsidP="00B814F1">
            <w:pPr>
              <w:pStyle w:val="NoSpacing"/>
              <w:rPr>
                <w:shd w:val="clear" w:color="auto" w:fill="FFFFFF"/>
              </w:rPr>
            </w:pPr>
            <w:r>
              <w:rPr>
                <w:shd w:val="clear" w:color="auto" w:fill="FFFFFF"/>
              </w:rPr>
              <w:t>constance</w:t>
            </w:r>
          </w:p>
        </w:tc>
        <w:tc>
          <w:tcPr>
            <w:tcW w:w="910" w:type="dxa"/>
          </w:tcPr>
          <w:p w:rsidR="00BF7E20" w:rsidRPr="007D2D86" w:rsidRDefault="00BF7E20" w:rsidP="00B814F1">
            <w:pPr>
              <w:pStyle w:val="NoSpacing"/>
              <w:rPr>
                <w:b/>
                <w:shd w:val="clear" w:color="auto" w:fill="FFFFFF"/>
              </w:rPr>
            </w:pPr>
            <w:r w:rsidRPr="007D2D86">
              <w:rPr>
                <w:b/>
                <w:shd w:val="clear" w:color="auto" w:fill="FFFFFF"/>
              </w:rPr>
              <w:t>p</w:t>
            </w:r>
          </w:p>
        </w:tc>
        <w:tc>
          <w:tcPr>
            <w:tcW w:w="1340" w:type="dxa"/>
          </w:tcPr>
          <w:p w:rsidR="00BF7E20" w:rsidRPr="007D2D86" w:rsidRDefault="00BF7E20" w:rsidP="00B814F1">
            <w:pPr>
              <w:pStyle w:val="NoSpacing"/>
              <w:rPr>
                <w:b/>
                <w:shd w:val="clear" w:color="auto" w:fill="FFFFFF"/>
              </w:rPr>
            </w:pPr>
            <w:r w:rsidRPr="007D2D86">
              <w:rPr>
                <w:b/>
                <w:shd w:val="clear" w:color="auto" w:fill="FFFFFF"/>
              </w:rPr>
              <w:t>P</w:t>
            </w:r>
          </w:p>
        </w:tc>
        <w:tc>
          <w:tcPr>
            <w:tcW w:w="1260" w:type="dxa"/>
          </w:tcPr>
          <w:p w:rsidR="00BF7E20" w:rsidRPr="007D2D86" w:rsidRDefault="00BF7E20" w:rsidP="00B814F1">
            <w:pPr>
              <w:pStyle w:val="NoSpacing"/>
              <w:rPr>
                <w:b/>
                <w:shd w:val="clear" w:color="auto" w:fill="FFFFFF"/>
              </w:rPr>
            </w:pPr>
            <w:r w:rsidRPr="007D2D86">
              <w:rPr>
                <w:b/>
                <w:shd w:val="clear" w:color="auto" w:fill="FFFFFF"/>
              </w:rPr>
              <w:t>P</w:t>
            </w:r>
          </w:p>
        </w:tc>
        <w:tc>
          <w:tcPr>
            <w:tcW w:w="1011" w:type="dxa"/>
          </w:tcPr>
          <w:p w:rsidR="00BF7E20" w:rsidRPr="00F51B4E" w:rsidRDefault="00BF7E20" w:rsidP="00B814F1">
            <w:pPr>
              <w:pStyle w:val="NoSpacing"/>
              <w:rPr>
                <w:b/>
                <w:shd w:val="clear" w:color="auto" w:fill="FFFFFF"/>
              </w:rPr>
            </w:pPr>
            <w:r w:rsidRPr="00F51B4E">
              <w:rPr>
                <w:b/>
                <w:shd w:val="clear" w:color="auto" w:fill="FFFFFF"/>
              </w:rPr>
              <w:t>_c</w:t>
            </w:r>
          </w:p>
        </w:tc>
        <w:tc>
          <w:tcPr>
            <w:tcW w:w="4245" w:type="dxa"/>
          </w:tcPr>
          <w:p w:rsidR="00BF7E20" w:rsidRDefault="00BF7E20" w:rsidP="00B814F1">
            <w:pPr>
              <w:pStyle w:val="NoSpacing"/>
              <w:rPr>
                <w:shd w:val="clear" w:color="auto" w:fill="FFFFFF"/>
              </w:rPr>
            </w:pPr>
          </w:p>
        </w:tc>
      </w:tr>
      <w:tr w:rsidR="00BF7E20" w:rsidTr="00B814F1">
        <w:trPr>
          <w:jc w:val="center"/>
        </w:trPr>
        <w:tc>
          <w:tcPr>
            <w:tcW w:w="2178" w:type="dxa"/>
          </w:tcPr>
          <w:p w:rsidR="00BF7E20" w:rsidRDefault="00BF7E20" w:rsidP="00B814F1">
            <w:pPr>
              <w:pStyle w:val="NoSpacing"/>
              <w:rPr>
                <w:shd w:val="clear" w:color="auto" w:fill="FFFFFF"/>
              </w:rPr>
            </w:pPr>
            <w:r>
              <w:rPr>
                <w:shd w:val="clear" w:color="auto" w:fill="FFFFFF"/>
              </w:rPr>
              <w:t>Static field</w:t>
            </w:r>
          </w:p>
        </w:tc>
        <w:tc>
          <w:tcPr>
            <w:tcW w:w="910" w:type="dxa"/>
          </w:tcPr>
          <w:p w:rsidR="00BF7E20" w:rsidRPr="007D2D86" w:rsidRDefault="00BF7E20" w:rsidP="00B814F1">
            <w:pPr>
              <w:pStyle w:val="NoSpacing"/>
              <w:rPr>
                <w:b/>
                <w:shd w:val="clear" w:color="auto" w:fill="FFFFFF"/>
              </w:rPr>
            </w:pPr>
            <w:r w:rsidRPr="007D2D86">
              <w:rPr>
                <w:b/>
                <w:shd w:val="clear" w:color="auto" w:fill="FFFFFF"/>
              </w:rPr>
              <w:t>p</w:t>
            </w:r>
          </w:p>
        </w:tc>
        <w:tc>
          <w:tcPr>
            <w:tcW w:w="1340" w:type="dxa"/>
          </w:tcPr>
          <w:p w:rsidR="00BF7E20" w:rsidRPr="007D2D86" w:rsidRDefault="00BF7E20" w:rsidP="00B814F1">
            <w:pPr>
              <w:pStyle w:val="NoSpacing"/>
              <w:rPr>
                <w:b/>
                <w:shd w:val="clear" w:color="auto" w:fill="FFFFFF"/>
              </w:rPr>
            </w:pPr>
            <w:r w:rsidRPr="007D2D86">
              <w:rPr>
                <w:b/>
                <w:shd w:val="clear" w:color="auto" w:fill="FFFFFF"/>
              </w:rPr>
              <w:t>P</w:t>
            </w:r>
          </w:p>
        </w:tc>
        <w:tc>
          <w:tcPr>
            <w:tcW w:w="1260" w:type="dxa"/>
          </w:tcPr>
          <w:p w:rsidR="00BF7E20" w:rsidRPr="007D2D86" w:rsidRDefault="00BF7E20" w:rsidP="00B814F1">
            <w:pPr>
              <w:pStyle w:val="NoSpacing"/>
              <w:rPr>
                <w:b/>
                <w:shd w:val="clear" w:color="auto" w:fill="FFFFFF"/>
              </w:rPr>
            </w:pPr>
            <w:r w:rsidRPr="007D2D86">
              <w:rPr>
                <w:b/>
                <w:shd w:val="clear" w:color="auto" w:fill="FFFFFF"/>
              </w:rPr>
              <w:t>P</w:t>
            </w:r>
          </w:p>
        </w:tc>
        <w:tc>
          <w:tcPr>
            <w:tcW w:w="1011" w:type="dxa"/>
          </w:tcPr>
          <w:p w:rsidR="00BF7E20" w:rsidRPr="00F51B4E" w:rsidRDefault="00BF7E20" w:rsidP="00B814F1">
            <w:pPr>
              <w:pStyle w:val="NoSpacing"/>
              <w:rPr>
                <w:b/>
                <w:shd w:val="clear" w:color="auto" w:fill="FFFFFF"/>
              </w:rPr>
            </w:pPr>
            <w:r w:rsidRPr="00F51B4E">
              <w:rPr>
                <w:b/>
                <w:shd w:val="clear" w:color="auto" w:fill="FFFFFF"/>
              </w:rPr>
              <w:t>_c</w:t>
            </w:r>
          </w:p>
        </w:tc>
        <w:tc>
          <w:tcPr>
            <w:tcW w:w="4245" w:type="dxa"/>
          </w:tcPr>
          <w:p w:rsidR="00BF7E20" w:rsidRDefault="00BF7E20" w:rsidP="00B814F1">
            <w:pPr>
              <w:pStyle w:val="NoSpacing"/>
              <w:rPr>
                <w:shd w:val="clear" w:color="auto" w:fill="FFFFFF"/>
              </w:rPr>
            </w:pPr>
            <w:r>
              <w:rPr>
                <w:shd w:val="clear" w:color="auto" w:fill="FFFFFF"/>
              </w:rPr>
              <w:t>Chỉ dùng field Private</w:t>
            </w:r>
          </w:p>
        </w:tc>
      </w:tr>
      <w:tr w:rsidR="00BF7E20" w:rsidTr="00B814F1">
        <w:trPr>
          <w:jc w:val="center"/>
        </w:trPr>
        <w:tc>
          <w:tcPr>
            <w:tcW w:w="2178" w:type="dxa"/>
          </w:tcPr>
          <w:p w:rsidR="00BF7E20" w:rsidRDefault="00BF7E20" w:rsidP="00B814F1">
            <w:pPr>
              <w:pStyle w:val="NoSpacing"/>
              <w:rPr>
                <w:shd w:val="clear" w:color="auto" w:fill="FFFFFF"/>
              </w:rPr>
            </w:pPr>
            <w:r>
              <w:rPr>
                <w:shd w:val="clear" w:color="auto" w:fill="FFFFFF"/>
              </w:rPr>
              <w:t>enum</w:t>
            </w:r>
          </w:p>
        </w:tc>
        <w:tc>
          <w:tcPr>
            <w:tcW w:w="910" w:type="dxa"/>
          </w:tcPr>
          <w:p w:rsidR="00BF7E20" w:rsidRPr="007D2D86" w:rsidRDefault="00BF7E20" w:rsidP="00B814F1">
            <w:pPr>
              <w:pStyle w:val="NoSpacing"/>
              <w:rPr>
                <w:b/>
                <w:shd w:val="clear" w:color="auto" w:fill="FFFFFF"/>
              </w:rPr>
            </w:pPr>
            <w:r w:rsidRPr="007D2D86">
              <w:rPr>
                <w:b/>
                <w:shd w:val="clear" w:color="auto" w:fill="FFFFFF"/>
              </w:rPr>
              <w:t>p</w:t>
            </w:r>
          </w:p>
        </w:tc>
        <w:tc>
          <w:tcPr>
            <w:tcW w:w="1340" w:type="dxa"/>
          </w:tcPr>
          <w:p w:rsidR="00BF7E20" w:rsidRPr="007D2D86" w:rsidRDefault="00BF7E20" w:rsidP="00B814F1">
            <w:pPr>
              <w:pStyle w:val="NoSpacing"/>
              <w:rPr>
                <w:b/>
                <w:shd w:val="clear" w:color="auto" w:fill="FFFFFF"/>
              </w:rPr>
            </w:pPr>
            <w:r w:rsidRPr="007D2D86">
              <w:rPr>
                <w:b/>
                <w:shd w:val="clear" w:color="auto" w:fill="FFFFFF"/>
              </w:rPr>
              <w:t>P</w:t>
            </w:r>
          </w:p>
        </w:tc>
        <w:tc>
          <w:tcPr>
            <w:tcW w:w="1260" w:type="dxa"/>
          </w:tcPr>
          <w:p w:rsidR="00BF7E20" w:rsidRPr="007D2D86" w:rsidRDefault="00BF7E20" w:rsidP="00B814F1">
            <w:pPr>
              <w:pStyle w:val="NoSpacing"/>
              <w:rPr>
                <w:b/>
                <w:shd w:val="clear" w:color="auto" w:fill="FFFFFF"/>
              </w:rPr>
            </w:pPr>
            <w:r w:rsidRPr="007D2D86">
              <w:rPr>
                <w:b/>
                <w:shd w:val="clear" w:color="auto" w:fill="FFFFFF"/>
              </w:rPr>
              <w:t>P</w:t>
            </w:r>
          </w:p>
        </w:tc>
        <w:tc>
          <w:tcPr>
            <w:tcW w:w="1011" w:type="dxa"/>
          </w:tcPr>
          <w:p w:rsidR="00BF7E20" w:rsidRPr="00F51B4E" w:rsidRDefault="00BF7E20" w:rsidP="00B814F1">
            <w:pPr>
              <w:pStyle w:val="NoSpacing"/>
              <w:rPr>
                <w:b/>
                <w:shd w:val="clear" w:color="auto" w:fill="FFFFFF"/>
              </w:rPr>
            </w:pPr>
            <w:r w:rsidRPr="00F51B4E">
              <w:rPr>
                <w:b/>
                <w:shd w:val="clear" w:color="auto" w:fill="FFFFFF"/>
              </w:rPr>
              <w:t>P</w:t>
            </w:r>
          </w:p>
        </w:tc>
        <w:tc>
          <w:tcPr>
            <w:tcW w:w="4245" w:type="dxa"/>
          </w:tcPr>
          <w:p w:rsidR="00BF7E20" w:rsidRDefault="00BF7E20" w:rsidP="00B814F1">
            <w:pPr>
              <w:pStyle w:val="NoSpacing"/>
              <w:rPr>
                <w:shd w:val="clear" w:color="auto" w:fill="FFFFFF"/>
              </w:rPr>
            </w:pPr>
            <w:r>
              <w:rPr>
                <w:shd w:val="clear" w:color="auto" w:fill="FFFFFF"/>
              </w:rPr>
              <w:t>Tùy chọn là PascalCase</w:t>
            </w:r>
          </w:p>
        </w:tc>
      </w:tr>
      <w:tr w:rsidR="00BF7E20" w:rsidTr="00B814F1">
        <w:trPr>
          <w:jc w:val="center"/>
        </w:trPr>
        <w:tc>
          <w:tcPr>
            <w:tcW w:w="2178" w:type="dxa"/>
          </w:tcPr>
          <w:p w:rsidR="00BF7E20" w:rsidRDefault="00BF7E20" w:rsidP="00B814F1">
            <w:pPr>
              <w:pStyle w:val="NoSpacing"/>
              <w:rPr>
                <w:shd w:val="clear" w:color="auto" w:fill="FFFFFF"/>
              </w:rPr>
            </w:pPr>
            <w:r>
              <w:rPr>
                <w:shd w:val="clear" w:color="auto" w:fill="FFFFFF"/>
              </w:rPr>
              <w:t>delegate</w:t>
            </w:r>
          </w:p>
        </w:tc>
        <w:tc>
          <w:tcPr>
            <w:tcW w:w="910" w:type="dxa"/>
          </w:tcPr>
          <w:p w:rsidR="00BF7E20" w:rsidRPr="007D2D86" w:rsidRDefault="00BF7E20" w:rsidP="00B814F1">
            <w:pPr>
              <w:pStyle w:val="NoSpacing"/>
              <w:rPr>
                <w:b/>
                <w:shd w:val="clear" w:color="auto" w:fill="FFFFFF"/>
              </w:rPr>
            </w:pPr>
            <w:r w:rsidRPr="007D2D86">
              <w:rPr>
                <w:b/>
                <w:shd w:val="clear" w:color="auto" w:fill="FFFFFF"/>
              </w:rPr>
              <w:t>p</w:t>
            </w:r>
          </w:p>
        </w:tc>
        <w:tc>
          <w:tcPr>
            <w:tcW w:w="1340" w:type="dxa"/>
          </w:tcPr>
          <w:p w:rsidR="00BF7E20" w:rsidRPr="007D2D86" w:rsidRDefault="00BF7E20" w:rsidP="00B814F1">
            <w:pPr>
              <w:pStyle w:val="NoSpacing"/>
              <w:rPr>
                <w:b/>
                <w:shd w:val="clear" w:color="auto" w:fill="FFFFFF"/>
              </w:rPr>
            </w:pPr>
            <w:r w:rsidRPr="007D2D86">
              <w:rPr>
                <w:b/>
                <w:shd w:val="clear" w:color="auto" w:fill="FFFFFF"/>
              </w:rPr>
              <w:t>P</w:t>
            </w:r>
          </w:p>
        </w:tc>
        <w:tc>
          <w:tcPr>
            <w:tcW w:w="1260" w:type="dxa"/>
          </w:tcPr>
          <w:p w:rsidR="00BF7E20" w:rsidRPr="007D2D86" w:rsidRDefault="00BF7E20" w:rsidP="00B814F1">
            <w:pPr>
              <w:pStyle w:val="NoSpacing"/>
              <w:rPr>
                <w:b/>
                <w:shd w:val="clear" w:color="auto" w:fill="FFFFFF"/>
              </w:rPr>
            </w:pPr>
            <w:r w:rsidRPr="007D2D86">
              <w:rPr>
                <w:b/>
                <w:shd w:val="clear" w:color="auto" w:fill="FFFFFF"/>
              </w:rPr>
              <w:t>P</w:t>
            </w:r>
          </w:p>
        </w:tc>
        <w:tc>
          <w:tcPr>
            <w:tcW w:w="1011" w:type="dxa"/>
          </w:tcPr>
          <w:p w:rsidR="00BF7E20" w:rsidRPr="00F51B4E" w:rsidRDefault="00BF7E20" w:rsidP="00B814F1">
            <w:pPr>
              <w:pStyle w:val="NoSpacing"/>
              <w:rPr>
                <w:b/>
                <w:shd w:val="clear" w:color="auto" w:fill="FFFFFF"/>
              </w:rPr>
            </w:pPr>
            <w:r w:rsidRPr="00F51B4E">
              <w:rPr>
                <w:b/>
                <w:shd w:val="clear" w:color="auto" w:fill="FFFFFF"/>
              </w:rPr>
              <w:t>P</w:t>
            </w:r>
          </w:p>
        </w:tc>
        <w:tc>
          <w:tcPr>
            <w:tcW w:w="4245" w:type="dxa"/>
          </w:tcPr>
          <w:p w:rsidR="00BF7E20" w:rsidRDefault="00BF7E20" w:rsidP="00B814F1">
            <w:pPr>
              <w:pStyle w:val="NoSpacing"/>
              <w:rPr>
                <w:shd w:val="clear" w:color="auto" w:fill="FFFFFF"/>
              </w:rPr>
            </w:pPr>
          </w:p>
        </w:tc>
      </w:tr>
      <w:tr w:rsidR="00BF7E20" w:rsidTr="00B814F1">
        <w:trPr>
          <w:jc w:val="center"/>
        </w:trPr>
        <w:tc>
          <w:tcPr>
            <w:tcW w:w="2178" w:type="dxa"/>
          </w:tcPr>
          <w:p w:rsidR="00BF7E20" w:rsidRDefault="00BF7E20" w:rsidP="00B814F1">
            <w:pPr>
              <w:pStyle w:val="NoSpacing"/>
              <w:rPr>
                <w:shd w:val="clear" w:color="auto" w:fill="FFFFFF"/>
              </w:rPr>
            </w:pPr>
            <w:r>
              <w:rPr>
                <w:shd w:val="clear" w:color="auto" w:fill="FFFFFF"/>
              </w:rPr>
              <w:t>event</w:t>
            </w:r>
          </w:p>
        </w:tc>
        <w:tc>
          <w:tcPr>
            <w:tcW w:w="910" w:type="dxa"/>
          </w:tcPr>
          <w:p w:rsidR="00BF7E20" w:rsidRPr="007D2D86" w:rsidRDefault="00BF7E20" w:rsidP="00B814F1">
            <w:pPr>
              <w:pStyle w:val="NoSpacing"/>
              <w:rPr>
                <w:b/>
                <w:shd w:val="clear" w:color="auto" w:fill="FFFFFF"/>
              </w:rPr>
            </w:pPr>
            <w:r w:rsidRPr="007D2D86">
              <w:rPr>
                <w:b/>
                <w:shd w:val="clear" w:color="auto" w:fill="FFFFFF"/>
              </w:rPr>
              <w:t>p</w:t>
            </w:r>
          </w:p>
        </w:tc>
        <w:tc>
          <w:tcPr>
            <w:tcW w:w="1340" w:type="dxa"/>
          </w:tcPr>
          <w:p w:rsidR="00BF7E20" w:rsidRPr="007D2D86" w:rsidRDefault="00BF7E20" w:rsidP="00B814F1">
            <w:pPr>
              <w:pStyle w:val="NoSpacing"/>
              <w:rPr>
                <w:b/>
                <w:shd w:val="clear" w:color="auto" w:fill="FFFFFF"/>
              </w:rPr>
            </w:pPr>
            <w:r w:rsidRPr="007D2D86">
              <w:rPr>
                <w:b/>
                <w:shd w:val="clear" w:color="auto" w:fill="FFFFFF"/>
              </w:rPr>
              <w:t>P</w:t>
            </w:r>
          </w:p>
        </w:tc>
        <w:tc>
          <w:tcPr>
            <w:tcW w:w="1260" w:type="dxa"/>
          </w:tcPr>
          <w:p w:rsidR="00BF7E20" w:rsidRPr="007D2D86" w:rsidRDefault="00BF7E20" w:rsidP="00B814F1">
            <w:pPr>
              <w:pStyle w:val="NoSpacing"/>
              <w:rPr>
                <w:b/>
                <w:shd w:val="clear" w:color="auto" w:fill="FFFFFF"/>
              </w:rPr>
            </w:pPr>
            <w:r w:rsidRPr="007D2D86">
              <w:rPr>
                <w:b/>
                <w:shd w:val="clear" w:color="auto" w:fill="FFFFFF"/>
              </w:rPr>
              <w:t>P</w:t>
            </w:r>
          </w:p>
        </w:tc>
        <w:tc>
          <w:tcPr>
            <w:tcW w:w="1011" w:type="dxa"/>
          </w:tcPr>
          <w:p w:rsidR="00BF7E20" w:rsidRPr="00F51B4E" w:rsidRDefault="00BF7E20" w:rsidP="00B814F1">
            <w:pPr>
              <w:pStyle w:val="NoSpacing"/>
              <w:rPr>
                <w:b/>
                <w:shd w:val="clear" w:color="auto" w:fill="FFFFFF"/>
              </w:rPr>
            </w:pPr>
            <w:r w:rsidRPr="00F51B4E">
              <w:rPr>
                <w:b/>
                <w:shd w:val="clear" w:color="auto" w:fill="FFFFFF"/>
              </w:rPr>
              <w:t>P</w:t>
            </w:r>
          </w:p>
        </w:tc>
        <w:tc>
          <w:tcPr>
            <w:tcW w:w="4245" w:type="dxa"/>
          </w:tcPr>
          <w:p w:rsidR="00BF7E20" w:rsidRDefault="00BF7E20" w:rsidP="00B814F1">
            <w:pPr>
              <w:pStyle w:val="NoSpacing"/>
              <w:rPr>
                <w:shd w:val="clear" w:color="auto" w:fill="FFFFFF"/>
              </w:rPr>
            </w:pPr>
          </w:p>
        </w:tc>
      </w:tr>
      <w:tr w:rsidR="00BF7E20" w:rsidTr="00B814F1">
        <w:trPr>
          <w:jc w:val="center"/>
        </w:trPr>
        <w:tc>
          <w:tcPr>
            <w:tcW w:w="2178" w:type="dxa"/>
          </w:tcPr>
          <w:p w:rsidR="00BF7E20" w:rsidRDefault="00BF7E20" w:rsidP="00B814F1">
            <w:pPr>
              <w:pStyle w:val="NoSpacing"/>
              <w:rPr>
                <w:shd w:val="clear" w:color="auto" w:fill="FFFFFF"/>
              </w:rPr>
            </w:pPr>
            <w:r>
              <w:rPr>
                <w:shd w:val="clear" w:color="auto" w:fill="FFFFFF"/>
              </w:rPr>
              <w:t>Inline variable</w:t>
            </w:r>
          </w:p>
        </w:tc>
        <w:tc>
          <w:tcPr>
            <w:tcW w:w="910" w:type="dxa"/>
          </w:tcPr>
          <w:p w:rsidR="00BF7E20" w:rsidRPr="00F51B4E" w:rsidRDefault="00BF7E20" w:rsidP="00B814F1">
            <w:pPr>
              <w:pStyle w:val="NoSpacing"/>
              <w:rPr>
                <w:shd w:val="clear" w:color="auto" w:fill="FFFFFF"/>
              </w:rPr>
            </w:pPr>
            <w:r w:rsidRPr="00F51B4E">
              <w:rPr>
                <w:shd w:val="clear" w:color="auto" w:fill="FFFFFF"/>
              </w:rPr>
              <w:t>x</w:t>
            </w:r>
          </w:p>
        </w:tc>
        <w:tc>
          <w:tcPr>
            <w:tcW w:w="1340" w:type="dxa"/>
          </w:tcPr>
          <w:p w:rsidR="00BF7E20" w:rsidRPr="00F51B4E" w:rsidRDefault="00BF7E20" w:rsidP="00B814F1">
            <w:pPr>
              <w:pStyle w:val="NoSpacing"/>
              <w:rPr>
                <w:shd w:val="clear" w:color="auto" w:fill="FFFFFF"/>
              </w:rPr>
            </w:pPr>
            <w:r w:rsidRPr="00F51B4E">
              <w:rPr>
                <w:shd w:val="clear" w:color="auto" w:fill="FFFFFF"/>
              </w:rPr>
              <w:t>x</w:t>
            </w:r>
          </w:p>
        </w:tc>
        <w:tc>
          <w:tcPr>
            <w:tcW w:w="1260" w:type="dxa"/>
          </w:tcPr>
          <w:p w:rsidR="00BF7E20" w:rsidRPr="00F51B4E" w:rsidRDefault="00BF7E20" w:rsidP="00B814F1">
            <w:pPr>
              <w:pStyle w:val="NoSpacing"/>
              <w:rPr>
                <w:shd w:val="clear" w:color="auto" w:fill="FFFFFF"/>
              </w:rPr>
            </w:pPr>
            <w:r w:rsidRPr="00F51B4E">
              <w:rPr>
                <w:shd w:val="clear" w:color="auto" w:fill="FFFFFF"/>
              </w:rPr>
              <w:t>x</w:t>
            </w:r>
          </w:p>
        </w:tc>
        <w:tc>
          <w:tcPr>
            <w:tcW w:w="1011" w:type="dxa"/>
          </w:tcPr>
          <w:p w:rsidR="00BF7E20" w:rsidRPr="00F51B4E" w:rsidRDefault="00BF7E20" w:rsidP="00B814F1">
            <w:pPr>
              <w:pStyle w:val="NoSpacing"/>
              <w:rPr>
                <w:b/>
                <w:shd w:val="clear" w:color="auto" w:fill="FFFFFF"/>
              </w:rPr>
            </w:pPr>
            <w:r w:rsidRPr="00F51B4E">
              <w:rPr>
                <w:b/>
                <w:shd w:val="clear" w:color="auto" w:fill="FFFFFF"/>
              </w:rPr>
              <w:t>c</w:t>
            </w:r>
          </w:p>
        </w:tc>
        <w:tc>
          <w:tcPr>
            <w:tcW w:w="4245" w:type="dxa"/>
          </w:tcPr>
          <w:p w:rsidR="00BF7E20" w:rsidRDefault="00BF7E20" w:rsidP="00B814F1">
            <w:pPr>
              <w:pStyle w:val="NoSpacing"/>
              <w:rPr>
                <w:shd w:val="clear" w:color="auto" w:fill="FFFFFF"/>
              </w:rPr>
            </w:pPr>
            <w:r>
              <w:rPr>
                <w:shd w:val="clear" w:color="auto" w:fill="FFFFFF"/>
              </w:rPr>
              <w:t>Tránh dùng kí tự đơn</w:t>
            </w:r>
          </w:p>
        </w:tc>
      </w:tr>
      <w:tr w:rsidR="00BF7E20" w:rsidTr="00B814F1">
        <w:trPr>
          <w:jc w:val="center"/>
        </w:trPr>
        <w:tc>
          <w:tcPr>
            <w:tcW w:w="2178" w:type="dxa"/>
          </w:tcPr>
          <w:p w:rsidR="00BF7E20" w:rsidRDefault="00BF7E20" w:rsidP="00B814F1">
            <w:pPr>
              <w:pStyle w:val="NoSpacing"/>
              <w:rPr>
                <w:shd w:val="clear" w:color="auto" w:fill="FFFFFF"/>
              </w:rPr>
            </w:pPr>
            <w:r>
              <w:rPr>
                <w:shd w:val="clear" w:color="auto" w:fill="FFFFFF"/>
              </w:rPr>
              <w:t>Parameter</w:t>
            </w:r>
          </w:p>
        </w:tc>
        <w:tc>
          <w:tcPr>
            <w:tcW w:w="910" w:type="dxa"/>
          </w:tcPr>
          <w:p w:rsidR="00BF7E20" w:rsidRPr="00F51B4E" w:rsidRDefault="00BF7E20" w:rsidP="00B814F1">
            <w:pPr>
              <w:pStyle w:val="NoSpacing"/>
              <w:rPr>
                <w:shd w:val="clear" w:color="auto" w:fill="FFFFFF"/>
              </w:rPr>
            </w:pPr>
            <w:r w:rsidRPr="00F51B4E">
              <w:rPr>
                <w:shd w:val="clear" w:color="auto" w:fill="FFFFFF"/>
              </w:rPr>
              <w:t>x</w:t>
            </w:r>
          </w:p>
        </w:tc>
        <w:tc>
          <w:tcPr>
            <w:tcW w:w="1340" w:type="dxa"/>
          </w:tcPr>
          <w:p w:rsidR="00BF7E20" w:rsidRPr="00F51B4E" w:rsidRDefault="00BF7E20" w:rsidP="00B814F1">
            <w:pPr>
              <w:pStyle w:val="NoSpacing"/>
              <w:rPr>
                <w:shd w:val="clear" w:color="auto" w:fill="FFFFFF"/>
              </w:rPr>
            </w:pPr>
            <w:r w:rsidRPr="00F51B4E">
              <w:rPr>
                <w:shd w:val="clear" w:color="auto" w:fill="FFFFFF"/>
              </w:rPr>
              <w:t>x</w:t>
            </w:r>
          </w:p>
        </w:tc>
        <w:tc>
          <w:tcPr>
            <w:tcW w:w="1260" w:type="dxa"/>
          </w:tcPr>
          <w:p w:rsidR="00BF7E20" w:rsidRPr="00F51B4E" w:rsidRDefault="00BF7E20" w:rsidP="00B814F1">
            <w:pPr>
              <w:pStyle w:val="NoSpacing"/>
              <w:rPr>
                <w:shd w:val="clear" w:color="auto" w:fill="FFFFFF"/>
              </w:rPr>
            </w:pPr>
            <w:r w:rsidRPr="00F51B4E">
              <w:rPr>
                <w:shd w:val="clear" w:color="auto" w:fill="FFFFFF"/>
              </w:rPr>
              <w:t>x</w:t>
            </w:r>
          </w:p>
        </w:tc>
        <w:tc>
          <w:tcPr>
            <w:tcW w:w="1011" w:type="dxa"/>
          </w:tcPr>
          <w:p w:rsidR="00BF7E20" w:rsidRPr="00F51B4E" w:rsidRDefault="00BF7E20" w:rsidP="00B814F1">
            <w:pPr>
              <w:pStyle w:val="NoSpacing"/>
              <w:rPr>
                <w:b/>
                <w:shd w:val="clear" w:color="auto" w:fill="FFFFFF"/>
              </w:rPr>
            </w:pPr>
            <w:r w:rsidRPr="00F51B4E">
              <w:rPr>
                <w:b/>
                <w:shd w:val="clear" w:color="auto" w:fill="FFFFFF"/>
              </w:rPr>
              <w:t>c</w:t>
            </w:r>
          </w:p>
        </w:tc>
        <w:tc>
          <w:tcPr>
            <w:tcW w:w="4245" w:type="dxa"/>
          </w:tcPr>
          <w:p w:rsidR="00BF7E20" w:rsidRDefault="00BF7E20" w:rsidP="00B814F1">
            <w:pPr>
              <w:pStyle w:val="NoSpacing"/>
              <w:rPr>
                <w:shd w:val="clear" w:color="auto" w:fill="FFFFFF"/>
              </w:rPr>
            </w:pPr>
          </w:p>
        </w:tc>
      </w:tr>
    </w:tbl>
    <w:p w:rsidR="00BF7E20" w:rsidRDefault="00BF7E20" w:rsidP="00BF7E20">
      <w:pPr>
        <w:pStyle w:val="NoSpacing"/>
        <w:rPr>
          <w:shd w:val="clear" w:color="auto" w:fill="FFFFFF"/>
        </w:rPr>
      </w:pPr>
    </w:p>
    <w:p w:rsidR="00BF7E20" w:rsidRDefault="00BF7E20" w:rsidP="00BF7E20">
      <w:pPr>
        <w:pStyle w:val="NoSpacing"/>
        <w:rPr>
          <w:b/>
          <w:shd w:val="clear" w:color="auto" w:fill="FFFFFF"/>
        </w:rPr>
      </w:pPr>
    </w:p>
    <w:p w:rsidR="00BF7E20" w:rsidRDefault="00BF7E20" w:rsidP="00BF7E20">
      <w:pPr>
        <w:pStyle w:val="NoSpacing"/>
        <w:rPr>
          <w:b/>
          <w:shd w:val="clear" w:color="auto" w:fill="FFFFFF"/>
        </w:rPr>
      </w:pPr>
      <w:r w:rsidRPr="0000465F">
        <w:rPr>
          <w:b/>
          <w:shd w:val="clear" w:color="auto" w:fill="FFFFFF"/>
        </w:rPr>
        <w:t>1.4.2.Coding Style</w:t>
      </w:r>
    </w:p>
    <w:p w:rsidR="00BF7E20" w:rsidRPr="0000465F" w:rsidRDefault="00BF7E20" w:rsidP="00BF7E20">
      <w:pPr>
        <w:pStyle w:val="NoSpacing"/>
        <w:rPr>
          <w:b/>
          <w:shd w:val="clear" w:color="auto" w:fill="FFFFFF"/>
        </w:rPr>
      </w:pPr>
    </w:p>
    <w:tbl>
      <w:tblPr>
        <w:tblStyle w:val="TableGrid"/>
        <w:tblW w:w="0" w:type="auto"/>
        <w:tblLook w:val="04A0"/>
      </w:tblPr>
      <w:tblGrid>
        <w:gridCol w:w="2178"/>
        <w:gridCol w:w="7398"/>
      </w:tblGrid>
      <w:tr w:rsidR="00BF7E20" w:rsidTr="00B814F1">
        <w:tc>
          <w:tcPr>
            <w:tcW w:w="2178" w:type="dxa"/>
          </w:tcPr>
          <w:p w:rsidR="00BF7E20" w:rsidRPr="00C623FF" w:rsidRDefault="00BF7E20" w:rsidP="00B814F1">
            <w:pPr>
              <w:pStyle w:val="NoSpacing"/>
              <w:jc w:val="center"/>
              <w:rPr>
                <w:b/>
                <w:shd w:val="clear" w:color="auto" w:fill="FFFFFF"/>
              </w:rPr>
            </w:pPr>
            <w:r w:rsidRPr="00C623FF">
              <w:rPr>
                <w:b/>
                <w:shd w:val="clear" w:color="auto" w:fill="FFFFFF"/>
              </w:rPr>
              <w:t>Code</w:t>
            </w:r>
          </w:p>
        </w:tc>
        <w:tc>
          <w:tcPr>
            <w:tcW w:w="7398" w:type="dxa"/>
          </w:tcPr>
          <w:p w:rsidR="00BF7E20" w:rsidRPr="00C623FF" w:rsidRDefault="00BF7E20" w:rsidP="00B814F1">
            <w:pPr>
              <w:pStyle w:val="NoSpacing"/>
              <w:jc w:val="center"/>
              <w:rPr>
                <w:b/>
                <w:shd w:val="clear" w:color="auto" w:fill="FFFFFF"/>
              </w:rPr>
            </w:pPr>
            <w:r w:rsidRPr="00C623FF">
              <w:rPr>
                <w:b/>
                <w:shd w:val="clear" w:color="auto" w:fill="FFFFFF"/>
              </w:rPr>
              <w:t>style</w:t>
            </w:r>
          </w:p>
        </w:tc>
      </w:tr>
      <w:tr w:rsidR="00BF7E20" w:rsidTr="00B814F1">
        <w:tc>
          <w:tcPr>
            <w:tcW w:w="2178" w:type="dxa"/>
          </w:tcPr>
          <w:p w:rsidR="00BF7E20" w:rsidRDefault="00BF7E20" w:rsidP="00B814F1">
            <w:pPr>
              <w:pStyle w:val="NoSpacing"/>
              <w:rPr>
                <w:shd w:val="clear" w:color="auto" w:fill="FFFFFF"/>
              </w:rPr>
            </w:pPr>
            <w:r>
              <w:rPr>
                <w:shd w:val="clear" w:color="auto" w:fill="FFFFFF"/>
              </w:rPr>
              <w:t>Source file</w:t>
            </w:r>
          </w:p>
        </w:tc>
        <w:tc>
          <w:tcPr>
            <w:tcW w:w="7398" w:type="dxa"/>
          </w:tcPr>
          <w:p w:rsidR="00BF7E20" w:rsidRDefault="00BF7E20" w:rsidP="00B814F1">
            <w:pPr>
              <w:pStyle w:val="NoSpacing"/>
              <w:rPr>
                <w:shd w:val="clear" w:color="auto" w:fill="FFFFFF"/>
              </w:rPr>
            </w:pPr>
            <w:r>
              <w:rPr>
                <w:shd w:val="clear" w:color="auto" w:fill="FFFFFF"/>
              </w:rPr>
              <w:t>Chỉ một namespace tren một file hoặc môt class trên một file</w:t>
            </w:r>
          </w:p>
        </w:tc>
      </w:tr>
      <w:tr w:rsidR="00BF7E20" w:rsidTr="00B814F1">
        <w:tc>
          <w:tcPr>
            <w:tcW w:w="2178" w:type="dxa"/>
          </w:tcPr>
          <w:p w:rsidR="00BF7E20" w:rsidRDefault="00BF7E20" w:rsidP="00B814F1">
            <w:pPr>
              <w:pStyle w:val="NoSpacing"/>
              <w:rPr>
                <w:shd w:val="clear" w:color="auto" w:fill="FFFFFF"/>
              </w:rPr>
            </w:pPr>
            <w:r>
              <w:rPr>
                <w:shd w:val="clear" w:color="auto" w:fill="FFFFFF"/>
              </w:rPr>
              <w:t>Curly braces</w:t>
            </w:r>
          </w:p>
        </w:tc>
        <w:tc>
          <w:tcPr>
            <w:tcW w:w="7398" w:type="dxa"/>
          </w:tcPr>
          <w:p w:rsidR="00BF7E20" w:rsidRDefault="00BF7E20" w:rsidP="00B814F1">
            <w:pPr>
              <w:pStyle w:val="NoSpacing"/>
              <w:rPr>
                <w:shd w:val="clear" w:color="auto" w:fill="FFFFFF"/>
              </w:rPr>
            </w:pPr>
            <w:r>
              <w:rPr>
                <w:shd w:val="clear" w:color="auto" w:fill="FFFFFF"/>
              </w:rPr>
              <w:t>Đặt trên một dòng mới</w:t>
            </w:r>
          </w:p>
        </w:tc>
      </w:tr>
      <w:tr w:rsidR="00BF7E20" w:rsidTr="00B814F1">
        <w:tc>
          <w:tcPr>
            <w:tcW w:w="2178" w:type="dxa"/>
          </w:tcPr>
          <w:p w:rsidR="00BF7E20" w:rsidRDefault="00BF7E20" w:rsidP="00B814F1">
            <w:pPr>
              <w:pStyle w:val="NoSpacing"/>
              <w:rPr>
                <w:shd w:val="clear" w:color="auto" w:fill="FFFFFF"/>
              </w:rPr>
            </w:pPr>
            <w:r>
              <w:rPr>
                <w:shd w:val="clear" w:color="auto" w:fill="FFFFFF"/>
              </w:rPr>
              <w:t>Indention</w:t>
            </w:r>
          </w:p>
        </w:tc>
        <w:tc>
          <w:tcPr>
            <w:tcW w:w="7398" w:type="dxa"/>
          </w:tcPr>
          <w:p w:rsidR="00BF7E20" w:rsidRDefault="00BF7E20" w:rsidP="00B814F1">
            <w:pPr>
              <w:pStyle w:val="NoSpacing"/>
              <w:rPr>
                <w:shd w:val="clear" w:color="auto" w:fill="FFFFFF"/>
              </w:rPr>
            </w:pPr>
            <w:r>
              <w:rPr>
                <w:shd w:val="clear" w:color="auto" w:fill="FFFFFF"/>
              </w:rPr>
              <w:t>Sử dụng tab với size 4</w:t>
            </w:r>
          </w:p>
        </w:tc>
      </w:tr>
      <w:tr w:rsidR="00BF7E20" w:rsidTr="00B814F1">
        <w:tc>
          <w:tcPr>
            <w:tcW w:w="2178" w:type="dxa"/>
          </w:tcPr>
          <w:p w:rsidR="00BF7E20" w:rsidRDefault="00BF7E20" w:rsidP="00B814F1">
            <w:pPr>
              <w:pStyle w:val="NoSpacing"/>
              <w:rPr>
                <w:shd w:val="clear" w:color="auto" w:fill="FFFFFF"/>
              </w:rPr>
            </w:pPr>
            <w:r>
              <w:rPr>
                <w:shd w:val="clear" w:color="auto" w:fill="FFFFFF"/>
              </w:rPr>
              <w:t>comments</w:t>
            </w:r>
          </w:p>
        </w:tc>
        <w:tc>
          <w:tcPr>
            <w:tcW w:w="7398" w:type="dxa"/>
          </w:tcPr>
          <w:p w:rsidR="00BF7E20" w:rsidRDefault="00BF7E20" w:rsidP="00B814F1">
            <w:pPr>
              <w:pStyle w:val="NoSpacing"/>
              <w:rPr>
                <w:shd w:val="clear" w:color="auto" w:fill="FFFFFF"/>
              </w:rPr>
            </w:pPr>
            <w:r>
              <w:rPr>
                <w:shd w:val="clear" w:color="auto" w:fill="FFFFFF"/>
              </w:rPr>
              <w:t>Sử dụng // ,không dùng /* ….*/</w:t>
            </w:r>
          </w:p>
        </w:tc>
      </w:tr>
      <w:tr w:rsidR="00BF7E20" w:rsidTr="00B814F1">
        <w:tc>
          <w:tcPr>
            <w:tcW w:w="2178" w:type="dxa"/>
          </w:tcPr>
          <w:p w:rsidR="00BF7E20" w:rsidRDefault="00BF7E20" w:rsidP="00B814F1">
            <w:pPr>
              <w:pStyle w:val="NoSpacing"/>
              <w:rPr>
                <w:shd w:val="clear" w:color="auto" w:fill="FFFFFF"/>
              </w:rPr>
            </w:pPr>
            <w:r>
              <w:rPr>
                <w:shd w:val="clear" w:color="auto" w:fill="FFFFFF"/>
              </w:rPr>
              <w:t>Variables</w:t>
            </w:r>
          </w:p>
        </w:tc>
        <w:tc>
          <w:tcPr>
            <w:tcW w:w="7398" w:type="dxa"/>
          </w:tcPr>
          <w:p w:rsidR="00BF7E20" w:rsidRDefault="00BF7E20" w:rsidP="00B814F1">
            <w:pPr>
              <w:pStyle w:val="NoSpacing"/>
              <w:rPr>
                <w:shd w:val="clear" w:color="auto" w:fill="FFFFFF"/>
              </w:rPr>
            </w:pPr>
            <w:r>
              <w:rPr>
                <w:shd w:val="clear" w:color="auto" w:fill="FFFFFF"/>
              </w:rPr>
              <w:t>Một biến trên một khai báo</w:t>
            </w:r>
          </w:p>
        </w:tc>
      </w:tr>
    </w:tbl>
    <w:p w:rsidR="00BF7E20" w:rsidRDefault="00BF7E20" w:rsidP="00BF7E20">
      <w:pPr>
        <w:pStyle w:val="NoSpacing"/>
        <w:rPr>
          <w:shd w:val="clear" w:color="auto" w:fill="FFFFFF"/>
        </w:rPr>
      </w:pPr>
    </w:p>
    <w:p w:rsidR="00BF7E20" w:rsidRDefault="00BF7E20" w:rsidP="00BF7E20">
      <w:pPr>
        <w:pStyle w:val="NoSpacing"/>
        <w:rPr>
          <w:b/>
          <w:shd w:val="clear" w:color="auto" w:fill="FFFFFF"/>
        </w:rPr>
      </w:pPr>
      <w:r w:rsidRPr="0000465F">
        <w:rPr>
          <w:b/>
          <w:shd w:val="clear" w:color="auto" w:fill="FFFFFF"/>
        </w:rPr>
        <w:t>1.4.3</w:t>
      </w:r>
      <w:r>
        <w:rPr>
          <w:b/>
          <w:shd w:val="clear" w:color="auto" w:fill="FFFFFF"/>
        </w:rPr>
        <w:t xml:space="preserve">. </w:t>
      </w:r>
      <w:r w:rsidRPr="0000465F">
        <w:rPr>
          <w:b/>
          <w:shd w:val="clear" w:color="auto" w:fill="FFFFFF"/>
        </w:rPr>
        <w:t xml:space="preserve"> Ngôn ngữ sử dụng:</w:t>
      </w:r>
    </w:p>
    <w:p w:rsidR="00BF7E20" w:rsidRDefault="00BF7E20" w:rsidP="00BF7E20">
      <w:pPr>
        <w:pStyle w:val="NoSpacing"/>
        <w:rPr>
          <w:shd w:val="clear" w:color="auto" w:fill="FFFFFF"/>
        </w:rPr>
      </w:pPr>
    </w:p>
    <w:tbl>
      <w:tblPr>
        <w:tblStyle w:val="TableGrid"/>
        <w:tblW w:w="0" w:type="auto"/>
        <w:tblLook w:val="04A0"/>
      </w:tblPr>
      <w:tblGrid>
        <w:gridCol w:w="2538"/>
        <w:gridCol w:w="7038"/>
      </w:tblGrid>
      <w:tr w:rsidR="00BF7E20" w:rsidTr="00B814F1">
        <w:tc>
          <w:tcPr>
            <w:tcW w:w="2538" w:type="dxa"/>
          </w:tcPr>
          <w:p w:rsidR="00BF7E20" w:rsidRPr="0000465F" w:rsidRDefault="00BF7E20" w:rsidP="00B814F1">
            <w:pPr>
              <w:pStyle w:val="NoSpacing"/>
              <w:jc w:val="center"/>
              <w:rPr>
                <w:b/>
                <w:shd w:val="clear" w:color="auto" w:fill="FFFFFF"/>
              </w:rPr>
            </w:pPr>
            <w:r w:rsidRPr="0000465F">
              <w:rPr>
                <w:b/>
                <w:shd w:val="clear" w:color="auto" w:fill="FFFFFF"/>
              </w:rPr>
              <w:t>Code</w:t>
            </w:r>
          </w:p>
        </w:tc>
        <w:tc>
          <w:tcPr>
            <w:tcW w:w="7038" w:type="dxa"/>
          </w:tcPr>
          <w:p w:rsidR="00BF7E20" w:rsidRPr="00C623FF" w:rsidRDefault="00BF7E20" w:rsidP="00B814F1">
            <w:pPr>
              <w:pStyle w:val="NoSpacing"/>
              <w:jc w:val="center"/>
              <w:rPr>
                <w:b/>
                <w:shd w:val="clear" w:color="auto" w:fill="FFFFFF"/>
              </w:rPr>
            </w:pPr>
            <w:r w:rsidRPr="00C623FF">
              <w:rPr>
                <w:b/>
                <w:shd w:val="clear" w:color="auto" w:fill="FFFFFF"/>
              </w:rPr>
              <w:t>Style</w:t>
            </w:r>
          </w:p>
        </w:tc>
      </w:tr>
      <w:tr w:rsidR="00BF7E20" w:rsidTr="00B814F1">
        <w:tc>
          <w:tcPr>
            <w:tcW w:w="2538" w:type="dxa"/>
          </w:tcPr>
          <w:p w:rsidR="00BF7E20" w:rsidRDefault="00BF7E20" w:rsidP="00B814F1">
            <w:pPr>
              <w:pStyle w:val="NoSpacing"/>
              <w:rPr>
                <w:shd w:val="clear" w:color="auto" w:fill="FFFFFF"/>
              </w:rPr>
            </w:pPr>
            <w:r>
              <w:rPr>
                <w:shd w:val="clear" w:color="auto" w:fill="FFFFFF"/>
              </w:rPr>
              <w:t xml:space="preserve">Kiểu dữ liệu tự nhiên </w:t>
            </w:r>
          </w:p>
        </w:tc>
        <w:tc>
          <w:tcPr>
            <w:tcW w:w="7038" w:type="dxa"/>
          </w:tcPr>
          <w:p w:rsidR="00BF7E20" w:rsidRPr="00C623FF" w:rsidRDefault="00BF7E20" w:rsidP="00B814F1">
            <w:pPr>
              <w:pStyle w:val="NoSpacing"/>
              <w:rPr>
                <w:shd w:val="clear" w:color="auto" w:fill="FFFFFF"/>
              </w:rPr>
            </w:pPr>
            <w:r w:rsidRPr="00C623FF">
              <w:rPr>
                <w:shd w:val="clear" w:color="auto" w:fill="FFFFFF"/>
              </w:rPr>
              <w:t xml:space="preserve">Sử dung </w:t>
            </w:r>
            <w:r w:rsidRPr="00C623FF">
              <w:rPr>
                <w:color w:val="0000FF"/>
                <w:shd w:val="clear" w:color="auto" w:fill="FFFFFF"/>
              </w:rPr>
              <w:t>int</w:t>
            </w:r>
            <w:r w:rsidRPr="00C623FF">
              <w:rPr>
                <w:shd w:val="clear" w:color="auto" w:fill="FFFFFF"/>
              </w:rPr>
              <w:t xml:space="preserve"> không dung </w:t>
            </w:r>
            <w:r w:rsidRPr="00C623FF">
              <w:rPr>
                <w:color w:val="0000FF"/>
                <w:shd w:val="clear" w:color="auto" w:fill="FFFFFF"/>
              </w:rPr>
              <w:t>int32</w:t>
            </w:r>
          </w:p>
        </w:tc>
      </w:tr>
      <w:tr w:rsidR="00BF7E20" w:rsidTr="00B814F1">
        <w:tc>
          <w:tcPr>
            <w:tcW w:w="2538" w:type="dxa"/>
          </w:tcPr>
          <w:p w:rsidR="00BF7E20" w:rsidRDefault="00BF7E20" w:rsidP="00B814F1">
            <w:pPr>
              <w:pStyle w:val="NoSpacing"/>
              <w:rPr>
                <w:shd w:val="clear" w:color="auto" w:fill="FFFFFF"/>
              </w:rPr>
            </w:pPr>
            <w:r>
              <w:rPr>
                <w:shd w:val="clear" w:color="auto" w:fill="FFFFFF"/>
              </w:rPr>
              <w:t>enums</w:t>
            </w:r>
          </w:p>
        </w:tc>
        <w:tc>
          <w:tcPr>
            <w:tcW w:w="7038" w:type="dxa"/>
          </w:tcPr>
          <w:p w:rsidR="00BF7E20" w:rsidRPr="00C623FF" w:rsidRDefault="00BF7E20" w:rsidP="00B814F1">
            <w:pPr>
              <w:pStyle w:val="NoSpacing"/>
              <w:rPr>
                <w:shd w:val="clear" w:color="auto" w:fill="FFFFFF"/>
              </w:rPr>
            </w:pPr>
            <w:r w:rsidRPr="00C623FF">
              <w:rPr>
                <w:shd w:val="clear" w:color="auto" w:fill="FFFFFF"/>
              </w:rPr>
              <w:t>Không nên thay đổi kiêu mặc định</w:t>
            </w:r>
          </w:p>
        </w:tc>
      </w:tr>
      <w:tr w:rsidR="00BF7E20" w:rsidTr="00B814F1">
        <w:tc>
          <w:tcPr>
            <w:tcW w:w="2538" w:type="dxa"/>
          </w:tcPr>
          <w:p w:rsidR="00BF7E20" w:rsidRDefault="00BF7E20" w:rsidP="00B814F1">
            <w:pPr>
              <w:pStyle w:val="NoSpacing"/>
              <w:rPr>
                <w:shd w:val="clear" w:color="auto" w:fill="FFFFFF"/>
              </w:rPr>
            </w:pPr>
            <w:r>
              <w:rPr>
                <w:shd w:val="clear" w:color="auto" w:fill="FFFFFF"/>
              </w:rPr>
              <w:t>properties</w:t>
            </w:r>
          </w:p>
        </w:tc>
        <w:tc>
          <w:tcPr>
            <w:tcW w:w="7038" w:type="dxa"/>
          </w:tcPr>
          <w:p w:rsidR="00BF7E20" w:rsidRPr="00C623FF" w:rsidRDefault="00BF7E20" w:rsidP="00B814F1">
            <w:pPr>
              <w:pStyle w:val="NoSpacing"/>
              <w:rPr>
                <w:shd w:val="clear" w:color="auto" w:fill="FFFFFF"/>
              </w:rPr>
            </w:pPr>
            <w:r w:rsidRPr="00C623FF">
              <w:rPr>
                <w:shd w:val="clear" w:color="auto" w:fill="FFFFFF"/>
              </w:rPr>
              <w:t xml:space="preserve">Không được sử dụng tiền tố </w:t>
            </w:r>
            <w:r w:rsidRPr="00C623FF">
              <w:rPr>
                <w:color w:val="0000FF"/>
                <w:shd w:val="clear" w:color="auto" w:fill="FFFFFF"/>
              </w:rPr>
              <w:t>Get</w:t>
            </w:r>
            <w:r w:rsidRPr="00C623FF">
              <w:rPr>
                <w:shd w:val="clear" w:color="auto" w:fill="FFFFFF"/>
              </w:rPr>
              <w:t xml:space="preserve"> hay</w:t>
            </w:r>
            <w:r w:rsidRPr="00C623FF">
              <w:rPr>
                <w:color w:val="0000FF"/>
                <w:shd w:val="clear" w:color="auto" w:fill="FFFFFF"/>
              </w:rPr>
              <w:t xml:space="preserve"> Set</w:t>
            </w:r>
          </w:p>
        </w:tc>
      </w:tr>
      <w:tr w:rsidR="00BF7E20" w:rsidTr="00B814F1">
        <w:tc>
          <w:tcPr>
            <w:tcW w:w="2538" w:type="dxa"/>
          </w:tcPr>
          <w:p w:rsidR="00BF7E20" w:rsidRDefault="00BF7E20" w:rsidP="00B814F1">
            <w:pPr>
              <w:pStyle w:val="NoSpacing"/>
              <w:rPr>
                <w:shd w:val="clear" w:color="auto" w:fill="FFFFFF"/>
              </w:rPr>
            </w:pPr>
            <w:r>
              <w:rPr>
                <w:shd w:val="clear" w:color="auto" w:fill="FFFFFF"/>
              </w:rPr>
              <w:t>method</w:t>
            </w:r>
          </w:p>
        </w:tc>
        <w:tc>
          <w:tcPr>
            <w:tcW w:w="7038" w:type="dxa"/>
          </w:tcPr>
          <w:p w:rsidR="00BF7E20" w:rsidRPr="00C623FF" w:rsidRDefault="00BF7E20" w:rsidP="00B814F1">
            <w:pPr>
              <w:pStyle w:val="NoSpacing"/>
              <w:rPr>
                <w:shd w:val="clear" w:color="auto" w:fill="FFFFFF"/>
              </w:rPr>
            </w:pPr>
            <w:r w:rsidRPr="00C623FF">
              <w:rPr>
                <w:shd w:val="clear" w:color="auto" w:fill="FFFFFF"/>
              </w:rPr>
              <w:t>Sử dụng tối đa 7 tham số</w:t>
            </w:r>
          </w:p>
        </w:tc>
      </w:tr>
      <w:tr w:rsidR="00BF7E20" w:rsidTr="00B814F1">
        <w:tc>
          <w:tcPr>
            <w:tcW w:w="2538" w:type="dxa"/>
          </w:tcPr>
          <w:p w:rsidR="00BF7E20" w:rsidRDefault="00BF7E20" w:rsidP="00B814F1">
            <w:pPr>
              <w:pStyle w:val="NoSpacing"/>
              <w:rPr>
                <w:shd w:val="clear" w:color="auto" w:fill="FFFFFF"/>
              </w:rPr>
            </w:pPr>
            <w:r>
              <w:rPr>
                <w:shd w:val="clear" w:color="auto" w:fill="FFFFFF"/>
              </w:rPr>
              <w:lastRenderedPageBreak/>
              <w:t>Base and this</w:t>
            </w:r>
          </w:p>
        </w:tc>
        <w:tc>
          <w:tcPr>
            <w:tcW w:w="7038" w:type="dxa"/>
          </w:tcPr>
          <w:p w:rsidR="00BF7E20" w:rsidRPr="00C623FF" w:rsidRDefault="00BF7E20" w:rsidP="00B814F1">
            <w:pPr>
              <w:pStyle w:val="NoSpacing"/>
              <w:rPr>
                <w:shd w:val="clear" w:color="auto" w:fill="FFFFFF"/>
              </w:rPr>
            </w:pPr>
            <w:r w:rsidRPr="00C623FF">
              <w:rPr>
                <w:shd w:val="clear" w:color="auto" w:fill="FFFFFF"/>
              </w:rPr>
              <w:t>Chỉ sử dụng trong khởi tạo</w:t>
            </w:r>
          </w:p>
        </w:tc>
      </w:tr>
      <w:tr w:rsidR="00BF7E20" w:rsidTr="00B814F1">
        <w:tc>
          <w:tcPr>
            <w:tcW w:w="2538" w:type="dxa"/>
          </w:tcPr>
          <w:p w:rsidR="00BF7E20" w:rsidRDefault="00BF7E20" w:rsidP="00B814F1">
            <w:pPr>
              <w:pStyle w:val="NoSpacing"/>
              <w:rPr>
                <w:shd w:val="clear" w:color="auto" w:fill="FFFFFF"/>
              </w:rPr>
            </w:pPr>
            <w:r>
              <w:rPr>
                <w:shd w:val="clear" w:color="auto" w:fill="FFFFFF"/>
              </w:rPr>
              <w:t>Biểu thức điều kiện</w:t>
            </w:r>
          </w:p>
        </w:tc>
        <w:tc>
          <w:tcPr>
            <w:tcW w:w="7038" w:type="dxa"/>
          </w:tcPr>
          <w:p w:rsidR="00BF7E20" w:rsidRPr="00C623FF" w:rsidRDefault="00BF7E20" w:rsidP="00B814F1">
            <w:pPr>
              <w:pStyle w:val="NoSpacing"/>
              <w:rPr>
                <w:shd w:val="clear" w:color="auto" w:fill="FFFFFF"/>
              </w:rPr>
            </w:pPr>
            <w:r w:rsidRPr="00C623FF">
              <w:rPr>
                <w:shd w:val="clear" w:color="auto" w:fill="FFFFFF"/>
              </w:rPr>
              <w:t>Tránh điều kiện phức tạp</w:t>
            </w:r>
          </w:p>
        </w:tc>
      </w:tr>
      <w:tr w:rsidR="00BF7E20" w:rsidTr="00B814F1">
        <w:tc>
          <w:tcPr>
            <w:tcW w:w="2538" w:type="dxa"/>
          </w:tcPr>
          <w:p w:rsidR="00BF7E20" w:rsidRDefault="00BF7E20" w:rsidP="00B814F1">
            <w:pPr>
              <w:pStyle w:val="NoSpacing"/>
              <w:rPr>
                <w:shd w:val="clear" w:color="auto" w:fill="FFFFFF"/>
              </w:rPr>
            </w:pPr>
            <w:r>
              <w:rPr>
                <w:shd w:val="clear" w:color="auto" w:fill="FFFFFF"/>
              </w:rPr>
              <w:t>Câu lệnh foreach</w:t>
            </w:r>
          </w:p>
        </w:tc>
        <w:tc>
          <w:tcPr>
            <w:tcW w:w="7038" w:type="dxa"/>
          </w:tcPr>
          <w:p w:rsidR="00BF7E20" w:rsidRPr="00C623FF" w:rsidRDefault="00BF7E20" w:rsidP="00B814F1">
            <w:pPr>
              <w:pStyle w:val="NoSpacing"/>
              <w:rPr>
                <w:shd w:val="clear" w:color="auto" w:fill="FFFFFF"/>
              </w:rPr>
            </w:pPr>
            <w:r w:rsidRPr="00C623FF">
              <w:rPr>
                <w:shd w:val="clear" w:color="auto" w:fill="FFFFFF"/>
              </w:rPr>
              <w:t>Không định nghĩa  items trong câu lệnh foreach</w:t>
            </w:r>
          </w:p>
        </w:tc>
      </w:tr>
      <w:tr w:rsidR="00BF7E20" w:rsidTr="00B814F1">
        <w:tc>
          <w:tcPr>
            <w:tcW w:w="2538" w:type="dxa"/>
          </w:tcPr>
          <w:p w:rsidR="00BF7E20" w:rsidRDefault="00BF7E20" w:rsidP="00B814F1">
            <w:pPr>
              <w:pStyle w:val="NoSpacing"/>
              <w:rPr>
                <w:shd w:val="clear" w:color="auto" w:fill="FFFFFF"/>
              </w:rPr>
            </w:pPr>
            <w:r>
              <w:rPr>
                <w:shd w:val="clear" w:color="auto" w:fill="FFFFFF"/>
              </w:rPr>
              <w:t>Điều kiện</w:t>
            </w:r>
          </w:p>
        </w:tc>
        <w:tc>
          <w:tcPr>
            <w:tcW w:w="7038" w:type="dxa"/>
          </w:tcPr>
          <w:p w:rsidR="00BF7E20" w:rsidRPr="00C623FF" w:rsidRDefault="00BF7E20" w:rsidP="00B814F1">
            <w:pPr>
              <w:pStyle w:val="NoSpacing"/>
              <w:rPr>
                <w:shd w:val="clear" w:color="auto" w:fill="FFFFFF"/>
              </w:rPr>
            </w:pPr>
            <w:r w:rsidRPr="00C623FF">
              <w:rPr>
                <w:shd w:val="clear" w:color="auto" w:fill="FFFFFF"/>
              </w:rPr>
              <w:t xml:space="preserve">Tránh các giá trị điều kiện Boolean ngược lại </w:t>
            </w:r>
            <w:r w:rsidRPr="00C623FF">
              <w:rPr>
                <w:color w:val="0000FF"/>
                <w:shd w:val="clear" w:color="auto" w:fill="FFFFFF"/>
              </w:rPr>
              <w:t>true</w:t>
            </w:r>
            <w:r w:rsidRPr="00C623FF">
              <w:rPr>
                <w:shd w:val="clear" w:color="auto" w:fill="FFFFFF"/>
              </w:rPr>
              <w:t xml:space="preserve"> hay </w:t>
            </w:r>
            <w:r w:rsidRPr="00C623FF">
              <w:rPr>
                <w:color w:val="0000FF"/>
                <w:shd w:val="clear" w:color="auto" w:fill="FFFFFF"/>
              </w:rPr>
              <w:t>false</w:t>
            </w:r>
          </w:p>
        </w:tc>
      </w:tr>
      <w:tr w:rsidR="00BF7E20" w:rsidTr="00B814F1">
        <w:tc>
          <w:tcPr>
            <w:tcW w:w="2538" w:type="dxa"/>
          </w:tcPr>
          <w:p w:rsidR="00BF7E20" w:rsidRDefault="00BF7E20" w:rsidP="00B814F1">
            <w:pPr>
              <w:pStyle w:val="NoSpacing"/>
              <w:rPr>
                <w:shd w:val="clear" w:color="auto" w:fill="FFFFFF"/>
              </w:rPr>
            </w:pPr>
            <w:r>
              <w:rPr>
                <w:shd w:val="clear" w:color="auto" w:fill="FFFFFF"/>
              </w:rPr>
              <w:t>Biệt lệ</w:t>
            </w:r>
          </w:p>
        </w:tc>
        <w:tc>
          <w:tcPr>
            <w:tcW w:w="7038" w:type="dxa"/>
          </w:tcPr>
          <w:p w:rsidR="00BF7E20" w:rsidRPr="00C623FF" w:rsidRDefault="00BF7E20" w:rsidP="00B814F1">
            <w:pPr>
              <w:pStyle w:val="NoSpacing"/>
              <w:rPr>
                <w:shd w:val="clear" w:color="auto" w:fill="FFFFFF"/>
              </w:rPr>
            </w:pPr>
            <w:r w:rsidRPr="00C623FF">
              <w:rPr>
                <w:shd w:val="clear" w:color="auto" w:fill="FFFFFF"/>
              </w:rPr>
              <w:t xml:space="preserve">Dùng </w:t>
            </w:r>
            <w:r w:rsidRPr="00C623FF">
              <w:rPr>
                <w:color w:val="0000FF"/>
                <w:shd w:val="clear" w:color="auto" w:fill="FFFFFF"/>
              </w:rPr>
              <w:t>throw</w:t>
            </w:r>
            <w:r w:rsidRPr="00C623FF">
              <w:rPr>
                <w:shd w:val="clear" w:color="auto" w:fill="FFFFFF"/>
              </w:rPr>
              <w:t xml:space="preserve"> ,không dung </w:t>
            </w:r>
            <w:r w:rsidRPr="00C623FF">
              <w:rPr>
                <w:color w:val="0000FF"/>
                <w:shd w:val="clear" w:color="auto" w:fill="FFFFFF"/>
              </w:rPr>
              <w:t>throw e</w:t>
            </w:r>
          </w:p>
        </w:tc>
      </w:tr>
      <w:tr w:rsidR="00BF7E20" w:rsidTr="00B814F1">
        <w:tc>
          <w:tcPr>
            <w:tcW w:w="2538" w:type="dxa"/>
          </w:tcPr>
          <w:p w:rsidR="00BF7E20" w:rsidRDefault="00BF7E20" w:rsidP="00B814F1">
            <w:pPr>
              <w:pStyle w:val="NoSpacing"/>
              <w:rPr>
                <w:shd w:val="clear" w:color="auto" w:fill="FFFFFF"/>
              </w:rPr>
            </w:pPr>
            <w:r>
              <w:rPr>
                <w:shd w:val="clear" w:color="auto" w:fill="FFFFFF"/>
              </w:rPr>
              <w:t>events</w:t>
            </w:r>
          </w:p>
        </w:tc>
        <w:tc>
          <w:tcPr>
            <w:tcW w:w="7038" w:type="dxa"/>
          </w:tcPr>
          <w:p w:rsidR="00BF7E20" w:rsidRPr="00C623FF" w:rsidRDefault="00BF7E20" w:rsidP="00B814F1">
            <w:pPr>
              <w:pStyle w:val="NoSpacing"/>
              <w:rPr>
                <w:shd w:val="clear" w:color="auto" w:fill="FFFFFF"/>
              </w:rPr>
            </w:pPr>
            <w:r w:rsidRPr="00C623FF">
              <w:rPr>
                <w:shd w:val="clear" w:color="auto" w:fill="FFFFFF"/>
              </w:rPr>
              <w:t>Luôn kiểm tra null trước khi gọi</w:t>
            </w:r>
          </w:p>
        </w:tc>
      </w:tr>
      <w:tr w:rsidR="00BF7E20" w:rsidTr="00B814F1">
        <w:tc>
          <w:tcPr>
            <w:tcW w:w="2538" w:type="dxa"/>
          </w:tcPr>
          <w:p w:rsidR="00BF7E20" w:rsidRDefault="00BF7E20" w:rsidP="00B814F1">
            <w:pPr>
              <w:pStyle w:val="NoSpacing"/>
              <w:rPr>
                <w:shd w:val="clear" w:color="auto" w:fill="FFFFFF"/>
              </w:rPr>
            </w:pPr>
            <w:r w:rsidRPr="0000465F">
              <w:rPr>
                <w:color w:val="0000FF"/>
                <w:shd w:val="clear" w:color="auto" w:fill="FFFFFF"/>
              </w:rPr>
              <w:t>Depose()</w:t>
            </w:r>
            <w:r>
              <w:rPr>
                <w:shd w:val="clear" w:color="auto" w:fill="FFFFFF"/>
              </w:rPr>
              <w:t xml:space="preserve"> va </w:t>
            </w:r>
            <w:r w:rsidRPr="0000465F">
              <w:rPr>
                <w:color w:val="0000FF"/>
                <w:shd w:val="clear" w:color="auto" w:fill="FFFFFF"/>
              </w:rPr>
              <w:t>close()</w:t>
            </w:r>
          </w:p>
        </w:tc>
        <w:tc>
          <w:tcPr>
            <w:tcW w:w="7038" w:type="dxa"/>
          </w:tcPr>
          <w:p w:rsidR="00BF7E20" w:rsidRPr="00C623FF" w:rsidRDefault="00BF7E20" w:rsidP="00B814F1">
            <w:pPr>
              <w:pStyle w:val="NoSpacing"/>
              <w:rPr>
                <w:shd w:val="clear" w:color="auto" w:fill="FFFFFF"/>
              </w:rPr>
            </w:pPr>
            <w:r w:rsidRPr="00C623FF">
              <w:rPr>
                <w:shd w:val="clear" w:color="auto" w:fill="FFFFFF"/>
              </w:rPr>
              <w:t>Gọi chúng nếu cần thiết,khai báo nơi cần dùng</w:t>
            </w:r>
          </w:p>
        </w:tc>
      </w:tr>
    </w:tbl>
    <w:p w:rsidR="00BF7E20" w:rsidRDefault="00BF7E20" w:rsidP="00BF7E20">
      <w:pPr>
        <w:pStyle w:val="NoSpacing"/>
        <w:rPr>
          <w:shd w:val="clear" w:color="auto" w:fill="FFFFFF"/>
        </w:rPr>
      </w:pPr>
    </w:p>
    <w:p w:rsidR="00BF7E20" w:rsidRDefault="00BF7E20" w:rsidP="00BF7E20">
      <w:pPr>
        <w:pStyle w:val="NoSpacing"/>
        <w:numPr>
          <w:ilvl w:val="0"/>
          <w:numId w:val="2"/>
        </w:numPr>
        <w:rPr>
          <w:b/>
          <w:sz w:val="40"/>
        </w:rPr>
      </w:pPr>
      <w:r w:rsidRPr="00E7334B">
        <w:rPr>
          <w:b/>
          <w:sz w:val="40"/>
        </w:rPr>
        <w:t>Quy ước đặt tên:</w:t>
      </w:r>
    </w:p>
    <w:p w:rsidR="00BF7E20" w:rsidRPr="00F51B4E" w:rsidRDefault="00BF7E20" w:rsidP="00BF7E20">
      <w:pPr>
        <w:pStyle w:val="NoSpacing"/>
        <w:ind w:left="720"/>
        <w:rPr>
          <w:b/>
          <w:sz w:val="40"/>
        </w:rPr>
      </w:pPr>
    </w:p>
    <w:p w:rsidR="00BF7E20" w:rsidRPr="00E7334B" w:rsidRDefault="00BF7E20" w:rsidP="00BF7E20">
      <w:pPr>
        <w:pStyle w:val="NoSpacing"/>
        <w:numPr>
          <w:ilvl w:val="1"/>
          <w:numId w:val="2"/>
        </w:numPr>
        <w:rPr>
          <w:b/>
        </w:rPr>
      </w:pPr>
      <w:r w:rsidRPr="00C623FF">
        <w:rPr>
          <w:b/>
          <w:sz w:val="30"/>
        </w:rPr>
        <w:t>Một số quy ước thông thường:</w:t>
      </w:r>
    </w:p>
    <w:p w:rsidR="00BF7E20" w:rsidRDefault="00BF7E20" w:rsidP="00BF7E20">
      <w:pPr>
        <w:pStyle w:val="NoSpacing"/>
      </w:pPr>
    </w:p>
    <w:p w:rsidR="00BF7E20" w:rsidRDefault="00BF7E20" w:rsidP="00BF7E20">
      <w:pPr>
        <w:pStyle w:val="NoSpacing"/>
      </w:pPr>
      <w:r w:rsidRPr="00E7334B">
        <w:t>1.</w:t>
      </w:r>
      <w:r>
        <w:t xml:space="preserve"> Luôn sử dụng quy ước Camel hoặc Pascal cho cách đặt tên.</w:t>
      </w:r>
    </w:p>
    <w:p w:rsidR="00BF7E20" w:rsidRDefault="00BF7E20" w:rsidP="00BF7E20">
      <w:pPr>
        <w:pStyle w:val="NoSpacing"/>
      </w:pPr>
      <w:r>
        <w:t>2. Tránh viết hoa hết hay viết thường hết cho một tên.</w:t>
      </w:r>
    </w:p>
    <w:p w:rsidR="00BF7E20" w:rsidRDefault="00BF7E20" w:rsidP="00BF7E20">
      <w:pPr>
        <w:pStyle w:val="NoSpacing"/>
      </w:pPr>
      <w:r>
        <w:t>3. Không sử dụng tên bắt đầu bằng số.</w:t>
      </w:r>
    </w:p>
    <w:p w:rsidR="00BF7E20" w:rsidRDefault="00BF7E20" w:rsidP="00BF7E20">
      <w:pPr>
        <w:pStyle w:val="NoSpacing"/>
      </w:pPr>
      <w:r>
        <w:t xml:space="preserve">4. Không sử dụng số làm hậu tố để phân biệt </w:t>
      </w:r>
    </w:p>
    <w:p w:rsidR="00BF7E20" w:rsidRDefault="00BF7E20" w:rsidP="00BF7E20">
      <w:pPr>
        <w:pStyle w:val="NoSpacing"/>
      </w:pPr>
      <w:r>
        <w:t>5. Luôn chọn tên có ý nghĩa.</w:t>
      </w:r>
    </w:p>
    <w:p w:rsidR="00BF7E20" w:rsidRDefault="00BF7E20" w:rsidP="00BF7E20">
      <w:pPr>
        <w:pStyle w:val="NoSpacing"/>
      </w:pPr>
      <w:r>
        <w:t>6. Biến và phương thức nên mô tả rõ ràng ý nghĩa nào đó.</w:t>
      </w:r>
    </w:p>
    <w:p w:rsidR="00BF7E20" w:rsidRDefault="00BF7E20" w:rsidP="00BF7E20">
      <w:pPr>
        <w:pStyle w:val="NoSpacing"/>
      </w:pPr>
      <w:r>
        <w:t>7. Không sử dụng ký hiệu Hungary.</w:t>
      </w:r>
    </w:p>
    <w:p w:rsidR="00BF7E20" w:rsidRDefault="00BF7E20" w:rsidP="00BF7E20">
      <w:pPr>
        <w:pStyle w:val="NoSpacing"/>
        <w:rPr>
          <w:color w:val="0000FF"/>
        </w:rPr>
      </w:pPr>
      <w:r>
        <w:tab/>
        <w:t xml:space="preserve">Vd: </w:t>
      </w:r>
      <w:r w:rsidRPr="00F51B4E">
        <w:rPr>
          <w:rFonts w:ascii="Courier New" w:hAnsi="Courier New" w:cs="Courier New"/>
          <w:color w:val="0000FF"/>
        </w:rPr>
        <w:t>strName</w:t>
      </w:r>
      <w:r>
        <w:t xml:space="preserve"> hay</w:t>
      </w:r>
      <w:r w:rsidRPr="00F51B4E">
        <w:rPr>
          <w:rFonts w:ascii="Courier New" w:hAnsi="Courier New" w:cs="Courier New"/>
          <w:color w:val="0000FF"/>
        </w:rPr>
        <w:t>iCount</w:t>
      </w:r>
    </w:p>
    <w:p w:rsidR="00BF7E20" w:rsidRDefault="00BF7E20" w:rsidP="00BF7E20">
      <w:pPr>
        <w:pStyle w:val="NoSpacing"/>
        <w:rPr>
          <w:color w:val="000000"/>
        </w:rPr>
      </w:pPr>
      <w:r>
        <w:rPr>
          <w:color w:val="000000"/>
        </w:rPr>
        <w:t>8. Tránh sử dụng viết tắt trừ khi từ đó quá dài.</w:t>
      </w:r>
    </w:p>
    <w:p w:rsidR="00BF7E20" w:rsidRDefault="00BF7E20" w:rsidP="00BF7E20">
      <w:pPr>
        <w:pStyle w:val="NoSpacing"/>
        <w:rPr>
          <w:color w:val="000000"/>
        </w:rPr>
      </w:pPr>
      <w:r>
        <w:rPr>
          <w:color w:val="000000"/>
        </w:rPr>
        <w:t>9. Tránh sử dụng viết tắt dài hơn 5 ký tự.</w:t>
      </w:r>
    </w:p>
    <w:p w:rsidR="00BF7E20" w:rsidRDefault="00BF7E20" w:rsidP="00BF7E20">
      <w:pPr>
        <w:pStyle w:val="NoSpacing"/>
        <w:rPr>
          <w:color w:val="000000"/>
        </w:rPr>
      </w:pPr>
      <w:r>
        <w:rPr>
          <w:color w:val="000000"/>
        </w:rPr>
        <w:t>10. Bất kỳ từ viết tắt nào đều phải là phổ biến, nhiều người biết.</w:t>
      </w:r>
    </w:p>
    <w:p w:rsidR="00BF7E20" w:rsidRDefault="00BF7E20" w:rsidP="00BF7E20">
      <w:pPr>
        <w:pStyle w:val="NoSpacing"/>
        <w:rPr>
          <w:color w:val="000000"/>
        </w:rPr>
      </w:pPr>
      <w:r>
        <w:rPr>
          <w:color w:val="000000"/>
        </w:rPr>
        <w:t>11. Viết hoa cho từ viết tắt có 2 chữ, dùng quy ước Pascal cho từ viết tắt dài.</w:t>
      </w:r>
    </w:p>
    <w:p w:rsidR="00BF7E20" w:rsidRDefault="00BF7E20" w:rsidP="00BF7E20">
      <w:pPr>
        <w:pStyle w:val="NoSpacing"/>
        <w:rPr>
          <w:color w:val="000000"/>
        </w:rPr>
      </w:pPr>
      <w:r>
        <w:rPr>
          <w:color w:val="000000"/>
        </w:rPr>
        <w:t>12. Không sử dụng những tên dành riêng cho C# để đặt tên.</w:t>
      </w:r>
    </w:p>
    <w:p w:rsidR="00BF7E20" w:rsidRDefault="00BF7E20" w:rsidP="00BF7E20">
      <w:pPr>
        <w:pStyle w:val="NoSpacing"/>
        <w:rPr>
          <w:color w:val="000000"/>
        </w:rPr>
      </w:pPr>
      <w:r>
        <w:rPr>
          <w:color w:val="000000"/>
        </w:rPr>
        <w:t>13. Tránh đặt tên gây xung đột với những namespaces, types của .NET Framework.</w:t>
      </w:r>
    </w:p>
    <w:p w:rsidR="00BF7E20" w:rsidRDefault="00BF7E20" w:rsidP="00BF7E20">
      <w:pPr>
        <w:pStyle w:val="NoSpacing"/>
        <w:rPr>
          <w:color w:val="000000"/>
        </w:rPr>
      </w:pPr>
      <w:r>
        <w:rPr>
          <w:color w:val="000000"/>
        </w:rPr>
        <w:t>14. Tránh sử dụng tiền tố và hậu tố vô nghĩa, thừa thải.</w:t>
      </w:r>
    </w:p>
    <w:p w:rsidR="00BF7E20" w:rsidRDefault="00BF7E20" w:rsidP="00BF7E20">
      <w:pPr>
        <w:pStyle w:val="NoSpacing"/>
        <w:rPr>
          <w:color w:val="000000"/>
        </w:rPr>
      </w:pPr>
      <w:r>
        <w:rPr>
          <w:color w:val="000000"/>
        </w:rPr>
        <w:tab/>
        <w:t xml:space="preserve">Vd: </w:t>
      </w:r>
    </w:p>
    <w:p w:rsidR="00BF7E20" w:rsidRPr="00E7334B" w:rsidRDefault="00BF7E20" w:rsidP="00BF7E20">
      <w:pPr>
        <w:pStyle w:val="NoSpacing"/>
        <w:rPr>
          <w:rFonts w:ascii="Courier New" w:hAnsi="Courier New" w:cs="Courier New"/>
          <w:color w:val="00B050"/>
        </w:rPr>
      </w:pPr>
      <w:r>
        <w:rPr>
          <w:color w:val="00B050"/>
        </w:rPr>
        <w:tab/>
      </w:r>
      <w:r w:rsidRPr="00E7334B">
        <w:rPr>
          <w:rFonts w:ascii="Courier New" w:hAnsi="Courier New" w:cs="Courier New"/>
          <w:color w:val="00B050"/>
        </w:rPr>
        <w:t xml:space="preserve">// Bad! </w:t>
      </w:r>
    </w:p>
    <w:p w:rsidR="00BF7E20" w:rsidRPr="00E7334B" w:rsidRDefault="00BF7E20" w:rsidP="00BF7E20">
      <w:pPr>
        <w:pStyle w:val="NoSpacing"/>
        <w:rPr>
          <w:rFonts w:ascii="Courier New" w:hAnsi="Courier New" w:cs="Courier New"/>
          <w:color w:val="000000"/>
        </w:rPr>
      </w:pPr>
      <w:r w:rsidRPr="00E7334B">
        <w:rPr>
          <w:rFonts w:ascii="Courier New" w:hAnsi="Courier New" w:cs="Courier New"/>
          <w:color w:val="0000FF"/>
        </w:rPr>
        <w:tab/>
        <w:t xml:space="preserve">public enum </w:t>
      </w:r>
      <w:r w:rsidRPr="00E7334B">
        <w:rPr>
          <w:rFonts w:ascii="Courier New" w:hAnsi="Courier New" w:cs="Courier New"/>
          <w:color w:val="000000"/>
        </w:rPr>
        <w:t xml:space="preserve">ColorsEnum {…} </w:t>
      </w:r>
    </w:p>
    <w:p w:rsidR="00BF7E20" w:rsidRPr="00E7334B" w:rsidRDefault="00BF7E20" w:rsidP="00BF7E20">
      <w:pPr>
        <w:pStyle w:val="NoSpacing"/>
        <w:rPr>
          <w:rFonts w:ascii="Courier New" w:hAnsi="Courier New" w:cs="Courier New"/>
          <w:color w:val="000000"/>
        </w:rPr>
      </w:pPr>
      <w:r w:rsidRPr="00E7334B">
        <w:rPr>
          <w:rFonts w:ascii="Courier New" w:hAnsi="Courier New" w:cs="Courier New"/>
          <w:color w:val="0000FF"/>
        </w:rPr>
        <w:tab/>
        <w:t>public class</w:t>
      </w:r>
      <w:r w:rsidRPr="00E7334B">
        <w:rPr>
          <w:rFonts w:ascii="Courier New" w:hAnsi="Courier New" w:cs="Courier New"/>
          <w:color w:val="000000"/>
        </w:rPr>
        <w:t xml:space="preserve"> CVehicle {…} </w:t>
      </w:r>
    </w:p>
    <w:p w:rsidR="00BF7E20" w:rsidRPr="00E7334B" w:rsidRDefault="00BF7E20" w:rsidP="00BF7E20">
      <w:pPr>
        <w:pStyle w:val="NoSpacing"/>
        <w:rPr>
          <w:rFonts w:ascii="Courier New" w:hAnsi="Courier New" w:cs="Courier New"/>
          <w:color w:val="000000"/>
        </w:rPr>
      </w:pPr>
      <w:r w:rsidRPr="00E7334B">
        <w:rPr>
          <w:rFonts w:ascii="Courier New" w:hAnsi="Courier New" w:cs="Courier New"/>
          <w:color w:val="0000FF"/>
        </w:rPr>
        <w:tab/>
        <w:t xml:space="preserve">public struct </w:t>
      </w:r>
      <w:r w:rsidRPr="00E7334B">
        <w:rPr>
          <w:rFonts w:ascii="Courier New" w:hAnsi="Courier New" w:cs="Courier New"/>
          <w:color w:val="000000"/>
        </w:rPr>
        <w:t>RectangleStruct {…}</w:t>
      </w:r>
    </w:p>
    <w:p w:rsidR="00BF7E20" w:rsidRDefault="00BF7E20" w:rsidP="00BF7E20">
      <w:pPr>
        <w:pStyle w:val="NoSpacing"/>
      </w:pPr>
      <w:r>
        <w:t>15. Tránh thêm tên của lớp cha vào tên property.</w:t>
      </w:r>
    </w:p>
    <w:p w:rsidR="00BF7E20" w:rsidRPr="00F51B4E" w:rsidRDefault="00BF7E20" w:rsidP="00BF7E20">
      <w:pPr>
        <w:pStyle w:val="NoSpacing"/>
        <w:rPr>
          <w:rFonts w:ascii="Courier New" w:hAnsi="Courier New" w:cs="Courier New"/>
          <w:color w:val="0000FF"/>
        </w:rPr>
      </w:pPr>
      <w:r>
        <w:tab/>
        <w:t xml:space="preserve">vd: </w:t>
      </w:r>
      <w:r w:rsidRPr="00F51B4E">
        <w:rPr>
          <w:rFonts w:ascii="Courier New" w:hAnsi="Courier New" w:cs="Courier New"/>
          <w:color w:val="0000FF"/>
        </w:rPr>
        <w:t>Customer.Name</w:t>
      </w:r>
      <w:r>
        <w:t>KHÔNG</w:t>
      </w:r>
      <w:r w:rsidRPr="00F51B4E">
        <w:rPr>
          <w:rFonts w:ascii="Courier New" w:hAnsi="Courier New" w:cs="Courier New"/>
          <w:color w:val="0000FF"/>
        </w:rPr>
        <w:t>Customer.CustomerName</w:t>
      </w:r>
    </w:p>
    <w:p w:rsidR="00BF7E20" w:rsidRDefault="00BF7E20" w:rsidP="00BF7E20">
      <w:pPr>
        <w:pStyle w:val="NoSpacing"/>
        <w:rPr>
          <w:color w:val="000000"/>
        </w:rPr>
      </w:pPr>
      <w:r>
        <w:rPr>
          <w:color w:val="000000"/>
        </w:rPr>
        <w:t xml:space="preserve">16. Nên thêm tiền tố </w:t>
      </w:r>
      <w:r w:rsidRPr="00636A7B">
        <w:rPr>
          <w:color w:val="0000FF"/>
        </w:rPr>
        <w:t>“</w:t>
      </w:r>
      <w:r w:rsidRPr="00F51B4E">
        <w:rPr>
          <w:rFonts w:ascii="Courier New" w:hAnsi="Courier New" w:cs="Courier New"/>
          <w:color w:val="0000FF"/>
        </w:rPr>
        <w:t>Can</w:t>
      </w:r>
      <w:r w:rsidRPr="00636A7B">
        <w:rPr>
          <w:color w:val="0000FF"/>
        </w:rPr>
        <w:t>”</w:t>
      </w:r>
      <w:r w:rsidRPr="00636A7B">
        <w:rPr>
          <w:color w:val="000000"/>
        </w:rPr>
        <w:t>,</w:t>
      </w:r>
      <w:r w:rsidRPr="00636A7B">
        <w:rPr>
          <w:color w:val="0000FF"/>
        </w:rPr>
        <w:t xml:space="preserve"> “</w:t>
      </w:r>
      <w:r w:rsidRPr="00F51B4E">
        <w:rPr>
          <w:rFonts w:ascii="Courier New" w:hAnsi="Courier New" w:cs="Courier New"/>
          <w:color w:val="0000FF"/>
        </w:rPr>
        <w:t>Is</w:t>
      </w:r>
      <w:r w:rsidRPr="00636A7B">
        <w:rPr>
          <w:color w:val="0000FF"/>
        </w:rPr>
        <w:t xml:space="preserve">” </w:t>
      </w:r>
      <w:r>
        <w:rPr>
          <w:color w:val="000000"/>
        </w:rPr>
        <w:t>hay</w:t>
      </w:r>
      <w:r w:rsidRPr="00636A7B">
        <w:rPr>
          <w:color w:val="0000FF"/>
        </w:rPr>
        <w:t xml:space="preserve"> “</w:t>
      </w:r>
      <w:r w:rsidRPr="00F51B4E">
        <w:rPr>
          <w:rFonts w:ascii="Courier New" w:hAnsi="Courier New" w:cs="Courier New"/>
          <w:color w:val="0000FF"/>
        </w:rPr>
        <w:t>Has</w:t>
      </w:r>
      <w:r w:rsidRPr="00636A7B">
        <w:rPr>
          <w:color w:val="0000FF"/>
        </w:rPr>
        <w:t>”</w:t>
      </w:r>
      <w:r>
        <w:rPr>
          <w:color w:val="000000"/>
        </w:rPr>
        <w:t>cho các biến kiểu Boolean.</w:t>
      </w:r>
    </w:p>
    <w:p w:rsidR="00BF7E20" w:rsidRDefault="00BF7E20" w:rsidP="00BF7E20">
      <w:pPr>
        <w:pStyle w:val="NoSpacing"/>
        <w:rPr>
          <w:color w:val="000000"/>
        </w:rPr>
      </w:pPr>
      <w:r>
        <w:rPr>
          <w:color w:val="000000"/>
        </w:rPr>
        <w:t xml:space="preserve">17. Nên sử dụng các từ </w:t>
      </w:r>
      <w:r w:rsidRPr="00F51B4E">
        <w:rPr>
          <w:rFonts w:ascii="Courier New" w:hAnsi="Courier New" w:cs="Courier New"/>
          <w:color w:val="0000FF"/>
        </w:rPr>
        <w:t>Average</w:t>
      </w:r>
      <w:r w:rsidRPr="00636A7B">
        <w:rPr>
          <w:color w:val="000000"/>
        </w:rPr>
        <w:t xml:space="preserve">, </w:t>
      </w:r>
      <w:r w:rsidRPr="00F51B4E">
        <w:rPr>
          <w:rFonts w:ascii="Courier New" w:hAnsi="Courier New" w:cs="Courier New"/>
          <w:color w:val="0000FF"/>
        </w:rPr>
        <w:t>Count</w:t>
      </w:r>
      <w:r w:rsidRPr="00636A7B">
        <w:rPr>
          <w:color w:val="000000"/>
        </w:rPr>
        <w:t xml:space="preserve">, </w:t>
      </w:r>
      <w:r w:rsidRPr="00F51B4E">
        <w:rPr>
          <w:rFonts w:ascii="Courier New" w:hAnsi="Courier New" w:cs="Courier New"/>
          <w:color w:val="0000FF"/>
        </w:rPr>
        <w:t>Sum</w:t>
      </w:r>
      <w:r w:rsidRPr="00636A7B">
        <w:rPr>
          <w:color w:val="000000"/>
        </w:rPr>
        <w:t xml:space="preserve">, </w:t>
      </w:r>
      <w:r w:rsidRPr="00F51B4E">
        <w:rPr>
          <w:rFonts w:ascii="Courier New" w:hAnsi="Courier New" w:cs="Courier New"/>
          <w:color w:val="0000FF"/>
        </w:rPr>
        <w:t>Min</w:t>
      </w:r>
      <w:r w:rsidRPr="00636A7B">
        <w:rPr>
          <w:color w:val="000000"/>
        </w:rPr>
        <w:t xml:space="preserve">, </w:t>
      </w:r>
      <w:r>
        <w:rPr>
          <w:color w:val="000000"/>
        </w:rPr>
        <w:t>và</w:t>
      </w:r>
      <w:r w:rsidRPr="00F51B4E">
        <w:rPr>
          <w:rFonts w:ascii="Courier New" w:hAnsi="Courier New" w:cs="Courier New"/>
          <w:color w:val="0000FF"/>
        </w:rPr>
        <w:t>Max</w:t>
      </w:r>
      <w:r>
        <w:rPr>
          <w:color w:val="000000"/>
        </w:rPr>
        <w:t>cho các phương thức tính toán.</w:t>
      </w:r>
    </w:p>
    <w:p w:rsidR="00BF7E20" w:rsidRDefault="00BF7E20" w:rsidP="00BF7E20">
      <w:pPr>
        <w:pStyle w:val="NoSpacing"/>
        <w:rPr>
          <w:color w:val="000000"/>
        </w:rPr>
      </w:pPr>
      <w:r>
        <w:rPr>
          <w:color w:val="000000"/>
        </w:rPr>
        <w:t xml:space="preserve">18. Khi định nghĩa một root namespace thì sử dụng tên Sản phẩm, Công ty, hay tên Developer làm gốc. </w:t>
      </w:r>
    </w:p>
    <w:p w:rsidR="00BF7E20" w:rsidRDefault="00BF7E20" w:rsidP="00BF7E20">
      <w:pPr>
        <w:pStyle w:val="NoSpacing"/>
        <w:rPr>
          <w:color w:val="0000FF"/>
        </w:rPr>
      </w:pPr>
      <w:r>
        <w:rPr>
          <w:color w:val="000000"/>
        </w:rPr>
        <w:tab/>
        <w:t>Vd:</w:t>
      </w:r>
      <w:r w:rsidRPr="00F51B4E">
        <w:rPr>
          <w:rFonts w:ascii="Courier New" w:hAnsi="Courier New" w:cs="Courier New"/>
          <w:color w:val="0000FF"/>
        </w:rPr>
        <w:t>LanceHunt.StringUtilities</w:t>
      </w:r>
    </w:p>
    <w:p w:rsidR="00BF7E20" w:rsidRDefault="00BF7E20" w:rsidP="00BF7E20">
      <w:pPr>
        <w:pStyle w:val="NoSpacing"/>
        <w:rPr>
          <w:color w:val="000000"/>
        </w:rPr>
      </w:pPr>
    </w:p>
    <w:p w:rsidR="00BF7E20" w:rsidRDefault="00BF7E20" w:rsidP="00BF7E20">
      <w:pPr>
        <w:pStyle w:val="NoSpacing"/>
        <w:rPr>
          <w:color w:val="000000"/>
        </w:rPr>
      </w:pPr>
    </w:p>
    <w:p w:rsidR="00BF7E20" w:rsidRPr="00C623FF" w:rsidRDefault="00BF7E20" w:rsidP="00BF7E20">
      <w:pPr>
        <w:pStyle w:val="NoSpacing"/>
        <w:numPr>
          <w:ilvl w:val="1"/>
          <w:numId w:val="2"/>
        </w:numPr>
        <w:rPr>
          <w:b/>
          <w:color w:val="000000"/>
          <w:sz w:val="30"/>
        </w:rPr>
      </w:pPr>
      <w:r w:rsidRPr="00C623FF">
        <w:rPr>
          <w:b/>
          <w:color w:val="000000"/>
          <w:sz w:val="30"/>
        </w:rPr>
        <w:t>Cách đặt tên và ký hiệu:</w:t>
      </w:r>
    </w:p>
    <w:p w:rsidR="00BF7E20" w:rsidRDefault="00BF7E20" w:rsidP="00BF7E20">
      <w:pPr>
        <w:pStyle w:val="NoSpacing"/>
        <w:rPr>
          <w:color w:val="000000"/>
        </w:rPr>
      </w:pPr>
    </w:p>
    <w:tbl>
      <w:tblPr>
        <w:tblStyle w:val="TableGrid"/>
        <w:tblW w:w="0" w:type="auto"/>
        <w:tblLook w:val="04A0"/>
      </w:tblPr>
      <w:tblGrid>
        <w:gridCol w:w="2628"/>
        <w:gridCol w:w="6948"/>
      </w:tblGrid>
      <w:tr w:rsidR="00BF7E20" w:rsidTr="00B814F1">
        <w:tc>
          <w:tcPr>
            <w:tcW w:w="2628" w:type="dxa"/>
          </w:tcPr>
          <w:p w:rsidR="00BF7E20" w:rsidRDefault="00BF7E20" w:rsidP="00B814F1">
            <w:pPr>
              <w:pStyle w:val="NoSpacing"/>
              <w:rPr>
                <w:color w:val="000000"/>
              </w:rPr>
            </w:pPr>
          </w:p>
        </w:tc>
        <w:tc>
          <w:tcPr>
            <w:tcW w:w="6948" w:type="dxa"/>
          </w:tcPr>
          <w:p w:rsidR="00BF7E20" w:rsidRDefault="00BF7E20" w:rsidP="00B814F1">
            <w:pPr>
              <w:pStyle w:val="NoSpacing"/>
              <w:rPr>
                <w:color w:val="000000"/>
              </w:rPr>
            </w:pPr>
            <w:r>
              <w:rPr>
                <w:color w:val="000000"/>
              </w:rPr>
              <w:t>Quy ước đặt tên</w:t>
            </w:r>
          </w:p>
        </w:tc>
      </w:tr>
      <w:tr w:rsidR="00BF7E20" w:rsidTr="00B814F1">
        <w:tc>
          <w:tcPr>
            <w:tcW w:w="2628" w:type="dxa"/>
          </w:tcPr>
          <w:p w:rsidR="00BF7E20" w:rsidRDefault="00BF7E20" w:rsidP="00B814F1">
            <w:pPr>
              <w:pStyle w:val="NoSpacing"/>
              <w:rPr>
                <w:color w:val="000000"/>
              </w:rPr>
            </w:pPr>
            <w:r>
              <w:rPr>
                <w:color w:val="000000"/>
              </w:rPr>
              <w:t>Project File</w:t>
            </w:r>
          </w:p>
        </w:tc>
        <w:tc>
          <w:tcPr>
            <w:tcW w:w="6948" w:type="dxa"/>
          </w:tcPr>
          <w:p w:rsidR="00BF7E20" w:rsidRDefault="00BF7E20" w:rsidP="00B814F1">
            <w:pPr>
              <w:pStyle w:val="NoSpacing"/>
              <w:rPr>
                <w:color w:val="000000"/>
              </w:rPr>
            </w:pPr>
            <w:r>
              <w:rPr>
                <w:color w:val="000000"/>
              </w:rPr>
              <w:t>Quy ước Pascal</w:t>
            </w:r>
          </w:p>
          <w:p w:rsidR="00BF7E20" w:rsidRDefault="00BF7E20" w:rsidP="00B814F1">
            <w:pPr>
              <w:pStyle w:val="NoSpacing"/>
              <w:rPr>
                <w:color w:val="000000"/>
              </w:rPr>
            </w:pPr>
            <w:r>
              <w:rPr>
                <w:color w:val="000000"/>
              </w:rPr>
              <w:t xml:space="preserve">Luôn phải đặt tương xứng giữa </w:t>
            </w:r>
            <w:r w:rsidRPr="00373CC2">
              <w:rPr>
                <w:color w:val="000000"/>
              </w:rPr>
              <w:t>Assembly Name &amp; Root Namespace</w:t>
            </w:r>
          </w:p>
          <w:p w:rsidR="00BF7E20" w:rsidRDefault="00BF7E20" w:rsidP="00B814F1">
            <w:pPr>
              <w:pStyle w:val="NoSpacing"/>
              <w:rPr>
                <w:color w:val="000000"/>
              </w:rPr>
            </w:pPr>
            <w:r>
              <w:rPr>
                <w:color w:val="000000"/>
              </w:rPr>
              <w:t>Vd:</w:t>
            </w:r>
          </w:p>
          <w:p w:rsidR="00BF7E20" w:rsidRPr="00373CC2" w:rsidRDefault="00BF7E20" w:rsidP="00B814F1">
            <w:pPr>
              <w:pStyle w:val="NoSpacing"/>
              <w:rPr>
                <w:color w:val="000000"/>
              </w:rPr>
            </w:pPr>
            <w:r w:rsidRPr="00373CC2">
              <w:rPr>
                <w:color w:val="000000"/>
              </w:rPr>
              <w:t xml:space="preserve">Example: </w:t>
            </w:r>
          </w:p>
          <w:p w:rsidR="00BF7E20" w:rsidRPr="00F51B4E" w:rsidRDefault="00BF7E20" w:rsidP="00B814F1">
            <w:pPr>
              <w:pStyle w:val="NoSpacing"/>
              <w:rPr>
                <w:rFonts w:ascii="Courier New" w:hAnsi="Courier New" w:cs="Courier New"/>
                <w:color w:val="000000"/>
              </w:rPr>
            </w:pPr>
            <w:r w:rsidRPr="00F51B4E">
              <w:rPr>
                <w:rFonts w:ascii="Courier New" w:hAnsi="Courier New" w:cs="Courier New"/>
                <w:color w:val="000000"/>
              </w:rPr>
              <w:t>LanceHunt.Web.csproj -&gt; LanceHunt.Web.dll -&gt;</w:t>
            </w:r>
            <w:r w:rsidRPr="00F51B4E">
              <w:rPr>
                <w:rFonts w:ascii="Courier New" w:hAnsi="Courier New" w:cs="Courier New"/>
                <w:color w:val="0000FF"/>
              </w:rPr>
              <w:t>namespace</w:t>
            </w:r>
          </w:p>
          <w:p w:rsidR="00BF7E20" w:rsidRDefault="00BF7E20" w:rsidP="00B814F1">
            <w:pPr>
              <w:pStyle w:val="NoSpacing"/>
              <w:rPr>
                <w:color w:val="000000"/>
              </w:rPr>
            </w:pPr>
            <w:r w:rsidRPr="00F51B4E">
              <w:rPr>
                <w:rFonts w:ascii="Courier New" w:hAnsi="Courier New" w:cs="Courier New"/>
                <w:color w:val="000000"/>
              </w:rPr>
              <w:t>LanceHunt.Web</w:t>
            </w:r>
          </w:p>
        </w:tc>
      </w:tr>
      <w:tr w:rsidR="00BF7E20" w:rsidTr="00B814F1">
        <w:tc>
          <w:tcPr>
            <w:tcW w:w="2628" w:type="dxa"/>
          </w:tcPr>
          <w:p w:rsidR="00BF7E20" w:rsidRDefault="00BF7E20" w:rsidP="00B814F1">
            <w:pPr>
              <w:pStyle w:val="NoSpacing"/>
              <w:rPr>
                <w:color w:val="000000"/>
              </w:rPr>
            </w:pPr>
            <w:r>
              <w:rPr>
                <w:color w:val="000000"/>
              </w:rPr>
              <w:t>Source File</w:t>
            </w:r>
          </w:p>
        </w:tc>
        <w:tc>
          <w:tcPr>
            <w:tcW w:w="6948" w:type="dxa"/>
          </w:tcPr>
          <w:p w:rsidR="00BF7E20" w:rsidRDefault="00BF7E20" w:rsidP="00B814F1">
            <w:pPr>
              <w:pStyle w:val="NoSpacing"/>
              <w:rPr>
                <w:color w:val="000000"/>
              </w:rPr>
            </w:pPr>
            <w:r>
              <w:rPr>
                <w:color w:val="000000"/>
              </w:rPr>
              <w:t>Quy ước Pascal</w:t>
            </w:r>
          </w:p>
          <w:p w:rsidR="00BF7E20" w:rsidRDefault="00BF7E20" w:rsidP="00B814F1">
            <w:pPr>
              <w:pStyle w:val="NoSpacing"/>
              <w:rPr>
                <w:color w:val="000000"/>
              </w:rPr>
            </w:pPr>
            <w:r>
              <w:rPr>
                <w:color w:val="000000"/>
              </w:rPr>
              <w:t>Luôn phải tương xứng giữa tên Class và tên file.</w:t>
            </w:r>
          </w:p>
          <w:p w:rsidR="00BF7E20" w:rsidRDefault="00BF7E20" w:rsidP="00B814F1">
            <w:pPr>
              <w:pStyle w:val="NoSpacing"/>
              <w:rPr>
                <w:color w:val="000000"/>
              </w:rPr>
            </w:pPr>
            <w:r>
              <w:rPr>
                <w:color w:val="000000"/>
              </w:rPr>
              <w:t xml:space="preserve">Tránh sử dụng hơn 1 </w:t>
            </w:r>
            <w:r w:rsidRPr="00F51B4E">
              <w:rPr>
                <w:rFonts w:ascii="Courier New" w:hAnsi="Courier New" w:cs="Courier New"/>
                <w:color w:val="0000FF"/>
              </w:rPr>
              <w:t>Class</w:t>
            </w:r>
            <w:r>
              <w:rPr>
                <w:color w:val="000000"/>
              </w:rPr>
              <w:t xml:space="preserve">, </w:t>
            </w:r>
            <w:r w:rsidRPr="00F51B4E">
              <w:rPr>
                <w:rFonts w:ascii="Courier New" w:hAnsi="Courier New" w:cs="Courier New"/>
                <w:color w:val="0000FF"/>
              </w:rPr>
              <w:t>Enum</w:t>
            </w:r>
            <w:r>
              <w:rPr>
                <w:color w:val="000000"/>
              </w:rPr>
              <w:t xml:space="preserve">(toàn cục), </w:t>
            </w:r>
            <w:r w:rsidRPr="00F51B4E">
              <w:rPr>
                <w:rFonts w:ascii="Courier New" w:hAnsi="Courier New" w:cs="Courier New"/>
                <w:color w:val="0000FF"/>
              </w:rPr>
              <w:t>Delegate</w:t>
            </w:r>
            <w:r>
              <w:rPr>
                <w:color w:val="000000"/>
              </w:rPr>
              <w:t xml:space="preserve">(toàn cục) trong 1 file. </w:t>
            </w:r>
          </w:p>
          <w:p w:rsidR="00BF7E20" w:rsidRDefault="00BF7E20" w:rsidP="00B814F1">
            <w:pPr>
              <w:pStyle w:val="NoSpacing"/>
              <w:rPr>
                <w:color w:val="000000"/>
              </w:rPr>
            </w:pPr>
            <w:r>
              <w:rPr>
                <w:color w:val="000000"/>
              </w:rPr>
              <w:t>Vd:</w:t>
            </w:r>
          </w:p>
          <w:p w:rsidR="00BF7E20" w:rsidRPr="00F51B4E" w:rsidRDefault="00BF7E20" w:rsidP="00B814F1">
            <w:pPr>
              <w:pStyle w:val="NoSpacing"/>
              <w:rPr>
                <w:rFonts w:ascii="Courier New" w:hAnsi="Courier New" w:cs="Courier New"/>
                <w:color w:val="000000"/>
              </w:rPr>
            </w:pPr>
            <w:r w:rsidRPr="00F51B4E">
              <w:rPr>
                <w:rFonts w:ascii="Courier New" w:hAnsi="Courier New" w:cs="Courier New"/>
                <w:color w:val="000000"/>
              </w:rPr>
              <w:t>MyClass.cs  =&gt;</w:t>
            </w:r>
            <w:r w:rsidRPr="00F51B4E">
              <w:rPr>
                <w:rFonts w:ascii="Courier New" w:hAnsi="Courier New" w:cs="Courier New"/>
                <w:color w:val="0000FF"/>
              </w:rPr>
              <w:t xml:space="preserve">public class </w:t>
            </w:r>
            <w:r w:rsidRPr="00F51B4E">
              <w:rPr>
                <w:rFonts w:ascii="Courier New" w:hAnsi="Courier New" w:cs="Courier New"/>
                <w:color w:val="000000"/>
              </w:rPr>
              <w:t xml:space="preserve">MyClass  </w:t>
            </w:r>
          </w:p>
          <w:p w:rsidR="00BF7E20" w:rsidRPr="00373CC2" w:rsidRDefault="00BF7E20" w:rsidP="00B814F1">
            <w:pPr>
              <w:pStyle w:val="NoSpacing"/>
              <w:rPr>
                <w:color w:val="000000"/>
              </w:rPr>
            </w:pPr>
            <w:r w:rsidRPr="00F51B4E">
              <w:rPr>
                <w:rFonts w:ascii="Courier New" w:hAnsi="Courier New" w:cs="Courier New"/>
                <w:color w:val="000000"/>
              </w:rPr>
              <w:t>{…}</w:t>
            </w:r>
          </w:p>
        </w:tc>
      </w:tr>
      <w:tr w:rsidR="00BF7E20" w:rsidTr="00B814F1">
        <w:tc>
          <w:tcPr>
            <w:tcW w:w="2628" w:type="dxa"/>
          </w:tcPr>
          <w:p w:rsidR="00BF7E20" w:rsidRDefault="00BF7E20" w:rsidP="00B814F1">
            <w:pPr>
              <w:pStyle w:val="NoSpacing"/>
              <w:rPr>
                <w:color w:val="000000"/>
              </w:rPr>
            </w:pPr>
            <w:r>
              <w:rPr>
                <w:color w:val="000000"/>
              </w:rPr>
              <w:t>Resource hay</w:t>
            </w:r>
          </w:p>
          <w:p w:rsidR="00BF7E20" w:rsidRDefault="00BF7E20" w:rsidP="00B814F1">
            <w:pPr>
              <w:pStyle w:val="NoSpacing"/>
              <w:rPr>
                <w:color w:val="000000"/>
              </w:rPr>
            </w:pPr>
            <w:r>
              <w:rPr>
                <w:color w:val="000000"/>
              </w:rPr>
              <w:t>Embedded File</w:t>
            </w:r>
          </w:p>
        </w:tc>
        <w:tc>
          <w:tcPr>
            <w:tcW w:w="6948" w:type="dxa"/>
          </w:tcPr>
          <w:p w:rsidR="00BF7E20" w:rsidRDefault="00BF7E20" w:rsidP="00B814F1">
            <w:pPr>
              <w:pStyle w:val="NoSpacing"/>
              <w:rPr>
                <w:color w:val="000000"/>
              </w:rPr>
            </w:pPr>
            <w:r>
              <w:rPr>
                <w:color w:val="000000"/>
              </w:rPr>
              <w:t>Nên dùng quy ước Pascal</w:t>
            </w:r>
          </w:p>
          <w:p w:rsidR="00BF7E20" w:rsidRDefault="00BF7E20" w:rsidP="00B814F1">
            <w:pPr>
              <w:pStyle w:val="NoSpacing"/>
              <w:rPr>
                <w:color w:val="000000"/>
              </w:rPr>
            </w:pPr>
            <w:r>
              <w:rPr>
                <w:color w:val="000000"/>
              </w:rPr>
              <w:t>Sử dụng tên mô tả được nội dung file</w:t>
            </w:r>
          </w:p>
        </w:tc>
      </w:tr>
      <w:tr w:rsidR="00BF7E20" w:rsidTr="00B814F1">
        <w:tc>
          <w:tcPr>
            <w:tcW w:w="2628" w:type="dxa"/>
          </w:tcPr>
          <w:p w:rsidR="00BF7E20" w:rsidRDefault="00BF7E20" w:rsidP="00B814F1">
            <w:pPr>
              <w:pStyle w:val="NoSpacing"/>
              <w:rPr>
                <w:color w:val="000000"/>
              </w:rPr>
            </w:pPr>
            <w:r>
              <w:rPr>
                <w:color w:val="000000"/>
              </w:rPr>
              <w:t>Namespace</w:t>
            </w:r>
          </w:p>
        </w:tc>
        <w:tc>
          <w:tcPr>
            <w:tcW w:w="6948" w:type="dxa"/>
          </w:tcPr>
          <w:p w:rsidR="00BF7E20" w:rsidRDefault="00BF7E20" w:rsidP="00B814F1">
            <w:pPr>
              <w:pStyle w:val="NoSpacing"/>
              <w:rPr>
                <w:color w:val="000000"/>
              </w:rPr>
            </w:pPr>
            <w:r>
              <w:rPr>
                <w:color w:val="000000"/>
              </w:rPr>
              <w:t>Quy ước Pascal</w:t>
            </w:r>
          </w:p>
          <w:p w:rsidR="00BF7E20" w:rsidRDefault="00BF7E20" w:rsidP="00B814F1">
            <w:pPr>
              <w:pStyle w:val="NoSpacing"/>
              <w:rPr>
                <w:color w:val="0000FF"/>
              </w:rPr>
            </w:pPr>
            <w:r>
              <w:rPr>
                <w:color w:val="000000"/>
              </w:rPr>
              <w:t xml:space="preserve">Nên đặt tương xứng giữa tên </w:t>
            </w:r>
            <w:r w:rsidRPr="00373CC2">
              <w:rPr>
                <w:color w:val="0000FF"/>
              </w:rPr>
              <w:t>Project/Assembly</w:t>
            </w:r>
          </w:p>
          <w:p w:rsidR="00BF7E20" w:rsidRDefault="00BF7E20" w:rsidP="00B814F1">
            <w:pPr>
              <w:pStyle w:val="NoSpacing"/>
              <w:rPr>
                <w:color w:val="000000"/>
              </w:rPr>
            </w:pPr>
            <w:r>
              <w:rPr>
                <w:color w:val="000000"/>
              </w:rPr>
              <w:t>Vd:</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FF"/>
              </w:rPr>
              <w:t>namespace</w:t>
            </w:r>
            <w:r w:rsidRPr="00921397">
              <w:rPr>
                <w:rFonts w:ascii="Courier New" w:hAnsi="Courier New" w:cs="Courier New"/>
                <w:color w:val="000000"/>
              </w:rPr>
              <w:t xml:space="preserve"> LanceHunt.Web</w:t>
            </w:r>
          </w:p>
          <w:p w:rsidR="00BF7E20" w:rsidRPr="00373CC2" w:rsidRDefault="00BF7E20" w:rsidP="00B814F1">
            <w:pPr>
              <w:pStyle w:val="NoSpacing"/>
              <w:rPr>
                <w:color w:val="000000"/>
              </w:rPr>
            </w:pPr>
            <w:r w:rsidRPr="00921397">
              <w:rPr>
                <w:rFonts w:ascii="Courier New" w:hAnsi="Courier New" w:cs="Courier New"/>
                <w:color w:val="000000"/>
              </w:rPr>
              <w:t>{…}</w:t>
            </w:r>
          </w:p>
        </w:tc>
      </w:tr>
      <w:tr w:rsidR="00BF7E20" w:rsidTr="00B814F1">
        <w:tc>
          <w:tcPr>
            <w:tcW w:w="2628" w:type="dxa"/>
          </w:tcPr>
          <w:p w:rsidR="00BF7E20" w:rsidRDefault="00BF7E20" w:rsidP="00B814F1">
            <w:pPr>
              <w:pStyle w:val="NoSpacing"/>
              <w:rPr>
                <w:color w:val="000000"/>
              </w:rPr>
            </w:pPr>
            <w:r>
              <w:rPr>
                <w:color w:val="000000"/>
              </w:rPr>
              <w:t>Class hay Struct</w:t>
            </w:r>
          </w:p>
        </w:tc>
        <w:tc>
          <w:tcPr>
            <w:tcW w:w="6948" w:type="dxa"/>
          </w:tcPr>
          <w:p w:rsidR="00BF7E20" w:rsidRDefault="00BF7E20" w:rsidP="00B814F1">
            <w:pPr>
              <w:pStyle w:val="NoSpacing"/>
              <w:rPr>
                <w:color w:val="000000"/>
              </w:rPr>
            </w:pPr>
            <w:r>
              <w:rPr>
                <w:color w:val="000000"/>
              </w:rPr>
              <w:t>Quy ước Pascal</w:t>
            </w:r>
          </w:p>
          <w:p w:rsidR="00BF7E20" w:rsidRDefault="00BF7E20" w:rsidP="00B814F1">
            <w:pPr>
              <w:pStyle w:val="NoSpacing"/>
              <w:rPr>
                <w:color w:val="000000"/>
              </w:rPr>
            </w:pPr>
            <w:r>
              <w:rPr>
                <w:color w:val="000000"/>
              </w:rPr>
              <w:t>Sử dụng danh từ để đặt tên Class</w:t>
            </w:r>
          </w:p>
          <w:p w:rsidR="00BF7E20" w:rsidRDefault="00BF7E20" w:rsidP="00B814F1">
            <w:pPr>
              <w:pStyle w:val="NoSpacing"/>
              <w:rPr>
                <w:color w:val="000000"/>
              </w:rPr>
            </w:pPr>
            <w:r>
              <w:rPr>
                <w:color w:val="000000"/>
              </w:rPr>
              <w:t>Vd:</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FF"/>
              </w:rPr>
              <w:t xml:space="preserve">private class </w:t>
            </w:r>
            <w:r w:rsidRPr="00921397">
              <w:rPr>
                <w:rFonts w:ascii="Courier New" w:hAnsi="Courier New" w:cs="Courier New"/>
                <w:color w:val="000000"/>
              </w:rPr>
              <w:t xml:space="preserve">MyClass </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00"/>
              </w:rPr>
              <w:t xml:space="preserve">{…} </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FF"/>
              </w:rPr>
              <w:t xml:space="preserve">internal class </w:t>
            </w:r>
            <w:r w:rsidRPr="00921397">
              <w:rPr>
                <w:rFonts w:ascii="Courier New" w:hAnsi="Courier New" w:cs="Courier New"/>
                <w:color w:val="000000"/>
              </w:rPr>
              <w:t xml:space="preserve">SpecializedAttribute : Attribute </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00"/>
              </w:rPr>
              <w:t xml:space="preserve">{…} </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FF"/>
              </w:rPr>
              <w:t xml:space="preserve">public class </w:t>
            </w:r>
            <w:r w:rsidRPr="00921397">
              <w:rPr>
                <w:rFonts w:ascii="Courier New" w:hAnsi="Courier New" w:cs="Courier New"/>
                <w:color w:val="000000"/>
              </w:rPr>
              <w:t xml:space="preserve">CustomerCollection : CollectionBase </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00"/>
              </w:rPr>
              <w:t xml:space="preserve">{…} </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FF"/>
              </w:rPr>
              <w:t xml:space="preserve">public class </w:t>
            </w:r>
            <w:r w:rsidRPr="00921397">
              <w:rPr>
                <w:rFonts w:ascii="Courier New" w:hAnsi="Courier New" w:cs="Courier New"/>
                <w:color w:val="000000"/>
              </w:rPr>
              <w:t xml:space="preserve">CustomEventArgs : EventArgs </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00"/>
              </w:rPr>
              <w:t xml:space="preserve">{…} </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FF"/>
              </w:rPr>
              <w:t xml:space="preserve">private struct </w:t>
            </w:r>
            <w:r w:rsidRPr="00921397">
              <w:rPr>
                <w:rFonts w:ascii="Courier New" w:hAnsi="Courier New" w:cs="Courier New"/>
                <w:color w:val="000000"/>
              </w:rPr>
              <w:t xml:space="preserve">ApplicationSettings  </w:t>
            </w:r>
          </w:p>
          <w:p w:rsidR="00BF7E20" w:rsidRDefault="00BF7E20" w:rsidP="00B814F1">
            <w:pPr>
              <w:pStyle w:val="NoSpacing"/>
              <w:rPr>
                <w:color w:val="000000"/>
              </w:rPr>
            </w:pPr>
            <w:r w:rsidRPr="00921397">
              <w:rPr>
                <w:rFonts w:ascii="Courier New" w:hAnsi="Courier New" w:cs="Courier New"/>
                <w:color w:val="000000"/>
              </w:rPr>
              <w:t>{…}</w:t>
            </w:r>
          </w:p>
        </w:tc>
      </w:tr>
      <w:tr w:rsidR="00BF7E20" w:rsidTr="00B814F1">
        <w:tc>
          <w:tcPr>
            <w:tcW w:w="2628" w:type="dxa"/>
          </w:tcPr>
          <w:p w:rsidR="00BF7E20" w:rsidRDefault="00BF7E20" w:rsidP="00B814F1">
            <w:pPr>
              <w:pStyle w:val="NoSpacing"/>
              <w:rPr>
                <w:color w:val="000000"/>
              </w:rPr>
            </w:pPr>
            <w:r>
              <w:rPr>
                <w:color w:val="000000"/>
              </w:rPr>
              <w:t>Interface</w:t>
            </w:r>
          </w:p>
        </w:tc>
        <w:tc>
          <w:tcPr>
            <w:tcW w:w="6948" w:type="dxa"/>
          </w:tcPr>
          <w:p w:rsidR="00BF7E20" w:rsidRDefault="00BF7E20" w:rsidP="00B814F1">
            <w:pPr>
              <w:pStyle w:val="NoSpacing"/>
              <w:rPr>
                <w:color w:val="000000"/>
              </w:rPr>
            </w:pPr>
            <w:r>
              <w:rPr>
                <w:color w:val="000000"/>
              </w:rPr>
              <w:t>Quy ước Pascal</w:t>
            </w:r>
          </w:p>
          <w:p w:rsidR="00BF7E20" w:rsidRDefault="00BF7E20" w:rsidP="00B814F1">
            <w:pPr>
              <w:pStyle w:val="NoSpacing"/>
              <w:rPr>
                <w:color w:val="0000FF"/>
              </w:rPr>
            </w:pPr>
            <w:r>
              <w:rPr>
                <w:color w:val="000000"/>
              </w:rPr>
              <w:t xml:space="preserve">Luôn sử dụng tiền tố </w:t>
            </w:r>
            <w:r w:rsidRPr="00EE355F">
              <w:rPr>
                <w:color w:val="0000FF"/>
              </w:rPr>
              <w:t>“I”</w:t>
            </w:r>
          </w:p>
          <w:p w:rsidR="00BF7E20" w:rsidRDefault="00BF7E20" w:rsidP="00B814F1">
            <w:pPr>
              <w:pStyle w:val="NoSpacing"/>
              <w:rPr>
                <w:color w:val="000000"/>
              </w:rPr>
            </w:pPr>
            <w:r w:rsidRPr="00EE355F">
              <w:rPr>
                <w:color w:val="000000"/>
              </w:rPr>
              <w:lastRenderedPageBreak/>
              <w:t>Vd:</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FF"/>
              </w:rPr>
              <w:t>interface</w:t>
            </w:r>
            <w:r w:rsidRPr="00921397">
              <w:rPr>
                <w:rFonts w:ascii="Courier New" w:hAnsi="Courier New" w:cs="Courier New"/>
                <w:color w:val="000000"/>
              </w:rPr>
              <w:t xml:space="preserve"> ICustomer </w:t>
            </w:r>
          </w:p>
          <w:p w:rsidR="00BF7E20" w:rsidRDefault="00BF7E20" w:rsidP="00B814F1">
            <w:pPr>
              <w:pStyle w:val="NoSpacing"/>
              <w:rPr>
                <w:color w:val="000000"/>
              </w:rPr>
            </w:pPr>
            <w:r w:rsidRPr="00921397">
              <w:rPr>
                <w:rFonts w:ascii="Courier New" w:hAnsi="Courier New" w:cs="Courier New"/>
                <w:color w:val="000000"/>
              </w:rPr>
              <w:t>{…}</w:t>
            </w:r>
          </w:p>
        </w:tc>
      </w:tr>
      <w:tr w:rsidR="00BF7E20" w:rsidTr="00B814F1">
        <w:tc>
          <w:tcPr>
            <w:tcW w:w="2628" w:type="dxa"/>
          </w:tcPr>
          <w:p w:rsidR="00BF7E20" w:rsidRPr="00EE355F" w:rsidRDefault="00BF7E20" w:rsidP="00B814F1">
            <w:pPr>
              <w:pStyle w:val="NoSpacing"/>
              <w:rPr>
                <w:color w:val="000000"/>
              </w:rPr>
            </w:pPr>
            <w:r w:rsidRPr="00EE355F">
              <w:rPr>
                <w:color w:val="000000"/>
              </w:rPr>
              <w:lastRenderedPageBreak/>
              <w:t xml:space="preserve">Generic Class  </w:t>
            </w:r>
          </w:p>
          <w:p w:rsidR="00BF7E20" w:rsidRPr="00EE355F" w:rsidRDefault="00BF7E20" w:rsidP="00B814F1">
            <w:pPr>
              <w:pStyle w:val="NoSpacing"/>
              <w:rPr>
                <w:color w:val="000000"/>
              </w:rPr>
            </w:pPr>
          </w:p>
          <w:p w:rsidR="00BF7E20" w:rsidRPr="00EE355F" w:rsidRDefault="00BF7E20" w:rsidP="00B814F1">
            <w:pPr>
              <w:pStyle w:val="NoSpacing"/>
              <w:rPr>
                <w:color w:val="000000"/>
              </w:rPr>
            </w:pPr>
            <w:r w:rsidRPr="00EE355F">
              <w:rPr>
                <w:color w:val="000000"/>
              </w:rPr>
              <w:t>&amp;</w:t>
            </w:r>
          </w:p>
          <w:p w:rsidR="00BF7E20" w:rsidRPr="00EE355F" w:rsidRDefault="00BF7E20" w:rsidP="00B814F1">
            <w:pPr>
              <w:pStyle w:val="NoSpacing"/>
              <w:rPr>
                <w:color w:val="000000"/>
              </w:rPr>
            </w:pPr>
          </w:p>
          <w:p w:rsidR="00BF7E20" w:rsidRPr="00EE355F" w:rsidRDefault="00BF7E20" w:rsidP="00B814F1">
            <w:pPr>
              <w:pStyle w:val="NoSpacing"/>
              <w:rPr>
                <w:color w:val="000000"/>
              </w:rPr>
            </w:pPr>
            <w:r w:rsidRPr="00EE355F">
              <w:rPr>
                <w:color w:val="000000"/>
              </w:rPr>
              <w:t xml:space="preserve">Generic </w:t>
            </w:r>
          </w:p>
          <w:p w:rsidR="00BF7E20" w:rsidRPr="00EE355F" w:rsidRDefault="00BF7E20" w:rsidP="00B814F1">
            <w:pPr>
              <w:pStyle w:val="NoSpacing"/>
              <w:rPr>
                <w:color w:val="000000"/>
              </w:rPr>
            </w:pPr>
            <w:r w:rsidRPr="00EE355F">
              <w:rPr>
                <w:color w:val="000000"/>
              </w:rPr>
              <w:t>Parameter Type</w:t>
            </w:r>
          </w:p>
          <w:p w:rsidR="00BF7E20" w:rsidRPr="00EE355F" w:rsidRDefault="00BF7E20" w:rsidP="00B814F1">
            <w:pPr>
              <w:pStyle w:val="NoSpacing"/>
              <w:rPr>
                <w:color w:val="000000"/>
              </w:rPr>
            </w:pPr>
          </w:p>
          <w:p w:rsidR="00BF7E20" w:rsidRDefault="00BF7E20" w:rsidP="00B814F1">
            <w:pPr>
              <w:pStyle w:val="NoSpacing"/>
              <w:rPr>
                <w:color w:val="000000"/>
              </w:rPr>
            </w:pPr>
            <w:r w:rsidRPr="00EE355F">
              <w:rPr>
                <w:color w:val="000000"/>
              </w:rPr>
              <w:t>[C#v2+]</w:t>
            </w:r>
          </w:p>
        </w:tc>
        <w:tc>
          <w:tcPr>
            <w:tcW w:w="6948" w:type="dxa"/>
          </w:tcPr>
          <w:p w:rsidR="00BF7E20" w:rsidRDefault="00BF7E20" w:rsidP="00B814F1">
            <w:pPr>
              <w:pStyle w:val="NoSpacing"/>
              <w:rPr>
                <w:color w:val="0000FF"/>
              </w:rPr>
            </w:pPr>
            <w:r>
              <w:rPr>
                <w:color w:val="000000"/>
              </w:rPr>
              <w:t xml:space="preserve">Luôn sử dụng một chữ viết hoa, như </w:t>
            </w:r>
            <w:r w:rsidRPr="00EE355F">
              <w:rPr>
                <w:color w:val="0000FF"/>
              </w:rPr>
              <w:t>T</w:t>
            </w:r>
            <w:r>
              <w:rPr>
                <w:color w:val="000000"/>
              </w:rPr>
              <w:t xml:space="preserve"> hay </w:t>
            </w:r>
            <w:r w:rsidRPr="00EE355F">
              <w:rPr>
                <w:color w:val="0000FF"/>
              </w:rPr>
              <w:t>K</w:t>
            </w:r>
          </w:p>
          <w:p w:rsidR="00BF7E20" w:rsidRDefault="00BF7E20" w:rsidP="00B814F1">
            <w:pPr>
              <w:pStyle w:val="NoSpacing"/>
              <w:rPr>
                <w:color w:val="000000"/>
              </w:rPr>
            </w:pPr>
            <w:r w:rsidRPr="00EE355F">
              <w:rPr>
                <w:color w:val="000000"/>
              </w:rPr>
              <w:t>Vd:</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FF"/>
              </w:rPr>
              <w:t>public class</w:t>
            </w:r>
            <w:r w:rsidRPr="00921397">
              <w:rPr>
                <w:rFonts w:ascii="Courier New" w:hAnsi="Courier New" w:cs="Courier New"/>
                <w:color w:val="000000"/>
              </w:rPr>
              <w:t xml:space="preserve"> FifoStack&lt;T&gt;</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00"/>
              </w:rPr>
              <w:t xml:space="preserve">{ </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FF"/>
              </w:rPr>
              <w:t xml:space="preserve">public void </w:t>
            </w:r>
            <w:r w:rsidRPr="00921397">
              <w:rPr>
                <w:rFonts w:ascii="Courier New" w:hAnsi="Courier New" w:cs="Courier New"/>
                <w:color w:val="000000"/>
              </w:rPr>
              <w:t xml:space="preserve">Push(&lt;T&gt; obj) </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00"/>
              </w:rPr>
              <w:t xml:space="preserve"> {…} </w:t>
            </w:r>
          </w:p>
          <w:p w:rsidR="00BF7E20" w:rsidRPr="00921397" w:rsidRDefault="00BF7E20" w:rsidP="00B814F1">
            <w:pPr>
              <w:pStyle w:val="NoSpacing"/>
              <w:rPr>
                <w:rFonts w:ascii="Courier New" w:hAnsi="Courier New" w:cs="Courier New"/>
                <w:color w:val="000000"/>
              </w:rPr>
            </w:pP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FF"/>
              </w:rPr>
              <w:t>public</w:t>
            </w:r>
            <w:r w:rsidRPr="00921397">
              <w:rPr>
                <w:rFonts w:ascii="Courier New" w:hAnsi="Courier New" w:cs="Courier New"/>
                <w:color w:val="000000"/>
              </w:rPr>
              <w:t xml:space="preserve">&lt;T&gt; Pop() </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00"/>
              </w:rPr>
              <w:t xml:space="preserve"> {…} </w:t>
            </w:r>
          </w:p>
          <w:p w:rsidR="00BF7E20" w:rsidRDefault="00BF7E20" w:rsidP="00B814F1">
            <w:pPr>
              <w:pStyle w:val="NoSpacing"/>
              <w:rPr>
                <w:color w:val="000000"/>
              </w:rPr>
            </w:pPr>
            <w:r w:rsidRPr="00921397">
              <w:rPr>
                <w:rFonts w:ascii="Courier New" w:hAnsi="Courier New" w:cs="Courier New"/>
                <w:color w:val="000000"/>
              </w:rPr>
              <w:t>}</w:t>
            </w:r>
          </w:p>
        </w:tc>
      </w:tr>
      <w:tr w:rsidR="00BF7E20" w:rsidTr="00B814F1">
        <w:tc>
          <w:tcPr>
            <w:tcW w:w="2628" w:type="dxa"/>
          </w:tcPr>
          <w:p w:rsidR="00BF7E20" w:rsidRDefault="00BF7E20" w:rsidP="00B814F1">
            <w:pPr>
              <w:pStyle w:val="NoSpacing"/>
              <w:rPr>
                <w:color w:val="000000"/>
              </w:rPr>
            </w:pPr>
            <w:r>
              <w:rPr>
                <w:color w:val="000000"/>
              </w:rPr>
              <w:t>Method</w:t>
            </w:r>
          </w:p>
        </w:tc>
        <w:tc>
          <w:tcPr>
            <w:tcW w:w="6948" w:type="dxa"/>
          </w:tcPr>
          <w:p w:rsidR="00BF7E20" w:rsidRDefault="00BF7E20" w:rsidP="00B814F1">
            <w:pPr>
              <w:pStyle w:val="NoSpacing"/>
              <w:rPr>
                <w:color w:val="000000"/>
              </w:rPr>
            </w:pPr>
            <w:r>
              <w:rPr>
                <w:color w:val="000000"/>
              </w:rPr>
              <w:t>Quy ước Pascal</w:t>
            </w:r>
          </w:p>
          <w:p w:rsidR="00BF7E20" w:rsidRDefault="00BF7E20" w:rsidP="00B814F1">
            <w:pPr>
              <w:pStyle w:val="NoSpacing"/>
              <w:rPr>
                <w:color w:val="000000"/>
              </w:rPr>
            </w:pPr>
            <w:r>
              <w:rPr>
                <w:color w:val="000000"/>
              </w:rPr>
              <w:t>Nên sử dụng động từ.</w:t>
            </w:r>
          </w:p>
          <w:p w:rsidR="00BF7E20" w:rsidRDefault="00BF7E20" w:rsidP="00B814F1">
            <w:pPr>
              <w:pStyle w:val="NoSpacing"/>
              <w:rPr>
                <w:color w:val="000000"/>
              </w:rPr>
            </w:pPr>
            <w:r>
              <w:rPr>
                <w:color w:val="000000"/>
              </w:rPr>
              <w:t>Vd:</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FF"/>
              </w:rPr>
              <w:t>public void</w:t>
            </w:r>
            <w:r w:rsidRPr="00921397">
              <w:rPr>
                <w:rFonts w:ascii="Courier New" w:hAnsi="Courier New" w:cs="Courier New"/>
                <w:color w:val="000000"/>
              </w:rPr>
              <w:t xml:space="preserve"> Execute()  {…} </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FF"/>
              </w:rPr>
              <w:t>private string</w:t>
            </w:r>
            <w:r w:rsidRPr="00921397">
              <w:rPr>
                <w:rFonts w:ascii="Courier New" w:hAnsi="Courier New" w:cs="Courier New"/>
                <w:color w:val="000000"/>
              </w:rPr>
              <w:t xml:space="preserve"> GetAssemblyVersion(Assembly target) {…}</w:t>
            </w:r>
          </w:p>
        </w:tc>
      </w:tr>
      <w:tr w:rsidR="00BF7E20" w:rsidTr="00B814F1">
        <w:tc>
          <w:tcPr>
            <w:tcW w:w="2628" w:type="dxa"/>
          </w:tcPr>
          <w:p w:rsidR="00BF7E20" w:rsidRDefault="00BF7E20" w:rsidP="00B814F1">
            <w:pPr>
              <w:pStyle w:val="NoSpacing"/>
              <w:rPr>
                <w:color w:val="000000"/>
              </w:rPr>
            </w:pPr>
            <w:r>
              <w:rPr>
                <w:color w:val="000000"/>
              </w:rPr>
              <w:t>Property</w:t>
            </w:r>
          </w:p>
        </w:tc>
        <w:tc>
          <w:tcPr>
            <w:tcW w:w="6948" w:type="dxa"/>
          </w:tcPr>
          <w:p w:rsidR="00BF7E20" w:rsidRDefault="00BF7E20" w:rsidP="00B814F1">
            <w:pPr>
              <w:pStyle w:val="NoSpacing"/>
              <w:rPr>
                <w:color w:val="000000"/>
              </w:rPr>
            </w:pPr>
            <w:r>
              <w:rPr>
                <w:color w:val="000000"/>
              </w:rPr>
              <w:t>Quy ước Pascal</w:t>
            </w:r>
          </w:p>
          <w:p w:rsidR="00BF7E20" w:rsidRDefault="00BF7E20" w:rsidP="00B814F1">
            <w:pPr>
              <w:pStyle w:val="NoSpacing"/>
              <w:rPr>
                <w:color w:val="000000"/>
              </w:rPr>
            </w:pPr>
            <w:r>
              <w:rPr>
                <w:color w:val="000000"/>
              </w:rPr>
              <w:t>Tên nên đại diện cho cái nó trả về. Không dùng tiền tố với “</w:t>
            </w:r>
            <w:r w:rsidRPr="00EE355F">
              <w:rPr>
                <w:color w:val="0000FF"/>
              </w:rPr>
              <w:t>Get</w:t>
            </w:r>
            <w:r>
              <w:rPr>
                <w:color w:val="000000"/>
              </w:rPr>
              <w:t>” hay “</w:t>
            </w:r>
            <w:r w:rsidRPr="00EE355F">
              <w:rPr>
                <w:color w:val="0000FF"/>
              </w:rPr>
              <w:t>Set</w:t>
            </w:r>
            <w:r>
              <w:rPr>
                <w:color w:val="000000"/>
              </w:rPr>
              <w:t>”</w:t>
            </w:r>
          </w:p>
          <w:p w:rsidR="00BF7E20" w:rsidRDefault="00BF7E20" w:rsidP="00B814F1">
            <w:pPr>
              <w:pStyle w:val="NoSpacing"/>
              <w:rPr>
                <w:color w:val="000000"/>
              </w:rPr>
            </w:pPr>
            <w:r>
              <w:rPr>
                <w:color w:val="000000"/>
              </w:rPr>
              <w:t>Vd:</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00"/>
              </w:rPr>
              <w:t xml:space="preserve">public string Name </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00"/>
              </w:rPr>
              <w:t xml:space="preserve">{ </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FF"/>
              </w:rPr>
              <w:t>get</w:t>
            </w:r>
            <w:r w:rsidRPr="00921397">
              <w:rPr>
                <w:rFonts w:ascii="Courier New" w:hAnsi="Courier New" w:cs="Courier New"/>
                <w:color w:val="000000"/>
              </w:rPr>
              <w:t xml:space="preserve">{…} </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FF"/>
              </w:rPr>
              <w:t>set</w:t>
            </w:r>
            <w:r w:rsidRPr="00921397">
              <w:rPr>
                <w:rFonts w:ascii="Courier New" w:hAnsi="Courier New" w:cs="Courier New"/>
                <w:color w:val="000000"/>
              </w:rPr>
              <w:t xml:space="preserve">{…} </w:t>
            </w:r>
          </w:p>
          <w:p w:rsidR="00BF7E20" w:rsidRDefault="00BF7E20" w:rsidP="00B814F1">
            <w:pPr>
              <w:pStyle w:val="NoSpacing"/>
              <w:rPr>
                <w:color w:val="000000"/>
              </w:rPr>
            </w:pPr>
            <w:r w:rsidRPr="00921397">
              <w:rPr>
                <w:rFonts w:ascii="Courier New" w:hAnsi="Courier New" w:cs="Courier New"/>
                <w:color w:val="000000"/>
              </w:rPr>
              <w:t>}</w:t>
            </w:r>
          </w:p>
        </w:tc>
      </w:tr>
      <w:tr w:rsidR="00BF7E20" w:rsidTr="00B814F1">
        <w:tc>
          <w:tcPr>
            <w:tcW w:w="2628" w:type="dxa"/>
          </w:tcPr>
          <w:p w:rsidR="00BF7E20" w:rsidRPr="00EE355F" w:rsidRDefault="00BF7E20" w:rsidP="00B814F1">
            <w:pPr>
              <w:pStyle w:val="NoSpacing"/>
              <w:rPr>
                <w:color w:val="000000"/>
              </w:rPr>
            </w:pPr>
            <w:r w:rsidRPr="00EE355F">
              <w:rPr>
                <w:color w:val="000000"/>
              </w:rPr>
              <w:t xml:space="preserve">Field </w:t>
            </w:r>
          </w:p>
          <w:p w:rsidR="00BF7E20" w:rsidRPr="00EE355F" w:rsidRDefault="00BF7E20" w:rsidP="00B814F1">
            <w:pPr>
              <w:pStyle w:val="NoSpacing"/>
              <w:rPr>
                <w:color w:val="000000"/>
              </w:rPr>
            </w:pPr>
          </w:p>
          <w:p w:rsidR="00BF7E20" w:rsidRPr="00EE355F" w:rsidRDefault="00BF7E20" w:rsidP="00B814F1">
            <w:pPr>
              <w:pStyle w:val="NoSpacing"/>
              <w:rPr>
                <w:color w:val="000000"/>
              </w:rPr>
            </w:pPr>
            <w:r w:rsidRPr="00EE355F">
              <w:rPr>
                <w:color w:val="000000"/>
              </w:rPr>
              <w:t xml:space="preserve">(Public, Protected, </w:t>
            </w:r>
          </w:p>
          <w:p w:rsidR="00BF7E20" w:rsidRDefault="00BF7E20" w:rsidP="00B814F1">
            <w:pPr>
              <w:pStyle w:val="NoSpacing"/>
              <w:rPr>
                <w:color w:val="000000"/>
              </w:rPr>
            </w:pPr>
            <w:r>
              <w:rPr>
                <w:color w:val="000000"/>
              </w:rPr>
              <w:t>hay</w:t>
            </w:r>
            <w:r w:rsidRPr="00EE355F">
              <w:rPr>
                <w:color w:val="000000"/>
              </w:rPr>
              <w:t xml:space="preserve"> Internal)</w:t>
            </w:r>
          </w:p>
        </w:tc>
        <w:tc>
          <w:tcPr>
            <w:tcW w:w="6948" w:type="dxa"/>
          </w:tcPr>
          <w:p w:rsidR="00BF7E20" w:rsidRDefault="00BF7E20" w:rsidP="00B814F1">
            <w:pPr>
              <w:pStyle w:val="NoSpacing"/>
              <w:rPr>
                <w:color w:val="000000"/>
              </w:rPr>
            </w:pPr>
            <w:r>
              <w:rPr>
                <w:color w:val="000000"/>
              </w:rPr>
              <w:t>Quy ước Pascal</w:t>
            </w:r>
          </w:p>
          <w:p w:rsidR="00BF7E20" w:rsidRDefault="00BF7E20" w:rsidP="00B814F1">
            <w:pPr>
              <w:pStyle w:val="NoSpacing"/>
              <w:rPr>
                <w:color w:val="000000"/>
              </w:rPr>
            </w:pPr>
            <w:r>
              <w:rPr>
                <w:color w:val="000000"/>
              </w:rPr>
              <w:t>Vd:</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FF"/>
              </w:rPr>
              <w:t xml:space="preserve">public string </w:t>
            </w:r>
            <w:r w:rsidRPr="00921397">
              <w:rPr>
                <w:rFonts w:ascii="Courier New" w:hAnsi="Courier New" w:cs="Courier New"/>
                <w:color w:val="000000"/>
              </w:rPr>
              <w:t xml:space="preserve">Name; </w:t>
            </w:r>
          </w:p>
          <w:p w:rsidR="00BF7E20" w:rsidRDefault="00BF7E20" w:rsidP="00B814F1">
            <w:pPr>
              <w:pStyle w:val="NoSpacing"/>
              <w:rPr>
                <w:color w:val="000000"/>
              </w:rPr>
            </w:pPr>
            <w:r w:rsidRPr="00921397">
              <w:rPr>
                <w:rFonts w:ascii="Courier New" w:hAnsi="Courier New" w:cs="Courier New"/>
                <w:color w:val="0000FF"/>
              </w:rPr>
              <w:t xml:space="preserve">protected IList </w:t>
            </w:r>
            <w:r w:rsidRPr="00921397">
              <w:rPr>
                <w:rFonts w:ascii="Courier New" w:hAnsi="Courier New" w:cs="Courier New"/>
                <w:color w:val="000000"/>
              </w:rPr>
              <w:t>InnerList;</w:t>
            </w:r>
          </w:p>
        </w:tc>
      </w:tr>
      <w:tr w:rsidR="00BF7E20" w:rsidTr="00B814F1">
        <w:tc>
          <w:tcPr>
            <w:tcW w:w="2628" w:type="dxa"/>
          </w:tcPr>
          <w:p w:rsidR="00BF7E20" w:rsidRDefault="00BF7E20" w:rsidP="00B814F1">
            <w:pPr>
              <w:pStyle w:val="NoSpacing"/>
              <w:rPr>
                <w:color w:val="000000"/>
              </w:rPr>
            </w:pPr>
            <w:r>
              <w:rPr>
                <w:color w:val="000000"/>
              </w:rPr>
              <w:t>Field (Private)</w:t>
            </w:r>
          </w:p>
        </w:tc>
        <w:tc>
          <w:tcPr>
            <w:tcW w:w="6948" w:type="dxa"/>
          </w:tcPr>
          <w:p w:rsidR="00BF7E20" w:rsidRDefault="00BF7E20" w:rsidP="00B814F1">
            <w:pPr>
              <w:pStyle w:val="NoSpacing"/>
              <w:rPr>
                <w:color w:val="000000"/>
              </w:rPr>
            </w:pPr>
            <w:r>
              <w:rPr>
                <w:color w:val="000000"/>
              </w:rPr>
              <w:t>Quy ước Camel, sử dụng tiền tố “</w:t>
            </w:r>
            <w:r w:rsidRPr="00702628">
              <w:rPr>
                <w:color w:val="0000FF"/>
              </w:rPr>
              <w:t>_</w:t>
            </w:r>
            <w:r>
              <w:rPr>
                <w:color w:val="000000"/>
              </w:rPr>
              <w:t>”</w:t>
            </w:r>
          </w:p>
          <w:p w:rsidR="00BF7E20" w:rsidRDefault="00BF7E20" w:rsidP="00B814F1">
            <w:pPr>
              <w:pStyle w:val="NoSpacing"/>
              <w:rPr>
                <w:color w:val="000000"/>
              </w:rPr>
            </w:pPr>
            <w:r>
              <w:rPr>
                <w:color w:val="000000"/>
              </w:rPr>
              <w:t>Vd:</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FF"/>
              </w:rPr>
              <w:t xml:space="preserve">private string </w:t>
            </w:r>
            <w:r w:rsidRPr="00921397">
              <w:rPr>
                <w:rFonts w:ascii="Courier New" w:hAnsi="Courier New" w:cs="Courier New"/>
                <w:color w:val="000000"/>
              </w:rPr>
              <w:t>_name;</w:t>
            </w:r>
          </w:p>
        </w:tc>
      </w:tr>
      <w:tr w:rsidR="00BF7E20" w:rsidTr="00B814F1">
        <w:tc>
          <w:tcPr>
            <w:tcW w:w="2628" w:type="dxa"/>
          </w:tcPr>
          <w:p w:rsidR="00BF7E20" w:rsidRPr="00702628" w:rsidRDefault="00BF7E20" w:rsidP="00B814F1">
            <w:pPr>
              <w:pStyle w:val="NoSpacing"/>
              <w:rPr>
                <w:color w:val="000000"/>
              </w:rPr>
            </w:pPr>
            <w:r w:rsidRPr="00702628">
              <w:rPr>
                <w:color w:val="000000"/>
              </w:rPr>
              <w:t xml:space="preserve">Constant </w:t>
            </w:r>
            <w:r>
              <w:rPr>
                <w:color w:val="000000"/>
              </w:rPr>
              <w:t>hay</w:t>
            </w:r>
          </w:p>
          <w:p w:rsidR="00BF7E20" w:rsidRDefault="00BF7E20" w:rsidP="00B814F1">
            <w:pPr>
              <w:pStyle w:val="NoSpacing"/>
              <w:rPr>
                <w:color w:val="000000"/>
              </w:rPr>
            </w:pPr>
            <w:r w:rsidRPr="00702628">
              <w:rPr>
                <w:color w:val="000000"/>
              </w:rPr>
              <w:t>Static Field</w:t>
            </w:r>
          </w:p>
        </w:tc>
        <w:tc>
          <w:tcPr>
            <w:tcW w:w="6948" w:type="dxa"/>
          </w:tcPr>
          <w:p w:rsidR="00BF7E20" w:rsidRDefault="00BF7E20" w:rsidP="00B814F1">
            <w:pPr>
              <w:pStyle w:val="NoSpacing"/>
              <w:rPr>
                <w:color w:val="000000"/>
              </w:rPr>
            </w:pPr>
            <w:r>
              <w:rPr>
                <w:color w:val="000000"/>
              </w:rPr>
              <w:t>Tương tự như Field</w:t>
            </w:r>
          </w:p>
        </w:tc>
      </w:tr>
      <w:tr w:rsidR="00BF7E20" w:rsidTr="00B814F1">
        <w:tc>
          <w:tcPr>
            <w:tcW w:w="2628" w:type="dxa"/>
          </w:tcPr>
          <w:p w:rsidR="00BF7E20" w:rsidRDefault="00BF7E20" w:rsidP="00B814F1">
            <w:pPr>
              <w:pStyle w:val="NoSpacing"/>
              <w:rPr>
                <w:color w:val="000000"/>
              </w:rPr>
            </w:pPr>
            <w:r w:rsidRPr="00702628">
              <w:rPr>
                <w:color w:val="000000"/>
              </w:rPr>
              <w:t>Enum</w:t>
            </w:r>
          </w:p>
        </w:tc>
        <w:tc>
          <w:tcPr>
            <w:tcW w:w="6948" w:type="dxa"/>
          </w:tcPr>
          <w:p w:rsidR="00BF7E20" w:rsidRDefault="00BF7E20" w:rsidP="00B814F1">
            <w:pPr>
              <w:pStyle w:val="NoSpacing"/>
              <w:rPr>
                <w:color w:val="000000"/>
              </w:rPr>
            </w:pPr>
            <w:r>
              <w:rPr>
                <w:color w:val="000000"/>
              </w:rPr>
              <w:t>Quy ước Pascal</w:t>
            </w:r>
          </w:p>
          <w:p w:rsidR="00BF7E20" w:rsidRDefault="00BF7E20" w:rsidP="00B814F1">
            <w:pPr>
              <w:pStyle w:val="NoSpacing"/>
              <w:rPr>
                <w:color w:val="000000"/>
              </w:rPr>
            </w:pPr>
            <w:r>
              <w:rPr>
                <w:color w:val="000000"/>
              </w:rPr>
              <w:t>Vd:</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FF"/>
              </w:rPr>
              <w:t xml:space="preserve">public enum </w:t>
            </w:r>
            <w:r w:rsidRPr="00921397">
              <w:rPr>
                <w:rFonts w:ascii="Courier New" w:hAnsi="Courier New" w:cs="Courier New"/>
                <w:color w:val="000000"/>
              </w:rPr>
              <w:t xml:space="preserve">CustomerTypes </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00"/>
              </w:rPr>
              <w:t xml:space="preserve">{ </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00"/>
              </w:rPr>
              <w:t xml:space="preserve"> Consumer, </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00"/>
              </w:rPr>
              <w:t xml:space="preserve"> Commercial </w:t>
            </w:r>
          </w:p>
          <w:p w:rsidR="00BF7E20" w:rsidRDefault="00BF7E20" w:rsidP="00B814F1">
            <w:pPr>
              <w:pStyle w:val="NoSpacing"/>
              <w:rPr>
                <w:color w:val="000000"/>
              </w:rPr>
            </w:pPr>
            <w:r w:rsidRPr="00921397">
              <w:rPr>
                <w:rFonts w:ascii="Courier New" w:hAnsi="Courier New" w:cs="Courier New"/>
                <w:color w:val="000000"/>
              </w:rPr>
              <w:lastRenderedPageBreak/>
              <w:t>}</w:t>
            </w:r>
          </w:p>
        </w:tc>
      </w:tr>
      <w:tr w:rsidR="00BF7E20" w:rsidTr="00B814F1">
        <w:tc>
          <w:tcPr>
            <w:tcW w:w="2628" w:type="dxa"/>
          </w:tcPr>
          <w:p w:rsidR="00BF7E20" w:rsidRDefault="00BF7E20" w:rsidP="00B814F1">
            <w:pPr>
              <w:pStyle w:val="NoSpacing"/>
              <w:rPr>
                <w:color w:val="000000"/>
              </w:rPr>
            </w:pPr>
            <w:r>
              <w:rPr>
                <w:color w:val="000000"/>
              </w:rPr>
              <w:lastRenderedPageBreak/>
              <w:t>Delegate hay</w:t>
            </w:r>
            <w:r w:rsidRPr="00702628">
              <w:rPr>
                <w:color w:val="000000"/>
              </w:rPr>
              <w:t xml:space="preserve"> Event</w:t>
            </w:r>
          </w:p>
        </w:tc>
        <w:tc>
          <w:tcPr>
            <w:tcW w:w="6948" w:type="dxa"/>
          </w:tcPr>
          <w:p w:rsidR="00BF7E20" w:rsidRDefault="00BF7E20" w:rsidP="00B814F1">
            <w:pPr>
              <w:pStyle w:val="NoSpacing"/>
              <w:rPr>
                <w:color w:val="000000"/>
              </w:rPr>
            </w:pPr>
            <w:r>
              <w:rPr>
                <w:color w:val="000000"/>
              </w:rPr>
              <w:t>Tương tự như Field</w:t>
            </w:r>
          </w:p>
          <w:p w:rsidR="00BF7E20" w:rsidRDefault="00BF7E20" w:rsidP="00B814F1">
            <w:pPr>
              <w:pStyle w:val="NoSpacing"/>
              <w:rPr>
                <w:color w:val="000000"/>
              </w:rPr>
            </w:pPr>
            <w:r>
              <w:rPr>
                <w:color w:val="000000"/>
              </w:rPr>
              <w:t>Vd:</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FF"/>
              </w:rPr>
              <w:t xml:space="preserve">public event </w:t>
            </w:r>
            <w:r w:rsidRPr="00921397">
              <w:rPr>
                <w:rFonts w:ascii="Courier New" w:hAnsi="Courier New" w:cs="Courier New"/>
                <w:color w:val="000000"/>
              </w:rPr>
              <w:t>EventHandler LoadPlugin;</w:t>
            </w:r>
          </w:p>
        </w:tc>
      </w:tr>
      <w:tr w:rsidR="00BF7E20" w:rsidTr="00B814F1">
        <w:tc>
          <w:tcPr>
            <w:tcW w:w="2628" w:type="dxa"/>
          </w:tcPr>
          <w:p w:rsidR="00BF7E20" w:rsidRDefault="00BF7E20" w:rsidP="00B814F1">
            <w:pPr>
              <w:pStyle w:val="NoSpacing"/>
              <w:rPr>
                <w:color w:val="000000"/>
              </w:rPr>
            </w:pPr>
            <w:r w:rsidRPr="00702628">
              <w:rPr>
                <w:color w:val="000000"/>
              </w:rPr>
              <w:t>Variable (inline)</w:t>
            </w:r>
          </w:p>
        </w:tc>
        <w:tc>
          <w:tcPr>
            <w:tcW w:w="6948" w:type="dxa"/>
          </w:tcPr>
          <w:p w:rsidR="00BF7E20" w:rsidRDefault="00BF7E20" w:rsidP="00B814F1">
            <w:pPr>
              <w:pStyle w:val="NoSpacing"/>
              <w:rPr>
                <w:color w:val="000000"/>
              </w:rPr>
            </w:pPr>
            <w:r>
              <w:rPr>
                <w:color w:val="000000"/>
              </w:rPr>
              <w:t>Quy ước Camel</w:t>
            </w:r>
          </w:p>
          <w:p w:rsidR="00BF7E20" w:rsidRDefault="00BF7E20" w:rsidP="00B814F1">
            <w:pPr>
              <w:pStyle w:val="NoSpacing"/>
              <w:rPr>
                <w:color w:val="000000"/>
              </w:rPr>
            </w:pPr>
            <w:r>
              <w:rPr>
                <w:color w:val="000000"/>
              </w:rPr>
              <w:t>Tránh sử dụng một ký tự như “</w:t>
            </w:r>
            <w:r w:rsidRPr="00702628">
              <w:rPr>
                <w:color w:val="0000FF"/>
              </w:rPr>
              <w:t>x</w:t>
            </w:r>
            <w:r>
              <w:rPr>
                <w:color w:val="000000"/>
              </w:rPr>
              <w:t>” hay “</w:t>
            </w:r>
            <w:r w:rsidRPr="00702628">
              <w:rPr>
                <w:color w:val="0000FF"/>
              </w:rPr>
              <w:t>y</w:t>
            </w:r>
            <w:r>
              <w:rPr>
                <w:color w:val="000000"/>
              </w:rPr>
              <w:t>” ngoại trừ trong vòng lặp FOR</w:t>
            </w:r>
          </w:p>
          <w:p w:rsidR="00BF7E20" w:rsidRDefault="00BF7E20" w:rsidP="00B814F1">
            <w:pPr>
              <w:pStyle w:val="NoSpacing"/>
              <w:rPr>
                <w:color w:val="000000"/>
              </w:rPr>
            </w:pPr>
            <w:r>
              <w:rPr>
                <w:color w:val="000000"/>
              </w:rPr>
              <w:t xml:space="preserve">Tránh sử dụng những tên kiểu đếm như: </w:t>
            </w:r>
            <w:r w:rsidRPr="00702628">
              <w:rPr>
                <w:color w:val="0000FF"/>
              </w:rPr>
              <w:t>text1</w:t>
            </w:r>
            <w:r w:rsidRPr="00702628">
              <w:rPr>
                <w:color w:val="000000"/>
              </w:rPr>
              <w:t xml:space="preserve">, </w:t>
            </w:r>
            <w:r w:rsidRPr="00702628">
              <w:rPr>
                <w:color w:val="0000FF"/>
              </w:rPr>
              <w:t>text2</w:t>
            </w:r>
            <w:r w:rsidRPr="00702628">
              <w:rPr>
                <w:color w:val="000000"/>
              </w:rPr>
              <w:t xml:space="preserve">, </w:t>
            </w:r>
            <w:r w:rsidRPr="00702628">
              <w:rPr>
                <w:color w:val="0000FF"/>
              </w:rPr>
              <w:t>text3</w:t>
            </w:r>
          </w:p>
        </w:tc>
      </w:tr>
      <w:tr w:rsidR="00BF7E20" w:rsidTr="00B814F1">
        <w:tc>
          <w:tcPr>
            <w:tcW w:w="2628" w:type="dxa"/>
          </w:tcPr>
          <w:p w:rsidR="00BF7E20" w:rsidRDefault="00BF7E20" w:rsidP="00B814F1">
            <w:pPr>
              <w:pStyle w:val="NoSpacing"/>
              <w:rPr>
                <w:color w:val="000000"/>
              </w:rPr>
            </w:pPr>
            <w:r>
              <w:rPr>
                <w:color w:val="000000"/>
              </w:rPr>
              <w:t>Parament</w:t>
            </w:r>
          </w:p>
        </w:tc>
        <w:tc>
          <w:tcPr>
            <w:tcW w:w="6948" w:type="dxa"/>
          </w:tcPr>
          <w:p w:rsidR="00BF7E20" w:rsidRDefault="00BF7E20" w:rsidP="00B814F1">
            <w:pPr>
              <w:pStyle w:val="NoSpacing"/>
              <w:rPr>
                <w:color w:val="000000"/>
              </w:rPr>
            </w:pPr>
            <w:r>
              <w:rPr>
                <w:color w:val="000000"/>
              </w:rPr>
              <w:t>Quy ước Camel</w:t>
            </w:r>
          </w:p>
          <w:p w:rsidR="00BF7E20" w:rsidRDefault="00BF7E20" w:rsidP="00B814F1">
            <w:pPr>
              <w:pStyle w:val="NoSpacing"/>
              <w:rPr>
                <w:color w:val="000000"/>
              </w:rPr>
            </w:pPr>
            <w:r>
              <w:rPr>
                <w:color w:val="000000"/>
              </w:rPr>
              <w:t>Vd:</w:t>
            </w:r>
          </w:p>
          <w:p w:rsidR="00BF7E20" w:rsidRPr="00921397" w:rsidRDefault="00BF7E20" w:rsidP="00B814F1">
            <w:pPr>
              <w:pStyle w:val="NoSpacing"/>
              <w:rPr>
                <w:rFonts w:ascii="Courier New" w:hAnsi="Courier New" w:cs="Courier New"/>
                <w:color w:val="000000"/>
              </w:rPr>
            </w:pPr>
            <w:r w:rsidRPr="00921397">
              <w:rPr>
                <w:rFonts w:ascii="Courier New" w:hAnsi="Courier New" w:cs="Courier New"/>
                <w:color w:val="0000FF"/>
              </w:rPr>
              <w:t xml:space="preserve">public void </w:t>
            </w:r>
            <w:r w:rsidRPr="00921397">
              <w:rPr>
                <w:rFonts w:ascii="Courier New" w:hAnsi="Courier New" w:cs="Courier New"/>
                <w:color w:val="000000"/>
              </w:rPr>
              <w:t>Execute(</w:t>
            </w:r>
            <w:r w:rsidRPr="00921397">
              <w:rPr>
                <w:rFonts w:ascii="Courier New" w:hAnsi="Courier New" w:cs="Courier New"/>
                <w:color w:val="0000FF"/>
              </w:rPr>
              <w:t>string</w:t>
            </w:r>
            <w:r w:rsidRPr="00921397">
              <w:rPr>
                <w:rFonts w:ascii="Courier New" w:hAnsi="Courier New" w:cs="Courier New"/>
                <w:color w:val="000000"/>
              </w:rPr>
              <w:t xml:space="preserve"> commandText, </w:t>
            </w:r>
            <w:r w:rsidRPr="00921397">
              <w:rPr>
                <w:rFonts w:ascii="Courier New" w:hAnsi="Courier New" w:cs="Courier New"/>
                <w:color w:val="0000FF"/>
              </w:rPr>
              <w:t>int</w:t>
            </w:r>
            <w:r w:rsidRPr="00921397">
              <w:rPr>
                <w:rFonts w:ascii="Courier New" w:hAnsi="Courier New" w:cs="Courier New"/>
                <w:color w:val="000000"/>
              </w:rPr>
              <w:t xml:space="preserve"> iterations) </w:t>
            </w:r>
          </w:p>
          <w:p w:rsidR="00BF7E20" w:rsidRDefault="00BF7E20" w:rsidP="00B814F1">
            <w:pPr>
              <w:pStyle w:val="NoSpacing"/>
              <w:rPr>
                <w:color w:val="000000"/>
              </w:rPr>
            </w:pPr>
            <w:r w:rsidRPr="00921397">
              <w:rPr>
                <w:rFonts w:ascii="Courier New" w:hAnsi="Courier New" w:cs="Courier New"/>
                <w:color w:val="000000"/>
              </w:rPr>
              <w:t>{…}</w:t>
            </w:r>
          </w:p>
        </w:tc>
      </w:tr>
    </w:tbl>
    <w:p w:rsidR="00BF7E20" w:rsidRPr="00373CC2" w:rsidRDefault="00BF7E20" w:rsidP="00BF7E20">
      <w:pPr>
        <w:pStyle w:val="NoSpacing"/>
        <w:rPr>
          <w:color w:val="000000"/>
        </w:rPr>
      </w:pPr>
    </w:p>
    <w:p w:rsidR="00BF7E20" w:rsidRDefault="00BF7E20" w:rsidP="00BF7E20">
      <w:pPr>
        <w:pStyle w:val="NoSpacing"/>
        <w:numPr>
          <w:ilvl w:val="0"/>
          <w:numId w:val="2"/>
        </w:numPr>
        <w:rPr>
          <w:b/>
          <w:sz w:val="40"/>
          <w:szCs w:val="26"/>
        </w:rPr>
      </w:pPr>
      <w:r w:rsidRPr="00921397">
        <w:rPr>
          <w:b/>
          <w:sz w:val="40"/>
        </w:rPr>
        <w:t>Phong cách lập trình</w:t>
      </w:r>
      <w:r w:rsidRPr="00921397">
        <w:rPr>
          <w:b/>
          <w:sz w:val="40"/>
          <w:szCs w:val="26"/>
        </w:rPr>
        <w:t>:</w:t>
      </w:r>
    </w:p>
    <w:p w:rsidR="00BF7E20" w:rsidRDefault="00BF7E20" w:rsidP="00BF7E20">
      <w:pPr>
        <w:pStyle w:val="NoSpacing"/>
        <w:rPr>
          <w:szCs w:val="26"/>
        </w:rPr>
      </w:pPr>
    </w:p>
    <w:p w:rsidR="00BF7E20" w:rsidRPr="00C623FF" w:rsidRDefault="00BF7E20" w:rsidP="00BF7E20">
      <w:pPr>
        <w:pStyle w:val="NoSpacing"/>
        <w:numPr>
          <w:ilvl w:val="1"/>
          <w:numId w:val="2"/>
        </w:numPr>
        <w:rPr>
          <w:b/>
          <w:sz w:val="30"/>
          <w:szCs w:val="26"/>
        </w:rPr>
      </w:pPr>
      <w:r w:rsidRPr="00C623FF">
        <w:rPr>
          <w:b/>
          <w:sz w:val="30"/>
          <w:szCs w:val="26"/>
        </w:rPr>
        <w:t>Định dạng:</w:t>
      </w:r>
    </w:p>
    <w:p w:rsidR="00BF7E20" w:rsidRDefault="00BF7E20" w:rsidP="00BF7E20">
      <w:pPr>
        <w:pStyle w:val="NoSpacing"/>
        <w:rPr>
          <w:szCs w:val="26"/>
        </w:rPr>
      </w:pPr>
      <w:r w:rsidRPr="00921397">
        <w:rPr>
          <w:szCs w:val="26"/>
        </w:rPr>
        <w:t>1.</w:t>
      </w:r>
      <w:r>
        <w:rPr>
          <w:szCs w:val="26"/>
        </w:rPr>
        <w:t xml:space="preserve"> Không bao giờ khai bào hơn 1 không gian tên cho mỗi tập tin.</w:t>
      </w:r>
    </w:p>
    <w:p w:rsidR="00BF7E20" w:rsidRDefault="00BF7E20" w:rsidP="00BF7E20">
      <w:pPr>
        <w:pStyle w:val="NoSpacing"/>
        <w:rPr>
          <w:szCs w:val="26"/>
        </w:rPr>
      </w:pPr>
      <w:r>
        <w:rPr>
          <w:szCs w:val="26"/>
        </w:rPr>
        <w:t>2. Tránh đặt nhiều lớp vào 1 tập tin đơn lẻ.</w:t>
      </w:r>
    </w:p>
    <w:p w:rsidR="00BF7E20" w:rsidRDefault="00BF7E20" w:rsidP="00BF7E20">
      <w:pPr>
        <w:pStyle w:val="NoSpacing"/>
        <w:rPr>
          <w:szCs w:val="26"/>
        </w:rPr>
      </w:pPr>
      <w:r>
        <w:rPr>
          <w:szCs w:val="26"/>
        </w:rPr>
        <w:t>3. Luôn đặt dấu ngoặc móc(</w:t>
      </w:r>
      <w:r>
        <w:rPr>
          <w:color w:val="0000FF"/>
          <w:szCs w:val="26"/>
        </w:rPr>
        <w:t>{</w:t>
      </w:r>
      <w:r>
        <w:rPr>
          <w:szCs w:val="26"/>
        </w:rPr>
        <w:t xml:space="preserve"> và </w:t>
      </w:r>
      <w:r>
        <w:rPr>
          <w:color w:val="0000FF"/>
          <w:szCs w:val="26"/>
        </w:rPr>
        <w:t>}</w:t>
      </w:r>
      <w:r>
        <w:rPr>
          <w:szCs w:val="26"/>
        </w:rPr>
        <w:t>) trên dòng mới</w:t>
      </w:r>
    </w:p>
    <w:p w:rsidR="00BF7E20" w:rsidRDefault="00BF7E20" w:rsidP="00BF7E20">
      <w:pPr>
        <w:pStyle w:val="NoSpacing"/>
        <w:rPr>
          <w:szCs w:val="26"/>
        </w:rPr>
      </w:pPr>
      <w:r>
        <w:rPr>
          <w:szCs w:val="26"/>
        </w:rPr>
        <w:t>4. Luôn sử dụng dấu ngoặc móc (</w:t>
      </w:r>
      <w:r>
        <w:rPr>
          <w:color w:val="000080"/>
          <w:szCs w:val="26"/>
        </w:rPr>
        <w:t>{</w:t>
      </w:r>
      <w:r>
        <w:rPr>
          <w:szCs w:val="26"/>
        </w:rPr>
        <w:t xml:space="preserve"> và </w:t>
      </w:r>
      <w:r>
        <w:rPr>
          <w:color w:val="000080"/>
          <w:szCs w:val="26"/>
        </w:rPr>
        <w:t>}</w:t>
      </w:r>
      <w:r>
        <w:rPr>
          <w:szCs w:val="26"/>
        </w:rPr>
        <w:t>) trong câu lệnh  điều kiện.</w:t>
      </w:r>
    </w:p>
    <w:p w:rsidR="00BF7E20" w:rsidRDefault="00BF7E20" w:rsidP="00BF7E20">
      <w:pPr>
        <w:pStyle w:val="NoSpacing"/>
        <w:rPr>
          <w:szCs w:val="26"/>
        </w:rPr>
      </w:pPr>
      <w:r>
        <w:rPr>
          <w:szCs w:val="26"/>
        </w:rPr>
        <w:t xml:space="preserve">5. Luôn sử dụng 1 Tab và cỡ thụt vào đầu dòng là </w:t>
      </w:r>
      <w:r>
        <w:rPr>
          <w:color w:val="0000FF"/>
          <w:szCs w:val="26"/>
        </w:rPr>
        <w:t>4.</w:t>
      </w:r>
    </w:p>
    <w:p w:rsidR="00BF7E20" w:rsidRDefault="00BF7E20" w:rsidP="00BF7E20">
      <w:pPr>
        <w:pStyle w:val="NoSpacing"/>
        <w:rPr>
          <w:szCs w:val="26"/>
        </w:rPr>
      </w:pPr>
      <w:r>
        <w:rPr>
          <w:szCs w:val="26"/>
        </w:rPr>
        <w:t>6. Trình bày mỗi biến độc lập-không cùng câu lệnh.</w:t>
      </w:r>
    </w:p>
    <w:p w:rsidR="00BF7E20" w:rsidRDefault="00BF7E20" w:rsidP="00BF7E20">
      <w:pPr>
        <w:pStyle w:val="NoSpacing"/>
        <w:rPr>
          <w:szCs w:val="26"/>
        </w:rPr>
      </w:pPr>
      <w:r>
        <w:rPr>
          <w:szCs w:val="26"/>
        </w:rPr>
        <w:t>7. Đặt câu lệnh namespace ‘</w:t>
      </w:r>
      <w:r>
        <w:rPr>
          <w:color w:val="0000FF"/>
          <w:szCs w:val="26"/>
        </w:rPr>
        <w:t>using</w:t>
      </w:r>
      <w:r>
        <w:rPr>
          <w:szCs w:val="26"/>
        </w:rPr>
        <w:t>’ tạo đầu mỗi file.Group .NET namespaces above custom namespaces.</w:t>
      </w:r>
    </w:p>
    <w:p w:rsidR="00BF7E20" w:rsidRDefault="00BF7E20" w:rsidP="00BF7E20">
      <w:pPr>
        <w:pStyle w:val="NoSpacing"/>
        <w:rPr>
          <w:szCs w:val="26"/>
        </w:rPr>
      </w:pPr>
      <w:r>
        <w:rPr>
          <w:szCs w:val="26"/>
        </w:rPr>
        <w:t>8. Thi hành lớp bên trong nhóm theo kiểu thứ tự sau:</w:t>
      </w:r>
    </w:p>
    <w:p w:rsidR="00BF7E20" w:rsidRDefault="00BF7E20" w:rsidP="00BF7E20">
      <w:pPr>
        <w:pStyle w:val="NoSpacing"/>
        <w:rPr>
          <w:szCs w:val="26"/>
        </w:rPr>
      </w:pPr>
      <w:r>
        <w:rPr>
          <w:szCs w:val="26"/>
        </w:rPr>
        <w:tab/>
        <w:t>a. Biến thành viên</w:t>
      </w:r>
    </w:p>
    <w:p w:rsidR="00BF7E20" w:rsidRDefault="00BF7E20" w:rsidP="00BF7E20">
      <w:pPr>
        <w:pStyle w:val="NoSpacing"/>
        <w:rPr>
          <w:szCs w:val="26"/>
        </w:rPr>
      </w:pPr>
      <w:r>
        <w:rPr>
          <w:szCs w:val="26"/>
        </w:rPr>
        <w:tab/>
        <w:t>b. Khởi tạo và hoàn thành</w:t>
      </w:r>
    </w:p>
    <w:p w:rsidR="00BF7E20" w:rsidRDefault="00BF7E20" w:rsidP="00BF7E20">
      <w:pPr>
        <w:pStyle w:val="NoSpacing"/>
        <w:rPr>
          <w:szCs w:val="26"/>
        </w:rPr>
      </w:pPr>
      <w:r>
        <w:rPr>
          <w:szCs w:val="26"/>
        </w:rPr>
        <w:tab/>
        <w:t>c. Lồng  Enums,structs và Classes</w:t>
      </w:r>
    </w:p>
    <w:p w:rsidR="00BF7E20" w:rsidRDefault="00BF7E20" w:rsidP="00BF7E20">
      <w:pPr>
        <w:pStyle w:val="NoSpacing"/>
        <w:rPr>
          <w:szCs w:val="26"/>
        </w:rPr>
      </w:pPr>
      <w:r>
        <w:rPr>
          <w:szCs w:val="26"/>
        </w:rPr>
        <w:tab/>
        <w:t>d. Thuộc tính</w:t>
      </w:r>
    </w:p>
    <w:p w:rsidR="00BF7E20" w:rsidRDefault="00BF7E20" w:rsidP="00BF7E20">
      <w:pPr>
        <w:pStyle w:val="NoSpacing"/>
        <w:rPr>
          <w:szCs w:val="26"/>
        </w:rPr>
      </w:pPr>
      <w:r>
        <w:rPr>
          <w:szCs w:val="26"/>
        </w:rPr>
        <w:tab/>
        <w:t>e. Phương thức</w:t>
      </w:r>
    </w:p>
    <w:p w:rsidR="00BF7E20" w:rsidRPr="00921397" w:rsidRDefault="00BF7E20" w:rsidP="00BF7E20">
      <w:pPr>
        <w:pStyle w:val="NoSpacing"/>
        <w:rPr>
          <w:rFonts w:cs="Times New Roman"/>
          <w:color w:val="000000"/>
          <w:szCs w:val="26"/>
        </w:rPr>
      </w:pPr>
      <w:r w:rsidRPr="00921397">
        <w:rPr>
          <w:rFonts w:cs="Times New Roman"/>
          <w:color w:val="000000"/>
          <w:szCs w:val="26"/>
        </w:rPr>
        <w:t>9. d</w:t>
      </w:r>
      <w:r w:rsidRPr="00921397">
        <w:rPr>
          <w:rFonts w:cs="Times New Roman"/>
          <w:color w:val="000000"/>
          <w:spacing w:val="2"/>
          <w:szCs w:val="26"/>
        </w:rPr>
        <w:t>e</w:t>
      </w:r>
      <w:r w:rsidRPr="00921397">
        <w:rPr>
          <w:rFonts w:cs="Times New Roman"/>
          <w:color w:val="000000"/>
          <w:spacing w:val="-1"/>
          <w:szCs w:val="26"/>
        </w:rPr>
        <w:t>c</w:t>
      </w:r>
      <w:r w:rsidRPr="00921397">
        <w:rPr>
          <w:rFonts w:cs="Times New Roman"/>
          <w:color w:val="000000"/>
          <w:spacing w:val="1"/>
          <w:szCs w:val="26"/>
        </w:rPr>
        <w:t>l</w:t>
      </w:r>
      <w:r w:rsidRPr="00921397">
        <w:rPr>
          <w:rFonts w:cs="Times New Roman"/>
          <w:color w:val="000000"/>
          <w:szCs w:val="26"/>
        </w:rPr>
        <w:t>a</w:t>
      </w:r>
      <w:r w:rsidRPr="00921397">
        <w:rPr>
          <w:rFonts w:cs="Times New Roman"/>
          <w:color w:val="000000"/>
          <w:spacing w:val="1"/>
          <w:szCs w:val="26"/>
        </w:rPr>
        <w:t>r</w:t>
      </w:r>
      <w:r w:rsidRPr="00921397">
        <w:rPr>
          <w:rFonts w:cs="Times New Roman"/>
          <w:color w:val="000000"/>
          <w:szCs w:val="26"/>
        </w:rPr>
        <w:t>at</w:t>
      </w:r>
      <w:r w:rsidRPr="00921397">
        <w:rPr>
          <w:rFonts w:cs="Times New Roman"/>
          <w:color w:val="000000"/>
          <w:spacing w:val="1"/>
          <w:szCs w:val="26"/>
        </w:rPr>
        <w:t>i</w:t>
      </w:r>
      <w:r w:rsidRPr="00921397">
        <w:rPr>
          <w:rFonts w:cs="Times New Roman"/>
          <w:color w:val="000000"/>
          <w:szCs w:val="26"/>
        </w:rPr>
        <w:t>o</w:t>
      </w:r>
      <w:r w:rsidRPr="00921397">
        <w:rPr>
          <w:rFonts w:cs="Times New Roman"/>
          <w:color w:val="000000"/>
          <w:spacing w:val="2"/>
          <w:szCs w:val="26"/>
        </w:rPr>
        <w:t>n</w:t>
      </w:r>
      <w:r w:rsidRPr="00921397">
        <w:rPr>
          <w:rFonts w:cs="Times New Roman"/>
          <w:color w:val="000000"/>
          <w:szCs w:val="26"/>
        </w:rPr>
        <w:t>s</w:t>
      </w:r>
      <w:r w:rsidRPr="00921397">
        <w:rPr>
          <w:rFonts w:cs="Times New Roman"/>
          <w:color w:val="000000"/>
          <w:spacing w:val="-2"/>
          <w:szCs w:val="26"/>
        </w:rPr>
        <w:t>w</w:t>
      </w:r>
      <w:r w:rsidRPr="00921397">
        <w:rPr>
          <w:rFonts w:cs="Times New Roman"/>
          <w:color w:val="000000"/>
          <w:spacing w:val="1"/>
          <w:szCs w:val="26"/>
        </w:rPr>
        <w:t>i</w:t>
      </w:r>
      <w:r w:rsidRPr="00921397">
        <w:rPr>
          <w:rFonts w:cs="Times New Roman"/>
          <w:color w:val="000000"/>
          <w:szCs w:val="26"/>
        </w:rPr>
        <w:t>t</w:t>
      </w:r>
      <w:r w:rsidRPr="00921397">
        <w:rPr>
          <w:rFonts w:cs="Times New Roman"/>
          <w:color w:val="000000"/>
          <w:spacing w:val="2"/>
          <w:szCs w:val="26"/>
        </w:rPr>
        <w:t>h</w:t>
      </w:r>
      <w:r w:rsidRPr="00921397">
        <w:rPr>
          <w:rFonts w:cs="Times New Roman"/>
          <w:color w:val="000000"/>
          <w:spacing w:val="1"/>
          <w:szCs w:val="26"/>
        </w:rPr>
        <w:t>i</w:t>
      </w:r>
      <w:r w:rsidRPr="00921397">
        <w:rPr>
          <w:rFonts w:cs="Times New Roman"/>
          <w:color w:val="000000"/>
          <w:szCs w:val="26"/>
        </w:rPr>
        <w:t>n</w:t>
      </w:r>
      <w:r w:rsidRPr="00921397">
        <w:rPr>
          <w:rFonts w:cs="Times New Roman"/>
          <w:color w:val="000000"/>
          <w:spacing w:val="2"/>
          <w:szCs w:val="26"/>
        </w:rPr>
        <w:t>t</w:t>
      </w:r>
      <w:r w:rsidRPr="00921397">
        <w:rPr>
          <w:rFonts w:cs="Times New Roman"/>
          <w:color w:val="000000"/>
          <w:spacing w:val="-3"/>
          <w:szCs w:val="26"/>
        </w:rPr>
        <w:t>y</w:t>
      </w:r>
      <w:r w:rsidRPr="00921397">
        <w:rPr>
          <w:rFonts w:cs="Times New Roman"/>
          <w:color w:val="000000"/>
          <w:spacing w:val="2"/>
          <w:szCs w:val="26"/>
        </w:rPr>
        <w:t>p</w:t>
      </w:r>
      <w:r w:rsidRPr="00921397">
        <w:rPr>
          <w:rFonts w:cs="Times New Roman"/>
          <w:color w:val="000000"/>
          <w:szCs w:val="26"/>
        </w:rPr>
        <w:t>eg</w:t>
      </w:r>
      <w:r w:rsidRPr="00921397">
        <w:rPr>
          <w:rFonts w:cs="Times New Roman"/>
          <w:color w:val="000000"/>
          <w:spacing w:val="1"/>
          <w:szCs w:val="26"/>
        </w:rPr>
        <w:t>r</w:t>
      </w:r>
      <w:r w:rsidRPr="00921397">
        <w:rPr>
          <w:rFonts w:cs="Times New Roman"/>
          <w:color w:val="000000"/>
          <w:szCs w:val="26"/>
        </w:rPr>
        <w:t>o</w:t>
      </w:r>
      <w:r w:rsidRPr="00921397">
        <w:rPr>
          <w:rFonts w:cs="Times New Roman"/>
          <w:color w:val="000000"/>
          <w:spacing w:val="2"/>
          <w:szCs w:val="26"/>
        </w:rPr>
        <w:t>up</w:t>
      </w:r>
      <w:r w:rsidRPr="00921397">
        <w:rPr>
          <w:rFonts w:cs="Times New Roman"/>
          <w:color w:val="000000"/>
          <w:szCs w:val="26"/>
        </w:rPr>
        <w:t>sb</w:t>
      </w:r>
      <w:r w:rsidRPr="00921397">
        <w:rPr>
          <w:rFonts w:cs="Times New Roman"/>
          <w:color w:val="000000"/>
          <w:spacing w:val="2"/>
          <w:szCs w:val="26"/>
        </w:rPr>
        <w:t>a</w:t>
      </w:r>
      <w:r w:rsidRPr="00921397">
        <w:rPr>
          <w:rFonts w:cs="Times New Roman"/>
          <w:color w:val="000000"/>
          <w:spacing w:val="-1"/>
          <w:szCs w:val="26"/>
        </w:rPr>
        <w:t>s</w:t>
      </w:r>
      <w:r w:rsidRPr="00921397">
        <w:rPr>
          <w:rFonts w:cs="Times New Roman"/>
          <w:color w:val="000000"/>
          <w:spacing w:val="2"/>
          <w:szCs w:val="26"/>
        </w:rPr>
        <w:t>e</w:t>
      </w:r>
      <w:r w:rsidRPr="00921397">
        <w:rPr>
          <w:rFonts w:cs="Times New Roman"/>
          <w:color w:val="000000"/>
          <w:szCs w:val="26"/>
        </w:rPr>
        <w:t>d</w:t>
      </w:r>
      <w:r w:rsidRPr="00921397">
        <w:rPr>
          <w:rFonts w:cs="Times New Roman"/>
          <w:color w:val="000000"/>
          <w:spacing w:val="2"/>
          <w:szCs w:val="26"/>
        </w:rPr>
        <w:t>u</w:t>
      </w:r>
      <w:r w:rsidRPr="00921397">
        <w:rPr>
          <w:rFonts w:cs="Times New Roman"/>
          <w:color w:val="000000"/>
          <w:szCs w:val="26"/>
        </w:rPr>
        <w:t>pona</w:t>
      </w:r>
      <w:r w:rsidRPr="00921397">
        <w:rPr>
          <w:rFonts w:cs="Times New Roman"/>
          <w:color w:val="000000"/>
          <w:spacing w:val="1"/>
          <w:szCs w:val="26"/>
        </w:rPr>
        <w:t>c</w:t>
      </w:r>
      <w:r w:rsidRPr="00921397">
        <w:rPr>
          <w:rFonts w:cs="Times New Roman"/>
          <w:color w:val="000000"/>
          <w:spacing w:val="-1"/>
          <w:szCs w:val="26"/>
        </w:rPr>
        <w:t>c</w:t>
      </w:r>
      <w:r w:rsidRPr="00921397">
        <w:rPr>
          <w:rFonts w:cs="Times New Roman"/>
          <w:color w:val="000000"/>
          <w:spacing w:val="2"/>
          <w:szCs w:val="26"/>
        </w:rPr>
        <w:t>e</w:t>
      </w:r>
      <w:r w:rsidRPr="00921397">
        <w:rPr>
          <w:rFonts w:cs="Times New Roman"/>
          <w:color w:val="000000"/>
          <w:spacing w:val="-1"/>
          <w:szCs w:val="26"/>
        </w:rPr>
        <w:t>s</w:t>
      </w:r>
      <w:r w:rsidRPr="00921397">
        <w:rPr>
          <w:rFonts w:cs="Times New Roman"/>
          <w:color w:val="000000"/>
          <w:szCs w:val="26"/>
        </w:rPr>
        <w:t>sm</w:t>
      </w:r>
      <w:r w:rsidRPr="00921397">
        <w:rPr>
          <w:rFonts w:cs="Times New Roman"/>
          <w:color w:val="000000"/>
          <w:spacing w:val="2"/>
          <w:szCs w:val="26"/>
        </w:rPr>
        <w:t>o</w:t>
      </w:r>
      <w:r w:rsidRPr="00921397">
        <w:rPr>
          <w:rFonts w:cs="Times New Roman"/>
          <w:color w:val="000000"/>
          <w:szCs w:val="26"/>
        </w:rPr>
        <w:t>d</w:t>
      </w:r>
      <w:r w:rsidRPr="00921397">
        <w:rPr>
          <w:rFonts w:cs="Times New Roman"/>
          <w:color w:val="000000"/>
          <w:spacing w:val="1"/>
          <w:szCs w:val="26"/>
        </w:rPr>
        <w:t>i</w:t>
      </w:r>
      <w:r w:rsidRPr="00921397">
        <w:rPr>
          <w:rFonts w:cs="Times New Roman"/>
          <w:color w:val="000000"/>
          <w:spacing w:val="2"/>
          <w:szCs w:val="26"/>
        </w:rPr>
        <w:t>f</w:t>
      </w:r>
      <w:r w:rsidRPr="00921397">
        <w:rPr>
          <w:rFonts w:cs="Times New Roman"/>
          <w:color w:val="000000"/>
          <w:spacing w:val="1"/>
          <w:szCs w:val="26"/>
        </w:rPr>
        <w:t>i</w:t>
      </w:r>
      <w:r w:rsidRPr="00921397">
        <w:rPr>
          <w:rFonts w:cs="Times New Roman"/>
          <w:color w:val="000000"/>
          <w:szCs w:val="26"/>
        </w:rPr>
        <w:t>erand</w:t>
      </w:r>
      <w:r w:rsidRPr="00921397">
        <w:rPr>
          <w:rFonts w:cs="Times New Roman"/>
          <w:color w:val="000000"/>
          <w:spacing w:val="-1"/>
          <w:szCs w:val="26"/>
        </w:rPr>
        <w:t>v</w:t>
      </w:r>
      <w:r w:rsidRPr="00921397">
        <w:rPr>
          <w:rFonts w:cs="Times New Roman"/>
          <w:color w:val="000000"/>
          <w:spacing w:val="1"/>
          <w:szCs w:val="26"/>
        </w:rPr>
        <w:t>i</w:t>
      </w:r>
      <w:r w:rsidRPr="00921397">
        <w:rPr>
          <w:rFonts w:cs="Times New Roman"/>
          <w:color w:val="000000"/>
          <w:spacing w:val="-1"/>
          <w:szCs w:val="26"/>
        </w:rPr>
        <w:t>s</w:t>
      </w:r>
      <w:r w:rsidRPr="00921397">
        <w:rPr>
          <w:rFonts w:cs="Times New Roman"/>
          <w:color w:val="000000"/>
          <w:spacing w:val="1"/>
          <w:szCs w:val="26"/>
        </w:rPr>
        <w:t>i</w:t>
      </w:r>
      <w:r w:rsidRPr="00921397">
        <w:rPr>
          <w:rFonts w:cs="Times New Roman"/>
          <w:color w:val="000000"/>
          <w:szCs w:val="26"/>
        </w:rPr>
        <w:t>b</w:t>
      </w:r>
      <w:r w:rsidRPr="00921397">
        <w:rPr>
          <w:rFonts w:cs="Times New Roman"/>
          <w:color w:val="000000"/>
          <w:spacing w:val="1"/>
          <w:szCs w:val="26"/>
        </w:rPr>
        <w:t>ili</w:t>
      </w:r>
      <w:r w:rsidRPr="00921397">
        <w:rPr>
          <w:rFonts w:cs="Times New Roman"/>
          <w:color w:val="000000"/>
          <w:szCs w:val="26"/>
        </w:rPr>
        <w:t>t</w:t>
      </w:r>
      <w:r w:rsidRPr="00921397">
        <w:rPr>
          <w:rFonts w:cs="Times New Roman"/>
          <w:color w:val="000000"/>
          <w:spacing w:val="-3"/>
          <w:szCs w:val="26"/>
        </w:rPr>
        <w:t>y</w:t>
      </w:r>
      <w:r w:rsidRPr="00921397">
        <w:rPr>
          <w:rFonts w:cs="Times New Roman"/>
          <w:color w:val="000000"/>
          <w:szCs w:val="26"/>
        </w:rPr>
        <w:t>:</w:t>
      </w:r>
    </w:p>
    <w:p w:rsidR="00BF7E20" w:rsidRDefault="00BF7E20" w:rsidP="00BF7E20">
      <w:pPr>
        <w:pStyle w:val="NoSpacing"/>
        <w:rPr>
          <w:rFonts w:cs="Arial"/>
          <w:color w:val="000000"/>
          <w:szCs w:val="26"/>
          <w:lang w:val="vi-VN"/>
        </w:rPr>
      </w:pPr>
      <w:r>
        <w:rPr>
          <w:rFonts w:cs="Consolas"/>
          <w:color w:val="000000"/>
          <w:spacing w:val="1"/>
          <w:szCs w:val="26"/>
        </w:rPr>
        <w:tab/>
        <w:t>a</w:t>
      </w:r>
      <w:r>
        <w:rPr>
          <w:rFonts w:cs="Consolas"/>
          <w:color w:val="000000"/>
          <w:szCs w:val="26"/>
        </w:rPr>
        <w:t>.</w:t>
      </w:r>
      <w:r>
        <w:rPr>
          <w:rFonts w:cs="Arial"/>
          <w:color w:val="000000"/>
          <w:spacing w:val="-1"/>
          <w:szCs w:val="26"/>
        </w:rPr>
        <w:t>P</w:t>
      </w:r>
      <w:r>
        <w:rPr>
          <w:rFonts w:cs="Arial"/>
          <w:color w:val="000000"/>
          <w:szCs w:val="26"/>
        </w:rPr>
        <w:t>ub</w:t>
      </w:r>
      <w:r>
        <w:rPr>
          <w:rFonts w:cs="Arial"/>
          <w:color w:val="000000"/>
          <w:spacing w:val="1"/>
          <w:szCs w:val="26"/>
        </w:rPr>
        <w:t>li</w:t>
      </w:r>
      <w:r>
        <w:rPr>
          <w:rFonts w:cs="Arial"/>
          <w:color w:val="000000"/>
          <w:szCs w:val="26"/>
        </w:rPr>
        <w:t>c</w:t>
      </w:r>
    </w:p>
    <w:p w:rsidR="00BF7E20" w:rsidRDefault="00BF7E20" w:rsidP="00BF7E20">
      <w:pPr>
        <w:pStyle w:val="NoSpacing"/>
        <w:rPr>
          <w:rFonts w:cs="Arial"/>
          <w:color w:val="000000"/>
          <w:szCs w:val="26"/>
        </w:rPr>
      </w:pPr>
      <w:r>
        <w:rPr>
          <w:rFonts w:cs="Consolas"/>
          <w:color w:val="000000"/>
          <w:spacing w:val="1"/>
          <w:szCs w:val="26"/>
        </w:rPr>
        <w:tab/>
        <w:t>b</w:t>
      </w:r>
      <w:r>
        <w:rPr>
          <w:rFonts w:cs="Consolas"/>
          <w:color w:val="000000"/>
          <w:szCs w:val="26"/>
        </w:rPr>
        <w:t>.</w:t>
      </w:r>
      <w:r>
        <w:rPr>
          <w:rFonts w:cs="Arial"/>
          <w:color w:val="000000"/>
          <w:spacing w:val="-1"/>
          <w:szCs w:val="26"/>
        </w:rPr>
        <w:t>P</w:t>
      </w:r>
      <w:r>
        <w:rPr>
          <w:rFonts w:cs="Arial"/>
          <w:color w:val="000000"/>
          <w:spacing w:val="1"/>
          <w:szCs w:val="26"/>
        </w:rPr>
        <w:t>r</w:t>
      </w:r>
      <w:r>
        <w:rPr>
          <w:rFonts w:cs="Arial"/>
          <w:color w:val="000000"/>
          <w:szCs w:val="26"/>
        </w:rPr>
        <w:t>ot</w:t>
      </w:r>
      <w:r>
        <w:rPr>
          <w:rFonts w:cs="Arial"/>
          <w:color w:val="000000"/>
          <w:spacing w:val="2"/>
          <w:szCs w:val="26"/>
        </w:rPr>
        <w:t>e</w:t>
      </w:r>
      <w:r>
        <w:rPr>
          <w:rFonts w:cs="Arial"/>
          <w:color w:val="000000"/>
          <w:spacing w:val="-1"/>
          <w:szCs w:val="26"/>
        </w:rPr>
        <w:t>c</w:t>
      </w:r>
      <w:r>
        <w:rPr>
          <w:rFonts w:cs="Arial"/>
          <w:color w:val="000000"/>
          <w:szCs w:val="26"/>
        </w:rPr>
        <w:t>t</w:t>
      </w:r>
      <w:r>
        <w:rPr>
          <w:rFonts w:cs="Arial"/>
          <w:color w:val="000000"/>
          <w:spacing w:val="2"/>
          <w:szCs w:val="26"/>
        </w:rPr>
        <w:t>e</w:t>
      </w:r>
      <w:r>
        <w:rPr>
          <w:rFonts w:cs="Arial"/>
          <w:color w:val="000000"/>
          <w:szCs w:val="26"/>
        </w:rPr>
        <w:t>d</w:t>
      </w:r>
    </w:p>
    <w:p w:rsidR="00BF7E20" w:rsidRDefault="00BF7E20" w:rsidP="00BF7E20">
      <w:pPr>
        <w:pStyle w:val="NoSpacing"/>
        <w:rPr>
          <w:rFonts w:cs="Arial"/>
          <w:color w:val="000000"/>
          <w:szCs w:val="26"/>
        </w:rPr>
      </w:pPr>
      <w:r>
        <w:rPr>
          <w:rFonts w:cs="Consolas"/>
          <w:color w:val="000000"/>
          <w:spacing w:val="1"/>
          <w:szCs w:val="26"/>
        </w:rPr>
        <w:tab/>
        <w:t>c</w:t>
      </w:r>
      <w:r>
        <w:rPr>
          <w:rFonts w:cs="Consolas"/>
          <w:color w:val="000000"/>
          <w:szCs w:val="26"/>
        </w:rPr>
        <w:t>.</w:t>
      </w:r>
      <w:r>
        <w:rPr>
          <w:rFonts w:cs="Arial"/>
          <w:color w:val="000000"/>
          <w:szCs w:val="26"/>
        </w:rPr>
        <w:t>Inte</w:t>
      </w:r>
      <w:r>
        <w:rPr>
          <w:rFonts w:cs="Arial"/>
          <w:color w:val="000000"/>
          <w:spacing w:val="1"/>
          <w:szCs w:val="26"/>
        </w:rPr>
        <w:t>r</w:t>
      </w:r>
      <w:r>
        <w:rPr>
          <w:rFonts w:cs="Arial"/>
          <w:color w:val="000000"/>
          <w:szCs w:val="26"/>
        </w:rPr>
        <w:t>nal</w:t>
      </w:r>
    </w:p>
    <w:p w:rsidR="00BF7E20" w:rsidRDefault="00BF7E20" w:rsidP="00BF7E20">
      <w:pPr>
        <w:pStyle w:val="NoSpacing"/>
        <w:rPr>
          <w:rFonts w:cs="Arial"/>
          <w:color w:val="000000"/>
          <w:szCs w:val="26"/>
        </w:rPr>
      </w:pPr>
      <w:r>
        <w:rPr>
          <w:rFonts w:cs="Consolas"/>
          <w:color w:val="000000"/>
          <w:spacing w:val="1"/>
          <w:szCs w:val="26"/>
        </w:rPr>
        <w:tab/>
        <w:t>d</w:t>
      </w:r>
      <w:r>
        <w:rPr>
          <w:rFonts w:cs="Consolas"/>
          <w:color w:val="000000"/>
          <w:szCs w:val="26"/>
        </w:rPr>
        <w:t>.</w:t>
      </w:r>
      <w:r>
        <w:rPr>
          <w:rFonts w:cs="Arial"/>
          <w:color w:val="000000"/>
          <w:spacing w:val="-1"/>
          <w:szCs w:val="26"/>
        </w:rPr>
        <w:t>P</w:t>
      </w:r>
      <w:r>
        <w:rPr>
          <w:rFonts w:cs="Arial"/>
          <w:color w:val="000000"/>
          <w:spacing w:val="1"/>
          <w:szCs w:val="26"/>
        </w:rPr>
        <w:t>ri</w:t>
      </w:r>
      <w:r>
        <w:rPr>
          <w:rFonts w:cs="Arial"/>
          <w:color w:val="000000"/>
          <w:spacing w:val="-1"/>
          <w:szCs w:val="26"/>
        </w:rPr>
        <w:t>v</w:t>
      </w:r>
      <w:r>
        <w:rPr>
          <w:rFonts w:cs="Arial"/>
          <w:color w:val="000000"/>
          <w:szCs w:val="26"/>
        </w:rPr>
        <w:t>ate</w:t>
      </w:r>
    </w:p>
    <w:p w:rsidR="00BF7E20" w:rsidRDefault="00BF7E20" w:rsidP="00BF7E20">
      <w:pPr>
        <w:pStyle w:val="NoSpacing"/>
        <w:rPr>
          <w:rFonts w:cs="Arial"/>
          <w:color w:val="000000"/>
          <w:szCs w:val="26"/>
        </w:rPr>
      </w:pPr>
      <w:r>
        <w:rPr>
          <w:rFonts w:cs="Arial"/>
          <w:color w:val="000000"/>
          <w:szCs w:val="26"/>
        </w:rPr>
        <w:t xml:space="preserve">10. Thực hiện giao diện độc lập bằng cách sử dụng câu lệnh </w:t>
      </w:r>
      <w:r>
        <w:rPr>
          <w:rFonts w:cs="Arial"/>
          <w:color w:val="0000FF"/>
          <w:szCs w:val="26"/>
        </w:rPr>
        <w:t>#region.</w:t>
      </w:r>
    </w:p>
    <w:p w:rsidR="00BF7E20" w:rsidRDefault="00BF7E20" w:rsidP="00BF7E20">
      <w:pPr>
        <w:pStyle w:val="NoSpacing"/>
        <w:rPr>
          <w:rFonts w:cs="Arial"/>
          <w:color w:val="000000"/>
          <w:szCs w:val="26"/>
        </w:rPr>
      </w:pPr>
      <w:r>
        <w:rPr>
          <w:rFonts w:cs="Arial"/>
          <w:color w:val="000000"/>
          <w:szCs w:val="26"/>
        </w:rPr>
        <w:t>11. Nối tên thư mục tới không gian tên cho file nguồn trong thư mục con.</w:t>
      </w:r>
    </w:p>
    <w:p w:rsidR="00BF7E20" w:rsidRDefault="00BF7E20" w:rsidP="00BF7E20">
      <w:pPr>
        <w:pStyle w:val="NoSpacing"/>
        <w:rPr>
          <w:rFonts w:cs="Arial"/>
          <w:color w:val="000000"/>
          <w:szCs w:val="26"/>
        </w:rPr>
      </w:pPr>
      <w:r>
        <w:rPr>
          <w:rFonts w:cs="Arial"/>
          <w:color w:val="000000"/>
          <w:szCs w:val="26"/>
        </w:rPr>
        <w:t>12. Tất cả mã ghi lùi vào trong phần trong dấu ngoặc móc.</w:t>
      </w:r>
    </w:p>
    <w:p w:rsidR="00BF7E20" w:rsidRDefault="00BF7E20" w:rsidP="00BF7E20">
      <w:pPr>
        <w:pStyle w:val="NoSpacing"/>
        <w:rPr>
          <w:rFonts w:cs="Arial"/>
          <w:color w:val="000000"/>
          <w:spacing w:val="-5"/>
          <w:szCs w:val="26"/>
        </w:rPr>
      </w:pPr>
      <w:r>
        <w:rPr>
          <w:rFonts w:cs="Arial"/>
          <w:color w:val="000000"/>
          <w:szCs w:val="26"/>
        </w:rPr>
        <w:t>13. Sử dụng khoảng trắng (CR/</w:t>
      </w:r>
      <w:r>
        <w:rPr>
          <w:rFonts w:cs="Arial"/>
          <w:color w:val="000000"/>
          <w:spacing w:val="2"/>
          <w:szCs w:val="26"/>
        </w:rPr>
        <w:t>L</w:t>
      </w:r>
      <w:r>
        <w:rPr>
          <w:rFonts w:cs="Arial"/>
          <w:color w:val="000000"/>
          <w:spacing w:val="-1"/>
          <w:szCs w:val="26"/>
        </w:rPr>
        <w:t>F</w:t>
      </w:r>
      <w:r>
        <w:rPr>
          <w:rFonts w:cs="Arial"/>
          <w:color w:val="000000"/>
          <w:szCs w:val="26"/>
        </w:rPr>
        <w:t>,</w:t>
      </w:r>
      <w:r>
        <w:rPr>
          <w:rFonts w:cs="Arial"/>
          <w:color w:val="000000"/>
          <w:spacing w:val="1"/>
          <w:szCs w:val="26"/>
        </w:rPr>
        <w:t>T</w:t>
      </w:r>
      <w:r>
        <w:rPr>
          <w:rFonts w:cs="Arial"/>
          <w:color w:val="000000"/>
          <w:szCs w:val="26"/>
        </w:rPr>
        <w:t>ab</w:t>
      </w:r>
      <w:r>
        <w:rPr>
          <w:rFonts w:cs="Arial"/>
          <w:color w:val="000000"/>
          <w:spacing w:val="1"/>
          <w:szCs w:val="26"/>
        </w:rPr>
        <w:t>s</w:t>
      </w:r>
      <w:r>
        <w:rPr>
          <w:rFonts w:cs="Arial"/>
          <w:color w:val="000000"/>
          <w:szCs w:val="26"/>
        </w:rPr>
        <w:t>,v.v.v.v.) tùy nghi để riêng biệt và tổ chức mã</w:t>
      </w:r>
      <w:r>
        <w:rPr>
          <w:rFonts w:cs="Arial"/>
          <w:color w:val="000000"/>
          <w:spacing w:val="-5"/>
          <w:szCs w:val="26"/>
        </w:rPr>
        <w:t>.</w:t>
      </w:r>
    </w:p>
    <w:p w:rsidR="00BF7E20" w:rsidRDefault="00BF7E20" w:rsidP="00BF7E20">
      <w:pPr>
        <w:pStyle w:val="NoSpacing"/>
        <w:rPr>
          <w:rFonts w:cs="Arial"/>
          <w:color w:val="000000"/>
          <w:spacing w:val="-5"/>
          <w:szCs w:val="26"/>
        </w:rPr>
      </w:pPr>
      <w:r>
        <w:rPr>
          <w:rFonts w:cs="Arial"/>
          <w:color w:val="000000"/>
          <w:spacing w:val="-5"/>
          <w:szCs w:val="26"/>
        </w:rPr>
        <w:t xml:space="preserve">14.Chỉ khai báo </w:t>
      </w:r>
      <w:r>
        <w:rPr>
          <w:rFonts w:cs="Arial"/>
          <w:color w:val="0000FF"/>
          <w:spacing w:val="-5"/>
          <w:szCs w:val="26"/>
        </w:rPr>
        <w:t>thuộc tính</w:t>
      </w:r>
      <w:r>
        <w:rPr>
          <w:rFonts w:cs="Arial"/>
          <w:color w:val="000000"/>
          <w:spacing w:val="-5"/>
          <w:szCs w:val="26"/>
        </w:rPr>
        <w:t xml:space="preserve"> liên quan trên một dòng, nếu không ngăn xếp  xếp  mỗi thuộc tính khi khai báo riêng biệt.</w:t>
      </w:r>
    </w:p>
    <w:p w:rsidR="00BF7E20" w:rsidRDefault="00BF7E20" w:rsidP="00BF7E20">
      <w:pPr>
        <w:pStyle w:val="NoSpacing"/>
        <w:rPr>
          <w:rFonts w:cs="Arial"/>
          <w:color w:val="000000"/>
          <w:spacing w:val="-5"/>
          <w:szCs w:val="26"/>
        </w:rPr>
      </w:pPr>
      <w:r>
        <w:rPr>
          <w:rFonts w:cs="Arial"/>
          <w:color w:val="000000"/>
          <w:spacing w:val="-5"/>
          <w:szCs w:val="26"/>
        </w:rPr>
        <w:lastRenderedPageBreak/>
        <w:tab/>
        <w:t>VD:</w:t>
      </w:r>
    </w:p>
    <w:p w:rsidR="00BF7E20" w:rsidRDefault="00BF7E20" w:rsidP="00BF7E20">
      <w:pPr>
        <w:pStyle w:val="NoSpacing"/>
        <w:rPr>
          <w:rFonts w:ascii="Courier New" w:hAnsi="Courier New" w:cs="Lucida Console"/>
          <w:color w:val="000000"/>
          <w:szCs w:val="26"/>
          <w:lang w:val="vi-VN"/>
        </w:rPr>
      </w:pPr>
      <w:r>
        <w:rPr>
          <w:rFonts w:ascii="Courier New" w:hAnsi="Courier New" w:cs="Lucida Console"/>
          <w:color w:val="007F00"/>
          <w:szCs w:val="26"/>
        </w:rPr>
        <w:t>//Ba</w:t>
      </w:r>
      <w:r>
        <w:rPr>
          <w:rFonts w:ascii="Courier New" w:hAnsi="Courier New" w:cs="Lucida Console"/>
          <w:color w:val="007F00"/>
          <w:spacing w:val="3"/>
          <w:szCs w:val="26"/>
        </w:rPr>
        <w:t>d</w:t>
      </w:r>
      <w:r>
        <w:rPr>
          <w:rFonts w:ascii="Courier New" w:hAnsi="Courier New" w:cs="Lucida Console"/>
          <w:color w:val="007F00"/>
          <w:szCs w:val="26"/>
        </w:rPr>
        <w:t>!</w:t>
      </w:r>
    </w:p>
    <w:p w:rsidR="00BF7E20" w:rsidRDefault="00BF7E20" w:rsidP="00BF7E20">
      <w:pPr>
        <w:pStyle w:val="NoSpacing"/>
        <w:rPr>
          <w:rFonts w:ascii="Courier New" w:hAnsi="Courier New" w:cs="Lucida Console"/>
          <w:color w:val="000000"/>
          <w:szCs w:val="26"/>
        </w:rPr>
      </w:pPr>
      <w:r>
        <w:rPr>
          <w:rFonts w:ascii="Courier New" w:hAnsi="Courier New" w:cs="Lucida Console"/>
          <w:color w:val="000000"/>
          <w:szCs w:val="26"/>
        </w:rPr>
        <w:tab/>
        <w:t>[Attr</w:t>
      </w:r>
      <w:r>
        <w:rPr>
          <w:rFonts w:ascii="Courier New" w:hAnsi="Courier New" w:cs="Lucida Console"/>
          <w:color w:val="000000"/>
          <w:spacing w:val="3"/>
          <w:szCs w:val="26"/>
        </w:rPr>
        <w:t>b</w:t>
      </w:r>
      <w:r>
        <w:rPr>
          <w:rFonts w:ascii="Courier New" w:hAnsi="Courier New" w:cs="Lucida Console"/>
          <w:color w:val="000000"/>
          <w:szCs w:val="26"/>
        </w:rPr>
        <w:t>ute1,Att</w:t>
      </w:r>
      <w:r>
        <w:rPr>
          <w:rFonts w:ascii="Courier New" w:hAnsi="Courier New" w:cs="Lucida Console"/>
          <w:color w:val="000000"/>
          <w:spacing w:val="3"/>
          <w:szCs w:val="26"/>
        </w:rPr>
        <w:t>r</w:t>
      </w:r>
      <w:r>
        <w:rPr>
          <w:rFonts w:ascii="Courier New" w:hAnsi="Courier New" w:cs="Lucida Console"/>
          <w:color w:val="000000"/>
          <w:szCs w:val="26"/>
        </w:rPr>
        <w:t>but</w:t>
      </w:r>
      <w:r>
        <w:rPr>
          <w:rFonts w:ascii="Courier New" w:hAnsi="Courier New" w:cs="Lucida Console"/>
          <w:color w:val="000000"/>
          <w:spacing w:val="3"/>
          <w:szCs w:val="26"/>
        </w:rPr>
        <w:t>e</w:t>
      </w:r>
      <w:r>
        <w:rPr>
          <w:rFonts w:ascii="Courier New" w:hAnsi="Courier New" w:cs="Lucida Console"/>
          <w:color w:val="000000"/>
          <w:szCs w:val="26"/>
        </w:rPr>
        <w:t>2,At</w:t>
      </w:r>
      <w:r>
        <w:rPr>
          <w:rFonts w:ascii="Courier New" w:hAnsi="Courier New" w:cs="Lucida Console"/>
          <w:color w:val="000000"/>
          <w:spacing w:val="3"/>
          <w:szCs w:val="26"/>
        </w:rPr>
        <w:t>t</w:t>
      </w:r>
      <w:r>
        <w:rPr>
          <w:rFonts w:ascii="Courier New" w:hAnsi="Courier New" w:cs="Lucida Console"/>
          <w:color w:val="000000"/>
          <w:szCs w:val="26"/>
        </w:rPr>
        <w:t>rbut</w:t>
      </w:r>
      <w:r>
        <w:rPr>
          <w:rFonts w:ascii="Courier New" w:hAnsi="Courier New" w:cs="Lucida Console"/>
          <w:color w:val="000000"/>
          <w:spacing w:val="3"/>
          <w:szCs w:val="26"/>
        </w:rPr>
        <w:t>e</w:t>
      </w:r>
      <w:r>
        <w:rPr>
          <w:rFonts w:ascii="Courier New" w:hAnsi="Courier New" w:cs="Lucida Console"/>
          <w:color w:val="000000"/>
          <w:szCs w:val="26"/>
        </w:rPr>
        <w:t>3]</w:t>
      </w:r>
    </w:p>
    <w:p w:rsidR="00BF7E20" w:rsidRDefault="00BF7E20" w:rsidP="00BF7E20">
      <w:pPr>
        <w:pStyle w:val="NoSpacing"/>
        <w:rPr>
          <w:rFonts w:ascii="Courier New" w:hAnsi="Courier New" w:cs="Lucida Console"/>
          <w:color w:val="000000"/>
          <w:szCs w:val="26"/>
        </w:rPr>
      </w:pPr>
      <w:r>
        <w:rPr>
          <w:rFonts w:ascii="Courier New" w:hAnsi="Courier New" w:cs="Lucida Console"/>
          <w:color w:val="0000FF"/>
          <w:szCs w:val="26"/>
        </w:rPr>
        <w:tab/>
        <w:t>publiccla</w:t>
      </w:r>
      <w:r>
        <w:rPr>
          <w:rFonts w:ascii="Courier New" w:hAnsi="Courier New" w:cs="Lucida Console"/>
          <w:color w:val="0000FF"/>
          <w:spacing w:val="3"/>
          <w:szCs w:val="26"/>
        </w:rPr>
        <w:t>s</w:t>
      </w:r>
      <w:r>
        <w:rPr>
          <w:rFonts w:ascii="Courier New" w:hAnsi="Courier New" w:cs="Lucida Console"/>
          <w:color w:val="0000FF"/>
          <w:szCs w:val="26"/>
        </w:rPr>
        <w:t>s</w:t>
      </w:r>
      <w:r>
        <w:rPr>
          <w:rFonts w:ascii="Courier New" w:hAnsi="Courier New" w:cs="Lucida Console"/>
          <w:color w:val="000000"/>
          <w:szCs w:val="26"/>
        </w:rPr>
        <w:t>My</w:t>
      </w:r>
      <w:r>
        <w:rPr>
          <w:rFonts w:ascii="Courier New" w:hAnsi="Courier New" w:cs="Lucida Console"/>
          <w:color w:val="000000"/>
          <w:spacing w:val="3"/>
          <w:szCs w:val="26"/>
        </w:rPr>
        <w:t>C</w:t>
      </w:r>
      <w:r>
        <w:rPr>
          <w:rFonts w:ascii="Courier New" w:hAnsi="Courier New" w:cs="Lucida Console"/>
          <w:color w:val="000000"/>
          <w:szCs w:val="26"/>
        </w:rPr>
        <w:t>lass</w:t>
      </w:r>
    </w:p>
    <w:p w:rsidR="00BF7E20" w:rsidRDefault="00BF7E20" w:rsidP="00BF7E20">
      <w:pPr>
        <w:pStyle w:val="NoSpacing"/>
        <w:rPr>
          <w:rFonts w:cs="Times New Roman"/>
          <w:color w:val="000000"/>
          <w:szCs w:val="26"/>
        </w:rPr>
      </w:pPr>
      <w:r>
        <w:rPr>
          <w:rFonts w:ascii="Courier New" w:hAnsi="Courier New" w:cs="Lucida Console"/>
          <w:color w:val="000000"/>
          <w:szCs w:val="26"/>
        </w:rPr>
        <w:tab/>
        <w:t>{…}</w:t>
      </w:r>
    </w:p>
    <w:p w:rsidR="00BF7E20" w:rsidRDefault="00BF7E20" w:rsidP="00BF7E20">
      <w:pPr>
        <w:pStyle w:val="NoSpacing"/>
        <w:rPr>
          <w:rFonts w:ascii="Courier New" w:hAnsi="Courier New" w:cs="Lucida Console"/>
          <w:color w:val="000000"/>
          <w:szCs w:val="26"/>
        </w:rPr>
      </w:pPr>
    </w:p>
    <w:p w:rsidR="00BF7E20" w:rsidRDefault="00BF7E20" w:rsidP="00BF7E20">
      <w:pPr>
        <w:pStyle w:val="NoSpacing"/>
        <w:rPr>
          <w:rFonts w:ascii="Courier New" w:hAnsi="Courier New" w:cs="Lucida Console"/>
          <w:color w:val="000000"/>
          <w:szCs w:val="26"/>
        </w:rPr>
      </w:pPr>
      <w:r>
        <w:rPr>
          <w:rFonts w:ascii="Courier New" w:hAnsi="Courier New" w:cs="Lucida Console"/>
          <w:color w:val="007F00"/>
          <w:szCs w:val="26"/>
        </w:rPr>
        <w:tab/>
        <w:t>//Go</w:t>
      </w:r>
      <w:r>
        <w:rPr>
          <w:rFonts w:ascii="Courier New" w:hAnsi="Courier New" w:cs="Lucida Console"/>
          <w:color w:val="007F00"/>
          <w:spacing w:val="3"/>
          <w:szCs w:val="26"/>
        </w:rPr>
        <w:t>o</w:t>
      </w:r>
      <w:r>
        <w:rPr>
          <w:rFonts w:ascii="Courier New" w:hAnsi="Courier New" w:cs="Lucida Console"/>
          <w:color w:val="007F00"/>
          <w:szCs w:val="26"/>
        </w:rPr>
        <w:t>d!</w:t>
      </w:r>
    </w:p>
    <w:p w:rsidR="00BF7E20" w:rsidRDefault="00BF7E20" w:rsidP="00BF7E20">
      <w:pPr>
        <w:pStyle w:val="NoSpacing"/>
        <w:rPr>
          <w:rFonts w:ascii="Courier New" w:hAnsi="Courier New" w:cs="Lucida Console"/>
          <w:color w:val="000000"/>
          <w:szCs w:val="26"/>
        </w:rPr>
      </w:pPr>
      <w:r>
        <w:rPr>
          <w:rFonts w:ascii="Courier New" w:hAnsi="Courier New" w:cs="Lucida Console"/>
          <w:color w:val="000000"/>
          <w:szCs w:val="26"/>
        </w:rPr>
        <w:tab/>
        <w:t>[Attr</w:t>
      </w:r>
      <w:r>
        <w:rPr>
          <w:rFonts w:ascii="Courier New" w:hAnsi="Courier New" w:cs="Lucida Console"/>
          <w:color w:val="000000"/>
          <w:spacing w:val="3"/>
          <w:szCs w:val="26"/>
        </w:rPr>
        <w:t>b</w:t>
      </w:r>
      <w:r>
        <w:rPr>
          <w:rFonts w:ascii="Courier New" w:hAnsi="Courier New" w:cs="Lucida Console"/>
          <w:color w:val="000000"/>
          <w:szCs w:val="26"/>
        </w:rPr>
        <w:t>ute1,Rel</w:t>
      </w:r>
      <w:r>
        <w:rPr>
          <w:rFonts w:ascii="Courier New" w:hAnsi="Courier New" w:cs="Lucida Console"/>
          <w:color w:val="000000"/>
          <w:spacing w:val="3"/>
          <w:szCs w:val="26"/>
        </w:rPr>
        <w:t>a</w:t>
      </w:r>
      <w:r>
        <w:rPr>
          <w:rFonts w:ascii="Courier New" w:hAnsi="Courier New" w:cs="Lucida Console"/>
          <w:color w:val="000000"/>
          <w:szCs w:val="26"/>
        </w:rPr>
        <w:t>ted</w:t>
      </w:r>
      <w:r>
        <w:rPr>
          <w:rFonts w:ascii="Courier New" w:hAnsi="Courier New" w:cs="Lucida Console"/>
          <w:color w:val="000000"/>
          <w:spacing w:val="3"/>
          <w:szCs w:val="26"/>
        </w:rPr>
        <w:t>A</w:t>
      </w:r>
      <w:r>
        <w:rPr>
          <w:rFonts w:ascii="Courier New" w:hAnsi="Courier New" w:cs="Lucida Console"/>
          <w:color w:val="000000"/>
          <w:szCs w:val="26"/>
        </w:rPr>
        <w:t>ttrib</w:t>
      </w:r>
      <w:r>
        <w:rPr>
          <w:rFonts w:ascii="Courier New" w:hAnsi="Courier New" w:cs="Lucida Console"/>
          <w:color w:val="000000"/>
          <w:spacing w:val="3"/>
          <w:szCs w:val="26"/>
        </w:rPr>
        <w:t>u</w:t>
      </w:r>
      <w:r>
        <w:rPr>
          <w:rFonts w:ascii="Courier New" w:hAnsi="Courier New" w:cs="Lucida Console"/>
          <w:color w:val="000000"/>
          <w:szCs w:val="26"/>
        </w:rPr>
        <w:t xml:space="preserve">te2] </w:t>
      </w:r>
    </w:p>
    <w:p w:rsidR="00BF7E20" w:rsidRDefault="00BF7E20" w:rsidP="00BF7E20">
      <w:pPr>
        <w:pStyle w:val="NoSpacing"/>
        <w:rPr>
          <w:rFonts w:ascii="Courier New" w:hAnsi="Courier New" w:cs="Lucida Console"/>
          <w:color w:val="000000"/>
          <w:szCs w:val="26"/>
        </w:rPr>
      </w:pPr>
      <w:r>
        <w:rPr>
          <w:rFonts w:ascii="Courier New" w:hAnsi="Courier New" w:cs="Lucida Console"/>
          <w:color w:val="000000"/>
          <w:szCs w:val="26"/>
        </w:rPr>
        <w:tab/>
        <w:t>[Attr</w:t>
      </w:r>
      <w:r>
        <w:rPr>
          <w:rFonts w:ascii="Courier New" w:hAnsi="Courier New" w:cs="Lucida Console"/>
          <w:color w:val="000000"/>
          <w:spacing w:val="3"/>
          <w:szCs w:val="26"/>
        </w:rPr>
        <w:t>b</w:t>
      </w:r>
      <w:r>
        <w:rPr>
          <w:rFonts w:ascii="Courier New" w:hAnsi="Courier New" w:cs="Lucida Console"/>
          <w:color w:val="000000"/>
          <w:szCs w:val="26"/>
        </w:rPr>
        <w:t>ute3]</w:t>
      </w:r>
    </w:p>
    <w:p w:rsidR="00BF7E20" w:rsidRDefault="00BF7E20" w:rsidP="00BF7E20">
      <w:pPr>
        <w:pStyle w:val="NoSpacing"/>
        <w:rPr>
          <w:rFonts w:ascii="Courier New" w:hAnsi="Courier New" w:cs="Lucida Console"/>
          <w:color w:val="000000"/>
          <w:szCs w:val="26"/>
        </w:rPr>
      </w:pPr>
      <w:r>
        <w:rPr>
          <w:rFonts w:ascii="Courier New" w:hAnsi="Courier New" w:cs="Lucida Console"/>
          <w:color w:val="000000"/>
          <w:szCs w:val="26"/>
        </w:rPr>
        <w:tab/>
        <w:t>[Attr</w:t>
      </w:r>
      <w:r>
        <w:rPr>
          <w:rFonts w:ascii="Courier New" w:hAnsi="Courier New" w:cs="Lucida Console"/>
          <w:color w:val="000000"/>
          <w:spacing w:val="3"/>
          <w:szCs w:val="26"/>
        </w:rPr>
        <w:t>b</w:t>
      </w:r>
      <w:r>
        <w:rPr>
          <w:rFonts w:ascii="Courier New" w:hAnsi="Courier New" w:cs="Lucida Console"/>
          <w:color w:val="000000"/>
          <w:szCs w:val="26"/>
        </w:rPr>
        <w:t>ute4]</w:t>
      </w:r>
    </w:p>
    <w:p w:rsidR="00BF7E20" w:rsidRDefault="00BF7E20" w:rsidP="00BF7E20">
      <w:pPr>
        <w:pStyle w:val="NoSpacing"/>
        <w:rPr>
          <w:rFonts w:ascii="Courier New" w:hAnsi="Courier New" w:cs="Lucida Console"/>
          <w:color w:val="000000"/>
          <w:szCs w:val="26"/>
        </w:rPr>
      </w:pPr>
      <w:r>
        <w:rPr>
          <w:rFonts w:ascii="Courier New" w:hAnsi="Courier New" w:cs="Lucida Console"/>
          <w:color w:val="0000FF"/>
          <w:szCs w:val="26"/>
        </w:rPr>
        <w:tab/>
        <w:t>publiccla</w:t>
      </w:r>
      <w:r>
        <w:rPr>
          <w:rFonts w:ascii="Courier New" w:hAnsi="Courier New" w:cs="Lucida Console"/>
          <w:color w:val="0000FF"/>
          <w:spacing w:val="3"/>
          <w:szCs w:val="26"/>
        </w:rPr>
        <w:t>s</w:t>
      </w:r>
      <w:r>
        <w:rPr>
          <w:rFonts w:ascii="Courier New" w:hAnsi="Courier New" w:cs="Lucida Console"/>
          <w:color w:val="0000FF"/>
          <w:szCs w:val="26"/>
        </w:rPr>
        <w:t>s</w:t>
      </w:r>
      <w:r>
        <w:rPr>
          <w:rFonts w:ascii="Courier New" w:hAnsi="Courier New" w:cs="Lucida Console"/>
          <w:color w:val="000000"/>
          <w:szCs w:val="26"/>
        </w:rPr>
        <w:t>My</w:t>
      </w:r>
      <w:r>
        <w:rPr>
          <w:rFonts w:ascii="Courier New" w:hAnsi="Courier New" w:cs="Lucida Console"/>
          <w:color w:val="000000"/>
          <w:spacing w:val="3"/>
          <w:szCs w:val="26"/>
        </w:rPr>
        <w:t>C</w:t>
      </w:r>
      <w:r>
        <w:rPr>
          <w:rFonts w:ascii="Courier New" w:hAnsi="Courier New" w:cs="Lucida Console"/>
          <w:color w:val="000000"/>
          <w:szCs w:val="26"/>
        </w:rPr>
        <w:t>lass</w:t>
      </w:r>
    </w:p>
    <w:p w:rsidR="00BF7E20" w:rsidRDefault="00BF7E20" w:rsidP="00BF7E20">
      <w:pPr>
        <w:pStyle w:val="NoSpacing"/>
        <w:rPr>
          <w:rFonts w:ascii="Courier New" w:hAnsi="Courier New" w:cs="Lucida Console"/>
          <w:color w:val="000000"/>
          <w:szCs w:val="26"/>
        </w:rPr>
      </w:pPr>
      <w:r>
        <w:rPr>
          <w:rFonts w:ascii="Courier New" w:hAnsi="Courier New" w:cs="Lucida Console"/>
          <w:color w:val="000000"/>
          <w:szCs w:val="26"/>
        </w:rPr>
        <w:tab/>
        <w:t>{…}</w:t>
      </w:r>
    </w:p>
    <w:p w:rsidR="00BF7E20" w:rsidRDefault="00BF7E20" w:rsidP="00BF7E20">
      <w:pPr>
        <w:pStyle w:val="NoSpacing"/>
        <w:rPr>
          <w:rFonts w:cs="Times New Roman"/>
          <w:color w:val="000000"/>
          <w:szCs w:val="26"/>
        </w:rPr>
      </w:pPr>
    </w:p>
    <w:p w:rsidR="00BF7E20" w:rsidRDefault="00BF7E20" w:rsidP="00BF7E20">
      <w:pPr>
        <w:pStyle w:val="NoSpacing"/>
        <w:rPr>
          <w:rFonts w:cs="Times New Roman"/>
          <w:szCs w:val="26"/>
        </w:rPr>
      </w:pPr>
      <w:r>
        <w:rPr>
          <w:szCs w:val="26"/>
        </w:rPr>
        <w:t xml:space="preserve">15. Khai báo tập hợp  </w:t>
      </w:r>
      <w:r>
        <w:rPr>
          <w:color w:val="0000FF"/>
          <w:szCs w:val="26"/>
        </w:rPr>
        <w:t>attribute</w:t>
      </w:r>
      <w:r>
        <w:rPr>
          <w:szCs w:val="26"/>
        </w:rPr>
        <w:t xml:space="preserve"> khai báo ở 1 dòng riêng biệt.</w:t>
      </w:r>
    </w:p>
    <w:p w:rsidR="00BF7E20" w:rsidRPr="00921397" w:rsidRDefault="00BF7E20" w:rsidP="00BF7E20">
      <w:pPr>
        <w:pStyle w:val="NoSpacing"/>
        <w:rPr>
          <w:rFonts w:cs="Times New Roman"/>
          <w:szCs w:val="26"/>
        </w:rPr>
      </w:pPr>
      <w:r>
        <w:rPr>
          <w:szCs w:val="26"/>
        </w:rPr>
        <w:t xml:space="preserve">16. Khai báo  kiểu </w:t>
      </w:r>
      <w:r>
        <w:rPr>
          <w:color w:val="0000FF"/>
          <w:szCs w:val="26"/>
        </w:rPr>
        <w:t>attribute</w:t>
      </w:r>
      <w:r>
        <w:rPr>
          <w:szCs w:val="26"/>
        </w:rPr>
        <w:t xml:space="preserve"> khai báo ở 1 dòng riêng biệt.</w:t>
      </w:r>
    </w:p>
    <w:p w:rsidR="00BF7E20" w:rsidRDefault="00BF7E20" w:rsidP="00BF7E20">
      <w:pPr>
        <w:pStyle w:val="NoSpacing"/>
        <w:rPr>
          <w:szCs w:val="26"/>
        </w:rPr>
      </w:pPr>
      <w:r>
        <w:rPr>
          <w:szCs w:val="26"/>
        </w:rPr>
        <w:t xml:space="preserve">17. Khai báo  phương thức </w:t>
      </w:r>
      <w:r>
        <w:rPr>
          <w:color w:val="0000FF"/>
          <w:szCs w:val="26"/>
        </w:rPr>
        <w:t>attribute</w:t>
      </w:r>
      <w:r>
        <w:rPr>
          <w:szCs w:val="26"/>
        </w:rPr>
        <w:t xml:space="preserve"> khai báo ở 1 dòng riêng biệt.</w:t>
      </w:r>
    </w:p>
    <w:p w:rsidR="00BF7E20" w:rsidRDefault="00BF7E20" w:rsidP="00BF7E20">
      <w:pPr>
        <w:pStyle w:val="NoSpacing"/>
        <w:rPr>
          <w:szCs w:val="26"/>
        </w:rPr>
      </w:pPr>
      <w:r>
        <w:rPr>
          <w:szCs w:val="26"/>
        </w:rPr>
        <w:t xml:space="preserve">18. Khai báo thành viên </w:t>
      </w:r>
      <w:r w:rsidRPr="00921397">
        <w:rPr>
          <w:color w:val="0000FF"/>
          <w:szCs w:val="26"/>
        </w:rPr>
        <w:t>attribute</w:t>
      </w:r>
      <w:r>
        <w:rPr>
          <w:szCs w:val="26"/>
        </w:rPr>
        <w:t xml:space="preserve"> khai báo ở 1 dòng riêng biệt.</w:t>
      </w:r>
    </w:p>
    <w:p w:rsidR="00BF7E20" w:rsidRDefault="00BF7E20" w:rsidP="00BF7E20">
      <w:pPr>
        <w:pStyle w:val="NoSpacing"/>
        <w:rPr>
          <w:szCs w:val="26"/>
        </w:rPr>
      </w:pPr>
      <w:r>
        <w:rPr>
          <w:szCs w:val="26"/>
        </w:rPr>
        <w:t xml:space="preserve">19. Khai báo  tham số </w:t>
      </w:r>
      <w:r>
        <w:rPr>
          <w:color w:val="0000FF"/>
          <w:szCs w:val="26"/>
        </w:rPr>
        <w:t>attribute</w:t>
      </w:r>
      <w:r>
        <w:rPr>
          <w:szCs w:val="26"/>
        </w:rPr>
        <w:t xml:space="preserve"> khai báo ở 1 dòng riêng biệt.</w:t>
      </w:r>
    </w:p>
    <w:p w:rsidR="00BF7E20" w:rsidRDefault="00BF7E20" w:rsidP="00BF7E20">
      <w:pPr>
        <w:pStyle w:val="NoSpacing"/>
        <w:rPr>
          <w:szCs w:val="26"/>
        </w:rPr>
      </w:pPr>
      <w:r>
        <w:rPr>
          <w:szCs w:val="26"/>
        </w:rPr>
        <w:t>20. Nếu còn sự nghi gờ,luôn thiên về tính rõ ràng và nhất quán.</w:t>
      </w:r>
    </w:p>
    <w:p w:rsidR="00BF7E20" w:rsidRDefault="00BF7E20" w:rsidP="00BF7E20">
      <w:pPr>
        <w:pStyle w:val="NoSpacing"/>
        <w:ind w:left="720"/>
        <w:rPr>
          <w:szCs w:val="26"/>
        </w:rPr>
      </w:pPr>
    </w:p>
    <w:p w:rsidR="00BF7E20" w:rsidRPr="00C623FF" w:rsidRDefault="00BF7E20" w:rsidP="00BF7E20">
      <w:pPr>
        <w:pStyle w:val="NoSpacing"/>
        <w:numPr>
          <w:ilvl w:val="1"/>
          <w:numId w:val="2"/>
        </w:numPr>
        <w:rPr>
          <w:b/>
          <w:sz w:val="30"/>
          <w:szCs w:val="26"/>
        </w:rPr>
      </w:pPr>
      <w:r w:rsidRPr="00C623FF">
        <w:rPr>
          <w:b/>
          <w:sz w:val="30"/>
          <w:szCs w:val="26"/>
        </w:rPr>
        <w:t>Chú thích code:</w:t>
      </w:r>
    </w:p>
    <w:p w:rsidR="00BF7E20" w:rsidRPr="00921397" w:rsidRDefault="00BF7E20" w:rsidP="00BF7E20">
      <w:pPr>
        <w:pStyle w:val="NoSpacing"/>
        <w:ind w:left="1080"/>
        <w:rPr>
          <w:b/>
          <w:szCs w:val="26"/>
        </w:rPr>
      </w:pPr>
    </w:p>
    <w:p w:rsidR="00BF7E20" w:rsidRDefault="00BF7E20" w:rsidP="00BF7E20">
      <w:pPr>
        <w:pStyle w:val="NoSpacing"/>
        <w:rPr>
          <w:szCs w:val="26"/>
        </w:rPr>
      </w:pPr>
      <w:r>
        <w:rPr>
          <w:szCs w:val="26"/>
        </w:rPr>
        <w:t>21.Tất cả chú thích nên được viết trong cùng ngôn ngữ,  đúng văn phạm, và chứa dấu chấm thích hợp.</w:t>
      </w:r>
    </w:p>
    <w:p w:rsidR="00BF7E20" w:rsidRDefault="00BF7E20" w:rsidP="00BF7E20">
      <w:pPr>
        <w:pStyle w:val="NoSpacing"/>
        <w:rPr>
          <w:szCs w:val="26"/>
        </w:rPr>
      </w:pPr>
      <w:r>
        <w:rPr>
          <w:szCs w:val="26"/>
        </w:rPr>
        <w:t>22.Dùng / / or / / / nhưng không bao giờ dùng  / *  * /.</w:t>
      </w:r>
    </w:p>
    <w:p w:rsidR="00BF7E20" w:rsidRDefault="00BF7E20" w:rsidP="00BF7E20">
      <w:pPr>
        <w:pStyle w:val="NoSpacing"/>
        <w:rPr>
          <w:szCs w:val="26"/>
        </w:rPr>
      </w:pPr>
      <w:r>
        <w:rPr>
          <w:szCs w:val="26"/>
        </w:rPr>
        <w:t>23.Không " flowerbox " chú thích khối.</w:t>
      </w:r>
    </w:p>
    <w:p w:rsidR="00BF7E20" w:rsidRDefault="00BF7E20" w:rsidP="00BF7E20">
      <w:pPr>
        <w:pStyle w:val="NoSpacing"/>
        <w:rPr>
          <w:szCs w:val="26"/>
        </w:rPr>
      </w:pPr>
      <w:r>
        <w:rPr>
          <w:szCs w:val="26"/>
        </w:rPr>
        <w:tab/>
        <w:t>VD:</w:t>
      </w:r>
    </w:p>
    <w:p w:rsidR="00BF7E20" w:rsidRDefault="00BF7E20" w:rsidP="00BF7E20">
      <w:pPr>
        <w:pStyle w:val="NoSpacing"/>
        <w:rPr>
          <w:rFonts w:ascii="Arial" w:hAnsi="Arial" w:cs="Arial"/>
          <w:color w:val="000000"/>
          <w:sz w:val="20"/>
          <w:szCs w:val="20"/>
          <w:lang w:val="vi-VN"/>
        </w:rPr>
      </w:pPr>
      <w:r>
        <w:rPr>
          <w:szCs w:val="26"/>
        </w:rPr>
        <w:tab/>
      </w:r>
      <w:r>
        <w:rPr>
          <w:szCs w:val="26"/>
        </w:rPr>
        <w:tab/>
      </w:r>
    </w:p>
    <w:p w:rsidR="00BF7E20" w:rsidRDefault="00BF7E20" w:rsidP="00BF7E20">
      <w:pPr>
        <w:pStyle w:val="NoSpacing"/>
        <w:rPr>
          <w:rFonts w:ascii="Arial" w:hAnsi="Arial" w:cs="Arial"/>
          <w:color w:val="000000"/>
          <w:sz w:val="22"/>
        </w:rPr>
      </w:pPr>
    </w:p>
    <w:p w:rsidR="00BF7E20" w:rsidRDefault="00BF7E20" w:rsidP="00BF7E20">
      <w:pPr>
        <w:pStyle w:val="NoSpacing"/>
        <w:rPr>
          <w:rFonts w:ascii="Lucida Console" w:hAnsi="Lucida Console" w:cs="Lucida Console"/>
          <w:color w:val="000000"/>
          <w:sz w:val="20"/>
          <w:szCs w:val="20"/>
        </w:rPr>
      </w:pPr>
      <w:r>
        <w:rPr>
          <w:rFonts w:ascii="Lucida Console" w:hAnsi="Lucida Console" w:cs="Lucida Console"/>
          <w:color w:val="007F00"/>
          <w:sz w:val="20"/>
          <w:szCs w:val="20"/>
        </w:rPr>
        <w:t>//**</w:t>
      </w:r>
      <w:r>
        <w:rPr>
          <w:rFonts w:ascii="Lucida Console" w:hAnsi="Lucida Console" w:cs="Lucida Console"/>
          <w:color w:val="007F00"/>
          <w:spacing w:val="3"/>
          <w:sz w:val="20"/>
          <w:szCs w:val="20"/>
        </w:rPr>
        <w:t>*</w:t>
      </w:r>
      <w:r>
        <w:rPr>
          <w:rFonts w:ascii="Lucida Console" w:hAnsi="Lucida Console" w:cs="Lucida Console"/>
          <w:color w:val="007F00"/>
          <w:sz w:val="20"/>
          <w:szCs w:val="20"/>
        </w:rPr>
        <w:t>****</w:t>
      </w:r>
      <w:r>
        <w:rPr>
          <w:rFonts w:ascii="Lucida Console" w:hAnsi="Lucida Console" w:cs="Lucida Console"/>
          <w:color w:val="007F00"/>
          <w:spacing w:val="3"/>
          <w:sz w:val="20"/>
          <w:szCs w:val="20"/>
        </w:rPr>
        <w:t>*</w:t>
      </w:r>
      <w:r>
        <w:rPr>
          <w:rFonts w:ascii="Lucida Console" w:hAnsi="Lucida Console" w:cs="Lucida Console"/>
          <w:color w:val="007F00"/>
          <w:sz w:val="20"/>
          <w:szCs w:val="20"/>
        </w:rPr>
        <w:t>****</w:t>
      </w:r>
      <w:r>
        <w:rPr>
          <w:rFonts w:ascii="Lucida Console" w:hAnsi="Lucida Console" w:cs="Lucida Console"/>
          <w:color w:val="007F00"/>
          <w:spacing w:val="3"/>
          <w:sz w:val="20"/>
          <w:szCs w:val="20"/>
        </w:rPr>
        <w:t>*</w:t>
      </w:r>
      <w:r>
        <w:rPr>
          <w:rFonts w:ascii="Lucida Console" w:hAnsi="Lucida Console" w:cs="Lucida Console"/>
          <w:color w:val="007F00"/>
          <w:sz w:val="20"/>
          <w:szCs w:val="20"/>
        </w:rPr>
        <w:t>***</w:t>
      </w:r>
      <w:r>
        <w:rPr>
          <w:rFonts w:ascii="Lucida Console" w:hAnsi="Lucida Console" w:cs="Lucida Console"/>
          <w:color w:val="007F00"/>
          <w:spacing w:val="3"/>
          <w:sz w:val="20"/>
          <w:szCs w:val="20"/>
        </w:rPr>
        <w:t>*</w:t>
      </w:r>
      <w:r>
        <w:rPr>
          <w:rFonts w:ascii="Lucida Console" w:hAnsi="Lucida Console" w:cs="Lucida Console"/>
          <w:color w:val="007F00"/>
          <w:sz w:val="20"/>
          <w:szCs w:val="20"/>
        </w:rPr>
        <w:t>*****</w:t>
      </w:r>
      <w:r>
        <w:rPr>
          <w:rFonts w:ascii="Lucida Console" w:hAnsi="Lucida Console" w:cs="Lucida Console"/>
          <w:color w:val="007F00"/>
          <w:spacing w:val="3"/>
          <w:sz w:val="20"/>
          <w:szCs w:val="20"/>
        </w:rPr>
        <w:t>*</w:t>
      </w:r>
      <w:r>
        <w:rPr>
          <w:rFonts w:ascii="Lucida Console" w:hAnsi="Lucida Console" w:cs="Lucida Console"/>
          <w:color w:val="007F00"/>
          <w:sz w:val="20"/>
          <w:szCs w:val="20"/>
        </w:rPr>
        <w:t>****</w:t>
      </w:r>
      <w:r>
        <w:rPr>
          <w:rFonts w:ascii="Lucida Console" w:hAnsi="Lucida Console" w:cs="Lucida Console"/>
          <w:color w:val="007F00"/>
          <w:spacing w:val="3"/>
          <w:sz w:val="20"/>
          <w:szCs w:val="20"/>
        </w:rPr>
        <w:t>*</w:t>
      </w:r>
      <w:r>
        <w:rPr>
          <w:rFonts w:ascii="Lucida Console" w:hAnsi="Lucida Console" w:cs="Lucida Console"/>
          <w:color w:val="007F00"/>
          <w:sz w:val="20"/>
          <w:szCs w:val="20"/>
        </w:rPr>
        <w:t>****</w:t>
      </w:r>
      <w:r>
        <w:rPr>
          <w:rFonts w:ascii="Lucida Console" w:hAnsi="Lucida Console" w:cs="Lucida Console"/>
          <w:color w:val="007F00"/>
          <w:spacing w:val="3"/>
          <w:sz w:val="20"/>
          <w:szCs w:val="20"/>
        </w:rPr>
        <w:t>*</w:t>
      </w:r>
      <w:r>
        <w:rPr>
          <w:rFonts w:ascii="Lucida Console" w:hAnsi="Lucida Console" w:cs="Lucida Console"/>
          <w:color w:val="007F00"/>
          <w:sz w:val="20"/>
          <w:szCs w:val="20"/>
        </w:rPr>
        <w:t>***</w:t>
      </w:r>
      <w:r>
        <w:rPr>
          <w:rFonts w:ascii="Lucida Console" w:hAnsi="Lucida Console" w:cs="Lucida Console"/>
          <w:color w:val="007F00"/>
          <w:spacing w:val="3"/>
          <w:sz w:val="20"/>
          <w:szCs w:val="20"/>
        </w:rPr>
        <w:t>*</w:t>
      </w:r>
      <w:r>
        <w:rPr>
          <w:rFonts w:ascii="Lucida Console" w:hAnsi="Lucida Console" w:cs="Lucida Console"/>
          <w:color w:val="007F00"/>
          <w:sz w:val="20"/>
          <w:szCs w:val="20"/>
        </w:rPr>
        <w:t>**</w:t>
      </w:r>
    </w:p>
    <w:p w:rsidR="00BF7E20" w:rsidRDefault="00BF7E20" w:rsidP="00BF7E20">
      <w:pPr>
        <w:pStyle w:val="NoSpacing"/>
        <w:rPr>
          <w:rFonts w:ascii="Lucida Console" w:hAnsi="Lucida Console" w:cs="Lucida Console"/>
          <w:color w:val="000000"/>
          <w:sz w:val="20"/>
          <w:szCs w:val="20"/>
        </w:rPr>
      </w:pPr>
      <w:r>
        <w:rPr>
          <w:rFonts w:ascii="Lucida Console" w:hAnsi="Lucida Console" w:cs="Lucida Console"/>
          <w:color w:val="007F00"/>
          <w:sz w:val="20"/>
          <w:szCs w:val="20"/>
        </w:rPr>
        <w:t>//Comment Block</w:t>
      </w:r>
    </w:p>
    <w:p w:rsidR="00BF7E20" w:rsidRDefault="00BF7E20" w:rsidP="00BF7E20">
      <w:pPr>
        <w:pStyle w:val="NoSpacing"/>
        <w:rPr>
          <w:rFonts w:ascii="Lucida Console" w:hAnsi="Lucida Console" w:cs="Lucida Console"/>
          <w:color w:val="007F00"/>
          <w:sz w:val="20"/>
          <w:szCs w:val="20"/>
        </w:rPr>
      </w:pPr>
      <w:r>
        <w:rPr>
          <w:rFonts w:ascii="Lucida Console" w:hAnsi="Lucida Console" w:cs="Lucida Console"/>
          <w:color w:val="007F00"/>
          <w:sz w:val="20"/>
          <w:szCs w:val="20"/>
        </w:rPr>
        <w:t>//**</w:t>
      </w:r>
      <w:r>
        <w:rPr>
          <w:rFonts w:ascii="Lucida Console" w:hAnsi="Lucida Console" w:cs="Lucida Console"/>
          <w:color w:val="007F00"/>
          <w:spacing w:val="3"/>
          <w:sz w:val="20"/>
          <w:szCs w:val="20"/>
        </w:rPr>
        <w:t>*</w:t>
      </w:r>
      <w:r>
        <w:rPr>
          <w:rFonts w:ascii="Lucida Console" w:hAnsi="Lucida Console" w:cs="Lucida Console"/>
          <w:color w:val="007F00"/>
          <w:sz w:val="20"/>
          <w:szCs w:val="20"/>
        </w:rPr>
        <w:t>****</w:t>
      </w:r>
      <w:r>
        <w:rPr>
          <w:rFonts w:ascii="Lucida Console" w:hAnsi="Lucida Console" w:cs="Lucida Console"/>
          <w:color w:val="007F00"/>
          <w:spacing w:val="3"/>
          <w:sz w:val="20"/>
          <w:szCs w:val="20"/>
        </w:rPr>
        <w:t>*</w:t>
      </w:r>
      <w:r>
        <w:rPr>
          <w:rFonts w:ascii="Lucida Console" w:hAnsi="Lucida Console" w:cs="Lucida Console"/>
          <w:color w:val="007F00"/>
          <w:sz w:val="20"/>
          <w:szCs w:val="20"/>
        </w:rPr>
        <w:t>****</w:t>
      </w:r>
      <w:r>
        <w:rPr>
          <w:rFonts w:ascii="Lucida Console" w:hAnsi="Lucida Console" w:cs="Lucida Console"/>
          <w:color w:val="007F00"/>
          <w:spacing w:val="3"/>
          <w:sz w:val="20"/>
          <w:szCs w:val="20"/>
        </w:rPr>
        <w:t>*</w:t>
      </w:r>
      <w:r>
        <w:rPr>
          <w:rFonts w:ascii="Lucida Console" w:hAnsi="Lucida Console" w:cs="Lucida Console"/>
          <w:color w:val="007F00"/>
          <w:sz w:val="20"/>
          <w:szCs w:val="20"/>
        </w:rPr>
        <w:t>***</w:t>
      </w:r>
      <w:r>
        <w:rPr>
          <w:rFonts w:ascii="Lucida Console" w:hAnsi="Lucida Console" w:cs="Lucida Console"/>
          <w:color w:val="007F00"/>
          <w:spacing w:val="3"/>
          <w:sz w:val="20"/>
          <w:szCs w:val="20"/>
        </w:rPr>
        <w:t>*</w:t>
      </w:r>
      <w:r>
        <w:rPr>
          <w:rFonts w:ascii="Lucida Console" w:hAnsi="Lucida Console" w:cs="Lucida Console"/>
          <w:color w:val="007F00"/>
          <w:sz w:val="20"/>
          <w:szCs w:val="20"/>
        </w:rPr>
        <w:t>*****</w:t>
      </w:r>
      <w:r>
        <w:rPr>
          <w:rFonts w:ascii="Lucida Console" w:hAnsi="Lucida Console" w:cs="Lucida Console"/>
          <w:color w:val="007F00"/>
          <w:spacing w:val="3"/>
          <w:sz w:val="20"/>
          <w:szCs w:val="20"/>
        </w:rPr>
        <w:t>*</w:t>
      </w:r>
      <w:r>
        <w:rPr>
          <w:rFonts w:ascii="Lucida Console" w:hAnsi="Lucida Console" w:cs="Lucida Console"/>
          <w:color w:val="007F00"/>
          <w:sz w:val="20"/>
          <w:szCs w:val="20"/>
        </w:rPr>
        <w:t>****</w:t>
      </w:r>
      <w:r>
        <w:rPr>
          <w:rFonts w:ascii="Lucida Console" w:hAnsi="Lucida Console" w:cs="Lucida Console"/>
          <w:color w:val="007F00"/>
          <w:spacing w:val="3"/>
          <w:sz w:val="20"/>
          <w:szCs w:val="20"/>
        </w:rPr>
        <w:t>*</w:t>
      </w:r>
      <w:r>
        <w:rPr>
          <w:rFonts w:ascii="Lucida Console" w:hAnsi="Lucida Console" w:cs="Lucida Console"/>
          <w:color w:val="007F00"/>
          <w:sz w:val="20"/>
          <w:szCs w:val="20"/>
        </w:rPr>
        <w:t>****</w:t>
      </w:r>
      <w:r>
        <w:rPr>
          <w:rFonts w:ascii="Lucida Console" w:hAnsi="Lucida Console" w:cs="Lucida Console"/>
          <w:color w:val="007F00"/>
          <w:spacing w:val="3"/>
          <w:sz w:val="20"/>
          <w:szCs w:val="20"/>
        </w:rPr>
        <w:t>*</w:t>
      </w:r>
      <w:r>
        <w:rPr>
          <w:rFonts w:ascii="Lucida Console" w:hAnsi="Lucida Console" w:cs="Lucida Console"/>
          <w:color w:val="007F00"/>
          <w:sz w:val="20"/>
          <w:szCs w:val="20"/>
        </w:rPr>
        <w:t>***</w:t>
      </w:r>
      <w:r>
        <w:rPr>
          <w:rFonts w:ascii="Lucida Console" w:hAnsi="Lucida Console" w:cs="Lucida Console"/>
          <w:color w:val="007F00"/>
          <w:spacing w:val="3"/>
          <w:sz w:val="20"/>
          <w:szCs w:val="20"/>
        </w:rPr>
        <w:t>*</w:t>
      </w:r>
      <w:r>
        <w:rPr>
          <w:rFonts w:ascii="Lucida Console" w:hAnsi="Lucida Console" w:cs="Lucida Console"/>
          <w:color w:val="007F00"/>
          <w:sz w:val="20"/>
          <w:szCs w:val="20"/>
        </w:rPr>
        <w:t>**</w:t>
      </w:r>
    </w:p>
    <w:p w:rsidR="00BF7E20" w:rsidRDefault="00BF7E20" w:rsidP="00BF7E20">
      <w:pPr>
        <w:pStyle w:val="NoSpacing"/>
        <w:rPr>
          <w:rFonts w:cs="Times New Roman"/>
          <w:color w:val="000000"/>
          <w:szCs w:val="26"/>
        </w:rPr>
      </w:pPr>
    </w:p>
    <w:p w:rsidR="00BF7E20" w:rsidRDefault="00BF7E20" w:rsidP="00BF7E20">
      <w:pPr>
        <w:pStyle w:val="NoSpacing"/>
        <w:rPr>
          <w:szCs w:val="26"/>
        </w:rPr>
      </w:pPr>
      <w:r>
        <w:rPr>
          <w:szCs w:val="26"/>
        </w:rPr>
        <w:t>24. Chú thích trực tiếp trên dòng để giải thích giả định, vấn đề , và thuật toán .</w:t>
      </w:r>
    </w:p>
    <w:p w:rsidR="00BF7E20" w:rsidRDefault="00BF7E20" w:rsidP="00BF7E20">
      <w:pPr>
        <w:pStyle w:val="NoSpacing"/>
        <w:rPr>
          <w:szCs w:val="26"/>
        </w:rPr>
      </w:pPr>
      <w:r>
        <w:rPr>
          <w:szCs w:val="26"/>
        </w:rPr>
        <w:t>25. Không chú thcíh trực tiếp để giải thcíh các code hiển nhiên.</w:t>
      </w:r>
    </w:p>
    <w:p w:rsidR="00BF7E20" w:rsidRDefault="00BF7E20" w:rsidP="00BF7E20">
      <w:pPr>
        <w:pStyle w:val="NoSpacing"/>
        <w:rPr>
          <w:szCs w:val="26"/>
        </w:rPr>
      </w:pPr>
      <w:r>
        <w:rPr>
          <w:szCs w:val="26"/>
        </w:rPr>
        <w:t>26. Chỉ dùng chú thích “fix the code” cho  đoạn code hỏng-Nếu không  xóa hoắc viết lại.</w:t>
      </w:r>
    </w:p>
    <w:p w:rsidR="00BF7E20" w:rsidRDefault="00BF7E20" w:rsidP="00BF7E20">
      <w:pPr>
        <w:pStyle w:val="NoSpacing"/>
        <w:rPr>
          <w:szCs w:val="26"/>
        </w:rPr>
      </w:pPr>
      <w:r>
        <w:rPr>
          <w:szCs w:val="26"/>
        </w:rPr>
        <w:t xml:space="preserve">27.Bao gồm chú thích dùng  từ khóa Task-List để cho phép chú thích - lọc. </w:t>
      </w:r>
    </w:p>
    <w:p w:rsidR="00BF7E20" w:rsidRDefault="00BF7E20" w:rsidP="00BF7E20">
      <w:pPr>
        <w:pStyle w:val="NoSpacing"/>
        <w:rPr>
          <w:szCs w:val="26"/>
        </w:rPr>
      </w:pPr>
      <w:r>
        <w:rPr>
          <w:szCs w:val="26"/>
        </w:rPr>
        <w:tab/>
        <w:t>VD :</w:t>
      </w:r>
    </w:p>
    <w:p w:rsidR="00BF7E20" w:rsidRDefault="00BF7E20" w:rsidP="00BF7E20">
      <w:pPr>
        <w:pStyle w:val="NoSpacing"/>
        <w:rPr>
          <w:rFonts w:cs="Lucida Console"/>
          <w:color w:val="000000"/>
          <w:szCs w:val="26"/>
          <w:lang w:val="vi-VN"/>
        </w:rPr>
      </w:pPr>
      <w:r>
        <w:rPr>
          <w:szCs w:val="26"/>
        </w:rPr>
        <w:tab/>
      </w:r>
      <w:r>
        <w:rPr>
          <w:rFonts w:cs="Lucida Console"/>
          <w:color w:val="007F00"/>
          <w:szCs w:val="26"/>
        </w:rPr>
        <w:t>//TO</w:t>
      </w:r>
      <w:r>
        <w:rPr>
          <w:rFonts w:cs="Lucida Console"/>
          <w:color w:val="007F00"/>
          <w:spacing w:val="3"/>
          <w:szCs w:val="26"/>
        </w:rPr>
        <w:t>D</w:t>
      </w:r>
      <w:r>
        <w:rPr>
          <w:rFonts w:cs="Lucida Console"/>
          <w:color w:val="007F00"/>
          <w:szCs w:val="26"/>
        </w:rPr>
        <w:t>O:P</w:t>
      </w:r>
      <w:r>
        <w:rPr>
          <w:rFonts w:cs="Lucida Console"/>
          <w:color w:val="007F00"/>
          <w:spacing w:val="3"/>
          <w:szCs w:val="26"/>
        </w:rPr>
        <w:t>l</w:t>
      </w:r>
      <w:r>
        <w:rPr>
          <w:rFonts w:cs="Lucida Console"/>
          <w:color w:val="007F00"/>
          <w:szCs w:val="26"/>
        </w:rPr>
        <w:t>ace</w:t>
      </w:r>
      <w:r>
        <w:rPr>
          <w:rFonts w:cs="Lucida Console"/>
          <w:color w:val="007F00"/>
          <w:spacing w:val="3"/>
          <w:szCs w:val="26"/>
        </w:rPr>
        <w:t>D</w:t>
      </w:r>
      <w:r>
        <w:rPr>
          <w:rFonts w:cs="Lucida Console"/>
          <w:color w:val="007F00"/>
          <w:szCs w:val="26"/>
        </w:rPr>
        <w:t>ata</w:t>
      </w:r>
      <w:r>
        <w:rPr>
          <w:rFonts w:cs="Lucida Console"/>
          <w:color w:val="007F00"/>
          <w:spacing w:val="3"/>
          <w:szCs w:val="26"/>
        </w:rPr>
        <w:t>b</w:t>
      </w:r>
      <w:r>
        <w:rPr>
          <w:rFonts w:cs="Lucida Console"/>
          <w:color w:val="007F00"/>
          <w:szCs w:val="26"/>
        </w:rPr>
        <w:t>aseC</w:t>
      </w:r>
      <w:r>
        <w:rPr>
          <w:rFonts w:cs="Lucida Console"/>
          <w:color w:val="007F00"/>
          <w:spacing w:val="3"/>
          <w:szCs w:val="26"/>
        </w:rPr>
        <w:t>o</w:t>
      </w:r>
      <w:r>
        <w:rPr>
          <w:rFonts w:cs="Lucida Console"/>
          <w:color w:val="007F00"/>
          <w:szCs w:val="26"/>
        </w:rPr>
        <w:t>deH</w:t>
      </w:r>
      <w:r>
        <w:rPr>
          <w:rFonts w:cs="Lucida Console"/>
          <w:color w:val="007F00"/>
          <w:spacing w:val="3"/>
          <w:szCs w:val="26"/>
        </w:rPr>
        <w:t>e</w:t>
      </w:r>
      <w:r>
        <w:rPr>
          <w:rFonts w:cs="Lucida Console"/>
          <w:color w:val="007F00"/>
          <w:szCs w:val="26"/>
        </w:rPr>
        <w:t>re</w:t>
      </w:r>
    </w:p>
    <w:p w:rsidR="00BF7E20" w:rsidRDefault="00BF7E20" w:rsidP="00BF7E20">
      <w:pPr>
        <w:pStyle w:val="NoSpacing"/>
        <w:rPr>
          <w:rFonts w:cs="Lucida Console"/>
          <w:color w:val="000000"/>
          <w:szCs w:val="26"/>
        </w:rPr>
      </w:pPr>
      <w:r>
        <w:rPr>
          <w:rFonts w:cs="Lucida Console"/>
          <w:color w:val="007F00"/>
          <w:szCs w:val="26"/>
        </w:rPr>
        <w:tab/>
        <w:t>//UN</w:t>
      </w:r>
      <w:r>
        <w:rPr>
          <w:rFonts w:cs="Lucida Console"/>
          <w:color w:val="007F00"/>
          <w:spacing w:val="3"/>
          <w:szCs w:val="26"/>
        </w:rPr>
        <w:t>D</w:t>
      </w:r>
      <w:r>
        <w:rPr>
          <w:rFonts w:cs="Lucida Console"/>
          <w:color w:val="007F00"/>
          <w:szCs w:val="26"/>
        </w:rPr>
        <w:t>ONE:Remo</w:t>
      </w:r>
      <w:r>
        <w:rPr>
          <w:rFonts w:cs="Lucida Console"/>
          <w:color w:val="007F00"/>
          <w:spacing w:val="3"/>
          <w:szCs w:val="26"/>
        </w:rPr>
        <w:t>v</w:t>
      </w:r>
      <w:r>
        <w:rPr>
          <w:rFonts w:cs="Lucida Console"/>
          <w:color w:val="007F00"/>
          <w:szCs w:val="26"/>
        </w:rPr>
        <w:t>ed</w:t>
      </w:r>
      <w:r>
        <w:rPr>
          <w:rFonts w:cs="Lucida Console"/>
          <w:color w:val="007F00"/>
          <w:spacing w:val="3"/>
          <w:szCs w:val="26"/>
        </w:rPr>
        <w:t>P</w:t>
      </w:r>
      <w:r>
        <w:rPr>
          <w:rFonts w:cs="Lucida Console"/>
          <w:color w:val="007F00"/>
          <w:szCs w:val="26"/>
        </w:rPr>
        <w:t>\Invo</w:t>
      </w:r>
      <w:r>
        <w:rPr>
          <w:rFonts w:cs="Lucida Console"/>
          <w:color w:val="007F00"/>
          <w:spacing w:val="3"/>
          <w:szCs w:val="26"/>
        </w:rPr>
        <w:t>k</w:t>
      </w:r>
      <w:r>
        <w:rPr>
          <w:rFonts w:cs="Lucida Console"/>
          <w:color w:val="007F00"/>
          <w:szCs w:val="26"/>
        </w:rPr>
        <w:t>eCa</w:t>
      </w:r>
      <w:r>
        <w:rPr>
          <w:rFonts w:cs="Lucida Console"/>
          <w:color w:val="007F00"/>
          <w:spacing w:val="3"/>
          <w:szCs w:val="26"/>
        </w:rPr>
        <w:t>l</w:t>
      </w:r>
      <w:r>
        <w:rPr>
          <w:rFonts w:cs="Lucida Console"/>
          <w:color w:val="007F00"/>
          <w:szCs w:val="26"/>
        </w:rPr>
        <w:t>ldueto errors</w:t>
      </w:r>
    </w:p>
    <w:p w:rsidR="00BF7E20" w:rsidRDefault="00BF7E20" w:rsidP="00BF7E20">
      <w:pPr>
        <w:pStyle w:val="NoSpacing"/>
        <w:rPr>
          <w:rFonts w:cs="Lucida Console"/>
          <w:color w:val="007F00"/>
          <w:szCs w:val="26"/>
        </w:rPr>
      </w:pPr>
      <w:r>
        <w:rPr>
          <w:rFonts w:cs="Lucida Console"/>
          <w:color w:val="007F00"/>
          <w:szCs w:val="26"/>
        </w:rPr>
        <w:tab/>
        <w:t>//HA</w:t>
      </w:r>
      <w:r>
        <w:rPr>
          <w:rFonts w:cs="Lucida Console"/>
          <w:color w:val="007F00"/>
          <w:spacing w:val="3"/>
          <w:szCs w:val="26"/>
        </w:rPr>
        <w:t>C</w:t>
      </w:r>
      <w:r>
        <w:rPr>
          <w:rFonts w:cs="Lucida Console"/>
          <w:color w:val="007F00"/>
          <w:szCs w:val="26"/>
        </w:rPr>
        <w:t>K:T</w:t>
      </w:r>
      <w:r>
        <w:rPr>
          <w:rFonts w:cs="Lucida Console"/>
          <w:color w:val="007F00"/>
          <w:spacing w:val="3"/>
          <w:szCs w:val="26"/>
        </w:rPr>
        <w:t>e</w:t>
      </w:r>
      <w:r>
        <w:rPr>
          <w:rFonts w:cs="Lucida Console"/>
          <w:color w:val="007F00"/>
          <w:szCs w:val="26"/>
        </w:rPr>
        <w:t>mpor</w:t>
      </w:r>
      <w:r>
        <w:rPr>
          <w:rFonts w:cs="Lucida Console"/>
          <w:color w:val="007F00"/>
          <w:spacing w:val="3"/>
          <w:szCs w:val="26"/>
        </w:rPr>
        <w:t>a</w:t>
      </w:r>
      <w:r>
        <w:rPr>
          <w:rFonts w:cs="Lucida Console"/>
          <w:color w:val="007F00"/>
          <w:szCs w:val="26"/>
        </w:rPr>
        <w:t>ry</w:t>
      </w:r>
      <w:r>
        <w:rPr>
          <w:rFonts w:cs="Lucida Console"/>
          <w:color w:val="007F00"/>
          <w:spacing w:val="3"/>
          <w:szCs w:val="26"/>
        </w:rPr>
        <w:t>f</w:t>
      </w:r>
      <w:r>
        <w:rPr>
          <w:rFonts w:cs="Lucida Console"/>
          <w:color w:val="007F00"/>
          <w:szCs w:val="26"/>
        </w:rPr>
        <w:t>ixun</w:t>
      </w:r>
      <w:r>
        <w:rPr>
          <w:rFonts w:cs="Lucida Console"/>
          <w:color w:val="007F00"/>
          <w:spacing w:val="3"/>
          <w:szCs w:val="26"/>
        </w:rPr>
        <w:t>t</w:t>
      </w:r>
      <w:r>
        <w:rPr>
          <w:rFonts w:cs="Lucida Console"/>
          <w:color w:val="007F00"/>
          <w:szCs w:val="26"/>
        </w:rPr>
        <w:t>ila</w:t>
      </w:r>
      <w:r>
        <w:rPr>
          <w:rFonts w:cs="Lucida Console"/>
          <w:color w:val="007F00"/>
          <w:spacing w:val="3"/>
          <w:szCs w:val="26"/>
        </w:rPr>
        <w:t>b</w:t>
      </w:r>
      <w:r>
        <w:rPr>
          <w:rFonts w:cs="Lucida Console"/>
          <w:color w:val="007F00"/>
          <w:szCs w:val="26"/>
        </w:rPr>
        <w:t>leto re</w:t>
      </w:r>
      <w:r>
        <w:rPr>
          <w:rFonts w:cs="Lucida Console"/>
          <w:color w:val="007F00"/>
          <w:spacing w:val="3"/>
          <w:szCs w:val="26"/>
        </w:rPr>
        <w:t>f</w:t>
      </w:r>
      <w:r>
        <w:rPr>
          <w:rFonts w:cs="Lucida Console"/>
          <w:color w:val="007F00"/>
          <w:szCs w:val="26"/>
        </w:rPr>
        <w:t>actor</w:t>
      </w:r>
    </w:p>
    <w:p w:rsidR="00BF7E20" w:rsidRDefault="00BF7E20" w:rsidP="00BF7E20">
      <w:pPr>
        <w:pStyle w:val="NoSpacing"/>
        <w:rPr>
          <w:rFonts w:cs="Lucida Console"/>
          <w:color w:val="000000"/>
          <w:szCs w:val="26"/>
        </w:rPr>
      </w:pPr>
    </w:p>
    <w:p w:rsidR="00BF7E20" w:rsidRPr="00921397" w:rsidRDefault="00BF7E20" w:rsidP="00BF7E20">
      <w:pPr>
        <w:pStyle w:val="NoSpacing"/>
        <w:rPr>
          <w:rFonts w:cs="Lucida Console"/>
          <w:color w:val="000000"/>
          <w:szCs w:val="26"/>
        </w:rPr>
      </w:pPr>
      <w:r>
        <w:rPr>
          <w:szCs w:val="26"/>
        </w:rPr>
        <w:t xml:space="preserve">28.Luôn áp dụng chú thích khối C#  để khai báo </w:t>
      </w:r>
      <w:r>
        <w:rPr>
          <w:color w:val="0000FF"/>
          <w:szCs w:val="26"/>
        </w:rPr>
        <w:t>public,protected</w:t>
      </w:r>
      <w:r>
        <w:rPr>
          <w:szCs w:val="26"/>
        </w:rPr>
        <w:t xml:space="preserve"> và </w:t>
      </w:r>
      <w:r>
        <w:rPr>
          <w:color w:val="0000FF"/>
          <w:szCs w:val="26"/>
        </w:rPr>
        <w:t>internal</w:t>
      </w:r>
    </w:p>
    <w:p w:rsidR="00BF7E20" w:rsidRDefault="00BF7E20" w:rsidP="00BF7E20">
      <w:pPr>
        <w:pStyle w:val="NoSpacing"/>
        <w:rPr>
          <w:szCs w:val="26"/>
        </w:rPr>
      </w:pPr>
      <w:r>
        <w:rPr>
          <w:szCs w:val="26"/>
        </w:rPr>
        <w:t>29.Chỉ dùng C# chú thích - khối cho tài liệu API.</w:t>
      </w:r>
    </w:p>
    <w:p w:rsidR="00BF7E20" w:rsidRDefault="00BF7E20" w:rsidP="00BF7E20">
      <w:pPr>
        <w:pStyle w:val="NoSpacing"/>
        <w:rPr>
          <w:rFonts w:cs="Lucida Console"/>
          <w:w w:val="99"/>
          <w:szCs w:val="26"/>
        </w:rPr>
      </w:pPr>
      <w:r>
        <w:rPr>
          <w:szCs w:val="26"/>
        </w:rPr>
        <w:lastRenderedPageBreak/>
        <w:t>30.luôn chú thích include</w:t>
      </w:r>
      <w:r>
        <w:rPr>
          <w:rFonts w:cs="Lucida Console"/>
          <w:color w:val="0000FF"/>
          <w:szCs w:val="26"/>
        </w:rPr>
        <w:t>&lt;sum</w:t>
      </w:r>
      <w:r>
        <w:rPr>
          <w:rFonts w:cs="Lucida Console"/>
          <w:color w:val="0000FF"/>
          <w:spacing w:val="3"/>
          <w:szCs w:val="26"/>
        </w:rPr>
        <w:t>m</w:t>
      </w:r>
      <w:r>
        <w:rPr>
          <w:rFonts w:cs="Lucida Console"/>
          <w:color w:val="0000FF"/>
          <w:szCs w:val="26"/>
        </w:rPr>
        <w:t>ar</w:t>
      </w:r>
      <w:r>
        <w:rPr>
          <w:rFonts w:cs="Lucida Console"/>
          <w:color w:val="0000FF"/>
          <w:spacing w:val="3"/>
          <w:szCs w:val="26"/>
        </w:rPr>
        <w:t>y</w:t>
      </w:r>
      <w:r>
        <w:rPr>
          <w:rFonts w:cs="Lucida Console"/>
          <w:color w:val="0000FF"/>
          <w:szCs w:val="26"/>
        </w:rPr>
        <w:t>&gt;</w:t>
      </w:r>
      <w:r>
        <w:rPr>
          <w:rFonts w:cs="Arial"/>
          <w:color w:val="000000"/>
          <w:szCs w:val="26"/>
        </w:rPr>
        <w:t>.</w:t>
      </w:r>
      <w:r>
        <w:rPr>
          <w:rFonts w:cs="Arial"/>
          <w:color w:val="000000"/>
          <w:spacing w:val="2"/>
          <w:szCs w:val="26"/>
        </w:rPr>
        <w:t>I</w:t>
      </w:r>
      <w:r>
        <w:rPr>
          <w:rFonts w:cs="Arial"/>
          <w:color w:val="000000"/>
          <w:szCs w:val="26"/>
        </w:rPr>
        <w:t>n</w:t>
      </w:r>
      <w:r>
        <w:rPr>
          <w:rFonts w:cs="Arial"/>
          <w:color w:val="000000"/>
          <w:spacing w:val="-1"/>
          <w:szCs w:val="26"/>
        </w:rPr>
        <w:t>c</w:t>
      </w:r>
      <w:r>
        <w:rPr>
          <w:rFonts w:cs="Arial"/>
          <w:color w:val="000000"/>
          <w:spacing w:val="1"/>
          <w:szCs w:val="26"/>
        </w:rPr>
        <w:t>l</w:t>
      </w:r>
      <w:r>
        <w:rPr>
          <w:rFonts w:cs="Arial"/>
          <w:color w:val="000000"/>
          <w:spacing w:val="2"/>
          <w:szCs w:val="26"/>
        </w:rPr>
        <w:t>u</w:t>
      </w:r>
      <w:r>
        <w:rPr>
          <w:rFonts w:cs="Arial"/>
          <w:color w:val="000000"/>
          <w:szCs w:val="26"/>
        </w:rPr>
        <w:t>de</w:t>
      </w:r>
      <w:r>
        <w:rPr>
          <w:rFonts w:cs="Lucida Console"/>
          <w:color w:val="0000FF"/>
          <w:spacing w:val="3"/>
          <w:szCs w:val="26"/>
        </w:rPr>
        <w:t>&lt;</w:t>
      </w:r>
      <w:r>
        <w:rPr>
          <w:rFonts w:cs="Lucida Console"/>
          <w:color w:val="0000FF"/>
          <w:szCs w:val="26"/>
        </w:rPr>
        <w:t>p</w:t>
      </w:r>
      <w:r>
        <w:rPr>
          <w:rFonts w:cs="Lucida Console"/>
          <w:color w:val="0000FF"/>
          <w:spacing w:val="3"/>
          <w:szCs w:val="26"/>
        </w:rPr>
        <w:t>a</w:t>
      </w:r>
      <w:r>
        <w:rPr>
          <w:rFonts w:cs="Lucida Console"/>
          <w:color w:val="0000FF"/>
          <w:szCs w:val="26"/>
        </w:rPr>
        <w:t>ram&gt;,</w:t>
      </w:r>
      <w:r>
        <w:rPr>
          <w:rFonts w:cs="Lucida Console"/>
          <w:color w:val="0000FF"/>
          <w:w w:val="99"/>
          <w:szCs w:val="26"/>
        </w:rPr>
        <w:t>&lt;ret</w:t>
      </w:r>
      <w:r>
        <w:rPr>
          <w:rFonts w:cs="Lucida Console"/>
          <w:color w:val="0000FF"/>
          <w:spacing w:val="3"/>
          <w:w w:val="99"/>
          <w:szCs w:val="26"/>
        </w:rPr>
        <w:t>u</w:t>
      </w:r>
      <w:r>
        <w:rPr>
          <w:rFonts w:cs="Lucida Console"/>
          <w:color w:val="0000FF"/>
          <w:w w:val="99"/>
          <w:szCs w:val="26"/>
        </w:rPr>
        <w:t>rn&gt;,</w:t>
      </w:r>
      <w:r>
        <w:rPr>
          <w:rFonts w:cs="Arial"/>
          <w:color w:val="000000"/>
          <w:szCs w:val="26"/>
        </w:rPr>
        <w:t>and</w:t>
      </w:r>
      <w:r>
        <w:rPr>
          <w:rFonts w:cs="Arial"/>
          <w:color w:val="000000"/>
          <w:spacing w:val="-1"/>
          <w:szCs w:val="26"/>
        </w:rPr>
        <w:t xml:space="preserve"> chú thích </w:t>
      </w:r>
      <w:r>
        <w:rPr>
          <w:rFonts w:cs="Lucida Console"/>
          <w:color w:val="0000FF"/>
          <w:spacing w:val="3"/>
          <w:w w:val="99"/>
          <w:szCs w:val="26"/>
        </w:rPr>
        <w:t>&lt;</w:t>
      </w:r>
      <w:r>
        <w:rPr>
          <w:rFonts w:cs="Lucida Console"/>
          <w:color w:val="0000FF"/>
          <w:w w:val="99"/>
          <w:szCs w:val="26"/>
        </w:rPr>
        <w:t>excep</w:t>
      </w:r>
      <w:r>
        <w:rPr>
          <w:rFonts w:cs="Lucida Console"/>
          <w:color w:val="0000FF"/>
          <w:spacing w:val="3"/>
          <w:w w:val="99"/>
          <w:szCs w:val="26"/>
        </w:rPr>
        <w:t>t</w:t>
      </w:r>
      <w:r>
        <w:rPr>
          <w:rFonts w:cs="Lucida Console"/>
          <w:color w:val="0000FF"/>
          <w:w w:val="99"/>
          <w:szCs w:val="26"/>
        </w:rPr>
        <w:t>ion&gt;</w:t>
      </w:r>
      <w:r>
        <w:rPr>
          <w:rFonts w:cs="Lucida Console"/>
          <w:w w:val="99"/>
          <w:szCs w:val="26"/>
        </w:rPr>
        <w:t xml:space="preserve">phần nơi thích hợp. </w:t>
      </w:r>
    </w:p>
    <w:p w:rsidR="00BF7E20" w:rsidRDefault="00BF7E20" w:rsidP="00BF7E20">
      <w:pPr>
        <w:pStyle w:val="NoSpacing"/>
        <w:rPr>
          <w:rFonts w:cs="Lucida Console"/>
          <w:w w:val="99"/>
          <w:szCs w:val="26"/>
        </w:rPr>
      </w:pPr>
      <w:r>
        <w:rPr>
          <w:rFonts w:cs="Lucida Console"/>
          <w:w w:val="99"/>
          <w:szCs w:val="26"/>
        </w:rPr>
        <w:t>31.</w:t>
      </w:r>
      <w:r>
        <w:rPr>
          <w:rFonts w:cs="Arial"/>
          <w:color w:val="000000"/>
          <w:szCs w:val="26"/>
        </w:rPr>
        <w:t xml:space="preserve"> In</w:t>
      </w:r>
      <w:r>
        <w:rPr>
          <w:rFonts w:cs="Arial"/>
          <w:color w:val="000000"/>
          <w:spacing w:val="-1"/>
          <w:szCs w:val="26"/>
        </w:rPr>
        <w:t>c</w:t>
      </w:r>
      <w:r>
        <w:rPr>
          <w:rFonts w:cs="Arial"/>
          <w:color w:val="000000"/>
          <w:spacing w:val="1"/>
          <w:szCs w:val="26"/>
        </w:rPr>
        <w:t>l</w:t>
      </w:r>
      <w:r>
        <w:rPr>
          <w:rFonts w:cs="Arial"/>
          <w:color w:val="000000"/>
          <w:szCs w:val="26"/>
        </w:rPr>
        <w:t>u</w:t>
      </w:r>
      <w:r>
        <w:rPr>
          <w:rFonts w:cs="Arial"/>
          <w:color w:val="000000"/>
          <w:spacing w:val="2"/>
          <w:szCs w:val="26"/>
        </w:rPr>
        <w:t>d</w:t>
      </w:r>
      <w:r>
        <w:rPr>
          <w:rFonts w:cs="Arial"/>
          <w:color w:val="000000"/>
          <w:szCs w:val="26"/>
        </w:rPr>
        <w:t>e</w:t>
      </w:r>
      <w:r>
        <w:rPr>
          <w:rFonts w:cs="Lucida Console"/>
          <w:color w:val="0000FF"/>
          <w:szCs w:val="26"/>
        </w:rPr>
        <w:t>&lt;</w:t>
      </w:r>
      <w:r>
        <w:rPr>
          <w:rFonts w:cs="Lucida Console"/>
          <w:color w:val="0000FF"/>
          <w:spacing w:val="3"/>
          <w:szCs w:val="26"/>
        </w:rPr>
        <w:t>s</w:t>
      </w:r>
      <w:r>
        <w:rPr>
          <w:rFonts w:cs="Lucida Console"/>
          <w:color w:val="0000FF"/>
          <w:szCs w:val="26"/>
        </w:rPr>
        <w:t>ee</w:t>
      </w:r>
      <w:r>
        <w:rPr>
          <w:rFonts w:cs="Lucida Console"/>
          <w:color w:val="0000FF"/>
          <w:w w:val="99"/>
          <w:szCs w:val="26"/>
        </w:rPr>
        <w:t>c</w:t>
      </w:r>
      <w:r>
        <w:rPr>
          <w:rFonts w:cs="Lucida Console"/>
          <w:color w:val="0000FF"/>
          <w:spacing w:val="3"/>
          <w:w w:val="99"/>
          <w:szCs w:val="26"/>
        </w:rPr>
        <w:t>r</w:t>
      </w:r>
      <w:r>
        <w:rPr>
          <w:rFonts w:cs="Lucida Console"/>
          <w:color w:val="0000FF"/>
          <w:w w:val="99"/>
          <w:szCs w:val="26"/>
        </w:rPr>
        <w:t>ef=”</w:t>
      </w:r>
      <w:r>
        <w:rPr>
          <w:rFonts w:cs="Lucida Console"/>
          <w:color w:val="0000FF"/>
          <w:spacing w:val="3"/>
          <w:w w:val="99"/>
          <w:szCs w:val="26"/>
        </w:rPr>
        <w:t>”</w:t>
      </w:r>
      <w:r>
        <w:rPr>
          <w:rFonts w:cs="Lucida Console"/>
          <w:color w:val="0000FF"/>
          <w:w w:val="99"/>
          <w:szCs w:val="26"/>
        </w:rPr>
        <w:t>/&gt;</w:t>
      </w:r>
      <w:r>
        <w:rPr>
          <w:rFonts w:cs="Arial"/>
          <w:color w:val="000000"/>
          <w:szCs w:val="26"/>
        </w:rPr>
        <w:t>and</w:t>
      </w:r>
      <w:r>
        <w:rPr>
          <w:rFonts w:cs="Lucida Console"/>
          <w:color w:val="0000FF"/>
          <w:spacing w:val="3"/>
          <w:szCs w:val="26"/>
        </w:rPr>
        <w:t>&lt;</w:t>
      </w:r>
      <w:r>
        <w:rPr>
          <w:rFonts w:cs="Lucida Console"/>
          <w:color w:val="0000FF"/>
          <w:szCs w:val="26"/>
        </w:rPr>
        <w:t>seeA</w:t>
      </w:r>
      <w:r>
        <w:rPr>
          <w:rFonts w:cs="Lucida Console"/>
          <w:color w:val="0000FF"/>
          <w:spacing w:val="3"/>
          <w:szCs w:val="26"/>
        </w:rPr>
        <w:t>l</w:t>
      </w:r>
      <w:r>
        <w:rPr>
          <w:rFonts w:cs="Lucida Console"/>
          <w:color w:val="0000FF"/>
          <w:szCs w:val="26"/>
        </w:rPr>
        <w:t>so</w:t>
      </w:r>
      <w:r>
        <w:rPr>
          <w:rFonts w:cs="Lucida Console"/>
          <w:color w:val="0000FF"/>
          <w:spacing w:val="3"/>
          <w:w w:val="99"/>
          <w:szCs w:val="26"/>
        </w:rPr>
        <w:t>c</w:t>
      </w:r>
      <w:r>
        <w:rPr>
          <w:rFonts w:cs="Lucida Console"/>
          <w:color w:val="0000FF"/>
          <w:w w:val="99"/>
          <w:szCs w:val="26"/>
        </w:rPr>
        <w:t>ref=</w:t>
      </w:r>
      <w:r>
        <w:rPr>
          <w:rFonts w:cs="Lucida Console"/>
          <w:color w:val="0000FF"/>
          <w:spacing w:val="3"/>
          <w:w w:val="99"/>
          <w:szCs w:val="26"/>
        </w:rPr>
        <w:t>”</w:t>
      </w:r>
      <w:r>
        <w:rPr>
          <w:rFonts w:cs="Lucida Console"/>
          <w:color w:val="0000FF"/>
          <w:w w:val="99"/>
          <w:szCs w:val="26"/>
        </w:rPr>
        <w:t>”</w:t>
      </w:r>
      <w:r>
        <w:rPr>
          <w:rFonts w:cs="Lucida Console"/>
          <w:color w:val="0000FF"/>
          <w:spacing w:val="3"/>
          <w:w w:val="99"/>
          <w:szCs w:val="26"/>
        </w:rPr>
        <w:t>/</w:t>
      </w:r>
      <w:r>
        <w:rPr>
          <w:rFonts w:cs="Lucida Console"/>
          <w:color w:val="0000FF"/>
          <w:w w:val="99"/>
          <w:szCs w:val="26"/>
        </w:rPr>
        <w:t>&gt;</w:t>
      </w:r>
      <w:r>
        <w:rPr>
          <w:rFonts w:cs="Lucida Console"/>
          <w:w w:val="99"/>
          <w:szCs w:val="26"/>
        </w:rPr>
        <w:t>ở nơi thích hợp</w:t>
      </w:r>
    </w:p>
    <w:p w:rsidR="00BF7E20" w:rsidRDefault="00BF7E20" w:rsidP="00BF7E20">
      <w:pPr>
        <w:pStyle w:val="NoSpacing"/>
        <w:rPr>
          <w:rFonts w:cs="Lucida Console"/>
          <w:w w:val="99"/>
          <w:szCs w:val="26"/>
        </w:rPr>
      </w:pPr>
      <w:r>
        <w:rPr>
          <w:rFonts w:cs="Lucida Console"/>
          <w:w w:val="99"/>
          <w:szCs w:val="26"/>
        </w:rPr>
        <w:t>32.Luôn thêm thẻ  CDATA  tới chú thích chứa mã và đánh dấu nhúng khác để tránh mã hóa vấn đề.</w:t>
      </w:r>
    </w:p>
    <w:p w:rsidR="00BF7E20" w:rsidRDefault="00BF7E20" w:rsidP="00BF7E20">
      <w:pPr>
        <w:pStyle w:val="NoSpacing"/>
        <w:rPr>
          <w:rFonts w:cs="Lucida Console"/>
          <w:w w:val="99"/>
          <w:szCs w:val="26"/>
        </w:rPr>
      </w:pPr>
      <w:r>
        <w:rPr>
          <w:rFonts w:cs="Lucida Console"/>
          <w:w w:val="99"/>
          <w:szCs w:val="26"/>
        </w:rPr>
        <w:tab/>
        <w:t>VD:</w:t>
      </w:r>
    </w:p>
    <w:p w:rsidR="00BF7E20" w:rsidRDefault="00BF7E20" w:rsidP="00BF7E20">
      <w:pPr>
        <w:pStyle w:val="NoSpacing"/>
        <w:rPr>
          <w:rFonts w:ascii="Courier New" w:hAnsi="Courier New" w:cs="Lucida Console"/>
          <w:color w:val="000000"/>
          <w:sz w:val="20"/>
          <w:szCs w:val="20"/>
          <w:lang w:val="vi-VN"/>
        </w:rPr>
      </w:pPr>
      <w:r>
        <w:rPr>
          <w:rFonts w:cs="Lucida Console"/>
          <w:w w:val="99"/>
          <w:szCs w:val="26"/>
        </w:rPr>
        <w:tab/>
      </w:r>
      <w:r>
        <w:rPr>
          <w:rFonts w:ascii="Courier New" w:hAnsi="Courier New" w:cs="Lucida Console"/>
          <w:color w:val="999999"/>
          <w:sz w:val="20"/>
          <w:szCs w:val="20"/>
        </w:rPr>
        <w:t>///&lt;</w:t>
      </w:r>
      <w:r>
        <w:rPr>
          <w:rFonts w:ascii="Courier New" w:hAnsi="Courier New" w:cs="Lucida Console"/>
          <w:color w:val="999999"/>
          <w:spacing w:val="3"/>
          <w:sz w:val="20"/>
          <w:szCs w:val="20"/>
        </w:rPr>
        <w:t>e</w:t>
      </w:r>
      <w:r>
        <w:rPr>
          <w:rFonts w:ascii="Courier New" w:hAnsi="Courier New" w:cs="Lucida Console"/>
          <w:color w:val="999999"/>
          <w:sz w:val="20"/>
          <w:szCs w:val="20"/>
        </w:rPr>
        <w:t>xamp</w:t>
      </w:r>
      <w:r>
        <w:rPr>
          <w:rFonts w:ascii="Courier New" w:hAnsi="Courier New" w:cs="Lucida Console"/>
          <w:color w:val="999999"/>
          <w:spacing w:val="3"/>
          <w:sz w:val="20"/>
          <w:szCs w:val="20"/>
        </w:rPr>
        <w:t>l</w:t>
      </w:r>
      <w:r>
        <w:rPr>
          <w:rFonts w:ascii="Courier New" w:hAnsi="Courier New" w:cs="Lucida Console"/>
          <w:color w:val="999999"/>
          <w:sz w:val="20"/>
          <w:szCs w:val="20"/>
        </w:rPr>
        <w:t>e&gt;</w:t>
      </w:r>
    </w:p>
    <w:p w:rsidR="00BF7E20" w:rsidRDefault="00BF7E20" w:rsidP="00BF7E20">
      <w:pPr>
        <w:pStyle w:val="NoSpacing"/>
        <w:rPr>
          <w:rFonts w:ascii="Courier New" w:hAnsi="Courier New" w:cs="Lucida Console"/>
          <w:color w:val="000000"/>
          <w:sz w:val="20"/>
          <w:szCs w:val="20"/>
        </w:rPr>
      </w:pPr>
      <w:r>
        <w:rPr>
          <w:rFonts w:ascii="Courier New" w:hAnsi="Courier New" w:cs="Lucida Console"/>
          <w:color w:val="999999"/>
          <w:sz w:val="20"/>
          <w:szCs w:val="20"/>
        </w:rPr>
        <w:tab/>
        <w:t>///A</w:t>
      </w:r>
      <w:r>
        <w:rPr>
          <w:rFonts w:ascii="Courier New" w:hAnsi="Courier New" w:cs="Lucida Console"/>
          <w:color w:val="999999"/>
          <w:spacing w:val="3"/>
          <w:sz w:val="20"/>
          <w:szCs w:val="20"/>
        </w:rPr>
        <w:t>d</w:t>
      </w:r>
      <w:r>
        <w:rPr>
          <w:rFonts w:ascii="Courier New" w:hAnsi="Courier New" w:cs="Lucida Console"/>
          <w:color w:val="999999"/>
          <w:sz w:val="20"/>
          <w:szCs w:val="20"/>
        </w:rPr>
        <w:t>dthefol</w:t>
      </w:r>
      <w:r>
        <w:rPr>
          <w:rFonts w:ascii="Courier New" w:hAnsi="Courier New" w:cs="Lucida Console"/>
          <w:color w:val="999999"/>
          <w:spacing w:val="3"/>
          <w:sz w:val="20"/>
          <w:szCs w:val="20"/>
        </w:rPr>
        <w:t>l</w:t>
      </w:r>
      <w:r>
        <w:rPr>
          <w:rFonts w:ascii="Courier New" w:hAnsi="Courier New" w:cs="Lucida Console"/>
          <w:color w:val="999999"/>
          <w:sz w:val="20"/>
          <w:szCs w:val="20"/>
        </w:rPr>
        <w:t>owi</w:t>
      </w:r>
      <w:r>
        <w:rPr>
          <w:rFonts w:ascii="Courier New" w:hAnsi="Courier New" w:cs="Lucida Console"/>
          <w:color w:val="999999"/>
          <w:spacing w:val="3"/>
          <w:sz w:val="20"/>
          <w:szCs w:val="20"/>
        </w:rPr>
        <w:t>n</w:t>
      </w:r>
      <w:r>
        <w:rPr>
          <w:rFonts w:ascii="Courier New" w:hAnsi="Courier New" w:cs="Lucida Console"/>
          <w:color w:val="999999"/>
          <w:sz w:val="20"/>
          <w:szCs w:val="20"/>
        </w:rPr>
        <w:t>gkeytot</w:t>
      </w:r>
      <w:r>
        <w:rPr>
          <w:rFonts w:ascii="Courier New" w:hAnsi="Courier New" w:cs="Lucida Console"/>
          <w:color w:val="999999"/>
          <w:spacing w:val="3"/>
          <w:sz w:val="20"/>
          <w:szCs w:val="20"/>
        </w:rPr>
        <w:t>h</w:t>
      </w:r>
      <w:r>
        <w:rPr>
          <w:rFonts w:ascii="Courier New" w:hAnsi="Courier New" w:cs="Lucida Console"/>
          <w:color w:val="999999"/>
          <w:sz w:val="20"/>
          <w:szCs w:val="20"/>
        </w:rPr>
        <w:t>e“a</w:t>
      </w:r>
      <w:r>
        <w:rPr>
          <w:rFonts w:ascii="Courier New" w:hAnsi="Courier New" w:cs="Lucida Console"/>
          <w:color w:val="999999"/>
          <w:spacing w:val="3"/>
          <w:sz w:val="20"/>
          <w:szCs w:val="20"/>
        </w:rPr>
        <w:t>p</w:t>
      </w:r>
      <w:r>
        <w:rPr>
          <w:rFonts w:ascii="Courier New" w:hAnsi="Courier New" w:cs="Lucida Console"/>
          <w:color w:val="999999"/>
          <w:sz w:val="20"/>
          <w:szCs w:val="20"/>
        </w:rPr>
        <w:t>pSe</w:t>
      </w:r>
      <w:r>
        <w:rPr>
          <w:rFonts w:ascii="Courier New" w:hAnsi="Courier New" w:cs="Lucida Console"/>
          <w:color w:val="999999"/>
          <w:spacing w:val="3"/>
          <w:sz w:val="20"/>
          <w:szCs w:val="20"/>
        </w:rPr>
        <w:t>t</w:t>
      </w:r>
      <w:r>
        <w:rPr>
          <w:rFonts w:ascii="Courier New" w:hAnsi="Courier New" w:cs="Lucida Console"/>
          <w:color w:val="999999"/>
          <w:sz w:val="20"/>
          <w:szCs w:val="20"/>
        </w:rPr>
        <w:t>tings”sec</w:t>
      </w:r>
      <w:r>
        <w:rPr>
          <w:rFonts w:ascii="Courier New" w:hAnsi="Courier New" w:cs="Lucida Console"/>
          <w:color w:val="999999"/>
          <w:spacing w:val="-2"/>
          <w:sz w:val="20"/>
          <w:szCs w:val="20"/>
        </w:rPr>
        <w:t>t</w:t>
      </w:r>
      <w:r>
        <w:rPr>
          <w:rFonts w:ascii="Courier New" w:hAnsi="Courier New" w:cs="Lucida Console"/>
          <w:color w:val="999999"/>
          <w:sz w:val="20"/>
          <w:szCs w:val="20"/>
        </w:rPr>
        <w:t>ion</w:t>
      </w:r>
      <w:r>
        <w:rPr>
          <w:rFonts w:ascii="Courier New" w:hAnsi="Courier New" w:cs="Lucida Console"/>
          <w:color w:val="999999"/>
          <w:spacing w:val="3"/>
          <w:sz w:val="20"/>
          <w:szCs w:val="20"/>
        </w:rPr>
        <w:t>o</w:t>
      </w:r>
      <w:r>
        <w:rPr>
          <w:rFonts w:ascii="Courier New" w:hAnsi="Courier New" w:cs="Lucida Console"/>
          <w:color w:val="999999"/>
          <w:sz w:val="20"/>
          <w:szCs w:val="20"/>
        </w:rPr>
        <w:t>fy</w:t>
      </w:r>
      <w:r>
        <w:rPr>
          <w:rFonts w:ascii="Courier New" w:hAnsi="Courier New" w:cs="Lucida Console"/>
          <w:color w:val="999999"/>
          <w:spacing w:val="3"/>
          <w:sz w:val="20"/>
          <w:szCs w:val="20"/>
        </w:rPr>
        <w:t>o</w:t>
      </w:r>
      <w:r>
        <w:rPr>
          <w:rFonts w:ascii="Courier New" w:hAnsi="Courier New" w:cs="Lucida Console"/>
          <w:color w:val="999999"/>
          <w:sz w:val="20"/>
          <w:szCs w:val="20"/>
        </w:rPr>
        <w:t>urco</w:t>
      </w:r>
      <w:r>
        <w:rPr>
          <w:rFonts w:ascii="Courier New" w:hAnsi="Courier New" w:cs="Lucida Console"/>
          <w:color w:val="999999"/>
          <w:spacing w:val="3"/>
          <w:sz w:val="20"/>
          <w:szCs w:val="20"/>
        </w:rPr>
        <w:t>n</w:t>
      </w:r>
      <w:r>
        <w:rPr>
          <w:rFonts w:ascii="Courier New" w:hAnsi="Courier New" w:cs="Lucida Console"/>
          <w:color w:val="999999"/>
          <w:sz w:val="20"/>
          <w:szCs w:val="20"/>
        </w:rPr>
        <w:t>fig:</w:t>
      </w:r>
    </w:p>
    <w:p w:rsidR="00BF7E20" w:rsidRDefault="00BF7E20" w:rsidP="00BF7E20">
      <w:pPr>
        <w:pStyle w:val="NoSpacing"/>
        <w:rPr>
          <w:rFonts w:ascii="Courier New" w:hAnsi="Courier New" w:cs="Lucida Console"/>
          <w:color w:val="000000"/>
          <w:sz w:val="20"/>
          <w:szCs w:val="20"/>
        </w:rPr>
      </w:pPr>
      <w:r>
        <w:rPr>
          <w:rFonts w:ascii="Courier New" w:hAnsi="Courier New" w:cs="Lucida Console"/>
          <w:color w:val="999999"/>
          <w:sz w:val="20"/>
          <w:szCs w:val="20"/>
        </w:rPr>
        <w:tab/>
        <w:t>///&lt;</w:t>
      </w:r>
      <w:r>
        <w:rPr>
          <w:rFonts w:ascii="Courier New" w:hAnsi="Courier New" w:cs="Lucida Console"/>
          <w:color w:val="999999"/>
          <w:spacing w:val="3"/>
          <w:sz w:val="20"/>
          <w:szCs w:val="20"/>
        </w:rPr>
        <w:t>c</w:t>
      </w:r>
      <w:r>
        <w:rPr>
          <w:rFonts w:ascii="Courier New" w:hAnsi="Courier New" w:cs="Lucida Console"/>
          <w:color w:val="999999"/>
          <w:sz w:val="20"/>
          <w:szCs w:val="20"/>
        </w:rPr>
        <w:t>ode</w:t>
      </w:r>
      <w:r>
        <w:rPr>
          <w:rFonts w:ascii="Courier New" w:hAnsi="Courier New" w:cs="Lucida Console"/>
          <w:color w:val="999999"/>
          <w:spacing w:val="-1"/>
          <w:sz w:val="20"/>
          <w:szCs w:val="20"/>
        </w:rPr>
        <w:t>&gt;</w:t>
      </w:r>
      <w:r>
        <w:rPr>
          <w:rFonts w:ascii="Courier New" w:hAnsi="Courier New" w:cs="Lucida Console"/>
          <w:color w:val="007F00"/>
          <w:spacing w:val="3"/>
          <w:sz w:val="20"/>
          <w:szCs w:val="20"/>
        </w:rPr>
        <w:t>&lt;!</w:t>
      </w:r>
      <w:r>
        <w:rPr>
          <w:rFonts w:ascii="Courier New" w:hAnsi="Courier New" w:cs="Lucida Console"/>
          <w:color w:val="007F00"/>
          <w:sz w:val="20"/>
          <w:szCs w:val="20"/>
        </w:rPr>
        <w:t>[C</w:t>
      </w:r>
      <w:r>
        <w:rPr>
          <w:rFonts w:ascii="Courier New" w:hAnsi="Courier New" w:cs="Lucida Console"/>
          <w:color w:val="007F00"/>
          <w:spacing w:val="3"/>
          <w:sz w:val="20"/>
          <w:szCs w:val="20"/>
        </w:rPr>
        <w:t>D</w:t>
      </w:r>
      <w:r>
        <w:rPr>
          <w:rFonts w:ascii="Courier New" w:hAnsi="Courier New" w:cs="Lucida Console"/>
          <w:color w:val="007F00"/>
          <w:sz w:val="20"/>
          <w:szCs w:val="20"/>
        </w:rPr>
        <w:t>ATA[</w:t>
      </w:r>
    </w:p>
    <w:p w:rsidR="00BF7E20" w:rsidRDefault="00BF7E20" w:rsidP="00BF7E20">
      <w:pPr>
        <w:pStyle w:val="NoSpacing"/>
        <w:rPr>
          <w:rFonts w:ascii="Courier New" w:hAnsi="Courier New" w:cs="Lucida Console"/>
          <w:color w:val="000000"/>
          <w:sz w:val="20"/>
          <w:szCs w:val="20"/>
        </w:rPr>
      </w:pPr>
      <w:r>
        <w:rPr>
          <w:rFonts w:ascii="Courier New" w:hAnsi="Courier New" w:cs="Lucida Console"/>
          <w:color w:val="007F00"/>
          <w:sz w:val="20"/>
          <w:szCs w:val="20"/>
        </w:rPr>
        <w:tab/>
        <w:t>///</w:t>
      </w:r>
      <w:r>
        <w:rPr>
          <w:rFonts w:ascii="Courier New" w:hAnsi="Courier New" w:cs="Lucida Console"/>
          <w:color w:val="007F00"/>
          <w:sz w:val="20"/>
          <w:szCs w:val="20"/>
        </w:rPr>
        <w:tab/>
        <w:t>&lt;con</w:t>
      </w:r>
      <w:r>
        <w:rPr>
          <w:rFonts w:ascii="Courier New" w:hAnsi="Courier New" w:cs="Lucida Console"/>
          <w:color w:val="007F00"/>
          <w:spacing w:val="3"/>
          <w:sz w:val="20"/>
          <w:szCs w:val="20"/>
        </w:rPr>
        <w:t>f</w:t>
      </w:r>
      <w:r>
        <w:rPr>
          <w:rFonts w:ascii="Courier New" w:hAnsi="Courier New" w:cs="Lucida Console"/>
          <w:color w:val="007F00"/>
          <w:sz w:val="20"/>
          <w:szCs w:val="20"/>
        </w:rPr>
        <w:t>igur</w:t>
      </w:r>
      <w:r>
        <w:rPr>
          <w:rFonts w:ascii="Courier New" w:hAnsi="Courier New" w:cs="Lucida Console"/>
          <w:color w:val="007F00"/>
          <w:spacing w:val="3"/>
          <w:sz w:val="20"/>
          <w:szCs w:val="20"/>
        </w:rPr>
        <w:t>a</w:t>
      </w:r>
      <w:r>
        <w:rPr>
          <w:rFonts w:ascii="Courier New" w:hAnsi="Courier New" w:cs="Lucida Console"/>
          <w:color w:val="007F00"/>
          <w:sz w:val="20"/>
          <w:szCs w:val="20"/>
        </w:rPr>
        <w:t>tio</w:t>
      </w:r>
      <w:r>
        <w:rPr>
          <w:rFonts w:ascii="Courier New" w:hAnsi="Courier New" w:cs="Lucida Console"/>
          <w:color w:val="007F00"/>
          <w:spacing w:val="3"/>
          <w:sz w:val="20"/>
          <w:szCs w:val="20"/>
        </w:rPr>
        <w:t>n</w:t>
      </w:r>
      <w:r>
        <w:rPr>
          <w:rFonts w:ascii="Courier New" w:hAnsi="Courier New" w:cs="Lucida Console"/>
          <w:color w:val="007F00"/>
          <w:sz w:val="20"/>
          <w:szCs w:val="20"/>
        </w:rPr>
        <w:t>&gt;</w:t>
      </w:r>
    </w:p>
    <w:p w:rsidR="00BF7E20" w:rsidRDefault="00BF7E20" w:rsidP="00BF7E20">
      <w:pPr>
        <w:pStyle w:val="NoSpacing"/>
        <w:rPr>
          <w:rFonts w:ascii="Courier New" w:hAnsi="Courier New" w:cs="Lucida Console"/>
          <w:color w:val="000000"/>
          <w:sz w:val="20"/>
          <w:szCs w:val="20"/>
        </w:rPr>
      </w:pPr>
      <w:r>
        <w:rPr>
          <w:rFonts w:ascii="Courier New" w:hAnsi="Courier New" w:cs="Lucida Console"/>
          <w:color w:val="007F00"/>
          <w:sz w:val="20"/>
          <w:szCs w:val="20"/>
        </w:rPr>
        <w:tab/>
        <w:t>///</w:t>
      </w:r>
      <w:r>
        <w:rPr>
          <w:rFonts w:ascii="Courier New" w:hAnsi="Courier New" w:cs="Lucida Console"/>
          <w:color w:val="007F00"/>
          <w:sz w:val="20"/>
          <w:szCs w:val="20"/>
        </w:rPr>
        <w:tab/>
      </w:r>
      <w:r>
        <w:rPr>
          <w:rFonts w:ascii="Courier New" w:hAnsi="Courier New" w:cs="Lucida Console"/>
          <w:color w:val="007F00"/>
          <w:spacing w:val="3"/>
          <w:sz w:val="20"/>
          <w:szCs w:val="20"/>
        </w:rPr>
        <w:t>&lt;</w:t>
      </w:r>
      <w:r>
        <w:rPr>
          <w:rFonts w:ascii="Courier New" w:hAnsi="Courier New" w:cs="Lucida Console"/>
          <w:color w:val="007F00"/>
          <w:sz w:val="20"/>
          <w:szCs w:val="20"/>
        </w:rPr>
        <w:t>appS</w:t>
      </w:r>
      <w:r>
        <w:rPr>
          <w:rFonts w:ascii="Courier New" w:hAnsi="Courier New" w:cs="Lucida Console"/>
          <w:color w:val="007F00"/>
          <w:spacing w:val="3"/>
          <w:sz w:val="20"/>
          <w:szCs w:val="20"/>
        </w:rPr>
        <w:t>e</w:t>
      </w:r>
      <w:r>
        <w:rPr>
          <w:rFonts w:ascii="Courier New" w:hAnsi="Courier New" w:cs="Lucida Console"/>
          <w:color w:val="007F00"/>
          <w:sz w:val="20"/>
          <w:szCs w:val="20"/>
        </w:rPr>
        <w:t>tti</w:t>
      </w:r>
      <w:r>
        <w:rPr>
          <w:rFonts w:ascii="Courier New" w:hAnsi="Courier New" w:cs="Lucida Console"/>
          <w:color w:val="007F00"/>
          <w:spacing w:val="3"/>
          <w:sz w:val="20"/>
          <w:szCs w:val="20"/>
        </w:rPr>
        <w:t>n</w:t>
      </w:r>
      <w:r>
        <w:rPr>
          <w:rFonts w:ascii="Courier New" w:hAnsi="Courier New" w:cs="Lucida Console"/>
          <w:color w:val="007F00"/>
          <w:sz w:val="20"/>
          <w:szCs w:val="20"/>
        </w:rPr>
        <w:t>gs&gt;</w:t>
      </w:r>
    </w:p>
    <w:p w:rsidR="00BF7E20" w:rsidRDefault="00BF7E20" w:rsidP="00BF7E20">
      <w:pPr>
        <w:pStyle w:val="NoSpacing"/>
        <w:rPr>
          <w:rFonts w:ascii="Courier New" w:hAnsi="Courier New" w:cs="Lucida Console"/>
          <w:color w:val="000000"/>
          <w:sz w:val="20"/>
          <w:szCs w:val="20"/>
        </w:rPr>
      </w:pPr>
      <w:r>
        <w:rPr>
          <w:rFonts w:ascii="Courier New" w:hAnsi="Courier New" w:cs="Lucida Console"/>
          <w:color w:val="007F00"/>
          <w:sz w:val="20"/>
          <w:szCs w:val="20"/>
        </w:rPr>
        <w:tab/>
        <w:t>///</w:t>
      </w:r>
      <w:r>
        <w:rPr>
          <w:rFonts w:ascii="Courier New" w:hAnsi="Courier New" w:cs="Lucida Console"/>
          <w:color w:val="007F00"/>
          <w:sz w:val="20"/>
          <w:szCs w:val="20"/>
        </w:rPr>
        <w:tab/>
        <w:t>&lt;</w:t>
      </w:r>
      <w:r>
        <w:rPr>
          <w:rFonts w:ascii="Courier New" w:hAnsi="Courier New" w:cs="Lucida Console"/>
          <w:color w:val="007F00"/>
          <w:spacing w:val="3"/>
          <w:sz w:val="20"/>
          <w:szCs w:val="20"/>
        </w:rPr>
        <w:t>a</w:t>
      </w:r>
      <w:r>
        <w:rPr>
          <w:rFonts w:ascii="Courier New" w:hAnsi="Courier New" w:cs="Lucida Console"/>
          <w:color w:val="007F00"/>
          <w:sz w:val="20"/>
          <w:szCs w:val="20"/>
        </w:rPr>
        <w:t>dd</w:t>
      </w:r>
      <w:r>
        <w:rPr>
          <w:rFonts w:ascii="Courier New" w:hAnsi="Courier New" w:cs="Lucida Console"/>
          <w:color w:val="007F00"/>
          <w:spacing w:val="3"/>
          <w:sz w:val="20"/>
          <w:szCs w:val="20"/>
        </w:rPr>
        <w:t>k</w:t>
      </w:r>
      <w:r>
        <w:rPr>
          <w:rFonts w:ascii="Courier New" w:hAnsi="Courier New" w:cs="Lucida Console"/>
          <w:color w:val="007F00"/>
          <w:sz w:val="20"/>
          <w:szCs w:val="20"/>
        </w:rPr>
        <w:t>ey=”m</w:t>
      </w:r>
      <w:r>
        <w:rPr>
          <w:rFonts w:ascii="Courier New" w:hAnsi="Courier New" w:cs="Lucida Console"/>
          <w:color w:val="007F00"/>
          <w:spacing w:val="3"/>
          <w:sz w:val="20"/>
          <w:szCs w:val="20"/>
        </w:rPr>
        <w:t>y</w:t>
      </w:r>
      <w:r>
        <w:rPr>
          <w:rFonts w:ascii="Courier New" w:hAnsi="Courier New" w:cs="Lucida Console"/>
          <w:color w:val="007F00"/>
          <w:sz w:val="20"/>
          <w:szCs w:val="20"/>
        </w:rPr>
        <w:t>Sett</w:t>
      </w:r>
      <w:r>
        <w:rPr>
          <w:rFonts w:ascii="Courier New" w:hAnsi="Courier New" w:cs="Lucida Console"/>
          <w:color w:val="007F00"/>
          <w:spacing w:val="3"/>
          <w:sz w:val="20"/>
          <w:szCs w:val="20"/>
        </w:rPr>
        <w:t>i</w:t>
      </w:r>
      <w:r>
        <w:rPr>
          <w:rFonts w:ascii="Courier New" w:hAnsi="Courier New" w:cs="Lucida Console"/>
          <w:color w:val="007F00"/>
          <w:sz w:val="20"/>
          <w:szCs w:val="20"/>
        </w:rPr>
        <w:t>ng”</w:t>
      </w:r>
      <w:r>
        <w:rPr>
          <w:rFonts w:ascii="Courier New" w:hAnsi="Courier New" w:cs="Lucida Console"/>
          <w:color w:val="007F00"/>
          <w:spacing w:val="3"/>
          <w:sz w:val="20"/>
          <w:szCs w:val="20"/>
        </w:rPr>
        <w:t>v</w:t>
      </w:r>
      <w:r>
        <w:rPr>
          <w:rFonts w:ascii="Courier New" w:hAnsi="Courier New" w:cs="Lucida Console"/>
          <w:color w:val="007F00"/>
          <w:sz w:val="20"/>
          <w:szCs w:val="20"/>
        </w:rPr>
        <w:t>alu</w:t>
      </w:r>
      <w:r>
        <w:rPr>
          <w:rFonts w:ascii="Courier New" w:hAnsi="Courier New" w:cs="Lucida Console"/>
          <w:color w:val="007F00"/>
          <w:spacing w:val="3"/>
          <w:sz w:val="20"/>
          <w:szCs w:val="20"/>
        </w:rPr>
        <w:t>e</w:t>
      </w:r>
      <w:r>
        <w:rPr>
          <w:rFonts w:ascii="Courier New" w:hAnsi="Courier New" w:cs="Lucida Console"/>
          <w:color w:val="007F00"/>
          <w:sz w:val="20"/>
          <w:szCs w:val="20"/>
        </w:rPr>
        <w:t>=”myV</w:t>
      </w:r>
      <w:r>
        <w:rPr>
          <w:rFonts w:ascii="Courier New" w:hAnsi="Courier New" w:cs="Lucida Console"/>
          <w:color w:val="007F00"/>
          <w:spacing w:val="3"/>
          <w:sz w:val="20"/>
          <w:szCs w:val="20"/>
        </w:rPr>
        <w:t>a</w:t>
      </w:r>
      <w:r>
        <w:rPr>
          <w:rFonts w:ascii="Courier New" w:hAnsi="Courier New" w:cs="Lucida Console"/>
          <w:color w:val="007F00"/>
          <w:sz w:val="20"/>
          <w:szCs w:val="20"/>
        </w:rPr>
        <w:t>lue”</w:t>
      </w:r>
      <w:r>
        <w:rPr>
          <w:rFonts w:ascii="Courier New" w:hAnsi="Courier New" w:cs="Lucida Console"/>
          <w:color w:val="007F00"/>
          <w:spacing w:val="-2"/>
          <w:sz w:val="20"/>
          <w:szCs w:val="20"/>
        </w:rPr>
        <w:t>/</w:t>
      </w:r>
      <w:r>
        <w:rPr>
          <w:rFonts w:ascii="Courier New" w:hAnsi="Courier New" w:cs="Lucida Console"/>
          <w:color w:val="007F00"/>
          <w:sz w:val="20"/>
          <w:szCs w:val="20"/>
        </w:rPr>
        <w:t>&gt;</w:t>
      </w:r>
    </w:p>
    <w:p w:rsidR="00BF7E20" w:rsidRDefault="00BF7E20" w:rsidP="00BF7E20">
      <w:pPr>
        <w:pStyle w:val="NoSpacing"/>
        <w:rPr>
          <w:rFonts w:ascii="Courier New" w:hAnsi="Courier New" w:cs="Lucida Console"/>
          <w:color w:val="000000"/>
          <w:sz w:val="20"/>
          <w:szCs w:val="20"/>
        </w:rPr>
      </w:pPr>
      <w:r>
        <w:rPr>
          <w:rFonts w:ascii="Courier New" w:hAnsi="Courier New" w:cs="Lucida Console"/>
          <w:color w:val="007F00"/>
          <w:sz w:val="20"/>
          <w:szCs w:val="20"/>
        </w:rPr>
        <w:tab/>
        <w:t>///</w:t>
      </w:r>
      <w:r>
        <w:rPr>
          <w:rFonts w:ascii="Courier New" w:hAnsi="Courier New" w:cs="Lucida Console"/>
          <w:color w:val="007F00"/>
          <w:sz w:val="20"/>
          <w:szCs w:val="20"/>
        </w:rPr>
        <w:tab/>
      </w:r>
      <w:r>
        <w:rPr>
          <w:rFonts w:ascii="Courier New" w:hAnsi="Courier New" w:cs="Lucida Console"/>
          <w:color w:val="007F00"/>
          <w:spacing w:val="3"/>
          <w:sz w:val="20"/>
          <w:szCs w:val="20"/>
        </w:rPr>
        <w:t>&lt;</w:t>
      </w:r>
      <w:r>
        <w:rPr>
          <w:rFonts w:ascii="Courier New" w:hAnsi="Courier New" w:cs="Lucida Console"/>
          <w:color w:val="007F00"/>
          <w:sz w:val="20"/>
          <w:szCs w:val="20"/>
        </w:rPr>
        <w:t>/app</w:t>
      </w:r>
      <w:r>
        <w:rPr>
          <w:rFonts w:ascii="Courier New" w:hAnsi="Courier New" w:cs="Lucida Console"/>
          <w:color w:val="007F00"/>
          <w:spacing w:val="3"/>
          <w:sz w:val="20"/>
          <w:szCs w:val="20"/>
        </w:rPr>
        <w:t>S</w:t>
      </w:r>
      <w:r>
        <w:rPr>
          <w:rFonts w:ascii="Courier New" w:hAnsi="Courier New" w:cs="Lucida Console"/>
          <w:color w:val="007F00"/>
          <w:sz w:val="20"/>
          <w:szCs w:val="20"/>
        </w:rPr>
        <w:t>ett</w:t>
      </w:r>
      <w:r>
        <w:rPr>
          <w:rFonts w:ascii="Courier New" w:hAnsi="Courier New" w:cs="Lucida Console"/>
          <w:color w:val="007F00"/>
          <w:spacing w:val="3"/>
          <w:sz w:val="20"/>
          <w:szCs w:val="20"/>
        </w:rPr>
        <w:t>i</w:t>
      </w:r>
      <w:r>
        <w:rPr>
          <w:rFonts w:ascii="Courier New" w:hAnsi="Courier New" w:cs="Lucida Console"/>
          <w:color w:val="007F00"/>
          <w:sz w:val="20"/>
          <w:szCs w:val="20"/>
        </w:rPr>
        <w:t>ngs&gt;</w:t>
      </w:r>
    </w:p>
    <w:p w:rsidR="00BF7E20" w:rsidRDefault="00BF7E20" w:rsidP="00BF7E20">
      <w:pPr>
        <w:pStyle w:val="NoSpacing"/>
        <w:rPr>
          <w:rFonts w:ascii="Courier New" w:hAnsi="Courier New" w:cs="Lucida Console"/>
          <w:color w:val="000000"/>
          <w:sz w:val="20"/>
          <w:szCs w:val="20"/>
        </w:rPr>
      </w:pPr>
      <w:r>
        <w:rPr>
          <w:rFonts w:ascii="Courier New" w:hAnsi="Courier New" w:cs="Lucida Console"/>
          <w:color w:val="007F00"/>
          <w:sz w:val="20"/>
          <w:szCs w:val="20"/>
        </w:rPr>
        <w:tab/>
        <w:t>///</w:t>
      </w:r>
      <w:r>
        <w:rPr>
          <w:rFonts w:ascii="Courier New" w:hAnsi="Courier New" w:cs="Lucida Console"/>
          <w:color w:val="007F00"/>
          <w:sz w:val="20"/>
          <w:szCs w:val="20"/>
        </w:rPr>
        <w:tab/>
        <w:t>&lt;/c</w:t>
      </w:r>
      <w:r>
        <w:rPr>
          <w:rFonts w:ascii="Courier New" w:hAnsi="Courier New" w:cs="Lucida Console"/>
          <w:color w:val="007F00"/>
          <w:spacing w:val="3"/>
          <w:sz w:val="20"/>
          <w:szCs w:val="20"/>
        </w:rPr>
        <w:t>o</w:t>
      </w:r>
      <w:r>
        <w:rPr>
          <w:rFonts w:ascii="Courier New" w:hAnsi="Courier New" w:cs="Lucida Console"/>
          <w:color w:val="007F00"/>
          <w:sz w:val="20"/>
          <w:szCs w:val="20"/>
        </w:rPr>
        <w:t>nfig</w:t>
      </w:r>
      <w:r>
        <w:rPr>
          <w:rFonts w:ascii="Courier New" w:hAnsi="Courier New" w:cs="Lucida Console"/>
          <w:color w:val="007F00"/>
          <w:spacing w:val="3"/>
          <w:sz w:val="20"/>
          <w:szCs w:val="20"/>
        </w:rPr>
        <w:t>u</w:t>
      </w:r>
      <w:r>
        <w:rPr>
          <w:rFonts w:ascii="Courier New" w:hAnsi="Courier New" w:cs="Lucida Console"/>
          <w:color w:val="007F00"/>
          <w:sz w:val="20"/>
          <w:szCs w:val="20"/>
        </w:rPr>
        <w:t>rati</w:t>
      </w:r>
      <w:r>
        <w:rPr>
          <w:rFonts w:ascii="Courier New" w:hAnsi="Courier New" w:cs="Lucida Console"/>
          <w:color w:val="007F00"/>
          <w:spacing w:val="3"/>
          <w:sz w:val="20"/>
          <w:szCs w:val="20"/>
        </w:rPr>
        <w:t>o</w:t>
      </w:r>
      <w:r>
        <w:rPr>
          <w:rFonts w:ascii="Courier New" w:hAnsi="Courier New" w:cs="Lucida Console"/>
          <w:color w:val="007F00"/>
          <w:sz w:val="20"/>
          <w:szCs w:val="20"/>
        </w:rPr>
        <w:t>n&gt;</w:t>
      </w:r>
    </w:p>
    <w:p w:rsidR="00BF7E20" w:rsidRDefault="00BF7E20" w:rsidP="00BF7E20">
      <w:pPr>
        <w:pStyle w:val="NoSpacing"/>
        <w:rPr>
          <w:rFonts w:ascii="Courier New" w:hAnsi="Courier New" w:cs="Lucida Console"/>
          <w:color w:val="000000"/>
          <w:sz w:val="20"/>
          <w:szCs w:val="20"/>
        </w:rPr>
      </w:pPr>
      <w:r>
        <w:rPr>
          <w:rFonts w:ascii="Courier New" w:hAnsi="Courier New" w:cs="Lucida Console"/>
          <w:color w:val="999999"/>
          <w:sz w:val="20"/>
          <w:szCs w:val="20"/>
        </w:rPr>
        <w:tab/>
        <w:t>///</w:t>
      </w:r>
      <w:r>
        <w:rPr>
          <w:rFonts w:ascii="Courier New" w:hAnsi="Courier New" w:cs="Lucida Console"/>
          <w:color w:val="007F00"/>
          <w:spacing w:val="3"/>
          <w:sz w:val="20"/>
          <w:szCs w:val="20"/>
        </w:rPr>
        <w:t>]]</w:t>
      </w:r>
      <w:r>
        <w:rPr>
          <w:rFonts w:ascii="Courier New" w:hAnsi="Courier New" w:cs="Lucida Console"/>
          <w:color w:val="999999"/>
          <w:spacing w:val="3"/>
          <w:sz w:val="20"/>
          <w:szCs w:val="20"/>
        </w:rPr>
        <w:t>&gt;</w:t>
      </w:r>
      <w:r>
        <w:rPr>
          <w:rFonts w:ascii="Courier New" w:hAnsi="Courier New" w:cs="Lucida Console"/>
          <w:color w:val="999999"/>
          <w:sz w:val="20"/>
          <w:szCs w:val="20"/>
        </w:rPr>
        <w:t>&lt;/code&gt;</w:t>
      </w:r>
    </w:p>
    <w:p w:rsidR="00BF7E20" w:rsidRDefault="00BF7E20" w:rsidP="00BF7E20">
      <w:pPr>
        <w:pStyle w:val="NoSpacing"/>
        <w:rPr>
          <w:rFonts w:ascii="Courier New" w:hAnsi="Courier New" w:cs="Lucida Console"/>
          <w:color w:val="999999"/>
          <w:sz w:val="20"/>
          <w:szCs w:val="20"/>
        </w:rPr>
      </w:pPr>
      <w:r>
        <w:rPr>
          <w:rFonts w:ascii="Courier New" w:hAnsi="Courier New" w:cs="Lucida Console"/>
          <w:color w:val="999999"/>
          <w:sz w:val="20"/>
          <w:szCs w:val="20"/>
        </w:rPr>
        <w:tab/>
        <w:t>///&lt;</w:t>
      </w:r>
      <w:r>
        <w:rPr>
          <w:rFonts w:ascii="Courier New" w:hAnsi="Courier New" w:cs="Lucida Console"/>
          <w:color w:val="999999"/>
          <w:spacing w:val="3"/>
          <w:sz w:val="20"/>
          <w:szCs w:val="20"/>
        </w:rPr>
        <w:t>/</w:t>
      </w:r>
      <w:r>
        <w:rPr>
          <w:rFonts w:ascii="Courier New" w:hAnsi="Courier New" w:cs="Lucida Console"/>
          <w:color w:val="999999"/>
          <w:sz w:val="20"/>
          <w:szCs w:val="20"/>
        </w:rPr>
        <w:t>exam</w:t>
      </w:r>
      <w:r>
        <w:rPr>
          <w:rFonts w:ascii="Courier New" w:hAnsi="Courier New" w:cs="Lucida Console"/>
          <w:color w:val="999999"/>
          <w:spacing w:val="3"/>
          <w:sz w:val="20"/>
          <w:szCs w:val="20"/>
        </w:rPr>
        <w:t>p</w:t>
      </w:r>
      <w:r>
        <w:rPr>
          <w:rFonts w:ascii="Courier New" w:hAnsi="Courier New" w:cs="Lucida Console"/>
          <w:color w:val="999999"/>
          <w:sz w:val="20"/>
          <w:szCs w:val="20"/>
        </w:rPr>
        <w:t>le&gt;</w:t>
      </w:r>
    </w:p>
    <w:p w:rsidR="00BF7E20" w:rsidRDefault="00BF7E20" w:rsidP="00BF7E20">
      <w:pPr>
        <w:pStyle w:val="NoSpacing"/>
        <w:rPr>
          <w:rFonts w:cs="Times New Roman"/>
          <w:szCs w:val="26"/>
        </w:rPr>
      </w:pPr>
    </w:p>
    <w:p w:rsidR="00BF7E20" w:rsidRPr="0050218D" w:rsidRDefault="00BF7E20" w:rsidP="00BF7E20">
      <w:pPr>
        <w:pStyle w:val="NoSpacing"/>
        <w:numPr>
          <w:ilvl w:val="0"/>
          <w:numId w:val="2"/>
        </w:numPr>
        <w:rPr>
          <w:rFonts w:cs="Times New Roman"/>
          <w:b/>
          <w:szCs w:val="26"/>
        </w:rPr>
      </w:pPr>
      <w:r w:rsidRPr="0050218D">
        <w:rPr>
          <w:rFonts w:cs="Times New Roman"/>
          <w:b/>
          <w:sz w:val="40"/>
          <w:szCs w:val="26"/>
        </w:rPr>
        <w:t>Ngôn ngữ sử dụ</w:t>
      </w:r>
      <w:r>
        <w:rPr>
          <w:rFonts w:cs="Times New Roman"/>
          <w:b/>
          <w:sz w:val="40"/>
          <w:szCs w:val="26"/>
        </w:rPr>
        <w:t>ng:</w:t>
      </w:r>
    </w:p>
    <w:p w:rsidR="00BF7E20" w:rsidRPr="0050218D" w:rsidRDefault="00BF7E20" w:rsidP="00BF7E20">
      <w:pPr>
        <w:pStyle w:val="NoSpacing"/>
        <w:ind w:left="720"/>
        <w:rPr>
          <w:rFonts w:cs="Times New Roman"/>
          <w:b/>
          <w:szCs w:val="26"/>
        </w:rPr>
      </w:pPr>
    </w:p>
    <w:p w:rsidR="00BF7E20" w:rsidRPr="00C623FF" w:rsidRDefault="00BF7E20" w:rsidP="00BF7E20">
      <w:pPr>
        <w:pStyle w:val="NoSpacing"/>
        <w:numPr>
          <w:ilvl w:val="1"/>
          <w:numId w:val="2"/>
        </w:numPr>
        <w:rPr>
          <w:rFonts w:cs="Times New Roman"/>
          <w:b/>
          <w:sz w:val="30"/>
          <w:szCs w:val="26"/>
        </w:rPr>
      </w:pPr>
      <w:r w:rsidRPr="00C623FF">
        <w:rPr>
          <w:rFonts w:cs="Times New Roman"/>
          <w:b/>
          <w:sz w:val="30"/>
          <w:szCs w:val="26"/>
        </w:rPr>
        <w:t>Tổng quát:</w:t>
      </w:r>
    </w:p>
    <w:p w:rsidR="00BF7E20" w:rsidRPr="0050218D" w:rsidRDefault="00BF7E20" w:rsidP="00BF7E20">
      <w:pPr>
        <w:pStyle w:val="NoSpacing"/>
        <w:ind w:left="1080"/>
        <w:rPr>
          <w:rFonts w:cs="Times New Roman"/>
          <w:b/>
          <w:szCs w:val="26"/>
        </w:rPr>
      </w:pPr>
    </w:p>
    <w:p w:rsidR="00BF7E20" w:rsidRDefault="00BF7E20" w:rsidP="00BF7E20">
      <w:pPr>
        <w:pStyle w:val="NoSpacing"/>
        <w:rPr>
          <w:rFonts w:cs="Times New Roman"/>
          <w:szCs w:val="26"/>
        </w:rPr>
      </w:pPr>
      <w:r w:rsidRPr="0050218D">
        <w:rPr>
          <w:rFonts w:cs="Times New Roman"/>
          <w:szCs w:val="26"/>
        </w:rPr>
        <w:t>1.</w:t>
      </w:r>
      <w:r>
        <w:rPr>
          <w:rFonts w:cs="Times New Roman"/>
          <w:szCs w:val="26"/>
        </w:rPr>
        <w:t xml:space="preserve"> Không quên truy cập từ bổ nghĩa. Trình bày rõ ràng tất cả các mã nhận biết từ bổ nghĩa thích hợp thay vì để mặc định.</w:t>
      </w:r>
    </w:p>
    <w:p w:rsidR="00BF7E20" w:rsidRDefault="00BF7E20" w:rsidP="00BF7E20">
      <w:pPr>
        <w:pStyle w:val="NoSpacing"/>
        <w:rPr>
          <w:rFonts w:cs="Times New Roman"/>
          <w:szCs w:val="26"/>
        </w:rPr>
      </w:pPr>
      <w:r>
        <w:rPr>
          <w:rFonts w:cs="Times New Roman"/>
          <w:szCs w:val="26"/>
        </w:rPr>
        <w:tab/>
        <w:t>VD:</w:t>
      </w:r>
    </w:p>
    <w:p w:rsidR="00BF7E20" w:rsidRPr="0050218D" w:rsidRDefault="00BF7E20" w:rsidP="00BF7E20">
      <w:pPr>
        <w:pStyle w:val="NoSpacing"/>
        <w:rPr>
          <w:rFonts w:ascii="Courier New" w:hAnsi="Courier New" w:cs="Courier New"/>
          <w:color w:val="00B050"/>
          <w:szCs w:val="26"/>
        </w:rPr>
      </w:pPr>
      <w:r>
        <w:rPr>
          <w:rFonts w:cs="Times New Roman"/>
          <w:szCs w:val="26"/>
        </w:rPr>
        <w:tab/>
      </w:r>
      <w:r w:rsidRPr="0050218D">
        <w:rPr>
          <w:rFonts w:ascii="Courier New" w:hAnsi="Courier New" w:cs="Courier New"/>
          <w:color w:val="00B050"/>
          <w:szCs w:val="26"/>
        </w:rPr>
        <w:t xml:space="preserve">// Bad! </w:t>
      </w:r>
    </w:p>
    <w:p w:rsidR="00BF7E20" w:rsidRPr="0050218D" w:rsidRDefault="00BF7E20" w:rsidP="00BF7E20">
      <w:pPr>
        <w:pStyle w:val="NoSpacing"/>
        <w:rPr>
          <w:rFonts w:ascii="Courier New" w:hAnsi="Courier New" w:cs="Courier New"/>
          <w:szCs w:val="26"/>
        </w:rPr>
      </w:pPr>
      <w:r w:rsidRPr="0050218D">
        <w:rPr>
          <w:rFonts w:ascii="Courier New" w:hAnsi="Courier New" w:cs="Courier New"/>
          <w:szCs w:val="26"/>
        </w:rPr>
        <w:tab/>
      </w:r>
      <w:r w:rsidRPr="0050218D">
        <w:rPr>
          <w:rFonts w:ascii="Courier New" w:hAnsi="Courier New" w:cs="Courier New"/>
          <w:color w:val="0000FF"/>
          <w:szCs w:val="26"/>
        </w:rPr>
        <w:t>Void</w:t>
      </w:r>
      <w:r w:rsidRPr="0050218D">
        <w:rPr>
          <w:rFonts w:ascii="Courier New" w:hAnsi="Courier New" w:cs="Courier New"/>
          <w:szCs w:val="26"/>
        </w:rPr>
        <w:t xml:space="preserve"> WriteEvent(</w:t>
      </w:r>
      <w:r w:rsidRPr="0050218D">
        <w:rPr>
          <w:rFonts w:ascii="Courier New" w:hAnsi="Courier New" w:cs="Courier New"/>
          <w:color w:val="0000FF"/>
          <w:szCs w:val="26"/>
        </w:rPr>
        <w:t>string</w:t>
      </w:r>
      <w:r w:rsidRPr="0050218D">
        <w:rPr>
          <w:rFonts w:ascii="Courier New" w:hAnsi="Courier New" w:cs="Courier New"/>
          <w:szCs w:val="26"/>
        </w:rPr>
        <w:t xml:space="preserve"> message)  </w:t>
      </w:r>
    </w:p>
    <w:p w:rsidR="00BF7E20" w:rsidRPr="0050218D" w:rsidRDefault="00BF7E20" w:rsidP="00BF7E20">
      <w:pPr>
        <w:pStyle w:val="NoSpacing"/>
        <w:rPr>
          <w:rFonts w:ascii="Courier New" w:hAnsi="Courier New" w:cs="Courier New"/>
          <w:szCs w:val="26"/>
        </w:rPr>
      </w:pPr>
      <w:r w:rsidRPr="0050218D">
        <w:rPr>
          <w:rFonts w:ascii="Courier New" w:hAnsi="Courier New" w:cs="Courier New"/>
          <w:szCs w:val="26"/>
        </w:rPr>
        <w:tab/>
        <w:t xml:space="preserve">{…} </w:t>
      </w:r>
    </w:p>
    <w:p w:rsidR="00BF7E20" w:rsidRPr="0050218D" w:rsidRDefault="00BF7E20" w:rsidP="00BF7E20">
      <w:pPr>
        <w:pStyle w:val="NoSpacing"/>
        <w:rPr>
          <w:rFonts w:ascii="Courier New" w:hAnsi="Courier New" w:cs="Courier New"/>
          <w:szCs w:val="26"/>
        </w:rPr>
      </w:pPr>
    </w:p>
    <w:p w:rsidR="00BF7E20" w:rsidRPr="0050218D" w:rsidRDefault="00BF7E20" w:rsidP="00BF7E20">
      <w:pPr>
        <w:pStyle w:val="NoSpacing"/>
        <w:rPr>
          <w:rFonts w:ascii="Courier New" w:hAnsi="Courier New" w:cs="Courier New"/>
          <w:color w:val="00B050"/>
          <w:szCs w:val="26"/>
        </w:rPr>
      </w:pPr>
      <w:r w:rsidRPr="0050218D">
        <w:rPr>
          <w:rFonts w:ascii="Courier New" w:hAnsi="Courier New" w:cs="Courier New"/>
          <w:szCs w:val="26"/>
        </w:rPr>
        <w:tab/>
      </w:r>
      <w:r w:rsidRPr="0050218D">
        <w:rPr>
          <w:rFonts w:ascii="Courier New" w:hAnsi="Courier New" w:cs="Courier New"/>
          <w:color w:val="00B050"/>
          <w:szCs w:val="26"/>
        </w:rPr>
        <w:t xml:space="preserve">// Good! </w:t>
      </w:r>
    </w:p>
    <w:p w:rsidR="00BF7E20" w:rsidRPr="0050218D" w:rsidRDefault="00BF7E20" w:rsidP="00BF7E20">
      <w:pPr>
        <w:pStyle w:val="NoSpacing"/>
        <w:rPr>
          <w:rFonts w:ascii="Courier New" w:hAnsi="Courier New" w:cs="Courier New"/>
          <w:szCs w:val="26"/>
        </w:rPr>
      </w:pPr>
      <w:r w:rsidRPr="0050218D">
        <w:rPr>
          <w:rFonts w:ascii="Courier New" w:hAnsi="Courier New" w:cs="Courier New"/>
          <w:szCs w:val="26"/>
        </w:rPr>
        <w:tab/>
      </w:r>
      <w:r w:rsidRPr="0050218D">
        <w:rPr>
          <w:rFonts w:ascii="Courier New" w:hAnsi="Courier New" w:cs="Courier New"/>
          <w:color w:val="0000FF"/>
          <w:szCs w:val="26"/>
        </w:rPr>
        <w:t>private Void</w:t>
      </w:r>
      <w:r w:rsidRPr="0050218D">
        <w:rPr>
          <w:rFonts w:ascii="Courier New" w:hAnsi="Courier New" w:cs="Courier New"/>
          <w:szCs w:val="26"/>
        </w:rPr>
        <w:t xml:space="preserve"> WriteEvent(</w:t>
      </w:r>
      <w:r w:rsidRPr="0050218D">
        <w:rPr>
          <w:rFonts w:ascii="Courier New" w:hAnsi="Courier New" w:cs="Courier New"/>
          <w:color w:val="0000FF"/>
          <w:szCs w:val="26"/>
        </w:rPr>
        <w:t>string</w:t>
      </w:r>
      <w:r w:rsidRPr="0050218D">
        <w:rPr>
          <w:rFonts w:ascii="Courier New" w:hAnsi="Courier New" w:cs="Courier New"/>
          <w:szCs w:val="26"/>
        </w:rPr>
        <w:t xml:space="preserve"> message)  </w:t>
      </w:r>
    </w:p>
    <w:p w:rsidR="00BF7E20" w:rsidRPr="0050218D" w:rsidRDefault="00BF7E20" w:rsidP="00BF7E20">
      <w:pPr>
        <w:pStyle w:val="NoSpacing"/>
        <w:rPr>
          <w:rFonts w:ascii="Courier New" w:hAnsi="Courier New" w:cs="Courier New"/>
          <w:szCs w:val="26"/>
        </w:rPr>
      </w:pPr>
      <w:r w:rsidRPr="0050218D">
        <w:rPr>
          <w:rFonts w:ascii="Courier New" w:hAnsi="Courier New" w:cs="Courier New"/>
          <w:szCs w:val="26"/>
        </w:rPr>
        <w:tab/>
        <w:t>{…}</w:t>
      </w:r>
    </w:p>
    <w:p w:rsidR="00BF7E20" w:rsidRDefault="00BF7E20" w:rsidP="00BF7E20">
      <w:pPr>
        <w:pStyle w:val="NoSpacing"/>
        <w:rPr>
          <w:rFonts w:cs="Times New Roman"/>
          <w:szCs w:val="26"/>
        </w:rPr>
      </w:pPr>
    </w:p>
    <w:p w:rsidR="00BF7E20" w:rsidRDefault="00BF7E20" w:rsidP="00BF7E20">
      <w:pPr>
        <w:pStyle w:val="NoSpacing"/>
        <w:rPr>
          <w:rFonts w:cs="Times New Roman"/>
          <w:szCs w:val="26"/>
        </w:rPr>
      </w:pPr>
      <w:r>
        <w:rPr>
          <w:rFonts w:cs="Times New Roman"/>
          <w:szCs w:val="26"/>
        </w:rPr>
        <w:t xml:space="preserve">2. Không sử dụng phiên bản (‘1.0.*’) mặc định. Tăng giá trị </w:t>
      </w:r>
      <w:r w:rsidRPr="0050218D">
        <w:rPr>
          <w:rFonts w:cs="Times New Roman"/>
          <w:color w:val="0000FF"/>
          <w:szCs w:val="26"/>
        </w:rPr>
        <w:t>AssemblyVersionAttribute</w:t>
      </w:r>
      <w:r>
        <w:rPr>
          <w:rFonts w:cs="Times New Roman"/>
          <w:szCs w:val="26"/>
        </w:rPr>
        <w:t xml:space="preserve"> bằng tay.</w:t>
      </w:r>
    </w:p>
    <w:p w:rsidR="00BF7E20" w:rsidRDefault="00BF7E20" w:rsidP="00BF7E20">
      <w:pPr>
        <w:pStyle w:val="NoSpacing"/>
        <w:rPr>
          <w:rFonts w:cs="Times New Roman"/>
          <w:szCs w:val="26"/>
        </w:rPr>
      </w:pPr>
      <w:r>
        <w:rPr>
          <w:rFonts w:cs="Times New Roman"/>
          <w:szCs w:val="26"/>
        </w:rPr>
        <w:t xml:space="preserve">3. Thiết lập </w:t>
      </w:r>
      <w:r w:rsidRPr="0050218D">
        <w:rPr>
          <w:rFonts w:cs="Times New Roman"/>
          <w:color w:val="0000FF"/>
          <w:szCs w:val="26"/>
        </w:rPr>
        <w:t>ComVisibleAttribute</w:t>
      </w:r>
      <w:r>
        <w:rPr>
          <w:rFonts w:cs="Times New Roman"/>
          <w:szCs w:val="26"/>
        </w:rPr>
        <w:t xml:space="preserve"> để </w:t>
      </w:r>
      <w:r w:rsidRPr="0050218D">
        <w:rPr>
          <w:rFonts w:cs="Times New Roman"/>
          <w:color w:val="0000FF"/>
          <w:szCs w:val="26"/>
        </w:rPr>
        <w:t>false</w:t>
      </w:r>
      <w:r>
        <w:rPr>
          <w:rFonts w:cs="Times New Roman"/>
          <w:szCs w:val="26"/>
        </w:rPr>
        <w:t xml:space="preserve"> với mọi cụm.</w:t>
      </w:r>
    </w:p>
    <w:p w:rsidR="00BF7E20" w:rsidRDefault="00BF7E20" w:rsidP="00BF7E20">
      <w:pPr>
        <w:pStyle w:val="NoSpacing"/>
        <w:rPr>
          <w:rFonts w:cs="Times New Roman"/>
          <w:szCs w:val="26"/>
        </w:rPr>
      </w:pPr>
      <w:r>
        <w:rPr>
          <w:rFonts w:cs="Times New Roman"/>
          <w:szCs w:val="26"/>
        </w:rPr>
        <w:t xml:space="preserve">4. Chỉ chọn lọc cho phép </w:t>
      </w:r>
      <w:r w:rsidRPr="0050218D">
        <w:rPr>
          <w:rFonts w:cs="Times New Roman"/>
          <w:color w:val="0000FF"/>
          <w:szCs w:val="26"/>
        </w:rPr>
        <w:t>ComVisibleAttribute</w:t>
      </w:r>
      <w:r>
        <w:rPr>
          <w:rFonts w:cs="Times New Roman"/>
          <w:szCs w:val="26"/>
        </w:rPr>
        <w:t xml:space="preserve"> cho các lớp cá nhân khi cần.</w:t>
      </w:r>
    </w:p>
    <w:p w:rsidR="00BF7E20" w:rsidRDefault="00BF7E20" w:rsidP="00BF7E20">
      <w:pPr>
        <w:pStyle w:val="NoSpacing"/>
        <w:rPr>
          <w:rFonts w:cs="Times New Roman"/>
          <w:szCs w:val="26"/>
        </w:rPr>
      </w:pPr>
      <w:r>
        <w:rPr>
          <w:rFonts w:cs="Times New Roman"/>
          <w:szCs w:val="26"/>
        </w:rPr>
        <w:tab/>
        <w:t>VD:</w:t>
      </w:r>
    </w:p>
    <w:p w:rsidR="00BF7E20" w:rsidRPr="0050218D" w:rsidRDefault="00BF7E20" w:rsidP="00BF7E20">
      <w:pPr>
        <w:pStyle w:val="NoSpacing"/>
        <w:rPr>
          <w:rFonts w:cs="Times New Roman"/>
          <w:szCs w:val="26"/>
        </w:rPr>
      </w:pPr>
      <w:r>
        <w:rPr>
          <w:rFonts w:cs="Times New Roman"/>
          <w:szCs w:val="26"/>
        </w:rPr>
        <w:tab/>
      </w:r>
      <w:r w:rsidRPr="0050218D">
        <w:rPr>
          <w:rFonts w:cs="Times New Roman"/>
          <w:szCs w:val="26"/>
        </w:rPr>
        <w:t>[assembly: ComVisible(</w:t>
      </w:r>
      <w:r w:rsidRPr="0050218D">
        <w:rPr>
          <w:rFonts w:cs="Times New Roman"/>
          <w:color w:val="0000FF"/>
          <w:szCs w:val="26"/>
        </w:rPr>
        <w:t>false</w:t>
      </w:r>
      <w:r w:rsidRPr="0050218D">
        <w:rPr>
          <w:rFonts w:cs="Times New Roman"/>
          <w:szCs w:val="26"/>
        </w:rPr>
        <w:t xml:space="preserve">)] </w:t>
      </w:r>
    </w:p>
    <w:p w:rsidR="00BF7E20" w:rsidRPr="0050218D" w:rsidRDefault="00BF7E20" w:rsidP="00BF7E20">
      <w:pPr>
        <w:pStyle w:val="NoSpacing"/>
        <w:rPr>
          <w:rFonts w:cs="Times New Roman"/>
          <w:szCs w:val="26"/>
        </w:rPr>
      </w:pPr>
    </w:p>
    <w:p w:rsidR="00BF7E20" w:rsidRPr="0050218D" w:rsidRDefault="00BF7E20" w:rsidP="00BF7E20">
      <w:pPr>
        <w:pStyle w:val="NoSpacing"/>
        <w:rPr>
          <w:rFonts w:cs="Times New Roman"/>
          <w:szCs w:val="26"/>
        </w:rPr>
      </w:pPr>
      <w:r>
        <w:rPr>
          <w:rFonts w:cs="Times New Roman"/>
          <w:szCs w:val="26"/>
        </w:rPr>
        <w:tab/>
      </w:r>
      <w:r w:rsidRPr="0050218D">
        <w:rPr>
          <w:rFonts w:cs="Times New Roman"/>
          <w:szCs w:val="26"/>
        </w:rPr>
        <w:t>[ComVisible(</w:t>
      </w:r>
      <w:r w:rsidRPr="0050218D">
        <w:rPr>
          <w:rFonts w:cs="Times New Roman"/>
          <w:color w:val="0000FF"/>
          <w:szCs w:val="26"/>
        </w:rPr>
        <w:t>true</w:t>
      </w:r>
      <w:r w:rsidRPr="0050218D">
        <w:rPr>
          <w:rFonts w:cs="Times New Roman"/>
          <w:szCs w:val="26"/>
        </w:rPr>
        <w:t xml:space="preserve">)] </w:t>
      </w:r>
    </w:p>
    <w:p w:rsidR="00BF7E20" w:rsidRPr="0050218D" w:rsidRDefault="00BF7E20" w:rsidP="00BF7E20">
      <w:pPr>
        <w:pStyle w:val="NoSpacing"/>
        <w:rPr>
          <w:rFonts w:cs="Times New Roman"/>
          <w:szCs w:val="26"/>
        </w:rPr>
      </w:pPr>
      <w:r>
        <w:rPr>
          <w:rFonts w:cs="Times New Roman"/>
          <w:szCs w:val="26"/>
        </w:rPr>
        <w:tab/>
      </w:r>
      <w:r w:rsidRPr="0050218D">
        <w:rPr>
          <w:rFonts w:cs="Times New Roman"/>
          <w:color w:val="0000FF"/>
          <w:szCs w:val="26"/>
        </w:rPr>
        <w:t>public</w:t>
      </w:r>
      <w:r w:rsidRPr="0050218D">
        <w:rPr>
          <w:rFonts w:cs="Times New Roman"/>
          <w:szCs w:val="26"/>
        </w:rPr>
        <w:t xml:space="preserve"> MyClass </w:t>
      </w:r>
    </w:p>
    <w:p w:rsidR="00BF7E20" w:rsidRDefault="00BF7E20" w:rsidP="00BF7E20">
      <w:pPr>
        <w:pStyle w:val="NoSpacing"/>
        <w:rPr>
          <w:rFonts w:cs="Times New Roman"/>
          <w:szCs w:val="26"/>
        </w:rPr>
      </w:pPr>
      <w:r>
        <w:rPr>
          <w:rFonts w:cs="Times New Roman"/>
          <w:szCs w:val="26"/>
        </w:rPr>
        <w:tab/>
      </w:r>
      <w:r w:rsidRPr="0050218D">
        <w:rPr>
          <w:rFonts w:cs="Times New Roman"/>
          <w:szCs w:val="26"/>
        </w:rPr>
        <w:t>{…}</w:t>
      </w:r>
    </w:p>
    <w:p w:rsidR="00BF7E20" w:rsidRDefault="00BF7E20" w:rsidP="00BF7E20">
      <w:pPr>
        <w:pStyle w:val="NoSpacing"/>
        <w:rPr>
          <w:rFonts w:cs="Times New Roman"/>
          <w:szCs w:val="26"/>
        </w:rPr>
      </w:pPr>
      <w:r w:rsidRPr="0050218D">
        <w:rPr>
          <w:rFonts w:cs="Times New Roman"/>
          <w:szCs w:val="26"/>
        </w:rPr>
        <w:t>5.</w:t>
      </w:r>
      <w:r>
        <w:rPr>
          <w:rFonts w:cs="Times New Roman"/>
          <w:szCs w:val="26"/>
        </w:rPr>
        <w:t xml:space="preserve"> Phân tích các lớp chứa khối mã không an toàn thành các thành phần riêng biệt.</w:t>
      </w:r>
    </w:p>
    <w:p w:rsidR="00BF7E20" w:rsidRDefault="00BF7E20" w:rsidP="00BF7E20">
      <w:pPr>
        <w:pStyle w:val="NoSpacing"/>
        <w:rPr>
          <w:rFonts w:cs="Times New Roman"/>
          <w:szCs w:val="26"/>
        </w:rPr>
      </w:pPr>
      <w:r>
        <w:rPr>
          <w:rFonts w:cs="Times New Roman"/>
          <w:szCs w:val="26"/>
        </w:rPr>
        <w:t>6. Tránh tham chiếu hỗ tương giữa các cụm.</w:t>
      </w:r>
    </w:p>
    <w:p w:rsidR="00BF7E20" w:rsidRDefault="00BF7E20" w:rsidP="00BF7E20">
      <w:pPr>
        <w:pStyle w:val="NoSpacing"/>
        <w:ind w:left="1080"/>
        <w:rPr>
          <w:rFonts w:cs="Times New Roman"/>
          <w:szCs w:val="26"/>
        </w:rPr>
      </w:pPr>
    </w:p>
    <w:p w:rsidR="00BF7E20" w:rsidRPr="00C623FF" w:rsidRDefault="00BF7E20" w:rsidP="00BF7E20">
      <w:pPr>
        <w:pStyle w:val="NoSpacing"/>
        <w:numPr>
          <w:ilvl w:val="1"/>
          <w:numId w:val="2"/>
        </w:numPr>
        <w:rPr>
          <w:rFonts w:cs="Times New Roman"/>
          <w:b/>
          <w:sz w:val="28"/>
          <w:szCs w:val="26"/>
        </w:rPr>
      </w:pPr>
      <w:r w:rsidRPr="00C623FF">
        <w:rPr>
          <w:rFonts w:cs="Times New Roman"/>
          <w:b/>
          <w:sz w:val="28"/>
          <w:szCs w:val="26"/>
        </w:rPr>
        <w:lastRenderedPageBreak/>
        <w:t>Giá trị và kiểu:</w:t>
      </w:r>
    </w:p>
    <w:p w:rsidR="00BF7E20" w:rsidRPr="0050218D" w:rsidRDefault="00BF7E20" w:rsidP="00BF7E20">
      <w:pPr>
        <w:pStyle w:val="NoSpacing"/>
        <w:ind w:left="1080"/>
        <w:rPr>
          <w:rFonts w:cs="Times New Roman"/>
          <w:b/>
          <w:szCs w:val="26"/>
        </w:rPr>
      </w:pPr>
    </w:p>
    <w:p w:rsidR="00BF7E20" w:rsidRDefault="00BF7E20" w:rsidP="00BF7E20">
      <w:pPr>
        <w:pStyle w:val="NoSpacing"/>
        <w:rPr>
          <w:rFonts w:cs="Times New Roman"/>
          <w:szCs w:val="26"/>
        </w:rPr>
      </w:pPr>
      <w:r>
        <w:rPr>
          <w:rFonts w:cs="Times New Roman"/>
          <w:szCs w:val="26"/>
        </w:rPr>
        <w:t>7. Cố gắng khởi tạo biến tại nơi khai báo chúng.</w:t>
      </w:r>
    </w:p>
    <w:p w:rsidR="00BF7E20" w:rsidRDefault="00BF7E20" w:rsidP="00BF7E20">
      <w:pPr>
        <w:pStyle w:val="NoSpacing"/>
        <w:rPr>
          <w:rFonts w:cs="Times New Roman"/>
          <w:szCs w:val="26"/>
        </w:rPr>
      </w:pPr>
      <w:r>
        <w:rPr>
          <w:rFonts w:cs="Times New Roman"/>
          <w:szCs w:val="26"/>
        </w:rPr>
        <w:t>8. Luôn chọn kiểu dữ liệu, danh sách, hoặc đối tượng bắt buộc một cách đơn giản nhất.</w:t>
      </w:r>
    </w:p>
    <w:p w:rsidR="00BF7E20" w:rsidRDefault="00BF7E20" w:rsidP="00BF7E20">
      <w:pPr>
        <w:pStyle w:val="NoSpacing"/>
        <w:rPr>
          <w:rFonts w:cs="Times New Roman"/>
          <w:szCs w:val="26"/>
        </w:rPr>
      </w:pPr>
      <w:r>
        <w:rPr>
          <w:rFonts w:cs="Times New Roman"/>
          <w:szCs w:val="26"/>
        </w:rPr>
        <w:t>9. Luôn sử dụng biệt danh kiểu dữ liệu  có sẵn trong C#, không phải hệ thống .NET dùng chung (CTS).</w:t>
      </w:r>
    </w:p>
    <w:p w:rsidR="00BF7E20" w:rsidRDefault="00BF7E20" w:rsidP="00BF7E20">
      <w:pPr>
        <w:pStyle w:val="NoSpacing"/>
        <w:rPr>
          <w:rFonts w:cs="Times New Roman"/>
          <w:szCs w:val="26"/>
        </w:rPr>
      </w:pPr>
      <w:r>
        <w:rPr>
          <w:rFonts w:cs="Times New Roman"/>
          <w:szCs w:val="26"/>
        </w:rPr>
        <w:tab/>
        <w:t>VD:</w:t>
      </w:r>
    </w:p>
    <w:p w:rsidR="00BF7E20" w:rsidRPr="00F12543" w:rsidRDefault="00BF7E20" w:rsidP="00BF7E20">
      <w:pPr>
        <w:pStyle w:val="NoSpacing"/>
        <w:rPr>
          <w:rFonts w:ascii="Courier New" w:hAnsi="Courier New" w:cs="Courier New"/>
          <w:szCs w:val="26"/>
        </w:rPr>
      </w:pPr>
      <w:r>
        <w:rPr>
          <w:rFonts w:cs="Times New Roman"/>
          <w:szCs w:val="26"/>
        </w:rPr>
        <w:tab/>
      </w:r>
      <w:r w:rsidRPr="00F12543">
        <w:rPr>
          <w:rFonts w:ascii="Courier New" w:hAnsi="Courier New" w:cs="Courier New"/>
          <w:color w:val="0000FF"/>
          <w:szCs w:val="26"/>
        </w:rPr>
        <w:t>short</w:t>
      </w:r>
      <w:r w:rsidRPr="00F12543">
        <w:rPr>
          <w:rFonts w:ascii="Courier New" w:hAnsi="Courier New" w:cs="Courier New"/>
          <w:szCs w:val="26"/>
        </w:rPr>
        <w:t xml:space="preserve">NOT System.int16 </w:t>
      </w:r>
    </w:p>
    <w:p w:rsidR="00BF7E20" w:rsidRPr="00F12543" w:rsidRDefault="00BF7E20" w:rsidP="00BF7E20">
      <w:pPr>
        <w:pStyle w:val="NoSpacing"/>
        <w:rPr>
          <w:rFonts w:ascii="Courier New" w:hAnsi="Courier New" w:cs="Courier New"/>
          <w:szCs w:val="26"/>
        </w:rPr>
      </w:pPr>
      <w:r w:rsidRPr="00F12543">
        <w:rPr>
          <w:rFonts w:ascii="Courier New" w:hAnsi="Courier New" w:cs="Courier New"/>
          <w:szCs w:val="26"/>
        </w:rPr>
        <w:tab/>
      </w:r>
      <w:r w:rsidRPr="00F12543">
        <w:rPr>
          <w:rFonts w:ascii="Courier New" w:hAnsi="Courier New" w:cs="Courier New"/>
          <w:color w:val="0000FF"/>
          <w:szCs w:val="26"/>
        </w:rPr>
        <w:t>int</w:t>
      </w:r>
      <w:r w:rsidRPr="00F12543">
        <w:rPr>
          <w:rFonts w:ascii="Courier New" w:hAnsi="Courier New" w:cs="Courier New"/>
          <w:szCs w:val="26"/>
        </w:rPr>
        <w:t>NOT System.int32</w:t>
      </w:r>
    </w:p>
    <w:p w:rsidR="00BF7E20" w:rsidRPr="00F12543" w:rsidRDefault="00BF7E20" w:rsidP="00BF7E20">
      <w:pPr>
        <w:pStyle w:val="NoSpacing"/>
        <w:rPr>
          <w:rFonts w:ascii="Courier New" w:hAnsi="Courier New" w:cs="Courier New"/>
          <w:szCs w:val="26"/>
        </w:rPr>
      </w:pPr>
      <w:r w:rsidRPr="00F12543">
        <w:rPr>
          <w:rFonts w:ascii="Courier New" w:hAnsi="Courier New" w:cs="Courier New"/>
          <w:szCs w:val="26"/>
        </w:rPr>
        <w:tab/>
      </w:r>
      <w:r w:rsidRPr="00F12543">
        <w:rPr>
          <w:rFonts w:ascii="Courier New" w:hAnsi="Courier New" w:cs="Courier New"/>
          <w:color w:val="0000FF"/>
          <w:szCs w:val="26"/>
        </w:rPr>
        <w:t>long</w:t>
      </w:r>
      <w:r w:rsidRPr="00F12543">
        <w:rPr>
          <w:rFonts w:ascii="Courier New" w:hAnsi="Courier New" w:cs="Courier New"/>
          <w:szCs w:val="26"/>
        </w:rPr>
        <w:t>NOT System.int64</w:t>
      </w:r>
    </w:p>
    <w:p w:rsidR="00BF7E20" w:rsidRPr="00F12543" w:rsidRDefault="00BF7E20" w:rsidP="00BF7E20">
      <w:pPr>
        <w:pStyle w:val="NoSpacing"/>
        <w:rPr>
          <w:rFonts w:ascii="Courier New" w:hAnsi="Courier New" w:cs="Courier New"/>
          <w:szCs w:val="26"/>
        </w:rPr>
      </w:pPr>
      <w:r w:rsidRPr="00F12543">
        <w:rPr>
          <w:rFonts w:ascii="Courier New" w:hAnsi="Courier New" w:cs="Courier New"/>
          <w:szCs w:val="26"/>
        </w:rPr>
        <w:tab/>
      </w:r>
      <w:r w:rsidRPr="00F12543">
        <w:rPr>
          <w:rFonts w:ascii="Courier New" w:hAnsi="Courier New" w:cs="Courier New"/>
          <w:color w:val="0000FF"/>
          <w:szCs w:val="26"/>
        </w:rPr>
        <w:t>string</w:t>
      </w:r>
      <w:r w:rsidRPr="00F12543">
        <w:rPr>
          <w:rFonts w:ascii="Courier New" w:hAnsi="Courier New" w:cs="Courier New"/>
          <w:szCs w:val="26"/>
        </w:rPr>
        <w:t>NOT System.string</w:t>
      </w:r>
    </w:p>
    <w:p w:rsidR="00BF7E20" w:rsidRPr="00D73F67" w:rsidRDefault="00BF7E20" w:rsidP="00BF7E20">
      <w:pPr>
        <w:pStyle w:val="NoSpacing"/>
        <w:rPr>
          <w:rFonts w:cs="Times New Roman"/>
          <w:szCs w:val="26"/>
        </w:rPr>
      </w:pPr>
      <w:r w:rsidRPr="00D73F67">
        <w:rPr>
          <w:rFonts w:cs="Times New Roman"/>
          <w:szCs w:val="26"/>
        </w:rPr>
        <w:t xml:space="preserve">10.Chỉ khai báo biến thành viên là </w:t>
      </w:r>
      <w:r w:rsidRPr="00D73F67">
        <w:rPr>
          <w:rFonts w:cs="Times New Roman"/>
          <w:color w:val="0000FF"/>
          <w:szCs w:val="26"/>
        </w:rPr>
        <w:t>private</w:t>
      </w:r>
      <w:r w:rsidRPr="00D73F67">
        <w:rPr>
          <w:rFonts w:cs="Times New Roman"/>
          <w:szCs w:val="26"/>
        </w:rPr>
        <w:t xml:space="preserve">,dùng thuộc tính để cung cấp sự truy cập vào chúng với </w:t>
      </w:r>
      <w:r w:rsidRPr="00D73F67">
        <w:rPr>
          <w:rFonts w:cs="Times New Roman"/>
          <w:color w:val="0000FF"/>
          <w:szCs w:val="26"/>
        </w:rPr>
        <w:t>public.protected,internal</w:t>
      </w:r>
      <w:r>
        <w:rPr>
          <w:rFonts w:cs="Times New Roman"/>
          <w:color w:val="0000FF"/>
          <w:szCs w:val="26"/>
        </w:rPr>
        <w:t>.</w:t>
      </w:r>
    </w:p>
    <w:p w:rsidR="00BF7E20" w:rsidRPr="00D73F67" w:rsidRDefault="00BF7E20" w:rsidP="00BF7E20">
      <w:pPr>
        <w:pStyle w:val="NoSpacing"/>
        <w:rPr>
          <w:rFonts w:cs="Times New Roman"/>
          <w:szCs w:val="26"/>
        </w:rPr>
      </w:pPr>
      <w:r w:rsidRPr="00D73F67">
        <w:rPr>
          <w:rFonts w:cs="Times New Roman"/>
          <w:szCs w:val="26"/>
        </w:rPr>
        <w:t xml:space="preserve">11. Hãy cố gắng dùng </w:t>
      </w:r>
      <w:r w:rsidRPr="00D73F67">
        <w:rPr>
          <w:rFonts w:cs="Times New Roman"/>
          <w:color w:val="0000FF"/>
          <w:szCs w:val="26"/>
        </w:rPr>
        <w:t>int</w:t>
      </w:r>
      <w:r w:rsidRPr="00D73F67">
        <w:rPr>
          <w:rFonts w:cs="Times New Roman"/>
          <w:szCs w:val="26"/>
        </w:rPr>
        <w:t xml:space="preserve"> làm bất cứ giá trị số nào phần sẽ đặt vừa  kiểu dữ liệu</w:t>
      </w:r>
      <w:r w:rsidRPr="00D73F67">
        <w:rPr>
          <w:rFonts w:cs="Times New Roman"/>
          <w:color w:val="0000FF"/>
          <w:szCs w:val="26"/>
        </w:rPr>
        <w:t xml:space="preserve"> int</w:t>
      </w:r>
      <w:r w:rsidRPr="00D73F67">
        <w:rPr>
          <w:rFonts w:cs="Times New Roman"/>
          <w:szCs w:val="26"/>
        </w:rPr>
        <w:t xml:space="preserve">  - thậm chí  cho số không âm.</w:t>
      </w:r>
    </w:p>
    <w:p w:rsidR="00BF7E20" w:rsidRPr="00D73F67" w:rsidRDefault="00BF7E20" w:rsidP="00BF7E20">
      <w:pPr>
        <w:pStyle w:val="NoSpacing"/>
        <w:rPr>
          <w:rFonts w:cs="Times New Roman"/>
          <w:szCs w:val="26"/>
        </w:rPr>
      </w:pPr>
      <w:r w:rsidRPr="00D73F67">
        <w:rPr>
          <w:rFonts w:cs="Times New Roman"/>
          <w:szCs w:val="26"/>
        </w:rPr>
        <w:t xml:space="preserve">12. Chỉ sử dụng khai bào biến kiểu </w:t>
      </w:r>
      <w:r w:rsidRPr="00D73F67">
        <w:rPr>
          <w:rFonts w:cs="Times New Roman"/>
          <w:color w:val="0000FF"/>
          <w:szCs w:val="26"/>
        </w:rPr>
        <w:t>long</w:t>
      </w:r>
      <w:r w:rsidRPr="00D73F67">
        <w:rPr>
          <w:rFonts w:cs="Times New Roman"/>
          <w:szCs w:val="26"/>
        </w:rPr>
        <w:t xml:space="preserve">  cho giá trị quá lớn  với kiểu </w:t>
      </w:r>
      <w:r w:rsidRPr="00D73F67">
        <w:rPr>
          <w:rFonts w:cs="Times New Roman"/>
          <w:color w:val="0000FF"/>
          <w:szCs w:val="26"/>
        </w:rPr>
        <w:t>int.</w:t>
      </w:r>
    </w:p>
    <w:p w:rsidR="00BF7E20" w:rsidRPr="00D73F67" w:rsidRDefault="00BF7E20" w:rsidP="00BF7E20">
      <w:pPr>
        <w:pStyle w:val="NoSpacing"/>
        <w:rPr>
          <w:rFonts w:cs="Times New Roman"/>
          <w:szCs w:val="26"/>
        </w:rPr>
      </w:pPr>
      <w:r w:rsidRPr="00D73F67">
        <w:rPr>
          <w:rFonts w:cs="Times New Roman"/>
          <w:szCs w:val="26"/>
        </w:rPr>
        <w:t xml:space="preserve">13. Hãy cố gắng sử dụng kiểu </w:t>
      </w:r>
      <w:r w:rsidRPr="00D73F67">
        <w:rPr>
          <w:rFonts w:cs="Times New Roman"/>
          <w:color w:val="0000FF"/>
          <w:szCs w:val="26"/>
        </w:rPr>
        <w:t>double</w:t>
      </w:r>
      <w:r w:rsidRPr="00D73F67">
        <w:rPr>
          <w:rFonts w:cs="Times New Roman"/>
          <w:szCs w:val="26"/>
        </w:rPr>
        <w:t xml:space="preserve"> cho các phân số để đảm bảo độ chính xác số thập phân trong tính toán.</w:t>
      </w:r>
    </w:p>
    <w:p w:rsidR="00BF7E20" w:rsidRPr="00D73F67" w:rsidRDefault="00BF7E20" w:rsidP="00BF7E20">
      <w:pPr>
        <w:pStyle w:val="NoSpacing"/>
        <w:rPr>
          <w:rFonts w:cs="Times New Roman"/>
          <w:szCs w:val="26"/>
        </w:rPr>
      </w:pPr>
      <w:r w:rsidRPr="00D73F67">
        <w:rPr>
          <w:rFonts w:cs="Times New Roman"/>
          <w:szCs w:val="26"/>
        </w:rPr>
        <w:t xml:space="preserve">14.Chỉ dùng kiểu </w:t>
      </w:r>
      <w:r w:rsidRPr="00D73F67">
        <w:rPr>
          <w:rFonts w:cs="Times New Roman"/>
          <w:color w:val="0000FF"/>
          <w:szCs w:val="26"/>
        </w:rPr>
        <w:t>float</w:t>
      </w:r>
      <w:r w:rsidRPr="00D73F67">
        <w:rPr>
          <w:rFonts w:cs="Times New Roman"/>
          <w:szCs w:val="26"/>
        </w:rPr>
        <w:t xml:space="preserve"> cho các phân số không đặt vừa kiểu </w:t>
      </w:r>
      <w:r w:rsidRPr="00D73F67">
        <w:rPr>
          <w:rFonts w:cs="Times New Roman"/>
          <w:color w:val="0000FF"/>
          <w:szCs w:val="26"/>
        </w:rPr>
        <w:t>double</w:t>
      </w:r>
      <w:r w:rsidRPr="00D73F67">
        <w:rPr>
          <w:rFonts w:cs="Times New Roman"/>
          <w:szCs w:val="26"/>
        </w:rPr>
        <w:t xml:space="preserve"> hay </w:t>
      </w:r>
      <w:r w:rsidRPr="00D73F67">
        <w:rPr>
          <w:rFonts w:cs="Times New Roman"/>
          <w:color w:val="0000FF"/>
          <w:szCs w:val="26"/>
        </w:rPr>
        <w:t>decima</w:t>
      </w:r>
      <w:r w:rsidRPr="00C623FF">
        <w:rPr>
          <w:rFonts w:cs="Times New Roman"/>
          <w:color w:val="0000FF"/>
          <w:szCs w:val="26"/>
        </w:rPr>
        <w:t>l</w:t>
      </w:r>
      <w:r>
        <w:rPr>
          <w:rFonts w:cs="Times New Roman"/>
          <w:color w:val="0000FF"/>
          <w:szCs w:val="26"/>
        </w:rPr>
        <w:t>.</w:t>
      </w:r>
    </w:p>
    <w:p w:rsidR="00BF7E20" w:rsidRPr="00D73F67" w:rsidRDefault="00BF7E20" w:rsidP="00BF7E20">
      <w:pPr>
        <w:pStyle w:val="NoSpacing"/>
        <w:rPr>
          <w:rFonts w:cs="Times New Roman"/>
          <w:szCs w:val="26"/>
        </w:rPr>
      </w:pPr>
      <w:r w:rsidRPr="00D73F67">
        <w:rPr>
          <w:rFonts w:cs="Times New Roman"/>
          <w:szCs w:val="26"/>
        </w:rPr>
        <w:t xml:space="preserve">15. Tránh sử dụng kiểu </w:t>
      </w:r>
      <w:r w:rsidRPr="00D73F67">
        <w:rPr>
          <w:rFonts w:cs="Times New Roman"/>
          <w:color w:val="0000FF"/>
          <w:szCs w:val="26"/>
        </w:rPr>
        <w:t>float</w:t>
      </w:r>
      <w:r w:rsidRPr="00D73F67">
        <w:rPr>
          <w:rFonts w:cs="Times New Roman"/>
          <w:szCs w:val="26"/>
        </w:rPr>
        <w:t xml:space="preserve"> trừ phi bạn hiểu đầy đủ ngụ ý trên mọi tính toán.</w:t>
      </w:r>
    </w:p>
    <w:p w:rsidR="00BF7E20" w:rsidRPr="00D73F67" w:rsidRDefault="00BF7E20" w:rsidP="00BF7E20">
      <w:pPr>
        <w:pStyle w:val="NoSpacing"/>
        <w:rPr>
          <w:rFonts w:cs="Times New Roman"/>
          <w:szCs w:val="26"/>
        </w:rPr>
      </w:pPr>
      <w:r w:rsidRPr="00D73F67">
        <w:rPr>
          <w:rFonts w:cs="Times New Roman"/>
          <w:szCs w:val="26"/>
        </w:rPr>
        <w:t xml:space="preserve">16. Hãy cố gắng sử dụng kiểu </w:t>
      </w:r>
      <w:r w:rsidRPr="00D73F67">
        <w:rPr>
          <w:rFonts w:cs="Times New Roman"/>
          <w:color w:val="0000FF"/>
          <w:szCs w:val="26"/>
        </w:rPr>
        <w:t>decimal</w:t>
      </w:r>
      <w:r w:rsidRPr="00D73F67">
        <w:rPr>
          <w:rFonts w:cs="Times New Roman"/>
          <w:szCs w:val="26"/>
        </w:rPr>
        <w:t xml:space="preserve">  khi các phân số phải làm tròn đến độ chính xác cố định cho tính toán. </w:t>
      </w:r>
    </w:p>
    <w:p w:rsidR="00BF7E20" w:rsidRPr="00D73F67" w:rsidRDefault="00BF7E20" w:rsidP="00BF7E20">
      <w:pPr>
        <w:pStyle w:val="NoSpacing"/>
        <w:rPr>
          <w:rFonts w:cs="Times New Roman"/>
          <w:szCs w:val="26"/>
        </w:rPr>
      </w:pPr>
      <w:r w:rsidRPr="00D73F67">
        <w:rPr>
          <w:rFonts w:cs="Times New Roman"/>
          <w:szCs w:val="26"/>
        </w:rPr>
        <w:t xml:space="preserve">17. Tránh sử dụng </w:t>
      </w:r>
      <w:r w:rsidRPr="00D73F67">
        <w:rPr>
          <w:rFonts w:cs="Times New Roman"/>
          <w:color w:val="0000FF"/>
          <w:szCs w:val="26"/>
        </w:rPr>
        <w:t>sbyte,short, uint, và ulong</w:t>
      </w:r>
      <w:r w:rsidRPr="00D73F67">
        <w:rPr>
          <w:rFonts w:cs="Times New Roman"/>
          <w:szCs w:val="26"/>
        </w:rPr>
        <w:t xml:space="preserve"> trừ phi nó dùng để interop ( P / gọi ) với thư viện có sẵn.</w:t>
      </w:r>
    </w:p>
    <w:p w:rsidR="00BF7E20" w:rsidRPr="00D73F67" w:rsidRDefault="00BF7E20" w:rsidP="00BF7E20">
      <w:pPr>
        <w:pStyle w:val="NoSpacing"/>
        <w:rPr>
          <w:rFonts w:cs="Times New Roman"/>
          <w:szCs w:val="26"/>
        </w:rPr>
      </w:pPr>
      <w:r w:rsidRPr="00D73F67">
        <w:rPr>
          <w:rFonts w:cs="Times New Roman"/>
          <w:szCs w:val="26"/>
        </w:rPr>
        <w:t xml:space="preserve">18. Tránh xác định kiểu cho 1 </w:t>
      </w:r>
      <w:r w:rsidRPr="00D73F67">
        <w:rPr>
          <w:rFonts w:cs="Times New Roman"/>
          <w:color w:val="0000FF"/>
          <w:szCs w:val="26"/>
        </w:rPr>
        <w:t>enum</w:t>
      </w:r>
      <w:r w:rsidRPr="00D73F67">
        <w:rPr>
          <w:rFonts w:cs="Times New Roman"/>
          <w:szCs w:val="26"/>
        </w:rPr>
        <w:t xml:space="preserve"> - sử dụng mặc định là  </w:t>
      </w:r>
      <w:r w:rsidRPr="00D73F67">
        <w:rPr>
          <w:rFonts w:cs="Times New Roman"/>
          <w:color w:val="0000FF"/>
          <w:szCs w:val="26"/>
        </w:rPr>
        <w:t>int</w:t>
      </w:r>
      <w:r w:rsidRPr="00D73F67">
        <w:rPr>
          <w:rFonts w:cs="Times New Roman"/>
          <w:szCs w:val="26"/>
        </w:rPr>
        <w:t xml:space="preserve"> trừ phi bạn có cần có 1 sự rõ ràng thì dùng </w:t>
      </w:r>
      <w:r w:rsidRPr="00D73F67">
        <w:rPr>
          <w:rFonts w:cs="Times New Roman"/>
          <w:color w:val="0000FF"/>
          <w:szCs w:val="26"/>
        </w:rPr>
        <w:t xml:space="preserve">long </w:t>
      </w:r>
      <w:r w:rsidRPr="00D73F67">
        <w:rPr>
          <w:rFonts w:cs="Times New Roman"/>
          <w:szCs w:val="26"/>
        </w:rPr>
        <w:t>( rất hiếm ).</w:t>
      </w:r>
    </w:p>
    <w:p w:rsidR="00BF7E20" w:rsidRPr="00D73F67" w:rsidRDefault="00BF7E20" w:rsidP="00BF7E20">
      <w:pPr>
        <w:pStyle w:val="NoSpacing"/>
        <w:rPr>
          <w:rFonts w:cs="Times New Roman"/>
          <w:color w:val="0000FF"/>
          <w:szCs w:val="26"/>
        </w:rPr>
      </w:pPr>
      <w:r w:rsidRPr="00D73F67">
        <w:rPr>
          <w:rFonts w:cs="Times New Roman"/>
          <w:szCs w:val="26"/>
        </w:rPr>
        <w:t xml:space="preserve">19.Tránh sử dụng chữ số trực tiếp .Thay vào đó, sử dụng </w:t>
      </w:r>
      <w:r w:rsidRPr="00D73F67">
        <w:rPr>
          <w:rFonts w:cs="Times New Roman"/>
          <w:color w:val="0000FF"/>
          <w:szCs w:val="26"/>
        </w:rPr>
        <w:t>constant</w:t>
      </w:r>
      <w:r w:rsidRPr="00D73F67">
        <w:rPr>
          <w:rFonts w:cs="Times New Roman"/>
          <w:szCs w:val="26"/>
        </w:rPr>
        <w:t xml:space="preserve">(hằng số) hoặc </w:t>
      </w:r>
      <w:r w:rsidRPr="00D73F67">
        <w:rPr>
          <w:rFonts w:cs="Times New Roman"/>
          <w:color w:val="0000FF"/>
          <w:szCs w:val="26"/>
        </w:rPr>
        <w:t>enum.</w:t>
      </w:r>
    </w:p>
    <w:p w:rsidR="00BF7E20" w:rsidRPr="00D73F67" w:rsidRDefault="00BF7E20" w:rsidP="00BF7E20">
      <w:pPr>
        <w:pStyle w:val="NoSpacing"/>
        <w:rPr>
          <w:rFonts w:cs="Times New Roman"/>
          <w:szCs w:val="26"/>
        </w:rPr>
      </w:pPr>
      <w:r w:rsidRPr="00D73F67">
        <w:rPr>
          <w:rFonts w:cs="Times New Roman"/>
          <w:szCs w:val="26"/>
        </w:rPr>
        <w:t>20.Tránh khai báo trực tiếp 1 chuỗi.thay vì vậy dùng Resources, Constants, Configuration Files, Registry hay các nguồn dữ liệu khác</w:t>
      </w:r>
      <w:r>
        <w:rPr>
          <w:rFonts w:cs="Times New Roman"/>
          <w:szCs w:val="26"/>
        </w:rPr>
        <w:t>.</w:t>
      </w:r>
    </w:p>
    <w:p w:rsidR="00BF7E20" w:rsidRPr="00D73F67" w:rsidRDefault="00BF7E20" w:rsidP="00BF7E20">
      <w:pPr>
        <w:pStyle w:val="NoSpacing"/>
        <w:rPr>
          <w:rFonts w:cs="Times New Roman"/>
          <w:szCs w:val="26"/>
        </w:rPr>
      </w:pPr>
      <w:r w:rsidRPr="00D73F67">
        <w:rPr>
          <w:rFonts w:cs="Times New Roman"/>
          <w:szCs w:val="26"/>
        </w:rPr>
        <w:t xml:space="preserve">21. Khai báo  biến </w:t>
      </w:r>
      <w:r w:rsidRPr="00D73F67">
        <w:rPr>
          <w:rFonts w:cs="Times New Roman"/>
          <w:color w:val="0000FF"/>
          <w:szCs w:val="26"/>
        </w:rPr>
        <w:t>readonly hay static readonly</w:t>
      </w:r>
      <w:r w:rsidRPr="00D73F67">
        <w:rPr>
          <w:rFonts w:cs="Times New Roman"/>
          <w:szCs w:val="26"/>
        </w:rPr>
        <w:t xml:space="preserve"> thay vì hằng số cho các kiểu  phức tạp.</w:t>
      </w:r>
    </w:p>
    <w:p w:rsidR="00BF7E20" w:rsidRPr="00D73F67" w:rsidRDefault="00BF7E20" w:rsidP="00BF7E20">
      <w:pPr>
        <w:pStyle w:val="NoSpacing"/>
        <w:rPr>
          <w:rFonts w:cs="Times New Roman"/>
          <w:szCs w:val="26"/>
        </w:rPr>
      </w:pPr>
      <w:r w:rsidRPr="00D73F67">
        <w:rPr>
          <w:rFonts w:cs="Times New Roman"/>
          <w:szCs w:val="26"/>
        </w:rPr>
        <w:t xml:space="preserve">22.Chí khai báo </w:t>
      </w:r>
      <w:r w:rsidRPr="00D73F67">
        <w:rPr>
          <w:rFonts w:cs="Times New Roman"/>
          <w:color w:val="0000FF"/>
          <w:szCs w:val="26"/>
        </w:rPr>
        <w:t>constant</w:t>
      </w:r>
      <w:r w:rsidRPr="00D73F67">
        <w:rPr>
          <w:rFonts w:cs="Times New Roman"/>
          <w:szCs w:val="26"/>
        </w:rPr>
        <w:t>(hằng) cho những kiểu đơn giản</w:t>
      </w:r>
      <w:r>
        <w:rPr>
          <w:rFonts w:cs="Times New Roman"/>
          <w:szCs w:val="26"/>
        </w:rPr>
        <w:t>.</w:t>
      </w:r>
    </w:p>
    <w:p w:rsidR="00BF7E20" w:rsidRPr="00D73F67" w:rsidRDefault="00BF7E20" w:rsidP="00BF7E20">
      <w:pPr>
        <w:pStyle w:val="NoSpacing"/>
        <w:rPr>
          <w:rFonts w:cs="Times New Roman"/>
          <w:szCs w:val="26"/>
        </w:rPr>
      </w:pPr>
      <w:r w:rsidRPr="00D73F67">
        <w:rPr>
          <w:rFonts w:cs="Times New Roman"/>
          <w:szCs w:val="26"/>
        </w:rPr>
        <w:t xml:space="preserve">23. Tránh chuyển đổi kiểu dữ liệu trực tiếp.thay vì vậy dùng toán tử </w:t>
      </w:r>
      <w:r w:rsidRPr="00D73F67">
        <w:rPr>
          <w:rFonts w:cs="Times New Roman"/>
          <w:color w:val="0000FF"/>
          <w:szCs w:val="26"/>
        </w:rPr>
        <w:t>as</w:t>
      </w:r>
      <w:r w:rsidRPr="00D73F67">
        <w:rPr>
          <w:rFonts w:cs="Times New Roman"/>
          <w:szCs w:val="26"/>
        </w:rPr>
        <w:t xml:space="preserve"> và ktra cho </w:t>
      </w:r>
      <w:r w:rsidRPr="00D73F67">
        <w:rPr>
          <w:rFonts w:cs="Times New Roman"/>
          <w:color w:val="0000FF"/>
          <w:szCs w:val="26"/>
        </w:rPr>
        <w:t>null.</w:t>
      </w:r>
    </w:p>
    <w:p w:rsidR="00BF7E20" w:rsidRPr="00D73F67" w:rsidRDefault="00BF7E20" w:rsidP="00BF7E20">
      <w:pPr>
        <w:pStyle w:val="NoSpacing"/>
        <w:rPr>
          <w:rFonts w:cs="Times New Roman"/>
          <w:szCs w:val="26"/>
        </w:rPr>
      </w:pPr>
      <w:r>
        <w:rPr>
          <w:rFonts w:cs="Times New Roman"/>
          <w:szCs w:val="26"/>
        </w:rPr>
        <w:tab/>
      </w:r>
      <w:r w:rsidRPr="00D73F67">
        <w:rPr>
          <w:rFonts w:cs="Times New Roman"/>
          <w:szCs w:val="26"/>
        </w:rPr>
        <w:t>VD:</w:t>
      </w:r>
    </w:p>
    <w:p w:rsidR="00BF7E20" w:rsidRPr="00F12543" w:rsidRDefault="00BF7E20" w:rsidP="00BF7E20">
      <w:pPr>
        <w:pStyle w:val="NoSpacing"/>
        <w:rPr>
          <w:rFonts w:ascii="Courier New" w:hAnsi="Courier New" w:cs="Courier New"/>
          <w:szCs w:val="26"/>
        </w:rPr>
      </w:pPr>
      <w:r>
        <w:rPr>
          <w:rFonts w:cs="Times New Roman"/>
          <w:szCs w:val="26"/>
        </w:rPr>
        <w:tab/>
      </w:r>
      <w:r w:rsidRPr="00F12543">
        <w:rPr>
          <w:rFonts w:ascii="Courier New" w:hAnsi="Courier New" w:cs="Courier New"/>
          <w:color w:val="0000FF"/>
          <w:szCs w:val="26"/>
        </w:rPr>
        <w:t>object</w:t>
      </w:r>
      <w:r w:rsidRPr="00F12543">
        <w:rPr>
          <w:rFonts w:ascii="Courier New" w:hAnsi="Courier New" w:cs="Courier New"/>
          <w:szCs w:val="26"/>
        </w:rPr>
        <w:t xml:space="preserve"> dataObject = LoadData(); </w:t>
      </w:r>
    </w:p>
    <w:p w:rsidR="00BF7E20" w:rsidRPr="00F12543" w:rsidRDefault="00BF7E20" w:rsidP="00BF7E20">
      <w:pPr>
        <w:pStyle w:val="NoSpacing"/>
        <w:rPr>
          <w:rFonts w:ascii="Courier New" w:hAnsi="Courier New" w:cs="Courier New"/>
          <w:szCs w:val="26"/>
        </w:rPr>
      </w:pPr>
      <w:r w:rsidRPr="00F12543">
        <w:rPr>
          <w:rFonts w:ascii="Courier New" w:hAnsi="Courier New" w:cs="Courier New"/>
          <w:szCs w:val="26"/>
        </w:rPr>
        <w:tab/>
        <w:t xml:space="preserve">DataSet ds = dataObject </w:t>
      </w:r>
      <w:r w:rsidRPr="00F12543">
        <w:rPr>
          <w:rFonts w:ascii="Courier New" w:hAnsi="Courier New" w:cs="Courier New"/>
          <w:color w:val="0000FF"/>
          <w:szCs w:val="26"/>
        </w:rPr>
        <w:t>as</w:t>
      </w:r>
      <w:r w:rsidRPr="00F12543">
        <w:rPr>
          <w:rFonts w:ascii="Courier New" w:hAnsi="Courier New" w:cs="Courier New"/>
          <w:szCs w:val="26"/>
        </w:rPr>
        <w:t xml:space="preserve"> DataSet; </w:t>
      </w:r>
    </w:p>
    <w:p w:rsidR="00BF7E20" w:rsidRPr="00F12543" w:rsidRDefault="00BF7E20" w:rsidP="00BF7E20">
      <w:pPr>
        <w:pStyle w:val="NoSpacing"/>
        <w:rPr>
          <w:rFonts w:ascii="Courier New" w:hAnsi="Courier New" w:cs="Courier New"/>
          <w:szCs w:val="26"/>
        </w:rPr>
      </w:pPr>
    </w:p>
    <w:p w:rsidR="00BF7E20" w:rsidRPr="00F12543" w:rsidRDefault="00BF7E20" w:rsidP="00BF7E20">
      <w:pPr>
        <w:pStyle w:val="NoSpacing"/>
        <w:rPr>
          <w:rFonts w:ascii="Courier New" w:hAnsi="Courier New" w:cs="Courier New"/>
          <w:szCs w:val="26"/>
        </w:rPr>
      </w:pPr>
      <w:r w:rsidRPr="00F12543">
        <w:rPr>
          <w:rFonts w:ascii="Courier New" w:hAnsi="Courier New" w:cs="Courier New"/>
          <w:szCs w:val="26"/>
        </w:rPr>
        <w:tab/>
      </w:r>
      <w:r w:rsidRPr="00F12543">
        <w:rPr>
          <w:rFonts w:ascii="Courier New" w:hAnsi="Courier New" w:cs="Courier New"/>
          <w:color w:val="0000FF"/>
          <w:szCs w:val="26"/>
        </w:rPr>
        <w:t>if</w:t>
      </w:r>
      <w:r w:rsidRPr="00F12543">
        <w:rPr>
          <w:rFonts w:ascii="Courier New" w:hAnsi="Courier New" w:cs="Courier New"/>
          <w:szCs w:val="26"/>
        </w:rPr>
        <w:t xml:space="preserve">(ds != </w:t>
      </w:r>
      <w:r w:rsidRPr="00F12543">
        <w:rPr>
          <w:rFonts w:ascii="Courier New" w:hAnsi="Courier New" w:cs="Courier New"/>
          <w:color w:val="0000FF"/>
          <w:szCs w:val="26"/>
        </w:rPr>
        <w:t>null</w:t>
      </w:r>
      <w:r w:rsidRPr="00F12543">
        <w:rPr>
          <w:rFonts w:ascii="Courier New" w:hAnsi="Courier New" w:cs="Courier New"/>
          <w:szCs w:val="26"/>
        </w:rPr>
        <w:t xml:space="preserve">) </w:t>
      </w:r>
    </w:p>
    <w:p w:rsidR="00BF7E20" w:rsidRPr="00F12543" w:rsidRDefault="00BF7E20" w:rsidP="00BF7E20">
      <w:pPr>
        <w:pStyle w:val="NoSpacing"/>
        <w:rPr>
          <w:rFonts w:ascii="Courier New" w:hAnsi="Courier New" w:cs="Courier New"/>
          <w:szCs w:val="26"/>
        </w:rPr>
      </w:pPr>
      <w:r w:rsidRPr="00F12543">
        <w:rPr>
          <w:rFonts w:ascii="Courier New" w:hAnsi="Courier New" w:cs="Courier New"/>
          <w:szCs w:val="26"/>
        </w:rPr>
        <w:tab/>
        <w:t>{…}</w:t>
      </w:r>
    </w:p>
    <w:p w:rsidR="00BF7E20" w:rsidRPr="00D73F67" w:rsidRDefault="00BF7E20" w:rsidP="00BF7E20">
      <w:pPr>
        <w:pStyle w:val="NoSpacing"/>
        <w:rPr>
          <w:rFonts w:cs="Times New Roman"/>
          <w:color w:val="000000"/>
          <w:szCs w:val="26"/>
        </w:rPr>
      </w:pPr>
      <w:r w:rsidRPr="00D73F67">
        <w:rPr>
          <w:rFonts w:cs="Times New Roman"/>
          <w:color w:val="000000"/>
          <w:szCs w:val="26"/>
        </w:rPr>
        <w:t>24.Luôn luôn ưa thích các kiểu C# chung hơn là chuẩn hoặc kiểu…..(C#v2+)</w:t>
      </w:r>
    </w:p>
    <w:p w:rsidR="00BF7E20" w:rsidRDefault="00BF7E20" w:rsidP="00BF7E20">
      <w:pPr>
        <w:pStyle w:val="NoSpacing"/>
        <w:rPr>
          <w:rFonts w:cs="Times New Roman"/>
          <w:color w:val="000000"/>
          <w:szCs w:val="26"/>
        </w:rPr>
      </w:pPr>
      <w:r w:rsidRPr="00D73F67">
        <w:rPr>
          <w:rFonts w:cs="Times New Roman"/>
          <w:color w:val="000000"/>
          <w:szCs w:val="26"/>
        </w:rPr>
        <w:t>25.Luôn  khởi tạo kiểu mảng  tham chiếu rõ ràng   cho vòng lặ</w:t>
      </w:r>
      <w:r>
        <w:rPr>
          <w:rFonts w:cs="Times New Roman"/>
          <w:color w:val="000000"/>
          <w:szCs w:val="26"/>
        </w:rPr>
        <w:t>p.</w:t>
      </w:r>
    </w:p>
    <w:p w:rsidR="00BF7E20" w:rsidRPr="00D73F67" w:rsidRDefault="00BF7E20" w:rsidP="00BF7E20">
      <w:pPr>
        <w:pStyle w:val="NoSpacing"/>
        <w:rPr>
          <w:rFonts w:cs="Times New Roman"/>
          <w:color w:val="000000"/>
          <w:szCs w:val="26"/>
        </w:rPr>
      </w:pPr>
      <w:r w:rsidRPr="00D73F67">
        <w:rPr>
          <w:rFonts w:cs="Times New Roman"/>
          <w:color w:val="000000"/>
          <w:szCs w:val="26"/>
        </w:rPr>
        <w:t>26.</w:t>
      </w:r>
      <w:r w:rsidRPr="00D73F67">
        <w:rPr>
          <w:rFonts w:cs="Times New Roman"/>
          <w:color w:val="000000"/>
          <w:spacing w:val="-1"/>
          <w:szCs w:val="26"/>
        </w:rPr>
        <w:t xml:space="preserve"> Tránh </w:t>
      </w:r>
      <w:r w:rsidRPr="00D73F67">
        <w:rPr>
          <w:rFonts w:cs="Times New Roman"/>
          <w:color w:val="000000"/>
          <w:szCs w:val="26"/>
        </w:rPr>
        <w:t>b</w:t>
      </w:r>
      <w:r w:rsidRPr="00D73F67">
        <w:rPr>
          <w:rFonts w:cs="Times New Roman"/>
          <w:color w:val="000000"/>
          <w:spacing w:val="2"/>
          <w:szCs w:val="26"/>
        </w:rPr>
        <w:t>o</w:t>
      </w:r>
      <w:r w:rsidRPr="00D73F67">
        <w:rPr>
          <w:rFonts w:cs="Times New Roman"/>
          <w:color w:val="000000"/>
          <w:spacing w:val="-1"/>
          <w:szCs w:val="26"/>
        </w:rPr>
        <w:t>x</w:t>
      </w:r>
      <w:r w:rsidRPr="00D73F67">
        <w:rPr>
          <w:rFonts w:cs="Times New Roman"/>
          <w:color w:val="000000"/>
          <w:spacing w:val="1"/>
          <w:szCs w:val="26"/>
        </w:rPr>
        <w:t>i</w:t>
      </w:r>
      <w:r w:rsidRPr="00D73F67">
        <w:rPr>
          <w:rFonts w:cs="Times New Roman"/>
          <w:color w:val="000000"/>
          <w:szCs w:val="26"/>
        </w:rPr>
        <w:t>ngandu</w:t>
      </w:r>
      <w:r w:rsidRPr="00D73F67">
        <w:rPr>
          <w:rFonts w:cs="Times New Roman"/>
          <w:color w:val="000000"/>
          <w:spacing w:val="2"/>
          <w:szCs w:val="26"/>
        </w:rPr>
        <w:t>n</w:t>
      </w:r>
      <w:r w:rsidRPr="00D73F67">
        <w:rPr>
          <w:rFonts w:cs="Times New Roman"/>
          <w:color w:val="000000"/>
          <w:szCs w:val="26"/>
        </w:rPr>
        <w:t>b</w:t>
      </w:r>
      <w:r w:rsidRPr="00D73F67">
        <w:rPr>
          <w:rFonts w:cs="Times New Roman"/>
          <w:color w:val="000000"/>
          <w:spacing w:val="2"/>
          <w:szCs w:val="26"/>
        </w:rPr>
        <w:t>o</w:t>
      </w:r>
      <w:r w:rsidRPr="00D73F67">
        <w:rPr>
          <w:rFonts w:cs="Times New Roman"/>
          <w:color w:val="000000"/>
          <w:spacing w:val="-3"/>
          <w:szCs w:val="26"/>
        </w:rPr>
        <w:t>x</w:t>
      </w:r>
      <w:r w:rsidRPr="00D73F67">
        <w:rPr>
          <w:rFonts w:cs="Times New Roman"/>
          <w:color w:val="000000"/>
          <w:spacing w:val="4"/>
          <w:szCs w:val="26"/>
        </w:rPr>
        <w:t>i</w:t>
      </w:r>
      <w:r w:rsidRPr="00D73F67">
        <w:rPr>
          <w:rFonts w:cs="Times New Roman"/>
          <w:color w:val="000000"/>
          <w:szCs w:val="26"/>
        </w:rPr>
        <w:t>ng</w:t>
      </w:r>
      <w:r w:rsidRPr="00D73F67">
        <w:rPr>
          <w:rFonts w:cs="Times New Roman"/>
          <w:color w:val="000000"/>
          <w:spacing w:val="-1"/>
          <w:szCs w:val="26"/>
        </w:rPr>
        <w:t>v</w:t>
      </w:r>
      <w:r w:rsidRPr="00D73F67">
        <w:rPr>
          <w:rFonts w:cs="Times New Roman"/>
          <w:color w:val="000000"/>
          <w:szCs w:val="26"/>
        </w:rPr>
        <w:t>a</w:t>
      </w:r>
      <w:r w:rsidRPr="00D73F67">
        <w:rPr>
          <w:rFonts w:cs="Times New Roman"/>
          <w:color w:val="000000"/>
          <w:spacing w:val="1"/>
          <w:szCs w:val="26"/>
        </w:rPr>
        <w:t>l</w:t>
      </w:r>
      <w:r w:rsidRPr="00D73F67">
        <w:rPr>
          <w:rFonts w:cs="Times New Roman"/>
          <w:color w:val="000000"/>
          <w:szCs w:val="26"/>
        </w:rPr>
        <w:t>ue</w:t>
      </w:r>
      <w:r w:rsidRPr="00D73F67">
        <w:rPr>
          <w:rFonts w:cs="Times New Roman"/>
          <w:color w:val="000000"/>
          <w:spacing w:val="2"/>
          <w:szCs w:val="26"/>
        </w:rPr>
        <w:t>t</w:t>
      </w:r>
      <w:r w:rsidRPr="00D73F67">
        <w:rPr>
          <w:rFonts w:cs="Times New Roman"/>
          <w:color w:val="000000"/>
          <w:spacing w:val="-3"/>
          <w:szCs w:val="26"/>
        </w:rPr>
        <w:t>y</w:t>
      </w:r>
      <w:r w:rsidRPr="00D73F67">
        <w:rPr>
          <w:rFonts w:cs="Times New Roman"/>
          <w:color w:val="000000"/>
          <w:spacing w:val="2"/>
          <w:szCs w:val="26"/>
        </w:rPr>
        <w:t>pe</w:t>
      </w:r>
      <w:r w:rsidRPr="00D73F67">
        <w:rPr>
          <w:rFonts w:cs="Times New Roman"/>
          <w:color w:val="000000"/>
          <w:spacing w:val="-1"/>
          <w:szCs w:val="26"/>
        </w:rPr>
        <w:t>s</w:t>
      </w:r>
      <w:r w:rsidRPr="00D73F67">
        <w:rPr>
          <w:rFonts w:cs="Times New Roman"/>
          <w:color w:val="000000"/>
          <w:szCs w:val="26"/>
        </w:rPr>
        <w:t>.</w:t>
      </w:r>
    </w:p>
    <w:p w:rsidR="00BF7E20" w:rsidRDefault="00BF7E20" w:rsidP="00BF7E20">
      <w:pPr>
        <w:pStyle w:val="NoSpacing"/>
        <w:rPr>
          <w:rFonts w:cs="Times New Roman"/>
          <w:color w:val="000000"/>
          <w:szCs w:val="26"/>
        </w:rPr>
      </w:pPr>
      <w:r>
        <w:rPr>
          <w:rFonts w:cs="Times New Roman"/>
          <w:color w:val="000000"/>
          <w:szCs w:val="26"/>
        </w:rPr>
        <w:tab/>
      </w:r>
      <w:r w:rsidRPr="00D73F67">
        <w:rPr>
          <w:rFonts w:cs="Times New Roman"/>
          <w:color w:val="000000"/>
          <w:szCs w:val="26"/>
        </w:rPr>
        <w:t>VD:</w:t>
      </w:r>
    </w:p>
    <w:p w:rsidR="00BF7E20" w:rsidRPr="00F12543" w:rsidRDefault="00BF7E20" w:rsidP="00BF7E20">
      <w:pPr>
        <w:pStyle w:val="NoSpacing"/>
        <w:rPr>
          <w:rFonts w:ascii="Courier New" w:hAnsi="Courier New" w:cs="Courier New"/>
          <w:color w:val="000000"/>
          <w:szCs w:val="26"/>
        </w:rPr>
      </w:pPr>
      <w:r>
        <w:rPr>
          <w:rFonts w:cs="Times New Roman"/>
          <w:color w:val="000000"/>
          <w:szCs w:val="26"/>
        </w:rPr>
        <w:tab/>
      </w:r>
      <w:r w:rsidRPr="00F12543">
        <w:rPr>
          <w:rFonts w:ascii="Courier New" w:hAnsi="Courier New" w:cs="Courier New"/>
          <w:color w:val="0000FF"/>
          <w:szCs w:val="26"/>
        </w:rPr>
        <w:t>int</w:t>
      </w:r>
      <w:r w:rsidRPr="00F12543">
        <w:rPr>
          <w:rFonts w:ascii="Courier New" w:hAnsi="Courier New" w:cs="Courier New"/>
          <w:color w:val="000000"/>
          <w:szCs w:val="26"/>
        </w:rPr>
        <w:t xml:space="preserve"> count = 1; </w:t>
      </w:r>
    </w:p>
    <w:p w:rsidR="00BF7E20" w:rsidRPr="00F12543" w:rsidRDefault="00BF7E20" w:rsidP="00BF7E20">
      <w:pPr>
        <w:pStyle w:val="NoSpacing"/>
        <w:rPr>
          <w:rFonts w:ascii="Courier New" w:hAnsi="Courier New" w:cs="Courier New"/>
          <w:color w:val="000000"/>
          <w:szCs w:val="26"/>
        </w:rPr>
      </w:pPr>
      <w:r w:rsidRPr="00F12543">
        <w:rPr>
          <w:rFonts w:ascii="Courier New" w:hAnsi="Courier New" w:cs="Courier New"/>
          <w:color w:val="000000"/>
          <w:szCs w:val="26"/>
        </w:rPr>
        <w:lastRenderedPageBreak/>
        <w:tab/>
      </w:r>
      <w:r w:rsidRPr="00F12543">
        <w:rPr>
          <w:rFonts w:ascii="Courier New" w:hAnsi="Courier New" w:cs="Courier New"/>
          <w:color w:val="0000FF"/>
          <w:szCs w:val="26"/>
        </w:rPr>
        <w:t>object</w:t>
      </w:r>
      <w:r w:rsidRPr="00F12543">
        <w:rPr>
          <w:rFonts w:ascii="Courier New" w:hAnsi="Courier New" w:cs="Courier New"/>
          <w:color w:val="000000"/>
          <w:szCs w:val="26"/>
        </w:rPr>
        <w:t xml:space="preserve"> refCount = count;  </w:t>
      </w:r>
      <w:r w:rsidRPr="00F12543">
        <w:rPr>
          <w:rFonts w:ascii="Courier New" w:hAnsi="Courier New" w:cs="Courier New"/>
          <w:color w:val="00B050"/>
          <w:szCs w:val="26"/>
        </w:rPr>
        <w:t>// Implicitly boxed.</w:t>
      </w:r>
    </w:p>
    <w:p w:rsidR="00BF7E20" w:rsidRPr="00F12543" w:rsidRDefault="00BF7E20" w:rsidP="00BF7E20">
      <w:pPr>
        <w:pStyle w:val="NoSpacing"/>
        <w:rPr>
          <w:rFonts w:ascii="Courier New" w:hAnsi="Courier New" w:cs="Courier New"/>
          <w:color w:val="000000"/>
          <w:szCs w:val="26"/>
        </w:rPr>
      </w:pPr>
      <w:r w:rsidRPr="00F12543">
        <w:rPr>
          <w:rFonts w:ascii="Courier New" w:hAnsi="Courier New" w:cs="Courier New"/>
          <w:color w:val="000000"/>
          <w:szCs w:val="26"/>
        </w:rPr>
        <w:tab/>
      </w:r>
      <w:r w:rsidRPr="00F12543">
        <w:rPr>
          <w:rFonts w:ascii="Courier New" w:hAnsi="Courier New" w:cs="Courier New"/>
          <w:color w:val="0000FF"/>
          <w:szCs w:val="26"/>
        </w:rPr>
        <w:t>int</w:t>
      </w:r>
      <w:r w:rsidRPr="00F12543">
        <w:rPr>
          <w:rFonts w:ascii="Courier New" w:hAnsi="Courier New" w:cs="Courier New"/>
          <w:color w:val="000000"/>
          <w:szCs w:val="26"/>
        </w:rPr>
        <w:t xml:space="preserve"> newCount = (</w:t>
      </w:r>
      <w:r w:rsidRPr="00F12543">
        <w:rPr>
          <w:rFonts w:ascii="Courier New" w:hAnsi="Courier New" w:cs="Courier New"/>
          <w:color w:val="0000FF"/>
          <w:szCs w:val="26"/>
        </w:rPr>
        <w:t>int</w:t>
      </w:r>
      <w:r w:rsidRPr="00F12543">
        <w:rPr>
          <w:rFonts w:ascii="Courier New" w:hAnsi="Courier New" w:cs="Courier New"/>
          <w:color w:val="000000"/>
          <w:szCs w:val="26"/>
        </w:rPr>
        <w:t xml:space="preserve">)refCount; </w:t>
      </w:r>
      <w:r w:rsidRPr="00F12543">
        <w:rPr>
          <w:rFonts w:ascii="Courier New" w:hAnsi="Courier New" w:cs="Courier New"/>
          <w:color w:val="00B050"/>
          <w:szCs w:val="26"/>
        </w:rPr>
        <w:t>// Explicitly unboxed.</w:t>
      </w:r>
    </w:p>
    <w:p w:rsidR="00BF7E20" w:rsidRPr="00D73F67" w:rsidRDefault="00BF7E20" w:rsidP="00BF7E20">
      <w:pPr>
        <w:pStyle w:val="NoSpacing"/>
        <w:rPr>
          <w:rFonts w:cs="Times New Roman"/>
          <w:color w:val="000000"/>
          <w:szCs w:val="26"/>
        </w:rPr>
      </w:pPr>
      <w:r w:rsidRPr="00D73F67">
        <w:rPr>
          <w:rFonts w:cs="Times New Roman"/>
          <w:color w:val="000000"/>
          <w:szCs w:val="26"/>
        </w:rPr>
        <w:tab/>
      </w:r>
      <w:r w:rsidRPr="00D73F67">
        <w:rPr>
          <w:rFonts w:cs="Times New Roman"/>
          <w:color w:val="000000"/>
          <w:szCs w:val="26"/>
        </w:rPr>
        <w:tab/>
      </w:r>
      <w:r w:rsidRPr="00D73F67">
        <w:rPr>
          <w:rFonts w:cs="Times New Roman"/>
          <w:color w:val="000000"/>
          <w:szCs w:val="26"/>
        </w:rPr>
        <w:tab/>
      </w:r>
    </w:p>
    <w:p w:rsidR="00BF7E20" w:rsidRPr="00D73F67" w:rsidRDefault="00BF7E20" w:rsidP="00BF7E20">
      <w:pPr>
        <w:pStyle w:val="NoSpacing"/>
        <w:rPr>
          <w:rFonts w:cs="Times New Roman"/>
          <w:color w:val="000000"/>
          <w:szCs w:val="26"/>
        </w:rPr>
      </w:pPr>
      <w:r w:rsidRPr="00D73F67">
        <w:rPr>
          <w:rFonts w:cs="Times New Roman"/>
          <w:color w:val="000000"/>
          <w:szCs w:val="26"/>
        </w:rPr>
        <w:t>27. Giá trịdấu chấm động nên bao gồm ít nhất một chữ số  trước chữ số thập phân và một đằng sau.</w:t>
      </w:r>
    </w:p>
    <w:p w:rsidR="00BF7E20" w:rsidRPr="00D73F67" w:rsidRDefault="00BF7E20" w:rsidP="00BF7E20">
      <w:pPr>
        <w:pStyle w:val="NoSpacing"/>
        <w:rPr>
          <w:rFonts w:cs="Times New Roman"/>
          <w:color w:val="000000"/>
          <w:szCs w:val="26"/>
        </w:rPr>
      </w:pPr>
      <w:r w:rsidRPr="00D73F67">
        <w:rPr>
          <w:rFonts w:cs="Times New Roman"/>
          <w:color w:val="000000"/>
          <w:szCs w:val="26"/>
        </w:rPr>
        <w:tab/>
        <w:t>Vd:totalPercent=0.05</w:t>
      </w:r>
    </w:p>
    <w:p w:rsidR="00BF7E20" w:rsidRDefault="00BF7E20" w:rsidP="00BF7E20">
      <w:pPr>
        <w:pStyle w:val="NoSpacing"/>
        <w:rPr>
          <w:rFonts w:cs="Times New Roman"/>
          <w:color w:val="000000"/>
          <w:szCs w:val="26"/>
        </w:rPr>
      </w:pPr>
      <w:r w:rsidRPr="00D73F67">
        <w:rPr>
          <w:rFonts w:cs="Times New Roman"/>
          <w:color w:val="000000"/>
          <w:szCs w:val="26"/>
        </w:rPr>
        <w:t xml:space="preserve">28.Hãy cố gắng dùng tiền tố " </w:t>
      </w:r>
      <w:r w:rsidRPr="00F12543">
        <w:rPr>
          <w:rFonts w:cs="Times New Roman"/>
          <w:color w:val="0000FF"/>
          <w:szCs w:val="26"/>
        </w:rPr>
        <w:t>@</w:t>
      </w:r>
      <w:r w:rsidRPr="00D73F67">
        <w:rPr>
          <w:rFonts w:cs="Times New Roman"/>
          <w:color w:val="000000"/>
          <w:szCs w:val="26"/>
        </w:rPr>
        <w:t xml:space="preserve"> "cho chuỗi chữ  sai thay vì thoát chuỗi.</w:t>
      </w:r>
    </w:p>
    <w:p w:rsidR="00BF7E20" w:rsidRDefault="00BF7E20" w:rsidP="00BF7E20">
      <w:pPr>
        <w:pStyle w:val="NoSpacing"/>
        <w:rPr>
          <w:rFonts w:cs="Times New Roman"/>
          <w:szCs w:val="26"/>
        </w:rPr>
      </w:pPr>
      <w:r>
        <w:rPr>
          <w:rFonts w:cs="Times New Roman"/>
          <w:color w:val="000000"/>
          <w:szCs w:val="26"/>
        </w:rPr>
        <w:t xml:space="preserve">29. Nên dùng </w:t>
      </w:r>
      <w:r w:rsidRPr="00F12543">
        <w:rPr>
          <w:rFonts w:cs="Times New Roman"/>
          <w:color w:val="0000FF"/>
          <w:szCs w:val="26"/>
        </w:rPr>
        <w:t>String.Format</w:t>
      </w:r>
      <w:r w:rsidRPr="00F12543">
        <w:rPr>
          <w:rFonts w:cs="Times New Roman"/>
          <w:color w:val="000000"/>
          <w:szCs w:val="26"/>
        </w:rPr>
        <w:t xml:space="preserve">() </w:t>
      </w:r>
      <w:r>
        <w:rPr>
          <w:rFonts w:cs="Times New Roman"/>
          <w:color w:val="000000"/>
          <w:szCs w:val="26"/>
        </w:rPr>
        <w:t>hay</w:t>
      </w:r>
      <w:r w:rsidRPr="00F12543">
        <w:rPr>
          <w:rFonts w:cs="Times New Roman"/>
          <w:color w:val="0000FF"/>
          <w:szCs w:val="26"/>
        </w:rPr>
        <w:t>StringBuilder</w:t>
      </w:r>
      <w:r>
        <w:rPr>
          <w:rFonts w:cs="Times New Roman"/>
          <w:szCs w:val="26"/>
        </w:rPr>
        <w:t>hơn là chuỗi ghép nối.</w:t>
      </w:r>
    </w:p>
    <w:p w:rsidR="00BF7E20" w:rsidRDefault="00BF7E20" w:rsidP="00BF7E20">
      <w:pPr>
        <w:pStyle w:val="NoSpacing"/>
        <w:rPr>
          <w:rFonts w:cs="Times New Roman"/>
          <w:szCs w:val="26"/>
        </w:rPr>
      </w:pPr>
      <w:r>
        <w:rPr>
          <w:rFonts w:cs="Times New Roman"/>
          <w:szCs w:val="26"/>
        </w:rPr>
        <w:t>30. Không bao giờ ghép nối chuỗi bên trong vòng lặp.</w:t>
      </w:r>
    </w:p>
    <w:p w:rsidR="00BF7E20" w:rsidRDefault="00BF7E20" w:rsidP="00BF7E20">
      <w:pPr>
        <w:pStyle w:val="NoSpacing"/>
        <w:rPr>
          <w:rFonts w:cs="Times New Roman"/>
          <w:szCs w:val="26"/>
        </w:rPr>
      </w:pPr>
      <w:r>
        <w:rPr>
          <w:rFonts w:cs="Times New Roman"/>
          <w:szCs w:val="26"/>
        </w:rPr>
        <w:t xml:space="preserve">31. Không so sánh chuỗi với </w:t>
      </w:r>
      <w:r w:rsidRPr="00F12543">
        <w:rPr>
          <w:rFonts w:cs="Times New Roman"/>
          <w:color w:val="0000FF"/>
          <w:szCs w:val="26"/>
        </w:rPr>
        <w:t>String.Empty</w:t>
      </w:r>
      <w:r>
        <w:rPr>
          <w:rFonts w:cs="Times New Roman"/>
          <w:szCs w:val="26"/>
        </w:rPr>
        <w:t xml:space="preserve"> hay </w:t>
      </w:r>
      <w:r w:rsidRPr="00F12543">
        <w:rPr>
          <w:rFonts w:cs="Times New Roman"/>
          <w:color w:val="0000FF"/>
          <w:szCs w:val="26"/>
        </w:rPr>
        <w:t>“”</w:t>
      </w:r>
      <w:r>
        <w:rPr>
          <w:rFonts w:cs="Times New Roman"/>
          <w:szCs w:val="26"/>
        </w:rPr>
        <w:t xml:space="preserve">để kiểm tra chuỗi rỗng. Thay vào đó ta sẽ dùng </w:t>
      </w:r>
      <w:r w:rsidRPr="00F12543">
        <w:rPr>
          <w:rFonts w:cs="Times New Roman"/>
          <w:szCs w:val="26"/>
        </w:rPr>
        <w:t>String.Length == 0.</w:t>
      </w:r>
    </w:p>
    <w:p w:rsidR="00BF7E20" w:rsidRDefault="00BF7E20" w:rsidP="00BF7E20">
      <w:pPr>
        <w:pStyle w:val="NoSpacing"/>
        <w:rPr>
          <w:rFonts w:cs="Times New Roman"/>
          <w:color w:val="0000FF"/>
          <w:szCs w:val="26"/>
        </w:rPr>
      </w:pPr>
      <w:r>
        <w:rPr>
          <w:rFonts w:cs="Times New Roman"/>
          <w:szCs w:val="26"/>
        </w:rPr>
        <w:t xml:space="preserve">32. Sử dụng </w:t>
      </w:r>
      <w:r w:rsidRPr="00F12543">
        <w:rPr>
          <w:rFonts w:cs="Times New Roman"/>
          <w:color w:val="0000FF"/>
          <w:szCs w:val="26"/>
        </w:rPr>
        <w:t>String.Compare()</w:t>
      </w:r>
    </w:p>
    <w:p w:rsidR="00BF7E20" w:rsidRDefault="00BF7E20" w:rsidP="00BF7E20">
      <w:pPr>
        <w:pStyle w:val="NoSpacing"/>
        <w:rPr>
          <w:rFonts w:cs="Times New Roman"/>
          <w:color w:val="0000FF"/>
          <w:szCs w:val="26"/>
        </w:rPr>
      </w:pPr>
    </w:p>
    <w:p w:rsidR="00BF7E20" w:rsidRDefault="00BF7E20" w:rsidP="00BF7E20">
      <w:pPr>
        <w:pStyle w:val="NoSpacing"/>
      </w:pPr>
      <w:r>
        <w:rPr>
          <w:color w:val="0000FF"/>
        </w:rPr>
        <w:tab/>
      </w:r>
      <w:r>
        <w:t>VD:</w:t>
      </w:r>
    </w:p>
    <w:p w:rsidR="00BF7E20" w:rsidRPr="00B56D30" w:rsidRDefault="00BF7E20" w:rsidP="00BF7E20">
      <w:pPr>
        <w:pStyle w:val="NoSpacing"/>
        <w:rPr>
          <w:rFonts w:ascii="Courier New" w:hAnsi="Courier New" w:cs="Courier New"/>
          <w:color w:val="00B050"/>
        </w:rPr>
      </w:pPr>
      <w:r w:rsidRPr="006029BB">
        <w:tab/>
      </w:r>
      <w:r w:rsidRPr="00B56D30">
        <w:rPr>
          <w:rFonts w:ascii="Courier New" w:hAnsi="Courier New" w:cs="Courier New"/>
          <w:color w:val="00B050"/>
        </w:rPr>
        <w:t xml:space="preserve">// Bad! </w:t>
      </w:r>
    </w:p>
    <w:p w:rsidR="00BF7E20" w:rsidRPr="00F12543" w:rsidRDefault="00BF7E20" w:rsidP="00BF7E20">
      <w:pPr>
        <w:pStyle w:val="NoSpacing"/>
        <w:rPr>
          <w:rFonts w:ascii="Courier New" w:hAnsi="Courier New" w:cs="Courier New"/>
        </w:rPr>
      </w:pPr>
      <w:r>
        <w:rPr>
          <w:rFonts w:ascii="Courier New" w:hAnsi="Courier New" w:cs="Courier New"/>
        </w:rPr>
        <w:tab/>
      </w:r>
      <w:r w:rsidRPr="00B56D30">
        <w:rPr>
          <w:rFonts w:ascii="Courier New" w:hAnsi="Courier New" w:cs="Courier New"/>
          <w:color w:val="0000FF"/>
        </w:rPr>
        <w:t>int</w:t>
      </w:r>
      <w:r w:rsidRPr="00F12543">
        <w:rPr>
          <w:rFonts w:ascii="Courier New" w:hAnsi="Courier New" w:cs="Courier New"/>
        </w:rPr>
        <w:t xml:space="preserve"> id = -1; </w:t>
      </w:r>
    </w:p>
    <w:p w:rsidR="00BF7E20" w:rsidRPr="00F12543" w:rsidRDefault="00BF7E20" w:rsidP="00BF7E20">
      <w:pPr>
        <w:pStyle w:val="NoSpacing"/>
        <w:rPr>
          <w:rFonts w:ascii="Courier New" w:hAnsi="Courier New" w:cs="Courier New"/>
        </w:rPr>
      </w:pPr>
      <w:r>
        <w:rPr>
          <w:rFonts w:ascii="Courier New" w:hAnsi="Courier New" w:cs="Courier New"/>
        </w:rPr>
        <w:tab/>
      </w:r>
      <w:r w:rsidRPr="00B56D30">
        <w:rPr>
          <w:rFonts w:ascii="Courier New" w:hAnsi="Courier New" w:cs="Courier New"/>
          <w:color w:val="0000FF"/>
        </w:rPr>
        <w:t>string</w:t>
      </w:r>
      <w:r w:rsidRPr="00F12543">
        <w:rPr>
          <w:rFonts w:ascii="Courier New" w:hAnsi="Courier New" w:cs="Courier New"/>
        </w:rPr>
        <w:t xml:space="preserve"> name = “lance hunt”; </w:t>
      </w:r>
    </w:p>
    <w:p w:rsidR="00BF7E20" w:rsidRPr="00F12543" w:rsidRDefault="00BF7E20" w:rsidP="00BF7E20">
      <w:pPr>
        <w:pStyle w:val="NoSpacing"/>
        <w:rPr>
          <w:rFonts w:ascii="Courier New" w:hAnsi="Courier New" w:cs="Courier New"/>
        </w:rPr>
      </w:pPr>
    </w:p>
    <w:p w:rsidR="00BF7E20" w:rsidRPr="00F12543" w:rsidRDefault="00BF7E20" w:rsidP="00BF7E20">
      <w:pPr>
        <w:pStyle w:val="NoSpacing"/>
        <w:rPr>
          <w:rFonts w:ascii="Courier New" w:hAnsi="Courier New" w:cs="Courier New"/>
        </w:rPr>
      </w:pPr>
      <w:r>
        <w:rPr>
          <w:rFonts w:ascii="Courier New" w:hAnsi="Courier New" w:cs="Courier New"/>
        </w:rPr>
        <w:tab/>
      </w:r>
      <w:r w:rsidRPr="00B56D30">
        <w:rPr>
          <w:rFonts w:ascii="Courier New" w:hAnsi="Courier New" w:cs="Courier New"/>
          <w:color w:val="0000FF"/>
        </w:rPr>
        <w:t>for</w:t>
      </w:r>
      <w:r w:rsidRPr="00F12543">
        <w:rPr>
          <w:rFonts w:ascii="Courier New" w:hAnsi="Courier New" w:cs="Courier New"/>
        </w:rPr>
        <w:t>(</w:t>
      </w:r>
      <w:r w:rsidRPr="00B56D30">
        <w:rPr>
          <w:rFonts w:ascii="Courier New" w:hAnsi="Courier New" w:cs="Courier New"/>
          <w:color w:val="0000FF"/>
        </w:rPr>
        <w:t>int</w:t>
      </w:r>
      <w:r w:rsidRPr="00F12543">
        <w:rPr>
          <w:rFonts w:ascii="Courier New" w:hAnsi="Courier New" w:cs="Courier New"/>
        </w:rPr>
        <w:t xml:space="preserve"> i=0; i &lt; customerList.Count; i++) </w:t>
      </w:r>
    </w:p>
    <w:p w:rsidR="00BF7E20" w:rsidRPr="00F12543" w:rsidRDefault="00BF7E20" w:rsidP="00BF7E20">
      <w:pPr>
        <w:pStyle w:val="NoSpacing"/>
        <w:rPr>
          <w:rFonts w:ascii="Courier New" w:hAnsi="Courier New" w:cs="Courier New"/>
        </w:rPr>
      </w:pPr>
      <w:r>
        <w:rPr>
          <w:rFonts w:ascii="Courier New" w:hAnsi="Courier New" w:cs="Courier New"/>
        </w:rPr>
        <w:tab/>
      </w:r>
      <w:r w:rsidRPr="00F12543">
        <w:rPr>
          <w:rFonts w:ascii="Courier New" w:hAnsi="Courier New" w:cs="Courier New"/>
        </w:rPr>
        <w:t xml:space="preserve">{ </w:t>
      </w:r>
    </w:p>
    <w:p w:rsidR="00BF7E20" w:rsidRPr="00F12543" w:rsidRDefault="00BF7E20" w:rsidP="00BF7E20">
      <w:pPr>
        <w:pStyle w:val="NoSpacing"/>
        <w:rPr>
          <w:rFonts w:ascii="Courier New" w:hAnsi="Courier New" w:cs="Courier New"/>
        </w:rPr>
      </w:pPr>
      <w:r>
        <w:rPr>
          <w:rFonts w:ascii="Courier New" w:hAnsi="Courier New" w:cs="Courier New"/>
        </w:rPr>
        <w:tab/>
      </w:r>
      <w:r>
        <w:rPr>
          <w:rFonts w:ascii="Courier New" w:hAnsi="Courier New" w:cs="Courier New"/>
        </w:rPr>
        <w:tab/>
      </w:r>
      <w:r w:rsidRPr="00B56D30">
        <w:rPr>
          <w:rFonts w:ascii="Courier New" w:hAnsi="Courier New" w:cs="Courier New"/>
          <w:color w:val="0000FF"/>
        </w:rPr>
        <w:t>if</w:t>
      </w:r>
      <w:r w:rsidRPr="00F12543">
        <w:rPr>
          <w:rFonts w:ascii="Courier New" w:hAnsi="Courier New" w:cs="Courier New"/>
        </w:rPr>
        <w:t xml:space="preserve">(customerList[i].Name.ToLower()== name) </w:t>
      </w:r>
    </w:p>
    <w:p w:rsidR="00BF7E20" w:rsidRPr="00F12543" w:rsidRDefault="00BF7E20" w:rsidP="00BF7E20">
      <w:pPr>
        <w:pStyle w:val="NoSpacing"/>
        <w:rPr>
          <w:rFonts w:ascii="Courier New" w:hAnsi="Courier New" w:cs="Courier New"/>
        </w:rPr>
      </w:pPr>
      <w:r>
        <w:rPr>
          <w:rFonts w:ascii="Courier New" w:hAnsi="Courier New" w:cs="Courier New"/>
        </w:rPr>
        <w:tab/>
      </w:r>
      <w:r>
        <w:rPr>
          <w:rFonts w:ascii="Courier New" w:hAnsi="Courier New" w:cs="Courier New"/>
        </w:rPr>
        <w:tab/>
      </w:r>
      <w:r w:rsidRPr="00F12543">
        <w:rPr>
          <w:rFonts w:ascii="Courier New" w:hAnsi="Courier New" w:cs="Courier New"/>
        </w:rPr>
        <w:t xml:space="preserve">{ </w:t>
      </w:r>
    </w:p>
    <w:p w:rsidR="00BF7E20" w:rsidRPr="00F12543" w:rsidRDefault="00BF7E20" w:rsidP="00BF7E20">
      <w:pPr>
        <w:pStyle w:val="No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sidRPr="00F12543">
        <w:rPr>
          <w:rFonts w:ascii="Courier New" w:hAnsi="Courier New" w:cs="Courier New"/>
        </w:rPr>
        <w:t xml:space="preserve">id = customerList[i].ID; </w:t>
      </w:r>
    </w:p>
    <w:p w:rsidR="00BF7E20" w:rsidRPr="00F12543" w:rsidRDefault="00BF7E20" w:rsidP="00BF7E20">
      <w:pPr>
        <w:pStyle w:val="NoSpacing"/>
        <w:rPr>
          <w:rFonts w:ascii="Courier New" w:hAnsi="Courier New" w:cs="Courier New"/>
        </w:rPr>
      </w:pPr>
      <w:r>
        <w:rPr>
          <w:rFonts w:ascii="Courier New" w:hAnsi="Courier New" w:cs="Courier New"/>
        </w:rPr>
        <w:tab/>
      </w:r>
      <w:r>
        <w:rPr>
          <w:rFonts w:ascii="Courier New" w:hAnsi="Courier New" w:cs="Courier New"/>
        </w:rPr>
        <w:tab/>
      </w:r>
      <w:r w:rsidRPr="00F12543">
        <w:rPr>
          <w:rFonts w:ascii="Courier New" w:hAnsi="Courier New" w:cs="Courier New"/>
        </w:rPr>
        <w:t xml:space="preserve">} </w:t>
      </w:r>
    </w:p>
    <w:p w:rsidR="00BF7E20" w:rsidRPr="00F12543" w:rsidRDefault="00BF7E20" w:rsidP="00BF7E20">
      <w:pPr>
        <w:pStyle w:val="NoSpacing"/>
        <w:rPr>
          <w:rFonts w:ascii="Courier New" w:hAnsi="Courier New" w:cs="Courier New"/>
        </w:rPr>
      </w:pPr>
      <w:r>
        <w:rPr>
          <w:rFonts w:ascii="Courier New" w:hAnsi="Courier New" w:cs="Courier New"/>
        </w:rPr>
        <w:tab/>
      </w:r>
      <w:r w:rsidRPr="00F12543">
        <w:rPr>
          <w:rFonts w:ascii="Courier New" w:hAnsi="Courier New" w:cs="Courier New"/>
        </w:rPr>
        <w:t xml:space="preserve">} </w:t>
      </w:r>
    </w:p>
    <w:p w:rsidR="00BF7E20" w:rsidRPr="00F12543" w:rsidRDefault="00BF7E20" w:rsidP="00BF7E20">
      <w:pPr>
        <w:pStyle w:val="NoSpacing"/>
        <w:rPr>
          <w:rFonts w:ascii="Courier New" w:hAnsi="Courier New" w:cs="Courier New"/>
        </w:rPr>
      </w:pPr>
    </w:p>
    <w:p w:rsidR="00BF7E20" w:rsidRPr="00B56D30" w:rsidRDefault="00BF7E20" w:rsidP="00BF7E20">
      <w:pPr>
        <w:pStyle w:val="NoSpacing"/>
        <w:rPr>
          <w:rFonts w:ascii="Courier New" w:hAnsi="Courier New" w:cs="Courier New"/>
          <w:color w:val="00B050"/>
        </w:rPr>
      </w:pPr>
      <w:r>
        <w:rPr>
          <w:rFonts w:ascii="Courier New" w:hAnsi="Courier New" w:cs="Courier New"/>
        </w:rPr>
        <w:tab/>
      </w:r>
      <w:r w:rsidRPr="00B56D30">
        <w:rPr>
          <w:rFonts w:ascii="Courier New" w:hAnsi="Courier New" w:cs="Courier New"/>
          <w:color w:val="00B050"/>
        </w:rPr>
        <w:t xml:space="preserve">// Good! </w:t>
      </w:r>
    </w:p>
    <w:p w:rsidR="00BF7E20" w:rsidRPr="00F12543" w:rsidRDefault="00BF7E20" w:rsidP="00BF7E20">
      <w:pPr>
        <w:pStyle w:val="NoSpacing"/>
        <w:rPr>
          <w:rFonts w:ascii="Courier New" w:hAnsi="Courier New" w:cs="Courier New"/>
        </w:rPr>
      </w:pPr>
      <w:r>
        <w:rPr>
          <w:rFonts w:ascii="Courier New" w:hAnsi="Courier New" w:cs="Courier New"/>
        </w:rPr>
        <w:tab/>
      </w:r>
      <w:r w:rsidRPr="00B56D30">
        <w:rPr>
          <w:rFonts w:ascii="Courier New" w:hAnsi="Courier New" w:cs="Courier New"/>
          <w:color w:val="0000FF"/>
        </w:rPr>
        <w:t>int</w:t>
      </w:r>
      <w:r w:rsidRPr="00F12543">
        <w:rPr>
          <w:rFonts w:ascii="Courier New" w:hAnsi="Courier New" w:cs="Courier New"/>
        </w:rPr>
        <w:t xml:space="preserve"> id = -1; </w:t>
      </w:r>
    </w:p>
    <w:p w:rsidR="00BF7E20" w:rsidRPr="00F12543" w:rsidRDefault="00BF7E20" w:rsidP="00BF7E20">
      <w:pPr>
        <w:pStyle w:val="NoSpacing"/>
        <w:rPr>
          <w:rFonts w:ascii="Courier New" w:hAnsi="Courier New" w:cs="Courier New"/>
        </w:rPr>
      </w:pPr>
      <w:r>
        <w:rPr>
          <w:rFonts w:ascii="Courier New" w:hAnsi="Courier New" w:cs="Courier New"/>
        </w:rPr>
        <w:tab/>
      </w:r>
      <w:r w:rsidRPr="00B56D30">
        <w:rPr>
          <w:rFonts w:ascii="Courier New" w:hAnsi="Courier New" w:cs="Courier New"/>
          <w:color w:val="0000FF"/>
        </w:rPr>
        <w:t>string</w:t>
      </w:r>
      <w:r w:rsidRPr="00F12543">
        <w:rPr>
          <w:rFonts w:ascii="Courier New" w:hAnsi="Courier New" w:cs="Courier New"/>
        </w:rPr>
        <w:t xml:space="preserve"> name = “lance hunt”; </w:t>
      </w:r>
    </w:p>
    <w:p w:rsidR="00BF7E20" w:rsidRPr="00F12543" w:rsidRDefault="00BF7E20" w:rsidP="00BF7E20">
      <w:pPr>
        <w:pStyle w:val="NoSpacing"/>
        <w:rPr>
          <w:rFonts w:ascii="Courier New" w:hAnsi="Courier New" w:cs="Courier New"/>
        </w:rPr>
      </w:pPr>
    </w:p>
    <w:p w:rsidR="00BF7E20" w:rsidRPr="00F12543" w:rsidRDefault="00BF7E20" w:rsidP="00BF7E20">
      <w:pPr>
        <w:pStyle w:val="NoSpacing"/>
        <w:rPr>
          <w:rFonts w:ascii="Courier New" w:hAnsi="Courier New" w:cs="Courier New"/>
        </w:rPr>
      </w:pPr>
      <w:r>
        <w:rPr>
          <w:rFonts w:ascii="Courier New" w:hAnsi="Courier New" w:cs="Courier New"/>
        </w:rPr>
        <w:tab/>
      </w:r>
      <w:r w:rsidRPr="00B56D30">
        <w:rPr>
          <w:rFonts w:ascii="Courier New" w:hAnsi="Courier New" w:cs="Courier New"/>
          <w:color w:val="0000FF"/>
        </w:rPr>
        <w:t>for</w:t>
      </w:r>
      <w:r w:rsidRPr="00F12543">
        <w:rPr>
          <w:rFonts w:ascii="Courier New" w:hAnsi="Courier New" w:cs="Courier New"/>
        </w:rPr>
        <w:t>(</w:t>
      </w:r>
      <w:r w:rsidRPr="00B56D30">
        <w:rPr>
          <w:rFonts w:ascii="Courier New" w:hAnsi="Courier New" w:cs="Courier New"/>
          <w:color w:val="0000FF"/>
        </w:rPr>
        <w:t>int</w:t>
      </w:r>
      <w:r w:rsidRPr="00F12543">
        <w:rPr>
          <w:rFonts w:ascii="Courier New" w:hAnsi="Courier New" w:cs="Courier New"/>
        </w:rPr>
        <w:t xml:space="preserve"> i=0; i &lt; customerList.Count; i++) </w:t>
      </w:r>
    </w:p>
    <w:p w:rsidR="00BF7E20" w:rsidRPr="00F12543" w:rsidRDefault="00BF7E20" w:rsidP="00BF7E20">
      <w:pPr>
        <w:pStyle w:val="NoSpacing"/>
        <w:rPr>
          <w:rFonts w:ascii="Courier New" w:hAnsi="Courier New" w:cs="Courier New"/>
        </w:rPr>
      </w:pPr>
      <w:r>
        <w:rPr>
          <w:rFonts w:ascii="Courier New" w:hAnsi="Courier New" w:cs="Courier New"/>
        </w:rPr>
        <w:tab/>
      </w:r>
      <w:r w:rsidRPr="00F12543">
        <w:rPr>
          <w:rFonts w:ascii="Courier New" w:hAnsi="Courier New" w:cs="Courier New"/>
        </w:rPr>
        <w:t xml:space="preserve">{ </w:t>
      </w:r>
    </w:p>
    <w:p w:rsidR="00BF7E20" w:rsidRPr="00B56D30" w:rsidRDefault="00BF7E20" w:rsidP="00BF7E20">
      <w:pPr>
        <w:pStyle w:val="NoSpacing"/>
        <w:rPr>
          <w:rFonts w:ascii="Courier New" w:hAnsi="Courier New" w:cs="Courier New"/>
          <w:color w:val="00B050"/>
        </w:rPr>
      </w:pPr>
      <w:r>
        <w:rPr>
          <w:rFonts w:ascii="Courier New" w:hAnsi="Courier New" w:cs="Courier New"/>
        </w:rPr>
        <w:tab/>
      </w:r>
      <w:r w:rsidRPr="00B56D30">
        <w:rPr>
          <w:rFonts w:ascii="Courier New" w:hAnsi="Courier New" w:cs="Courier New"/>
          <w:color w:val="00B050"/>
        </w:rPr>
        <w:t xml:space="preserve">// The “ignoreCase = true” argument performs a </w:t>
      </w:r>
    </w:p>
    <w:p w:rsidR="00BF7E20" w:rsidRPr="00F12543" w:rsidRDefault="00BF7E20" w:rsidP="00BF7E20">
      <w:pPr>
        <w:pStyle w:val="NoSpacing"/>
        <w:rPr>
          <w:rFonts w:ascii="Courier New" w:hAnsi="Courier New" w:cs="Courier New"/>
        </w:rPr>
      </w:pPr>
      <w:r w:rsidRPr="00B56D30">
        <w:rPr>
          <w:rFonts w:ascii="Courier New" w:hAnsi="Courier New" w:cs="Courier New"/>
          <w:color w:val="00B050"/>
        </w:rPr>
        <w:tab/>
        <w:t>// case-insensitive compare without new allocation.</w:t>
      </w:r>
    </w:p>
    <w:p w:rsidR="00BF7E20" w:rsidRPr="00F12543" w:rsidRDefault="00BF7E20" w:rsidP="00BF7E20">
      <w:pPr>
        <w:pStyle w:val="NoSpacing"/>
        <w:rPr>
          <w:rFonts w:ascii="Courier New" w:hAnsi="Courier New" w:cs="Courier New"/>
        </w:rPr>
      </w:pPr>
      <w:r>
        <w:rPr>
          <w:rFonts w:ascii="Courier New" w:hAnsi="Courier New" w:cs="Courier New"/>
        </w:rPr>
        <w:tab/>
      </w:r>
      <w:r>
        <w:rPr>
          <w:rFonts w:ascii="Courier New" w:hAnsi="Courier New" w:cs="Courier New"/>
        </w:rPr>
        <w:tab/>
      </w:r>
      <w:r w:rsidRPr="00B56D30">
        <w:rPr>
          <w:rFonts w:ascii="Courier New" w:hAnsi="Courier New" w:cs="Courier New"/>
          <w:color w:val="0000FF"/>
        </w:rPr>
        <w:t>if</w:t>
      </w:r>
      <w:r w:rsidRPr="00F12543">
        <w:rPr>
          <w:rFonts w:ascii="Courier New" w:hAnsi="Courier New" w:cs="Courier New"/>
        </w:rPr>
        <w:t>(</w:t>
      </w:r>
      <w:r w:rsidRPr="00B56D30">
        <w:rPr>
          <w:rFonts w:ascii="Courier New" w:hAnsi="Courier New" w:cs="Courier New"/>
          <w:b/>
        </w:rPr>
        <w:t>String.Compare</w:t>
      </w:r>
      <w:r w:rsidRPr="00F12543">
        <w:rPr>
          <w:rFonts w:ascii="Courier New" w:hAnsi="Courier New" w:cs="Courier New"/>
        </w:rPr>
        <w:t xml:space="preserve">(customerList[i].Name, name,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B56D30">
        <w:rPr>
          <w:rFonts w:ascii="Courier New" w:hAnsi="Courier New" w:cs="Courier New"/>
          <w:color w:val="0000FF"/>
        </w:rPr>
        <w:t>true</w:t>
      </w:r>
      <w:r w:rsidRPr="00F12543">
        <w:rPr>
          <w:rFonts w:ascii="Courier New" w:hAnsi="Courier New" w:cs="Courier New"/>
        </w:rPr>
        <w:t xml:space="preserve">)== 0) </w:t>
      </w:r>
    </w:p>
    <w:p w:rsidR="00BF7E20" w:rsidRPr="00F12543" w:rsidRDefault="00BF7E20" w:rsidP="00BF7E20">
      <w:pPr>
        <w:pStyle w:val="NoSpacing"/>
        <w:rPr>
          <w:rFonts w:ascii="Courier New" w:hAnsi="Courier New" w:cs="Courier New"/>
        </w:rPr>
      </w:pPr>
      <w:r>
        <w:rPr>
          <w:rFonts w:ascii="Courier New" w:hAnsi="Courier New" w:cs="Courier New"/>
        </w:rPr>
        <w:tab/>
      </w:r>
      <w:r>
        <w:rPr>
          <w:rFonts w:ascii="Courier New" w:hAnsi="Courier New" w:cs="Courier New"/>
        </w:rPr>
        <w:tab/>
      </w:r>
      <w:r w:rsidRPr="00F12543">
        <w:rPr>
          <w:rFonts w:ascii="Courier New" w:hAnsi="Courier New" w:cs="Courier New"/>
        </w:rPr>
        <w:t xml:space="preserve">{ </w:t>
      </w:r>
    </w:p>
    <w:p w:rsidR="00BF7E20" w:rsidRPr="00F12543" w:rsidRDefault="00BF7E20" w:rsidP="00BF7E20">
      <w:pPr>
        <w:pStyle w:val="NoSpacing"/>
        <w:rPr>
          <w:rFonts w:ascii="Courier New" w:hAnsi="Courier New" w:cs="Courier New"/>
        </w:rPr>
      </w:pPr>
      <w:r>
        <w:rPr>
          <w:rFonts w:ascii="Courier New" w:hAnsi="Courier New" w:cs="Courier New"/>
        </w:rPr>
        <w:tab/>
      </w:r>
      <w:r>
        <w:rPr>
          <w:rFonts w:ascii="Courier New" w:hAnsi="Courier New" w:cs="Courier New"/>
        </w:rPr>
        <w:tab/>
      </w:r>
      <w:r w:rsidRPr="00F12543">
        <w:rPr>
          <w:rFonts w:ascii="Courier New" w:hAnsi="Courier New" w:cs="Courier New"/>
        </w:rPr>
        <w:t xml:space="preserve">id = customerList[i].ID; </w:t>
      </w:r>
    </w:p>
    <w:p w:rsidR="00BF7E20" w:rsidRPr="00F12543" w:rsidRDefault="00BF7E20" w:rsidP="00BF7E20">
      <w:pPr>
        <w:pStyle w:val="NoSpacing"/>
        <w:rPr>
          <w:rFonts w:ascii="Courier New" w:hAnsi="Courier New" w:cs="Courier New"/>
        </w:rPr>
      </w:pPr>
      <w:r>
        <w:rPr>
          <w:rFonts w:ascii="Courier New" w:hAnsi="Courier New" w:cs="Courier New"/>
        </w:rPr>
        <w:tab/>
      </w:r>
      <w:r>
        <w:rPr>
          <w:rFonts w:ascii="Courier New" w:hAnsi="Courier New" w:cs="Courier New"/>
        </w:rPr>
        <w:tab/>
      </w:r>
      <w:r w:rsidRPr="00F12543">
        <w:rPr>
          <w:rFonts w:ascii="Courier New" w:hAnsi="Courier New" w:cs="Courier New"/>
        </w:rPr>
        <w:t xml:space="preserve">} </w:t>
      </w:r>
    </w:p>
    <w:p w:rsidR="00BF7E20" w:rsidRDefault="00BF7E20" w:rsidP="00BF7E20">
      <w:pPr>
        <w:pStyle w:val="NoSpacing"/>
        <w:rPr>
          <w:rFonts w:ascii="Courier New" w:hAnsi="Courier New" w:cs="Courier New"/>
        </w:rPr>
      </w:pPr>
      <w:r>
        <w:rPr>
          <w:rFonts w:ascii="Courier New" w:hAnsi="Courier New" w:cs="Courier New"/>
        </w:rPr>
        <w:tab/>
      </w:r>
      <w:r w:rsidRPr="00F12543">
        <w:rPr>
          <w:rFonts w:ascii="Courier New" w:hAnsi="Courier New" w:cs="Courier New"/>
        </w:rPr>
        <w:t>}</w:t>
      </w:r>
    </w:p>
    <w:p w:rsidR="00BF7E20" w:rsidRDefault="00BF7E20" w:rsidP="00BF7E20">
      <w:pPr>
        <w:pStyle w:val="NoSpacing"/>
        <w:rPr>
          <w:b/>
        </w:rPr>
      </w:pPr>
    </w:p>
    <w:p w:rsidR="00BF7E20" w:rsidRDefault="00BF7E20" w:rsidP="00BF7E20">
      <w:pPr>
        <w:pStyle w:val="NoSpacing"/>
        <w:numPr>
          <w:ilvl w:val="1"/>
          <w:numId w:val="2"/>
        </w:numPr>
        <w:rPr>
          <w:b/>
        </w:rPr>
      </w:pPr>
      <w:r w:rsidRPr="00C623FF">
        <w:rPr>
          <w:b/>
          <w:sz w:val="30"/>
        </w:rPr>
        <w:t>Kiểm soát luồng</w:t>
      </w:r>
    </w:p>
    <w:p w:rsidR="00BF7E20" w:rsidRPr="00B56D30" w:rsidRDefault="00BF7E20" w:rsidP="00BF7E20">
      <w:pPr>
        <w:pStyle w:val="NoSpacing"/>
        <w:ind w:left="1080"/>
        <w:rPr>
          <w:b/>
        </w:rPr>
      </w:pPr>
    </w:p>
    <w:p w:rsidR="00BF7E20" w:rsidRPr="006029BB" w:rsidRDefault="00BF7E20" w:rsidP="00BF7E20">
      <w:pPr>
        <w:pStyle w:val="NoSpacing"/>
      </w:pPr>
      <w:r w:rsidRPr="006029BB">
        <w:lastRenderedPageBreak/>
        <w:t xml:space="preserve">33. Tránh cách gọi phương thức trong một biểu thức điều kiện. </w:t>
      </w:r>
    </w:p>
    <w:p w:rsidR="00BF7E20" w:rsidRPr="006029BB" w:rsidRDefault="00BF7E20" w:rsidP="00BF7E20">
      <w:pPr>
        <w:pStyle w:val="NoSpacing"/>
      </w:pPr>
      <w:r w:rsidRPr="006029BB">
        <w:t>34. Tránh tạo các phương thức đệ quy. Thay vào đó sử dụng vòng lặp hay vòng lặp lồng nhau.</w:t>
      </w:r>
    </w:p>
    <w:p w:rsidR="00BF7E20" w:rsidRPr="006029BB" w:rsidRDefault="00BF7E20" w:rsidP="00BF7E20">
      <w:pPr>
        <w:pStyle w:val="NoSpacing"/>
      </w:pPr>
      <w:r w:rsidRPr="006029BB">
        <w:t xml:space="preserve">35. Tránh sử dụng foreach để lặp trên các bộ loại dữ liệu bất biến. </w:t>
      </w:r>
      <w:r w:rsidRPr="006029BB">
        <w:rPr>
          <w:b/>
        </w:rPr>
        <w:t>Ví dụ</w:t>
      </w:r>
      <w:r w:rsidRPr="006029BB">
        <w:t>: mảng chuỗi.</w:t>
      </w:r>
    </w:p>
    <w:p w:rsidR="00BF7E20" w:rsidRPr="006029BB" w:rsidRDefault="00BF7E20" w:rsidP="00BF7E20">
      <w:pPr>
        <w:pStyle w:val="NoSpacing"/>
      </w:pPr>
      <w:r w:rsidRPr="006029BB">
        <w:t>36. Không chỉnh sửa các mục được liệt kê trong câu lệnh (statement) foreach.</w:t>
      </w:r>
    </w:p>
    <w:p w:rsidR="00BF7E20" w:rsidRPr="006029BB" w:rsidRDefault="00BF7E20" w:rsidP="00BF7E20">
      <w:pPr>
        <w:pStyle w:val="NoSpacing"/>
      </w:pPr>
      <w:r w:rsidRPr="006029BB">
        <w:t>37. Chỉ sử dụng các toán tử có điều kiện bậc ba trong các điều kiện bình thường. Tránh các toán tử bậc ba phức tạp và đa hợp.</w:t>
      </w:r>
    </w:p>
    <w:p w:rsidR="00BF7E20" w:rsidRPr="00B56D30" w:rsidRDefault="00BF7E20" w:rsidP="00BF7E20">
      <w:pPr>
        <w:pStyle w:val="NoSpacing"/>
        <w:rPr>
          <w:rFonts w:ascii="Courier New" w:hAnsi="Courier New" w:cs="Courier New"/>
        </w:rPr>
      </w:pPr>
      <w:r>
        <w:tab/>
      </w:r>
      <w:r w:rsidRPr="00B56D30">
        <w:t>VD</w:t>
      </w:r>
      <w:r w:rsidRPr="006029BB">
        <w:t xml:space="preserve">: </w:t>
      </w:r>
      <w:r>
        <w:rPr>
          <w:rFonts w:ascii="Courier New" w:hAnsi="Courier New" w:cs="Courier New"/>
        </w:rPr>
        <w:t xml:space="preserve">int result = isValid </w:t>
      </w:r>
      <w:r w:rsidRPr="00B56D30">
        <w:rPr>
          <w:rFonts w:ascii="Courier New" w:hAnsi="Courier New" w:cs="Courier New"/>
          <w:color w:val="0000FF"/>
        </w:rPr>
        <w:t>?</w:t>
      </w:r>
      <w:r>
        <w:rPr>
          <w:rFonts w:ascii="Courier New" w:hAnsi="Courier New" w:cs="Courier New"/>
        </w:rPr>
        <w:t xml:space="preserve"> 9 </w:t>
      </w:r>
      <w:r w:rsidRPr="00B56D30">
        <w:rPr>
          <w:rFonts w:ascii="Courier New" w:hAnsi="Courier New" w:cs="Courier New"/>
          <w:color w:val="0000FF"/>
        </w:rPr>
        <w:t>:</w:t>
      </w:r>
      <w:r w:rsidRPr="00B56D30">
        <w:rPr>
          <w:rFonts w:ascii="Courier New" w:hAnsi="Courier New" w:cs="Courier New"/>
        </w:rPr>
        <w:t xml:space="preserve"> 4;</w:t>
      </w:r>
    </w:p>
    <w:p w:rsidR="00BF7E20" w:rsidRPr="006029BB" w:rsidRDefault="00BF7E20" w:rsidP="00BF7E20">
      <w:pPr>
        <w:pStyle w:val="NoSpacing"/>
      </w:pPr>
      <w:r w:rsidRPr="006029BB">
        <w:t>38. Tránh đánh giá các điều kiện Boolean là true hay flase.</w:t>
      </w:r>
    </w:p>
    <w:p w:rsidR="00BF7E20" w:rsidRPr="00B56D30" w:rsidRDefault="00BF7E20" w:rsidP="00BF7E20">
      <w:pPr>
        <w:pStyle w:val="NoSpacing"/>
      </w:pPr>
      <w:r>
        <w:tab/>
      </w:r>
      <w:r w:rsidRPr="00B56D30">
        <w:t>VD:</w:t>
      </w:r>
    </w:p>
    <w:p w:rsidR="00BF7E20" w:rsidRPr="00B56D30" w:rsidRDefault="00BF7E20" w:rsidP="00BF7E20">
      <w:pPr>
        <w:pStyle w:val="NoSpacing"/>
        <w:rPr>
          <w:rFonts w:ascii="Courier New" w:hAnsi="Courier New" w:cs="Courier New"/>
          <w:color w:val="00B050"/>
        </w:rPr>
      </w:pPr>
      <w:r w:rsidRPr="006029BB">
        <w:tab/>
      </w:r>
      <w:r w:rsidRPr="00B56D30">
        <w:rPr>
          <w:rFonts w:ascii="Courier New" w:hAnsi="Courier New" w:cs="Courier New"/>
          <w:color w:val="00B050"/>
        </w:rPr>
        <w:t>//Bad!</w:t>
      </w:r>
    </w:p>
    <w:p w:rsidR="00BF7E20" w:rsidRPr="00FD5EA0" w:rsidRDefault="00BF7E20" w:rsidP="00BF7E20">
      <w:pPr>
        <w:pStyle w:val="NoSpacing"/>
        <w:rPr>
          <w:rFonts w:ascii="Courier New" w:hAnsi="Courier New" w:cs="Courier New"/>
        </w:rPr>
      </w:pPr>
      <w:r w:rsidRPr="00FD5EA0">
        <w:rPr>
          <w:rFonts w:ascii="Courier New" w:hAnsi="Courier New" w:cs="Courier New"/>
        </w:rPr>
        <w:tab/>
      </w:r>
      <w:r w:rsidRPr="00B56D30">
        <w:rPr>
          <w:rFonts w:ascii="Courier New" w:hAnsi="Courier New" w:cs="Courier New"/>
          <w:color w:val="0000FF"/>
        </w:rPr>
        <w:t>if</w:t>
      </w:r>
      <w:r w:rsidRPr="00FD5EA0">
        <w:rPr>
          <w:rFonts w:ascii="Courier New" w:hAnsi="Courier New" w:cs="Courier New"/>
        </w:rPr>
        <w:t xml:space="preserve"> (isValid == </w:t>
      </w:r>
      <w:r w:rsidRPr="00B56D30">
        <w:rPr>
          <w:rFonts w:ascii="Courier New" w:hAnsi="Courier New" w:cs="Courier New"/>
          <w:color w:val="0000FF"/>
        </w:rPr>
        <w:t>true</w:t>
      </w:r>
      <w:r w:rsidRPr="00FD5EA0">
        <w:rPr>
          <w:rFonts w:ascii="Courier New" w:hAnsi="Courier New" w:cs="Courier New"/>
        </w:rPr>
        <w:t>)</w:t>
      </w:r>
    </w:p>
    <w:p w:rsidR="00BF7E20" w:rsidRPr="00FD5EA0" w:rsidRDefault="00BF7E20" w:rsidP="00BF7E20">
      <w:pPr>
        <w:pStyle w:val="NoSpacing"/>
        <w:rPr>
          <w:rFonts w:ascii="Courier New" w:hAnsi="Courier New" w:cs="Courier New"/>
        </w:rPr>
      </w:pPr>
      <w:r>
        <w:rPr>
          <w:rFonts w:ascii="Courier New" w:hAnsi="Courier New" w:cs="Courier New"/>
        </w:rPr>
        <w:tab/>
        <w:t>{…}</w:t>
      </w:r>
    </w:p>
    <w:p w:rsidR="00BF7E20" w:rsidRPr="00B56D30" w:rsidRDefault="00BF7E20" w:rsidP="00BF7E20">
      <w:pPr>
        <w:pStyle w:val="NoSpacing"/>
        <w:rPr>
          <w:rFonts w:ascii="Courier New" w:hAnsi="Courier New" w:cs="Courier New"/>
          <w:color w:val="00B050"/>
        </w:rPr>
      </w:pPr>
    </w:p>
    <w:p w:rsidR="00BF7E20" w:rsidRPr="00B56D30" w:rsidRDefault="00BF7E20" w:rsidP="00BF7E20">
      <w:pPr>
        <w:pStyle w:val="NoSpacing"/>
        <w:rPr>
          <w:rFonts w:ascii="Courier New" w:hAnsi="Courier New" w:cs="Courier New"/>
          <w:color w:val="00B050"/>
        </w:rPr>
      </w:pPr>
      <w:r w:rsidRPr="00B56D30">
        <w:rPr>
          <w:rFonts w:ascii="Courier New" w:hAnsi="Courier New" w:cs="Courier New"/>
          <w:color w:val="00B050"/>
        </w:rPr>
        <w:tab/>
        <w:t>//Good!</w:t>
      </w:r>
    </w:p>
    <w:p w:rsidR="00BF7E20" w:rsidRPr="00FD5EA0" w:rsidRDefault="00BF7E20" w:rsidP="00BF7E20">
      <w:pPr>
        <w:pStyle w:val="NoSpacing"/>
        <w:rPr>
          <w:rFonts w:ascii="Courier New" w:hAnsi="Courier New" w:cs="Courier New"/>
        </w:rPr>
      </w:pPr>
      <w:r w:rsidRPr="00FD5EA0">
        <w:rPr>
          <w:rFonts w:ascii="Courier New" w:hAnsi="Courier New" w:cs="Courier New"/>
        </w:rPr>
        <w:tab/>
      </w:r>
      <w:r w:rsidRPr="00B56D30">
        <w:rPr>
          <w:rFonts w:ascii="Courier New" w:hAnsi="Courier New" w:cs="Courier New"/>
          <w:color w:val="0000FF"/>
        </w:rPr>
        <w:t>if</w:t>
      </w:r>
      <w:r w:rsidRPr="00FD5EA0">
        <w:rPr>
          <w:rFonts w:ascii="Courier New" w:hAnsi="Courier New" w:cs="Courier New"/>
        </w:rPr>
        <w:t xml:space="preserve"> (isValid)</w:t>
      </w:r>
    </w:p>
    <w:p w:rsidR="00BF7E20" w:rsidRPr="00FD5EA0" w:rsidRDefault="00BF7E20" w:rsidP="00BF7E20">
      <w:pPr>
        <w:pStyle w:val="NoSpacing"/>
        <w:rPr>
          <w:rFonts w:ascii="Courier New" w:hAnsi="Courier New" w:cs="Courier New"/>
        </w:rPr>
      </w:pPr>
      <w:r>
        <w:rPr>
          <w:rFonts w:ascii="Courier New" w:hAnsi="Courier New" w:cs="Courier New"/>
        </w:rPr>
        <w:tab/>
        <w:t>{…}</w:t>
      </w:r>
    </w:p>
    <w:p w:rsidR="00BF7E20" w:rsidRPr="00FD5EA0" w:rsidRDefault="00BF7E20" w:rsidP="00BF7E20">
      <w:pPr>
        <w:pStyle w:val="NoSpacing"/>
        <w:rPr>
          <w:rFonts w:ascii="Courier New" w:hAnsi="Courier New" w:cs="Courier New"/>
        </w:rPr>
      </w:pPr>
    </w:p>
    <w:p w:rsidR="00BF7E20" w:rsidRPr="006029BB" w:rsidRDefault="00BF7E20" w:rsidP="00BF7E20">
      <w:pPr>
        <w:pStyle w:val="NoSpacing"/>
      </w:pPr>
      <w:r w:rsidRPr="006029BB">
        <w:t>39. Tránh phép gán bên trong một biểu thức điều kiện.</w:t>
      </w:r>
    </w:p>
    <w:p w:rsidR="00BF7E20" w:rsidRPr="00FD5EA0" w:rsidRDefault="00BF7E20" w:rsidP="00BF7E20">
      <w:pPr>
        <w:pStyle w:val="NoSpacing"/>
        <w:rPr>
          <w:rFonts w:ascii="Courier New" w:hAnsi="Courier New" w:cs="Courier New"/>
        </w:rPr>
      </w:pPr>
      <w:r>
        <w:tab/>
      </w:r>
      <w:r w:rsidRPr="00B56D30">
        <w:t>VD</w:t>
      </w:r>
      <w:r w:rsidRPr="00B56D30">
        <w:rPr>
          <w:rFonts w:ascii="Courier New" w:hAnsi="Courier New" w:cs="Courier New"/>
        </w:rPr>
        <w:t>:</w:t>
      </w:r>
      <w:r w:rsidRPr="00FD5EA0">
        <w:rPr>
          <w:rFonts w:ascii="Courier New" w:hAnsi="Courier New" w:cs="Courier New"/>
        </w:rPr>
        <w:t>if ((</w:t>
      </w:r>
      <w:r w:rsidRPr="00FD5EA0">
        <w:rPr>
          <w:rFonts w:ascii="Courier New" w:hAnsi="Courier New" w:cs="Courier New"/>
          <w:b/>
        </w:rPr>
        <w:t>i=2</w:t>
      </w:r>
      <w:r w:rsidRPr="00FD5EA0">
        <w:rPr>
          <w:rFonts w:ascii="Courier New" w:hAnsi="Courier New" w:cs="Courier New"/>
        </w:rPr>
        <w:t>) == 2) {…}</w:t>
      </w:r>
    </w:p>
    <w:p w:rsidR="00BF7E20" w:rsidRPr="006029BB" w:rsidRDefault="00BF7E20" w:rsidP="00BF7E20">
      <w:pPr>
        <w:pStyle w:val="NoSpacing"/>
      </w:pPr>
      <w:r w:rsidRPr="006029BB">
        <w:t>40. Tránh các biểu thức đa điều kiện – sử dụng các biến Boolean để chia thành nhiều biểu thức quản lý.</w:t>
      </w:r>
    </w:p>
    <w:p w:rsidR="00BF7E20" w:rsidRPr="00B56D30" w:rsidRDefault="00BF7E20" w:rsidP="00BF7E20">
      <w:pPr>
        <w:pStyle w:val="NoSpacing"/>
      </w:pPr>
      <w:r>
        <w:rPr>
          <w:b/>
        </w:rPr>
        <w:tab/>
      </w:r>
      <w:r w:rsidRPr="00B56D30">
        <w:t>VD:</w:t>
      </w:r>
    </w:p>
    <w:p w:rsidR="00BF7E20" w:rsidRPr="00B56D30" w:rsidRDefault="00BF7E20" w:rsidP="00BF7E20">
      <w:pPr>
        <w:pStyle w:val="NoSpacing"/>
        <w:rPr>
          <w:color w:val="00B050"/>
        </w:rPr>
      </w:pPr>
      <w:r w:rsidRPr="006029BB">
        <w:tab/>
      </w:r>
      <w:r w:rsidRPr="00B56D30">
        <w:rPr>
          <w:color w:val="00B050"/>
        </w:rPr>
        <w:t xml:space="preserve">// Bad! </w:t>
      </w:r>
    </w:p>
    <w:p w:rsidR="00BF7E20" w:rsidRDefault="00BF7E20" w:rsidP="00BF7E20">
      <w:pPr>
        <w:pStyle w:val="NoSpacing"/>
      </w:pPr>
      <w:r>
        <w:tab/>
      </w:r>
      <w:r w:rsidRPr="00B56D30">
        <w:rPr>
          <w:color w:val="0000FF"/>
        </w:rPr>
        <w:t>if</w:t>
      </w:r>
      <w:r>
        <w:t xml:space="preserve"> (((value </w:t>
      </w:r>
      <w:r w:rsidRPr="00B56D30">
        <w:rPr>
          <w:color w:val="0000FF"/>
        </w:rPr>
        <w:t>&gt;</w:t>
      </w:r>
      <w:r>
        <w:t xml:space="preserve"> _highScore) &amp;&amp; (value </w:t>
      </w:r>
      <w:r w:rsidRPr="00B56D30">
        <w:rPr>
          <w:color w:val="0000FF"/>
        </w:rPr>
        <w:t>!=</w:t>
      </w:r>
      <w:r>
        <w:t xml:space="preserve"> _highScore)) &amp;&amp; (value </w:t>
      </w:r>
      <w:r w:rsidRPr="00B56D30">
        <w:rPr>
          <w:color w:val="0000FF"/>
        </w:rPr>
        <w:t>&lt;</w:t>
      </w:r>
      <w:r>
        <w:t xml:space="preserve"> _maxScore)) </w:t>
      </w:r>
    </w:p>
    <w:p w:rsidR="00BF7E20" w:rsidRDefault="00BF7E20" w:rsidP="00BF7E20">
      <w:pPr>
        <w:pStyle w:val="NoSpacing"/>
      </w:pPr>
      <w:r>
        <w:tab/>
        <w:t xml:space="preserve">{…} </w:t>
      </w:r>
    </w:p>
    <w:p w:rsidR="00BF7E20" w:rsidRDefault="00BF7E20" w:rsidP="00BF7E20">
      <w:pPr>
        <w:pStyle w:val="NoSpacing"/>
      </w:pPr>
    </w:p>
    <w:p w:rsidR="00BF7E20" w:rsidRPr="00B56D30" w:rsidRDefault="00BF7E20" w:rsidP="00BF7E20">
      <w:pPr>
        <w:pStyle w:val="NoSpacing"/>
        <w:rPr>
          <w:color w:val="00B050"/>
        </w:rPr>
      </w:pPr>
      <w:r>
        <w:tab/>
      </w:r>
      <w:r w:rsidRPr="00B56D30">
        <w:rPr>
          <w:color w:val="00B050"/>
        </w:rPr>
        <w:t xml:space="preserve">// Good! </w:t>
      </w:r>
    </w:p>
    <w:p w:rsidR="00BF7E20" w:rsidRDefault="00BF7E20" w:rsidP="00BF7E20">
      <w:pPr>
        <w:pStyle w:val="NoSpacing"/>
      </w:pPr>
      <w:r>
        <w:tab/>
        <w:t xml:space="preserve">isHighScore </w:t>
      </w:r>
      <w:r w:rsidRPr="00B56D30">
        <w:rPr>
          <w:color w:val="0000FF"/>
        </w:rPr>
        <w:t>=</w:t>
      </w:r>
      <w:r>
        <w:t xml:space="preserve"> (value </w:t>
      </w:r>
      <w:r w:rsidRPr="00B56D30">
        <w:rPr>
          <w:color w:val="0000FF"/>
        </w:rPr>
        <w:t>&gt;=</w:t>
      </w:r>
      <w:r>
        <w:t xml:space="preserve"> _highScore); </w:t>
      </w:r>
    </w:p>
    <w:p w:rsidR="00BF7E20" w:rsidRDefault="00BF7E20" w:rsidP="00BF7E20">
      <w:pPr>
        <w:pStyle w:val="NoSpacing"/>
      </w:pPr>
      <w:r>
        <w:tab/>
        <w:t xml:space="preserve">isTiedHigh </w:t>
      </w:r>
      <w:r w:rsidRPr="00B56D30">
        <w:rPr>
          <w:color w:val="0000FF"/>
        </w:rPr>
        <w:t>=</w:t>
      </w:r>
      <w:r>
        <w:t xml:space="preserve"> (value </w:t>
      </w:r>
      <w:r w:rsidRPr="00B56D30">
        <w:rPr>
          <w:color w:val="0000FF"/>
        </w:rPr>
        <w:t>==</w:t>
      </w:r>
      <w:r>
        <w:t xml:space="preserve"> _highScore); </w:t>
      </w:r>
    </w:p>
    <w:p w:rsidR="00BF7E20" w:rsidRDefault="00BF7E20" w:rsidP="00BF7E20">
      <w:pPr>
        <w:pStyle w:val="NoSpacing"/>
      </w:pPr>
      <w:r>
        <w:tab/>
        <w:t xml:space="preserve">isValid </w:t>
      </w:r>
      <w:r w:rsidRPr="00B56D30">
        <w:rPr>
          <w:color w:val="0000FF"/>
        </w:rPr>
        <w:t>=</w:t>
      </w:r>
      <w:r>
        <w:t xml:space="preserve"> (value </w:t>
      </w:r>
      <w:r w:rsidRPr="00B56D30">
        <w:rPr>
          <w:color w:val="0000FF"/>
        </w:rPr>
        <w:t>&lt;</w:t>
      </w:r>
      <w:r>
        <w:t xml:space="preserve"> _maxValue); </w:t>
      </w:r>
    </w:p>
    <w:p w:rsidR="00BF7E20" w:rsidRDefault="00BF7E20" w:rsidP="00BF7E20">
      <w:pPr>
        <w:pStyle w:val="NoSpacing"/>
      </w:pPr>
    </w:p>
    <w:p w:rsidR="00BF7E20" w:rsidRDefault="00BF7E20" w:rsidP="00BF7E20">
      <w:pPr>
        <w:pStyle w:val="NoSpacing"/>
      </w:pPr>
      <w:r>
        <w:tab/>
      </w:r>
      <w:r w:rsidRPr="00B56D30">
        <w:rPr>
          <w:color w:val="0000FF"/>
        </w:rPr>
        <w:t>if</w:t>
      </w:r>
      <w:r>
        <w:t xml:space="preserve"> ((isHighScore </w:t>
      </w:r>
      <w:r w:rsidRPr="00B56D30">
        <w:rPr>
          <w:color w:val="0000FF"/>
        </w:rPr>
        <w:t>&amp;&amp; !</w:t>
      </w:r>
      <w:r>
        <w:t xml:space="preserve"> isTiedHigh) </w:t>
      </w:r>
      <w:r w:rsidRPr="00B56D30">
        <w:rPr>
          <w:color w:val="0000FF"/>
        </w:rPr>
        <w:t>&amp;&amp;</w:t>
      </w:r>
      <w:r>
        <w:t xml:space="preserve"> isValid) </w:t>
      </w:r>
    </w:p>
    <w:p w:rsidR="00BF7E20" w:rsidRPr="00FD5EA0" w:rsidRDefault="00BF7E20" w:rsidP="00BF7E20">
      <w:pPr>
        <w:pStyle w:val="NoSpacing"/>
        <w:rPr>
          <w:rFonts w:ascii="Courier New" w:hAnsi="Courier New" w:cs="Courier New"/>
        </w:rPr>
      </w:pPr>
      <w:r>
        <w:tab/>
        <w:t>{…}</w:t>
      </w:r>
    </w:p>
    <w:p w:rsidR="00BF7E20" w:rsidRPr="006029BB" w:rsidRDefault="00BF7E20" w:rsidP="00BF7E20">
      <w:pPr>
        <w:pStyle w:val="NoSpacing"/>
      </w:pPr>
      <w:r w:rsidRPr="006029BB">
        <w:t>41. Tránh kiểm tra các biến Boolean rõ ràng trong các biểu thức điều kiện.</w:t>
      </w:r>
    </w:p>
    <w:p w:rsidR="00BF7E20" w:rsidRPr="00B56D30" w:rsidRDefault="00BF7E20" w:rsidP="00BF7E20">
      <w:pPr>
        <w:pStyle w:val="NoSpacing"/>
      </w:pPr>
      <w:r>
        <w:rPr>
          <w:b/>
        </w:rPr>
        <w:tab/>
      </w:r>
      <w:r w:rsidRPr="00B56D30">
        <w:t>VD:</w:t>
      </w:r>
    </w:p>
    <w:p w:rsidR="00BF7E20" w:rsidRPr="00B56D30" w:rsidRDefault="00BF7E20" w:rsidP="00BF7E20">
      <w:pPr>
        <w:pStyle w:val="NoSpacing"/>
        <w:rPr>
          <w:rFonts w:ascii="Courier New" w:hAnsi="Courier New" w:cs="Courier New"/>
          <w:color w:val="00B050"/>
        </w:rPr>
      </w:pPr>
      <w:r w:rsidRPr="006029BB">
        <w:tab/>
      </w:r>
      <w:r w:rsidRPr="00B56D30">
        <w:rPr>
          <w:rFonts w:ascii="Courier New" w:hAnsi="Courier New" w:cs="Courier New"/>
          <w:color w:val="00B050"/>
        </w:rPr>
        <w:t>//Bad!</w:t>
      </w:r>
    </w:p>
    <w:p w:rsidR="00BF7E20" w:rsidRPr="00FD5EA0" w:rsidRDefault="00BF7E20" w:rsidP="00BF7E20">
      <w:pPr>
        <w:pStyle w:val="NoSpacing"/>
        <w:rPr>
          <w:rFonts w:ascii="Courier New" w:hAnsi="Courier New" w:cs="Courier New"/>
        </w:rPr>
      </w:pPr>
      <w:r w:rsidRPr="00FD5EA0">
        <w:rPr>
          <w:rFonts w:ascii="Courier New" w:hAnsi="Courier New" w:cs="Courier New"/>
        </w:rPr>
        <w:tab/>
      </w:r>
      <w:r w:rsidRPr="00B56D30">
        <w:rPr>
          <w:rFonts w:ascii="Courier New" w:hAnsi="Courier New" w:cs="Courier New"/>
          <w:color w:val="0000FF"/>
        </w:rPr>
        <w:t>if</w:t>
      </w:r>
      <w:r w:rsidRPr="00FD5EA0">
        <w:rPr>
          <w:rFonts w:ascii="Courier New" w:hAnsi="Courier New" w:cs="Courier New"/>
        </w:rPr>
        <w:t xml:space="preserve"> (isValid == </w:t>
      </w:r>
      <w:r w:rsidRPr="00B56D30">
        <w:rPr>
          <w:rFonts w:ascii="Courier New" w:hAnsi="Courier New" w:cs="Courier New"/>
          <w:color w:val="0000FF"/>
        </w:rPr>
        <w:t>true</w:t>
      </w:r>
      <w:r w:rsidRPr="00FD5EA0">
        <w:rPr>
          <w:rFonts w:ascii="Courier New" w:hAnsi="Courier New" w:cs="Courier New"/>
        </w:rPr>
        <w:t>)</w:t>
      </w:r>
    </w:p>
    <w:p w:rsidR="00BF7E20" w:rsidRPr="00FD5EA0" w:rsidRDefault="00BF7E20" w:rsidP="00BF7E20">
      <w:pPr>
        <w:pStyle w:val="NoSpacing"/>
        <w:rPr>
          <w:rFonts w:ascii="Courier New" w:hAnsi="Courier New" w:cs="Courier New"/>
        </w:rPr>
      </w:pPr>
      <w:r w:rsidRPr="00FD5EA0">
        <w:rPr>
          <w:rFonts w:ascii="Courier New" w:hAnsi="Courier New" w:cs="Courier New"/>
        </w:rPr>
        <w:tab/>
        <w:t>(…)</w:t>
      </w:r>
    </w:p>
    <w:p w:rsidR="00BF7E20" w:rsidRPr="00FD5EA0" w:rsidRDefault="00BF7E20" w:rsidP="00BF7E20">
      <w:pPr>
        <w:pStyle w:val="NoSpacing"/>
        <w:rPr>
          <w:rFonts w:ascii="Courier New" w:hAnsi="Courier New" w:cs="Courier New"/>
        </w:rPr>
      </w:pPr>
    </w:p>
    <w:p w:rsidR="00BF7E20" w:rsidRPr="00B56D30" w:rsidRDefault="00BF7E20" w:rsidP="00BF7E20">
      <w:pPr>
        <w:pStyle w:val="NoSpacing"/>
        <w:rPr>
          <w:rFonts w:ascii="Courier New" w:hAnsi="Courier New" w:cs="Courier New"/>
          <w:color w:val="00B050"/>
        </w:rPr>
      </w:pPr>
      <w:r w:rsidRPr="00FD5EA0">
        <w:rPr>
          <w:rFonts w:ascii="Courier New" w:hAnsi="Courier New" w:cs="Courier New"/>
        </w:rPr>
        <w:tab/>
      </w:r>
      <w:r w:rsidRPr="00B56D30">
        <w:rPr>
          <w:rFonts w:ascii="Courier New" w:hAnsi="Courier New" w:cs="Courier New"/>
          <w:color w:val="00B050"/>
        </w:rPr>
        <w:t>//Good!</w:t>
      </w:r>
    </w:p>
    <w:p w:rsidR="00BF7E20" w:rsidRPr="00FD5EA0" w:rsidRDefault="00BF7E20" w:rsidP="00BF7E20">
      <w:pPr>
        <w:pStyle w:val="NoSpacing"/>
        <w:rPr>
          <w:rFonts w:ascii="Courier New" w:hAnsi="Courier New" w:cs="Courier New"/>
        </w:rPr>
      </w:pPr>
      <w:r w:rsidRPr="00FD5EA0">
        <w:rPr>
          <w:rFonts w:ascii="Courier New" w:hAnsi="Courier New" w:cs="Courier New"/>
        </w:rPr>
        <w:tab/>
      </w:r>
      <w:r w:rsidRPr="00B56D30">
        <w:rPr>
          <w:rFonts w:ascii="Courier New" w:hAnsi="Courier New" w:cs="Courier New"/>
          <w:color w:val="0000FF"/>
        </w:rPr>
        <w:t>if</w:t>
      </w:r>
      <w:r w:rsidRPr="00FD5EA0">
        <w:rPr>
          <w:rFonts w:ascii="Courier New" w:hAnsi="Courier New" w:cs="Courier New"/>
        </w:rPr>
        <w:t xml:space="preserve"> (isValid)</w:t>
      </w:r>
    </w:p>
    <w:p w:rsidR="00BF7E20" w:rsidRPr="00FD5EA0" w:rsidRDefault="00BF7E20" w:rsidP="00BF7E20">
      <w:pPr>
        <w:pStyle w:val="NoSpacing"/>
        <w:rPr>
          <w:rFonts w:ascii="Courier New" w:hAnsi="Courier New" w:cs="Courier New"/>
        </w:rPr>
      </w:pPr>
      <w:r w:rsidRPr="00FD5EA0">
        <w:rPr>
          <w:rFonts w:ascii="Courier New" w:hAnsi="Courier New" w:cs="Courier New"/>
        </w:rPr>
        <w:tab/>
        <w:t>(…)</w:t>
      </w:r>
    </w:p>
    <w:p w:rsidR="00BF7E20" w:rsidRPr="006029BB" w:rsidRDefault="00BF7E20" w:rsidP="00BF7E20">
      <w:pPr>
        <w:pStyle w:val="NoSpacing"/>
      </w:pPr>
      <w:r w:rsidRPr="006029BB">
        <w:lastRenderedPageBreak/>
        <w:t>42. Chỉ sử dụng switch/case cho các phép tính đơn giản với các điều kiện logic song song.</w:t>
      </w:r>
    </w:p>
    <w:p w:rsidR="00BF7E20" w:rsidRPr="006029BB" w:rsidRDefault="00BF7E20" w:rsidP="00BF7E20">
      <w:pPr>
        <w:pStyle w:val="NoSpacing"/>
      </w:pPr>
      <w:r w:rsidRPr="006029BB">
        <w:t>43. Ưu tiên sử dụng lồng if/else hơn switch/case cho các chuỗi điều kiện ngắn và các điều kiện phức tạp.</w:t>
      </w:r>
    </w:p>
    <w:p w:rsidR="00BF7E20" w:rsidRPr="006029BB" w:rsidRDefault="00BF7E20" w:rsidP="00BF7E20">
      <w:pPr>
        <w:pStyle w:val="NoSpacing"/>
      </w:pPr>
      <w:r w:rsidRPr="006029BB">
        <w:t>44. Ưu tiên đa hình hơn switch/case để đóng gói và đại diện cho các phép toán phức tạp.</w:t>
      </w:r>
    </w:p>
    <w:p w:rsidR="00BF7E20" w:rsidRPr="006029BB" w:rsidRDefault="00BF7E20" w:rsidP="00BF7E20">
      <w:pPr>
        <w:pStyle w:val="NoSpacing"/>
      </w:pPr>
    </w:p>
    <w:p w:rsidR="00BF7E20" w:rsidRPr="00B56D30" w:rsidRDefault="00BF7E20" w:rsidP="00BF7E20">
      <w:pPr>
        <w:pStyle w:val="NoSpacing"/>
        <w:numPr>
          <w:ilvl w:val="1"/>
          <w:numId w:val="2"/>
        </w:numPr>
        <w:rPr>
          <w:b/>
        </w:rPr>
      </w:pPr>
      <w:r w:rsidRPr="00C623FF">
        <w:rPr>
          <w:b/>
          <w:sz w:val="30"/>
        </w:rPr>
        <w:t>Exceptions</w:t>
      </w:r>
    </w:p>
    <w:p w:rsidR="00BF7E20" w:rsidRPr="006029BB" w:rsidRDefault="00BF7E20" w:rsidP="00BF7E20">
      <w:pPr>
        <w:pStyle w:val="NoSpacing"/>
        <w:rPr>
          <w:b/>
        </w:rPr>
      </w:pPr>
    </w:p>
    <w:p w:rsidR="00BF7E20" w:rsidRPr="006029BB" w:rsidRDefault="00BF7E20" w:rsidP="00BF7E20">
      <w:pPr>
        <w:pStyle w:val="NoSpacing"/>
      </w:pPr>
      <w:r w:rsidRPr="006029BB">
        <w:t xml:space="preserve">45. Không nên sử dụng các blocks </w:t>
      </w:r>
      <w:r w:rsidRPr="00B56D30">
        <w:rPr>
          <w:color w:val="0000FF"/>
        </w:rPr>
        <w:t>try/catch</w:t>
      </w:r>
      <w:r w:rsidRPr="006029BB">
        <w:t xml:space="preserve"> để kiểm soát các luồng.</w:t>
      </w:r>
    </w:p>
    <w:p w:rsidR="00BF7E20" w:rsidRPr="006029BB" w:rsidRDefault="00BF7E20" w:rsidP="00BF7E20">
      <w:pPr>
        <w:pStyle w:val="NoSpacing"/>
      </w:pPr>
      <w:r w:rsidRPr="006029BB">
        <w:t xml:space="preserve">46. Chỉ </w:t>
      </w:r>
      <w:r w:rsidRPr="00B56D30">
        <w:rPr>
          <w:color w:val="0000FF"/>
        </w:rPr>
        <w:t>catch</w:t>
      </w:r>
      <w:r w:rsidRPr="006029BB">
        <w:t xml:space="preserve"> các ngoại lệ bạn có thể xử lý.</w:t>
      </w:r>
    </w:p>
    <w:p w:rsidR="00BF7E20" w:rsidRPr="006029BB" w:rsidRDefault="00BF7E20" w:rsidP="00BF7E20">
      <w:pPr>
        <w:pStyle w:val="NoSpacing"/>
      </w:pPr>
      <w:r w:rsidRPr="006029BB">
        <w:t xml:space="preserve">47. Không bao giờ khai báo 1 </w:t>
      </w:r>
      <w:r w:rsidRPr="00B56D30">
        <w:rPr>
          <w:color w:val="0000FF"/>
        </w:rPr>
        <w:t xml:space="preserve">catch </w:t>
      </w:r>
      <w:r w:rsidRPr="006029BB">
        <w:t>block rỗng.</w:t>
      </w:r>
    </w:p>
    <w:p w:rsidR="00BF7E20" w:rsidRPr="006029BB" w:rsidRDefault="00BF7E20" w:rsidP="00BF7E20">
      <w:pPr>
        <w:pStyle w:val="NoSpacing"/>
      </w:pPr>
      <w:r w:rsidRPr="006029BB">
        <w:t xml:space="preserve">48. Tránh lồng 1 </w:t>
      </w:r>
      <w:r w:rsidRPr="00B56D30">
        <w:rPr>
          <w:color w:val="0000FF"/>
        </w:rPr>
        <w:t>try/catch</w:t>
      </w:r>
      <w:r w:rsidRPr="006029BB">
        <w:t xml:space="preserve"> bên trong 1 </w:t>
      </w:r>
      <w:r w:rsidRPr="00B56D30">
        <w:rPr>
          <w:color w:val="0000FF"/>
        </w:rPr>
        <w:t>catch</w:t>
      </w:r>
      <w:r w:rsidRPr="006029BB">
        <w:t xml:space="preserve"> block.</w:t>
      </w:r>
    </w:p>
    <w:p w:rsidR="00BF7E20" w:rsidRPr="006029BB" w:rsidRDefault="00BF7E20" w:rsidP="00BF7E20">
      <w:pPr>
        <w:pStyle w:val="NoSpacing"/>
      </w:pPr>
      <w:r w:rsidRPr="006029BB">
        <w:t>49. Luôn luôn catch các ngoại lệ có nguồn gốc từ bộ lọc ngoại lệ.</w:t>
      </w:r>
    </w:p>
    <w:p w:rsidR="00BF7E20" w:rsidRPr="006029BB" w:rsidRDefault="00BF7E20" w:rsidP="00BF7E20">
      <w:pPr>
        <w:pStyle w:val="NoSpacing"/>
      </w:pPr>
      <w:r w:rsidRPr="006029BB">
        <w:t>50. Sắp xếp bộ lọc ngoại lệ từ nguồn gốc loại ngoại lệ.</w:t>
      </w:r>
    </w:p>
    <w:p w:rsidR="00BF7E20" w:rsidRPr="006029BB" w:rsidRDefault="00BF7E20" w:rsidP="00BF7E20">
      <w:pPr>
        <w:pStyle w:val="NoSpacing"/>
      </w:pPr>
      <w:r w:rsidRPr="006029BB">
        <w:t>51. Tránh trả lại (re-throwing)  một ngoại lệ. Thay vào đó dùng phương pháp nổi bọt.</w:t>
      </w:r>
    </w:p>
    <w:p w:rsidR="00BF7E20" w:rsidRPr="006029BB" w:rsidRDefault="00BF7E20" w:rsidP="00BF7E20">
      <w:pPr>
        <w:pStyle w:val="NoSpacing"/>
      </w:pPr>
      <w:r w:rsidRPr="006029BB">
        <w:t xml:space="preserve">52. Nếu phải trả lại (re-throwing)  một ngoại lệ, bảo toàn các thủ tục gọi ban đầu của stack bỏ qua đối số ngoại lệ từ </w:t>
      </w:r>
      <w:r w:rsidRPr="00C635C6">
        <w:rPr>
          <w:color w:val="0000FF"/>
        </w:rPr>
        <w:t>throw</w:t>
      </w:r>
      <w:r w:rsidRPr="006029BB">
        <w:t xml:space="preserve"> statement.</w:t>
      </w:r>
    </w:p>
    <w:p w:rsidR="00BF7E20" w:rsidRDefault="00BF7E20" w:rsidP="00BF7E20">
      <w:pPr>
        <w:pStyle w:val="NoSpacing"/>
      </w:pPr>
      <w:r>
        <w:tab/>
        <w:t>VD:</w:t>
      </w:r>
    </w:p>
    <w:p w:rsidR="00BF7E20" w:rsidRPr="00C635C6" w:rsidRDefault="00BF7E20" w:rsidP="00BF7E20">
      <w:pPr>
        <w:pStyle w:val="NoSpacing"/>
        <w:rPr>
          <w:rFonts w:ascii="Courier New" w:hAnsi="Courier New" w:cs="Courier New"/>
          <w:color w:val="00B050"/>
        </w:rPr>
      </w:pPr>
      <w:r w:rsidRPr="006029BB">
        <w:tab/>
      </w:r>
      <w:r w:rsidRPr="00C635C6">
        <w:rPr>
          <w:rFonts w:ascii="Courier New" w:hAnsi="Courier New" w:cs="Courier New"/>
          <w:color w:val="00B050"/>
        </w:rPr>
        <w:t>//Bad!</w:t>
      </w:r>
    </w:p>
    <w:p w:rsidR="00BF7E20" w:rsidRPr="00FD5EA0" w:rsidRDefault="00BF7E20" w:rsidP="00BF7E20">
      <w:pPr>
        <w:pStyle w:val="NoSpacing"/>
        <w:rPr>
          <w:rFonts w:ascii="Courier New" w:hAnsi="Courier New" w:cs="Courier New"/>
        </w:rPr>
      </w:pPr>
      <w:r w:rsidRPr="00FD5EA0">
        <w:rPr>
          <w:rFonts w:ascii="Courier New" w:hAnsi="Courier New" w:cs="Courier New"/>
        </w:rPr>
        <w:tab/>
      </w:r>
      <w:r w:rsidRPr="00C635C6">
        <w:rPr>
          <w:rFonts w:ascii="Courier New" w:hAnsi="Courier New" w:cs="Courier New"/>
          <w:color w:val="0000FF"/>
        </w:rPr>
        <w:t>catch</w:t>
      </w:r>
      <w:r w:rsidRPr="00FD5EA0">
        <w:rPr>
          <w:rFonts w:ascii="Courier New" w:hAnsi="Courier New" w:cs="Courier New"/>
        </w:rPr>
        <w:t>(Exception ex)</w:t>
      </w:r>
    </w:p>
    <w:p w:rsidR="00BF7E20" w:rsidRPr="00FD5EA0" w:rsidRDefault="00BF7E20" w:rsidP="00BF7E20">
      <w:pPr>
        <w:pStyle w:val="NoSpacing"/>
        <w:rPr>
          <w:rFonts w:ascii="Courier New" w:hAnsi="Courier New" w:cs="Courier New"/>
        </w:rPr>
      </w:pPr>
      <w:r w:rsidRPr="00FD5EA0">
        <w:rPr>
          <w:rFonts w:ascii="Courier New" w:hAnsi="Courier New" w:cs="Courier New"/>
        </w:rPr>
        <w:tab/>
        <w:t>{</w:t>
      </w:r>
    </w:p>
    <w:p w:rsidR="00BF7E20" w:rsidRPr="00FD5EA0" w:rsidRDefault="00BF7E20" w:rsidP="00BF7E20">
      <w:pPr>
        <w:pStyle w:val="NoSpacing"/>
        <w:rPr>
          <w:rFonts w:ascii="Courier New" w:hAnsi="Courier New" w:cs="Courier New"/>
        </w:rPr>
      </w:pPr>
      <w:r w:rsidRPr="00FD5EA0">
        <w:rPr>
          <w:rFonts w:ascii="Courier New" w:hAnsi="Courier New" w:cs="Courier New"/>
        </w:rPr>
        <w:tab/>
      </w:r>
      <w:r w:rsidRPr="00FD5EA0">
        <w:rPr>
          <w:rFonts w:ascii="Courier New" w:hAnsi="Courier New" w:cs="Courier New"/>
        </w:rPr>
        <w:tab/>
        <w:t>Log(ex);</w:t>
      </w:r>
    </w:p>
    <w:p w:rsidR="00BF7E20" w:rsidRPr="00FD5EA0" w:rsidRDefault="00BF7E20" w:rsidP="00BF7E20">
      <w:pPr>
        <w:pStyle w:val="NoSpacing"/>
        <w:rPr>
          <w:rFonts w:ascii="Courier New" w:hAnsi="Courier New" w:cs="Courier New"/>
        </w:rPr>
      </w:pPr>
      <w:r w:rsidRPr="00FD5EA0">
        <w:rPr>
          <w:rFonts w:ascii="Courier New" w:hAnsi="Courier New" w:cs="Courier New"/>
        </w:rPr>
        <w:tab/>
      </w:r>
      <w:r w:rsidRPr="00FD5EA0">
        <w:rPr>
          <w:rFonts w:ascii="Courier New" w:hAnsi="Courier New" w:cs="Courier New"/>
        </w:rPr>
        <w:tab/>
      </w:r>
      <w:r>
        <w:rPr>
          <w:rFonts w:ascii="Courier New" w:hAnsi="Courier New" w:cs="Courier New"/>
          <w:color w:val="0000FF"/>
        </w:rPr>
        <w:t>t</w:t>
      </w:r>
      <w:r w:rsidRPr="00C635C6">
        <w:rPr>
          <w:rFonts w:ascii="Courier New" w:hAnsi="Courier New" w:cs="Courier New"/>
          <w:color w:val="0000FF"/>
        </w:rPr>
        <w:t>hrow ex</w:t>
      </w:r>
      <w:r w:rsidRPr="00FD5EA0">
        <w:rPr>
          <w:rFonts w:ascii="Courier New" w:hAnsi="Courier New" w:cs="Courier New"/>
        </w:rPr>
        <w:t>;</w:t>
      </w:r>
    </w:p>
    <w:p w:rsidR="00BF7E20" w:rsidRPr="00FD5EA0" w:rsidRDefault="00BF7E20" w:rsidP="00BF7E20">
      <w:pPr>
        <w:pStyle w:val="NoSpacing"/>
        <w:rPr>
          <w:rFonts w:ascii="Courier New" w:hAnsi="Courier New" w:cs="Courier New"/>
        </w:rPr>
      </w:pPr>
      <w:r w:rsidRPr="00FD5EA0">
        <w:rPr>
          <w:rFonts w:ascii="Courier New" w:hAnsi="Courier New" w:cs="Courier New"/>
        </w:rPr>
        <w:tab/>
        <w:t>}</w:t>
      </w:r>
    </w:p>
    <w:p w:rsidR="00BF7E20" w:rsidRPr="00FD5EA0" w:rsidRDefault="00BF7E20" w:rsidP="00BF7E20">
      <w:pPr>
        <w:pStyle w:val="NoSpacing"/>
        <w:rPr>
          <w:rFonts w:ascii="Courier New" w:hAnsi="Courier New" w:cs="Courier New"/>
        </w:rPr>
      </w:pPr>
    </w:p>
    <w:p w:rsidR="00BF7E20" w:rsidRPr="00C635C6" w:rsidRDefault="00BF7E20" w:rsidP="00BF7E20">
      <w:pPr>
        <w:pStyle w:val="NoSpacing"/>
        <w:rPr>
          <w:rFonts w:ascii="Courier New" w:hAnsi="Courier New" w:cs="Courier New"/>
          <w:color w:val="00B050"/>
        </w:rPr>
      </w:pPr>
      <w:r w:rsidRPr="00FD5EA0">
        <w:rPr>
          <w:rFonts w:ascii="Courier New" w:hAnsi="Courier New" w:cs="Courier New"/>
        </w:rPr>
        <w:tab/>
      </w:r>
      <w:r w:rsidRPr="00C635C6">
        <w:rPr>
          <w:rFonts w:ascii="Courier New" w:hAnsi="Courier New" w:cs="Courier New"/>
          <w:color w:val="00B050"/>
        </w:rPr>
        <w:t>//Good!</w:t>
      </w:r>
    </w:p>
    <w:p w:rsidR="00BF7E20" w:rsidRPr="00FD5EA0" w:rsidRDefault="00BF7E20" w:rsidP="00BF7E20">
      <w:pPr>
        <w:pStyle w:val="NoSpacing"/>
        <w:rPr>
          <w:rFonts w:ascii="Courier New" w:hAnsi="Courier New" w:cs="Courier New"/>
        </w:rPr>
      </w:pPr>
      <w:r w:rsidRPr="00FD5EA0">
        <w:rPr>
          <w:rFonts w:ascii="Courier New" w:hAnsi="Courier New" w:cs="Courier New"/>
        </w:rPr>
        <w:tab/>
      </w:r>
      <w:r w:rsidRPr="00C635C6">
        <w:rPr>
          <w:rFonts w:ascii="Courier New" w:hAnsi="Courier New" w:cs="Courier New"/>
          <w:color w:val="0000FF"/>
        </w:rPr>
        <w:t>catch</w:t>
      </w:r>
      <w:r w:rsidRPr="00FD5EA0">
        <w:rPr>
          <w:rFonts w:ascii="Courier New" w:hAnsi="Courier New" w:cs="Courier New"/>
        </w:rPr>
        <w:t>(Exception)</w:t>
      </w:r>
    </w:p>
    <w:p w:rsidR="00BF7E20" w:rsidRPr="00FD5EA0" w:rsidRDefault="00BF7E20" w:rsidP="00BF7E20">
      <w:pPr>
        <w:pStyle w:val="NoSpacing"/>
        <w:rPr>
          <w:rFonts w:ascii="Courier New" w:hAnsi="Courier New" w:cs="Courier New"/>
        </w:rPr>
      </w:pPr>
      <w:r w:rsidRPr="00FD5EA0">
        <w:rPr>
          <w:rFonts w:ascii="Courier New" w:hAnsi="Courier New" w:cs="Courier New"/>
        </w:rPr>
        <w:tab/>
        <w:t>{</w:t>
      </w:r>
    </w:p>
    <w:p w:rsidR="00BF7E20" w:rsidRPr="00FD5EA0" w:rsidRDefault="00BF7E20" w:rsidP="00BF7E20">
      <w:pPr>
        <w:pStyle w:val="NoSpacing"/>
        <w:rPr>
          <w:rFonts w:ascii="Courier New" w:hAnsi="Courier New" w:cs="Courier New"/>
        </w:rPr>
      </w:pPr>
      <w:r w:rsidRPr="00FD5EA0">
        <w:rPr>
          <w:rFonts w:ascii="Courier New" w:hAnsi="Courier New" w:cs="Courier New"/>
        </w:rPr>
        <w:tab/>
      </w:r>
      <w:r w:rsidRPr="00FD5EA0">
        <w:rPr>
          <w:rFonts w:ascii="Courier New" w:hAnsi="Courier New" w:cs="Courier New"/>
        </w:rPr>
        <w:tab/>
        <w:t>Log(ex);</w:t>
      </w:r>
    </w:p>
    <w:p w:rsidR="00BF7E20" w:rsidRPr="00FD5EA0" w:rsidRDefault="00BF7E20" w:rsidP="00BF7E20">
      <w:pPr>
        <w:pStyle w:val="NoSpacing"/>
        <w:rPr>
          <w:rFonts w:ascii="Courier New" w:hAnsi="Courier New" w:cs="Courier New"/>
        </w:rPr>
      </w:pPr>
      <w:r w:rsidRPr="00FD5EA0">
        <w:rPr>
          <w:rFonts w:ascii="Courier New" w:hAnsi="Courier New" w:cs="Courier New"/>
        </w:rPr>
        <w:tab/>
      </w:r>
      <w:r w:rsidRPr="00FD5EA0">
        <w:rPr>
          <w:rFonts w:ascii="Courier New" w:hAnsi="Courier New" w:cs="Courier New"/>
        </w:rPr>
        <w:tab/>
      </w:r>
      <w:r>
        <w:rPr>
          <w:rFonts w:ascii="Courier New" w:hAnsi="Courier New" w:cs="Courier New"/>
          <w:color w:val="0000FF"/>
        </w:rPr>
        <w:t>t</w:t>
      </w:r>
      <w:r w:rsidRPr="00C635C6">
        <w:rPr>
          <w:rFonts w:ascii="Courier New" w:hAnsi="Courier New" w:cs="Courier New"/>
          <w:color w:val="0000FF"/>
        </w:rPr>
        <w:t>hrow</w:t>
      </w:r>
      <w:r w:rsidRPr="00FD5EA0">
        <w:rPr>
          <w:rFonts w:ascii="Courier New" w:hAnsi="Courier New" w:cs="Courier New"/>
        </w:rPr>
        <w:t>;</w:t>
      </w:r>
    </w:p>
    <w:p w:rsidR="00BF7E20" w:rsidRPr="00FD5EA0" w:rsidRDefault="00BF7E20" w:rsidP="00BF7E20">
      <w:pPr>
        <w:pStyle w:val="NoSpacing"/>
        <w:rPr>
          <w:rFonts w:ascii="Courier New" w:hAnsi="Courier New" w:cs="Courier New"/>
        </w:rPr>
      </w:pPr>
      <w:r>
        <w:rPr>
          <w:rFonts w:ascii="Courier New" w:hAnsi="Courier New" w:cs="Courier New"/>
        </w:rPr>
        <w:tab/>
      </w:r>
      <w:r w:rsidRPr="00FD5EA0">
        <w:rPr>
          <w:rFonts w:ascii="Courier New" w:hAnsi="Courier New" w:cs="Courier New"/>
        </w:rPr>
        <w:t>}</w:t>
      </w:r>
    </w:p>
    <w:p w:rsidR="00BF7E20" w:rsidRPr="006029BB" w:rsidRDefault="00BF7E20" w:rsidP="00BF7E20">
      <w:pPr>
        <w:pStyle w:val="NoSpacing"/>
      </w:pPr>
      <w:r w:rsidRPr="006029BB">
        <w:t xml:space="preserve">53. Chỉ sử dụng block cuối cùng để giải phóng tài nguyên từ một lệnh </w:t>
      </w:r>
      <w:r w:rsidRPr="00C635C6">
        <w:rPr>
          <w:color w:val="0000FF"/>
        </w:rPr>
        <w:t>try</w:t>
      </w:r>
      <w:r w:rsidRPr="006029BB">
        <w:t>.</w:t>
      </w:r>
    </w:p>
    <w:p w:rsidR="00BF7E20" w:rsidRPr="006029BB" w:rsidRDefault="00BF7E20" w:rsidP="00BF7E20">
      <w:pPr>
        <w:pStyle w:val="NoSpacing"/>
      </w:pPr>
      <w:r w:rsidRPr="006029BB">
        <w:t>54. Luôn sử dụng sự xác nhận để tránh các ngoại lệ.</w:t>
      </w:r>
    </w:p>
    <w:p w:rsidR="00BF7E20" w:rsidRPr="00C635C6" w:rsidRDefault="00BF7E20" w:rsidP="00BF7E20">
      <w:pPr>
        <w:pStyle w:val="NoSpacing"/>
      </w:pPr>
      <w:r>
        <w:rPr>
          <w:b/>
        </w:rPr>
        <w:tab/>
      </w:r>
      <w:r w:rsidRPr="00C635C6">
        <w:t>VD:</w:t>
      </w:r>
    </w:p>
    <w:p w:rsidR="00BF7E20" w:rsidRPr="00C635C6" w:rsidRDefault="00BF7E20" w:rsidP="00BF7E20">
      <w:pPr>
        <w:pStyle w:val="NoSpacing"/>
        <w:rPr>
          <w:rFonts w:ascii="Courier New" w:hAnsi="Courier New" w:cs="Courier New"/>
          <w:color w:val="00B050"/>
        </w:rPr>
      </w:pPr>
      <w:r w:rsidRPr="006029BB">
        <w:tab/>
      </w:r>
      <w:r w:rsidRPr="00C635C6">
        <w:rPr>
          <w:rFonts w:ascii="Courier New" w:hAnsi="Courier New" w:cs="Courier New"/>
          <w:color w:val="00B050"/>
        </w:rPr>
        <w:t>//Bad!</w:t>
      </w:r>
    </w:p>
    <w:p w:rsidR="00BF7E20" w:rsidRPr="00C635C6" w:rsidRDefault="00BF7E20" w:rsidP="00BF7E20">
      <w:pPr>
        <w:pStyle w:val="NoSpacing"/>
        <w:rPr>
          <w:rFonts w:ascii="Courier New" w:hAnsi="Courier New" w:cs="Courier New"/>
          <w:color w:val="0000FF"/>
        </w:rPr>
      </w:pPr>
      <w:r w:rsidRPr="00FD5EA0">
        <w:rPr>
          <w:rFonts w:ascii="Courier New" w:hAnsi="Courier New" w:cs="Courier New"/>
        </w:rPr>
        <w:tab/>
      </w:r>
      <w:r w:rsidRPr="00C635C6">
        <w:rPr>
          <w:rFonts w:ascii="Courier New" w:hAnsi="Courier New" w:cs="Courier New"/>
          <w:color w:val="0000FF"/>
        </w:rPr>
        <w:t>try</w:t>
      </w:r>
    </w:p>
    <w:p w:rsidR="00BF7E20" w:rsidRPr="00FD5EA0" w:rsidRDefault="00BF7E20" w:rsidP="00BF7E20">
      <w:pPr>
        <w:pStyle w:val="NoSpacing"/>
        <w:rPr>
          <w:rFonts w:ascii="Courier New" w:hAnsi="Courier New" w:cs="Courier New"/>
        </w:rPr>
      </w:pPr>
      <w:r w:rsidRPr="00FD5EA0">
        <w:rPr>
          <w:rFonts w:ascii="Courier New" w:hAnsi="Courier New" w:cs="Courier New"/>
        </w:rPr>
        <w:tab/>
        <w:t>{</w:t>
      </w:r>
    </w:p>
    <w:p w:rsidR="00BF7E20" w:rsidRPr="00FD5EA0" w:rsidRDefault="00BF7E20" w:rsidP="00BF7E20">
      <w:pPr>
        <w:pStyle w:val="NoSpacing"/>
        <w:rPr>
          <w:rFonts w:ascii="Courier New" w:hAnsi="Courier New" w:cs="Courier New"/>
        </w:rPr>
      </w:pPr>
      <w:r w:rsidRPr="00FD5EA0">
        <w:rPr>
          <w:rFonts w:ascii="Courier New" w:hAnsi="Courier New" w:cs="Courier New"/>
        </w:rPr>
        <w:tab/>
      </w:r>
      <w:r w:rsidRPr="00FD5EA0">
        <w:rPr>
          <w:rFonts w:ascii="Courier New" w:hAnsi="Courier New" w:cs="Courier New"/>
        </w:rPr>
        <w:tab/>
        <w:t>Conn.Close();</w:t>
      </w:r>
    </w:p>
    <w:p w:rsidR="00BF7E20" w:rsidRPr="00FD5EA0" w:rsidRDefault="00BF7E20" w:rsidP="00BF7E20">
      <w:pPr>
        <w:pStyle w:val="NoSpacing"/>
        <w:rPr>
          <w:rFonts w:ascii="Courier New" w:hAnsi="Courier New" w:cs="Courier New"/>
        </w:rPr>
      </w:pPr>
      <w:r>
        <w:rPr>
          <w:rFonts w:ascii="Courier New" w:hAnsi="Courier New" w:cs="Courier New"/>
        </w:rPr>
        <w:tab/>
      </w:r>
      <w:r w:rsidRPr="00FD5EA0">
        <w:rPr>
          <w:rFonts w:ascii="Courier New" w:hAnsi="Courier New" w:cs="Courier New"/>
        </w:rPr>
        <w:t>}</w:t>
      </w:r>
    </w:p>
    <w:p w:rsidR="00BF7E20" w:rsidRPr="00FD5EA0" w:rsidRDefault="00BF7E20" w:rsidP="00BF7E20">
      <w:pPr>
        <w:pStyle w:val="NoSpacing"/>
        <w:rPr>
          <w:rFonts w:ascii="Courier New" w:hAnsi="Courier New" w:cs="Courier New"/>
        </w:rPr>
      </w:pPr>
      <w:r>
        <w:rPr>
          <w:rFonts w:ascii="Courier New" w:hAnsi="Courier New" w:cs="Courier New"/>
        </w:rPr>
        <w:tab/>
      </w:r>
      <w:r w:rsidRPr="00C635C6">
        <w:rPr>
          <w:rFonts w:ascii="Courier New" w:hAnsi="Courier New" w:cs="Courier New"/>
          <w:color w:val="0000FF"/>
        </w:rPr>
        <w:t>catch</w:t>
      </w:r>
      <w:r w:rsidRPr="00FD5EA0">
        <w:rPr>
          <w:rFonts w:ascii="Courier New" w:hAnsi="Courier New" w:cs="Courier New"/>
        </w:rPr>
        <w:t>(Exception ex)</w:t>
      </w:r>
    </w:p>
    <w:p w:rsidR="00BF7E20" w:rsidRPr="00FD5EA0" w:rsidRDefault="00BF7E20" w:rsidP="00BF7E20">
      <w:pPr>
        <w:pStyle w:val="NoSpacing"/>
        <w:rPr>
          <w:rFonts w:ascii="Courier New" w:hAnsi="Courier New" w:cs="Courier New"/>
        </w:rPr>
      </w:pPr>
      <w:r>
        <w:rPr>
          <w:rFonts w:ascii="Courier New" w:hAnsi="Courier New" w:cs="Courier New"/>
        </w:rPr>
        <w:tab/>
      </w:r>
      <w:r w:rsidRPr="00FD5EA0">
        <w:rPr>
          <w:rFonts w:ascii="Courier New" w:hAnsi="Courier New" w:cs="Courier New"/>
        </w:rPr>
        <w:t>{</w:t>
      </w:r>
    </w:p>
    <w:p w:rsidR="00BF7E20" w:rsidRPr="00C635C6" w:rsidRDefault="00BF7E20" w:rsidP="00BF7E20">
      <w:pPr>
        <w:pStyle w:val="NoSpacing"/>
        <w:rPr>
          <w:rFonts w:ascii="Courier New" w:hAnsi="Courier New" w:cs="Courier New"/>
          <w:color w:val="00B050"/>
        </w:rPr>
      </w:pPr>
      <w:r w:rsidRPr="00FD5EA0">
        <w:rPr>
          <w:rFonts w:ascii="Courier New" w:hAnsi="Courier New" w:cs="Courier New"/>
        </w:rPr>
        <w:tab/>
      </w:r>
      <w:r w:rsidRPr="00C635C6">
        <w:rPr>
          <w:rFonts w:ascii="Courier New" w:hAnsi="Courier New" w:cs="Courier New"/>
          <w:color w:val="00B050"/>
        </w:rPr>
        <w:t>//handle exception if already closed!</w:t>
      </w:r>
    </w:p>
    <w:p w:rsidR="00BF7E20" w:rsidRPr="00FD5EA0" w:rsidRDefault="00BF7E20" w:rsidP="00BF7E20">
      <w:pPr>
        <w:pStyle w:val="NoSpacing"/>
        <w:rPr>
          <w:rFonts w:ascii="Courier New" w:hAnsi="Courier New" w:cs="Courier New"/>
        </w:rPr>
      </w:pPr>
      <w:r>
        <w:rPr>
          <w:rFonts w:ascii="Courier New" w:hAnsi="Courier New" w:cs="Courier New"/>
        </w:rPr>
        <w:tab/>
      </w:r>
      <w:r w:rsidRPr="00FD5EA0">
        <w:rPr>
          <w:rFonts w:ascii="Courier New" w:hAnsi="Courier New" w:cs="Courier New"/>
        </w:rPr>
        <w:t>}</w:t>
      </w:r>
    </w:p>
    <w:p w:rsidR="00BF7E20" w:rsidRPr="00FD5EA0" w:rsidRDefault="00BF7E20" w:rsidP="00BF7E20">
      <w:pPr>
        <w:pStyle w:val="NoSpacing"/>
        <w:rPr>
          <w:rFonts w:ascii="Courier New" w:hAnsi="Courier New" w:cs="Courier New"/>
        </w:rPr>
      </w:pPr>
    </w:p>
    <w:p w:rsidR="00BF7E20" w:rsidRPr="00C635C6" w:rsidRDefault="00BF7E20" w:rsidP="00BF7E20">
      <w:pPr>
        <w:pStyle w:val="NoSpacing"/>
        <w:rPr>
          <w:rFonts w:ascii="Courier New" w:hAnsi="Courier New" w:cs="Courier New"/>
          <w:color w:val="00B050"/>
        </w:rPr>
      </w:pPr>
      <w:r>
        <w:rPr>
          <w:rFonts w:ascii="Courier New" w:hAnsi="Courier New" w:cs="Courier New"/>
          <w:color w:val="00B050"/>
        </w:rPr>
        <w:tab/>
      </w:r>
      <w:r w:rsidRPr="00C635C6">
        <w:rPr>
          <w:rFonts w:ascii="Courier New" w:hAnsi="Courier New" w:cs="Courier New"/>
          <w:color w:val="00B050"/>
        </w:rPr>
        <w:t>//Good!</w:t>
      </w:r>
    </w:p>
    <w:p w:rsidR="00BF7E20" w:rsidRPr="00FD5EA0" w:rsidRDefault="00BF7E20" w:rsidP="00BF7E20">
      <w:pPr>
        <w:pStyle w:val="NoSpacing"/>
        <w:rPr>
          <w:rFonts w:ascii="Courier New" w:hAnsi="Courier New" w:cs="Courier New"/>
        </w:rPr>
      </w:pPr>
      <w:r>
        <w:rPr>
          <w:rFonts w:ascii="Courier New" w:hAnsi="Courier New" w:cs="Courier New"/>
        </w:rPr>
        <w:tab/>
      </w:r>
      <w:r w:rsidRPr="00C635C6">
        <w:rPr>
          <w:rFonts w:ascii="Courier New" w:hAnsi="Courier New" w:cs="Courier New"/>
          <w:color w:val="0000FF"/>
        </w:rPr>
        <w:t>if</w:t>
      </w:r>
      <w:r w:rsidRPr="00FD5EA0">
        <w:rPr>
          <w:rFonts w:ascii="Courier New" w:hAnsi="Courier New" w:cs="Courier New"/>
        </w:rPr>
        <w:t xml:space="preserve">(conn.State </w:t>
      </w:r>
      <w:r w:rsidRPr="00C635C6">
        <w:rPr>
          <w:rFonts w:ascii="Courier New" w:hAnsi="Courier New" w:cs="Courier New"/>
          <w:color w:val="0000FF"/>
        </w:rPr>
        <w:t>!=</w:t>
      </w:r>
      <w:r w:rsidRPr="00FD5EA0">
        <w:rPr>
          <w:rFonts w:ascii="Courier New" w:hAnsi="Courier New" w:cs="Courier New"/>
        </w:rPr>
        <w:t xml:space="preserve"> ConnectionState.Closed)</w:t>
      </w:r>
    </w:p>
    <w:p w:rsidR="00BF7E20" w:rsidRPr="00FD5EA0" w:rsidRDefault="00BF7E20" w:rsidP="00BF7E20">
      <w:pPr>
        <w:pStyle w:val="NoSpacing"/>
        <w:rPr>
          <w:rFonts w:ascii="Courier New" w:hAnsi="Courier New" w:cs="Courier New"/>
        </w:rPr>
      </w:pPr>
      <w:r>
        <w:rPr>
          <w:rFonts w:ascii="Courier New" w:hAnsi="Courier New" w:cs="Courier New"/>
        </w:rPr>
        <w:tab/>
      </w:r>
      <w:r w:rsidRPr="00FD5EA0">
        <w:rPr>
          <w:rFonts w:ascii="Courier New" w:hAnsi="Courier New" w:cs="Courier New"/>
        </w:rPr>
        <w:t>{</w:t>
      </w:r>
    </w:p>
    <w:p w:rsidR="00BF7E20" w:rsidRPr="00FD5EA0" w:rsidRDefault="00BF7E20" w:rsidP="00BF7E20">
      <w:pPr>
        <w:pStyle w:val="NoSpacing"/>
        <w:rPr>
          <w:rFonts w:ascii="Courier New" w:hAnsi="Courier New" w:cs="Courier New"/>
        </w:rPr>
      </w:pPr>
      <w:r w:rsidRPr="00FD5EA0">
        <w:rPr>
          <w:rFonts w:ascii="Courier New" w:hAnsi="Courier New" w:cs="Courier New"/>
        </w:rPr>
        <w:tab/>
        <w:t>conn.Close();</w:t>
      </w:r>
    </w:p>
    <w:p w:rsidR="00BF7E20" w:rsidRPr="00FD5EA0" w:rsidRDefault="00BF7E20" w:rsidP="00BF7E20">
      <w:pPr>
        <w:pStyle w:val="NoSpacing"/>
        <w:rPr>
          <w:rFonts w:ascii="Courier New" w:hAnsi="Courier New" w:cs="Courier New"/>
        </w:rPr>
      </w:pPr>
      <w:r>
        <w:rPr>
          <w:rFonts w:ascii="Courier New" w:hAnsi="Courier New" w:cs="Courier New"/>
        </w:rPr>
        <w:tab/>
      </w:r>
      <w:r w:rsidRPr="00FD5EA0">
        <w:rPr>
          <w:rFonts w:ascii="Courier New" w:hAnsi="Courier New" w:cs="Courier New"/>
        </w:rPr>
        <w:t>}</w:t>
      </w:r>
    </w:p>
    <w:p w:rsidR="00BF7E20" w:rsidRPr="006029BB" w:rsidRDefault="00BF7E20" w:rsidP="00BF7E20">
      <w:pPr>
        <w:pStyle w:val="NoSpacing"/>
      </w:pPr>
      <w:r w:rsidRPr="006029BB">
        <w:t xml:space="preserve">55. Luôn thiết lập thuộc tính </w:t>
      </w:r>
      <w:r w:rsidRPr="00C635C6">
        <w:rPr>
          <w:color w:val="0000FF"/>
        </w:rPr>
        <w:t>innerException</w:t>
      </w:r>
      <w:r w:rsidRPr="006029BB">
        <w:t xml:space="preserve"> vào thrown ngoại lệ, như vậy các thủ tục chain &amp; call stack luôn được duy trì.</w:t>
      </w:r>
    </w:p>
    <w:p w:rsidR="00BF7E20" w:rsidRPr="006029BB" w:rsidRDefault="00BF7E20" w:rsidP="00BF7E20">
      <w:pPr>
        <w:pStyle w:val="NoSpacing"/>
      </w:pPr>
      <w:r w:rsidRPr="006029BB">
        <w:t>56. Tránh xác định các ngoại lệ tùy chỉnh. Thay vào đó sử dụng các ngoại lệ có sẵn.</w:t>
      </w:r>
    </w:p>
    <w:p w:rsidR="00BF7E20" w:rsidRPr="006029BB" w:rsidRDefault="00BF7E20" w:rsidP="00BF7E20">
      <w:pPr>
        <w:pStyle w:val="NoSpacing"/>
      </w:pPr>
      <w:r w:rsidRPr="006029BB">
        <w:t>57. Khi buộc phải sử dụng ngoại lệ tùy chỉnh:</w:t>
      </w:r>
    </w:p>
    <w:p w:rsidR="00BF7E20" w:rsidRPr="006029BB" w:rsidRDefault="00BF7E20" w:rsidP="00BF7E20">
      <w:pPr>
        <w:pStyle w:val="NoSpacing"/>
      </w:pPr>
      <w:r w:rsidRPr="006029BB">
        <w:tab/>
        <w:t>a. Luôn luôn xuất phát từ ngoại lệ (</w:t>
      </w:r>
      <w:r w:rsidRPr="00C635C6">
        <w:rPr>
          <w:color w:val="0000FF"/>
        </w:rPr>
        <w:t>Exception</w:t>
      </w:r>
      <w:r w:rsidRPr="006029BB">
        <w:t xml:space="preserve">) không phải từ </w:t>
      </w:r>
      <w:r w:rsidRPr="00C635C6">
        <w:rPr>
          <w:color w:val="0000FF"/>
        </w:rPr>
        <w:t>ApplicationException</w:t>
      </w:r>
      <w:r w:rsidRPr="006029BB">
        <w:t>.</w:t>
      </w:r>
    </w:p>
    <w:p w:rsidR="00BF7E20" w:rsidRPr="006029BB" w:rsidRDefault="00BF7E20" w:rsidP="00BF7E20">
      <w:pPr>
        <w:pStyle w:val="NoSpacing"/>
      </w:pPr>
      <w:r w:rsidRPr="006029BB">
        <w:tab/>
        <w:t>b. Luôn luôn thêm hậu tố “</w:t>
      </w:r>
      <w:r w:rsidRPr="00C635C6">
        <w:rPr>
          <w:color w:val="0000FF"/>
        </w:rPr>
        <w:t>exception</w:t>
      </w:r>
      <w:r w:rsidRPr="006029BB">
        <w:t>” vào tên các lớp ngoại lệ</w:t>
      </w:r>
    </w:p>
    <w:p w:rsidR="00BF7E20" w:rsidRPr="006029BB" w:rsidRDefault="00BF7E20" w:rsidP="00BF7E20">
      <w:pPr>
        <w:pStyle w:val="NoSpacing"/>
      </w:pPr>
      <w:r w:rsidRPr="006029BB">
        <w:tab/>
        <w:t xml:space="preserve">c. Luôn thêm </w:t>
      </w:r>
      <w:r w:rsidRPr="00C635C6">
        <w:rPr>
          <w:color w:val="0000FF"/>
        </w:rPr>
        <w:t>SerializationAttribute</w:t>
      </w:r>
      <w:r w:rsidRPr="006029BB">
        <w:t xml:space="preserve"> vào các lớp ngoại lệ.</w:t>
      </w:r>
    </w:p>
    <w:p w:rsidR="00BF7E20" w:rsidRPr="006029BB" w:rsidRDefault="00BF7E20" w:rsidP="00BF7E20">
      <w:pPr>
        <w:pStyle w:val="NoSpacing"/>
      </w:pPr>
      <w:r w:rsidRPr="006029BB">
        <w:tab/>
        <w:t>d. Luôn thực hiện các tiêu chuẩn “Exception Constructor Pattern”</w:t>
      </w:r>
      <w:r>
        <w:t>:</w:t>
      </w:r>
    </w:p>
    <w:p w:rsidR="00BF7E20" w:rsidRPr="00FD5EA0" w:rsidRDefault="00BF7E20" w:rsidP="00BF7E20">
      <w:pPr>
        <w:pStyle w:val="NoSpacing"/>
        <w:rPr>
          <w:rFonts w:ascii="Courier New" w:hAnsi="Courier New" w:cs="Courier New"/>
        </w:rPr>
      </w:pPr>
      <w:r w:rsidRPr="006029BB">
        <w:tab/>
      </w:r>
      <w:r>
        <w:rPr>
          <w:rFonts w:ascii="Courier New" w:hAnsi="Courier New" w:cs="Courier New"/>
        </w:rPr>
        <w:tab/>
      </w:r>
      <w:r w:rsidRPr="00C635C6">
        <w:rPr>
          <w:rFonts w:ascii="Courier New" w:hAnsi="Courier New" w:cs="Courier New"/>
          <w:color w:val="0000FF"/>
        </w:rPr>
        <w:t>public</w:t>
      </w:r>
      <w:r w:rsidRPr="00FD5EA0">
        <w:rPr>
          <w:rFonts w:ascii="Courier New" w:hAnsi="Courier New" w:cs="Courier New"/>
        </w:rPr>
        <w:t xml:space="preserve"> MyCustomException (); </w:t>
      </w:r>
    </w:p>
    <w:p w:rsidR="00BF7E20" w:rsidRPr="00FD5EA0" w:rsidRDefault="00BF7E20" w:rsidP="00BF7E20">
      <w:pPr>
        <w:pStyle w:val="NoSpacing"/>
        <w:rPr>
          <w:rFonts w:ascii="Courier New" w:hAnsi="Courier New" w:cs="Courier New"/>
        </w:rPr>
      </w:pPr>
      <w:r>
        <w:rPr>
          <w:rFonts w:ascii="Courier New" w:hAnsi="Courier New" w:cs="Courier New"/>
        </w:rPr>
        <w:tab/>
      </w:r>
      <w:r w:rsidRPr="00C635C6">
        <w:rPr>
          <w:rFonts w:ascii="Courier New" w:hAnsi="Courier New" w:cs="Courier New"/>
          <w:color w:val="0000FF"/>
        </w:rPr>
        <w:t>public</w:t>
      </w:r>
      <w:r w:rsidRPr="00FD5EA0">
        <w:rPr>
          <w:rFonts w:ascii="Courier New" w:hAnsi="Courier New" w:cs="Courier New"/>
        </w:rPr>
        <w:t xml:space="preserve"> MyCustomException (</w:t>
      </w:r>
      <w:r w:rsidRPr="00C635C6">
        <w:rPr>
          <w:rFonts w:ascii="Courier New" w:hAnsi="Courier New" w:cs="Courier New"/>
          <w:color w:val="0000FF"/>
        </w:rPr>
        <w:t>string</w:t>
      </w:r>
      <w:r w:rsidRPr="00FD5EA0">
        <w:rPr>
          <w:rFonts w:ascii="Courier New" w:hAnsi="Courier New" w:cs="Courier New"/>
        </w:rPr>
        <w:t xml:space="preserve"> message); </w:t>
      </w:r>
    </w:p>
    <w:p w:rsidR="00BF7E20" w:rsidRPr="00FD5EA0" w:rsidRDefault="00BF7E20" w:rsidP="00BF7E20">
      <w:pPr>
        <w:pStyle w:val="NoSpacing"/>
        <w:rPr>
          <w:rFonts w:ascii="Courier New" w:hAnsi="Courier New" w:cs="Courier New"/>
        </w:rPr>
      </w:pPr>
      <w:r>
        <w:rPr>
          <w:rFonts w:ascii="Courier New" w:hAnsi="Courier New" w:cs="Courier New"/>
        </w:rPr>
        <w:tab/>
      </w:r>
      <w:r>
        <w:rPr>
          <w:rFonts w:ascii="Courier New" w:hAnsi="Courier New" w:cs="Courier New"/>
        </w:rPr>
        <w:tab/>
      </w:r>
      <w:r w:rsidRPr="00C635C6">
        <w:rPr>
          <w:rFonts w:ascii="Courier New" w:hAnsi="Courier New" w:cs="Courier New"/>
          <w:color w:val="0000FF"/>
        </w:rPr>
        <w:t>public</w:t>
      </w:r>
      <w:r w:rsidRPr="00FD5EA0">
        <w:rPr>
          <w:rFonts w:ascii="Courier New" w:hAnsi="Courier New" w:cs="Courier New"/>
        </w:rPr>
        <w:t xml:space="preserve"> MyCustomException (</w:t>
      </w:r>
      <w:r w:rsidRPr="00C635C6">
        <w:rPr>
          <w:rFonts w:ascii="Courier New" w:hAnsi="Courier New" w:cs="Courier New"/>
          <w:color w:val="0000FF"/>
        </w:rPr>
        <w:t>string</w:t>
      </w:r>
      <w:r w:rsidRPr="00FD5EA0">
        <w:rPr>
          <w:rFonts w:ascii="Courier New" w:hAnsi="Courier New" w:cs="Courier New"/>
        </w:rPr>
        <w:t xml:space="preserve"> message,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FD5EA0">
        <w:rPr>
          <w:rFonts w:ascii="Courier New" w:hAnsi="Courier New" w:cs="Courier New"/>
        </w:rPr>
        <w:t>Exception innerException);</w:t>
      </w:r>
      <w:r w:rsidRPr="00FD5EA0">
        <w:rPr>
          <w:rFonts w:ascii="Courier New" w:hAnsi="Courier New" w:cs="Courier New"/>
        </w:rPr>
        <w:tab/>
      </w:r>
    </w:p>
    <w:p w:rsidR="00BF7E20" w:rsidRDefault="00BF7E20" w:rsidP="00BF7E20">
      <w:pPr>
        <w:pStyle w:val="NoSpacing"/>
      </w:pPr>
    </w:p>
    <w:p w:rsidR="00BF7E20" w:rsidRDefault="00BF7E20" w:rsidP="00BF7E20">
      <w:pPr>
        <w:pStyle w:val="NoSpacing"/>
      </w:pPr>
      <w:r>
        <w:tab/>
        <w:t>e</w:t>
      </w:r>
      <w:r w:rsidRPr="006029BB">
        <w:t>. Luôn thực hiệnconstructor deserialization</w:t>
      </w:r>
      <w:r>
        <w:t>:</w:t>
      </w:r>
    </w:p>
    <w:p w:rsidR="00BF7E20" w:rsidRPr="00FD5EA0" w:rsidRDefault="00BF7E20" w:rsidP="00BF7E20">
      <w:pPr>
        <w:pStyle w:val="NoSpacing"/>
        <w:rPr>
          <w:rFonts w:ascii="Courier New" w:hAnsi="Courier New" w:cs="Courier New"/>
        </w:rPr>
      </w:pPr>
      <w:r>
        <w:rPr>
          <w:rFonts w:ascii="Courier New" w:hAnsi="Courier New" w:cs="Courier New"/>
        </w:rPr>
        <w:tab/>
      </w:r>
      <w:r>
        <w:rPr>
          <w:rFonts w:ascii="Courier New" w:hAnsi="Courier New" w:cs="Courier New"/>
        </w:rPr>
        <w:tab/>
      </w:r>
      <w:r w:rsidRPr="00C635C6">
        <w:rPr>
          <w:rFonts w:ascii="Courier New" w:hAnsi="Courier New" w:cs="Courier New"/>
          <w:color w:val="0000FF"/>
        </w:rPr>
        <w:t>protected</w:t>
      </w:r>
      <w:r w:rsidRPr="00FD5EA0">
        <w:rPr>
          <w:rFonts w:ascii="Courier New" w:hAnsi="Courier New" w:cs="Courier New"/>
        </w:rPr>
        <w:t xml:space="preserve"> MyCustomException(</w:t>
      </w:r>
      <w:r w:rsidRPr="00C635C6">
        <w:rPr>
          <w:rFonts w:ascii="Courier New" w:hAnsi="Courier New" w:cs="Courier New"/>
          <w:color w:val="0000FF"/>
        </w:rPr>
        <w:t>SerializationInfo</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FD5EA0">
        <w:rPr>
          <w:rFonts w:ascii="Courier New" w:hAnsi="Courier New" w:cs="Courier New"/>
        </w:rPr>
        <w:t xml:space="preserve">info, </w:t>
      </w:r>
      <w:r w:rsidRPr="00C635C6">
        <w:rPr>
          <w:rFonts w:ascii="Courier New" w:hAnsi="Courier New" w:cs="Courier New"/>
          <w:color w:val="0000FF"/>
        </w:rPr>
        <w:t>StreamingContext</w:t>
      </w:r>
      <w:r w:rsidRPr="00FD5EA0">
        <w:rPr>
          <w:rFonts w:ascii="Courier New" w:hAnsi="Courier New" w:cs="Courier New"/>
        </w:rPr>
        <w:t xml:space="preserve"> contxt);</w:t>
      </w:r>
    </w:p>
    <w:p w:rsidR="00BF7E20" w:rsidRDefault="00BF7E20" w:rsidP="00BF7E20">
      <w:pPr>
        <w:pStyle w:val="NoSpacing"/>
      </w:pPr>
      <w:r>
        <w:t>58</w:t>
      </w:r>
      <w:r w:rsidRPr="006029BB">
        <w:t xml:space="preserve">. Luôn đặt giá trị </w:t>
      </w:r>
      <w:r w:rsidRPr="00C635C6">
        <w:rPr>
          <w:color w:val="0000FF"/>
        </w:rPr>
        <w:t>Hresult</w:t>
      </w:r>
      <w:r w:rsidRPr="006029BB">
        <w:t xml:space="preserve"> thích hợp cho các ngoại lệ tùy chỉnh:</w:t>
      </w:r>
    </w:p>
    <w:p w:rsidR="00BF7E20" w:rsidRDefault="00BF7E20" w:rsidP="00BF7E20">
      <w:pPr>
        <w:pStyle w:val="NoSpacing"/>
      </w:pPr>
      <w:r w:rsidRPr="006029BB">
        <w:t xml:space="preserve">(Lưu </w:t>
      </w:r>
      <w:r w:rsidRPr="006029BB">
        <w:rPr>
          <w:b/>
          <w:bCs/>
        </w:rPr>
        <w:t>ý:</w:t>
      </w:r>
      <w:r w:rsidRPr="006029BB">
        <w:rPr>
          <w:color w:val="0000FF"/>
        </w:rPr>
        <w:t>ApplicationException</w:t>
      </w:r>
      <w:r w:rsidRPr="006029BB">
        <w:t>HResult = -2146232832)</w:t>
      </w:r>
    </w:p>
    <w:p w:rsidR="00BF7E20" w:rsidRDefault="00BF7E20" w:rsidP="00BF7E20">
      <w:pPr>
        <w:pStyle w:val="NoSpacing"/>
      </w:pPr>
      <w:r>
        <w:t xml:space="preserve">59. Khi định nghĩa các lớp ngoại lệ tùy chỉnh mà nó chứa các thuộc tính bổ sung: </w:t>
      </w:r>
    </w:p>
    <w:p w:rsidR="00BF7E20" w:rsidRDefault="00BF7E20" w:rsidP="00BF7E20">
      <w:pPr>
        <w:pStyle w:val="NoSpacing"/>
      </w:pPr>
      <w:r>
        <w:tab/>
        <w:t xml:space="preserve">a. Luôn ghi đè lên các thuộc tính </w:t>
      </w:r>
      <w:r w:rsidRPr="00C635C6">
        <w:rPr>
          <w:color w:val="0000FF"/>
        </w:rPr>
        <w:t>Messenger</w:t>
      </w:r>
      <w:r>
        <w:t xml:space="preserve">, phương thức </w:t>
      </w:r>
      <w:r w:rsidRPr="00C635C6">
        <w:rPr>
          <w:color w:val="0000FF"/>
        </w:rPr>
        <w:t>ToString</w:t>
      </w:r>
      <w:r>
        <w:t xml:space="preserve">(), và </w:t>
      </w:r>
      <w:r w:rsidRPr="00C635C6">
        <w:rPr>
          <w:color w:val="0000FF"/>
        </w:rPr>
        <w:t xml:space="preserve">implicit operator string </w:t>
      </w:r>
      <w:r>
        <w:t>bằng các giá trị tùy chỉnh.</w:t>
      </w:r>
    </w:p>
    <w:p w:rsidR="00BF7E20" w:rsidRDefault="00BF7E20" w:rsidP="00BF7E20">
      <w:pPr>
        <w:pStyle w:val="NoSpacing"/>
      </w:pPr>
      <w:r>
        <w:tab/>
        <w:t xml:space="preserve">b. Luôn thay đổi </w:t>
      </w:r>
      <w:r w:rsidRPr="006E473C">
        <w:t>deserialization constructor</w:t>
      </w:r>
      <w:r>
        <w:t xml:space="preserve">  để lấy lại các giá trị của thuộc tính tùy chỉnh.</w:t>
      </w:r>
    </w:p>
    <w:p w:rsidR="00BF7E20" w:rsidRDefault="00BF7E20" w:rsidP="00BF7E20">
      <w:pPr>
        <w:pStyle w:val="NoSpacing"/>
      </w:pPr>
      <w:r>
        <w:tab/>
        <w:t xml:space="preserve">c. Luôn ghi đè lên phương thức </w:t>
      </w:r>
      <w:r w:rsidRPr="00C635C6">
        <w:rPr>
          <w:color w:val="0000FF"/>
        </w:rPr>
        <w:t>GetObjectData</w:t>
      </w:r>
      <w:r w:rsidRPr="006E473C">
        <w:t>(…)</w:t>
      </w:r>
      <w:r>
        <w:t xml:space="preserve"> để thêm các thuộc tính tùy chỉnh vào serialization collection.</w:t>
      </w:r>
    </w:p>
    <w:p w:rsidR="00BF7E20" w:rsidRPr="00C635C6" w:rsidRDefault="00BF7E20" w:rsidP="00BF7E20">
      <w:pPr>
        <w:pStyle w:val="NoSpacing"/>
      </w:pPr>
      <w:r>
        <w:tab/>
      </w:r>
      <w:r w:rsidRPr="00C635C6">
        <w:t>VD:</w:t>
      </w:r>
    </w:p>
    <w:p w:rsidR="00BF7E20" w:rsidRPr="00FD5EA0" w:rsidRDefault="00BF7E20" w:rsidP="00BF7E20">
      <w:pPr>
        <w:pStyle w:val="NoSpacing"/>
        <w:rPr>
          <w:rFonts w:ascii="Courier New" w:hAnsi="Courier New" w:cs="Courier New"/>
        </w:rPr>
      </w:pPr>
      <w:r>
        <w:rPr>
          <w:rFonts w:ascii="Courier New" w:hAnsi="Courier New" w:cs="Courier New"/>
        </w:rPr>
        <w:tab/>
      </w:r>
      <w:r w:rsidRPr="00C635C6">
        <w:rPr>
          <w:rFonts w:ascii="Courier New" w:hAnsi="Courier New" w:cs="Courier New"/>
          <w:color w:val="0000FF"/>
        </w:rPr>
        <w:t>public override void</w:t>
      </w:r>
      <w:r w:rsidRPr="00FD5EA0">
        <w:rPr>
          <w:rFonts w:ascii="Courier New" w:hAnsi="Courier New" w:cs="Courier New"/>
        </w:rPr>
        <w:t xml:space="preserve"> GetObjectData(SerializationInfo </w:t>
      </w:r>
      <w:r>
        <w:rPr>
          <w:rFonts w:ascii="Courier New" w:hAnsi="Courier New" w:cs="Courier New"/>
        </w:rPr>
        <w:tab/>
      </w:r>
      <w:r w:rsidRPr="00FD5EA0">
        <w:rPr>
          <w:rFonts w:ascii="Courier New" w:hAnsi="Courier New" w:cs="Courier New"/>
        </w:rPr>
        <w:t>info, StreamingContext context)</w:t>
      </w:r>
    </w:p>
    <w:p w:rsidR="00BF7E20" w:rsidRPr="00FD5EA0" w:rsidRDefault="00BF7E20" w:rsidP="00BF7E20">
      <w:pPr>
        <w:pStyle w:val="NoSpacing"/>
        <w:rPr>
          <w:rFonts w:ascii="Courier New" w:hAnsi="Courier New" w:cs="Courier New"/>
        </w:rPr>
      </w:pPr>
      <w:r>
        <w:rPr>
          <w:rFonts w:ascii="Courier New" w:hAnsi="Courier New" w:cs="Courier New"/>
        </w:rPr>
        <w:tab/>
      </w:r>
      <w:r w:rsidRPr="00FD5EA0">
        <w:rPr>
          <w:rFonts w:ascii="Courier New" w:hAnsi="Courier New" w:cs="Courier New"/>
        </w:rPr>
        <w:t xml:space="preserve">{  </w:t>
      </w:r>
    </w:p>
    <w:p w:rsidR="00BF7E20" w:rsidRPr="00FD5EA0" w:rsidRDefault="00BF7E20" w:rsidP="00BF7E20">
      <w:pPr>
        <w:pStyle w:val="NoSpacing"/>
        <w:rPr>
          <w:rFonts w:ascii="Courier New" w:hAnsi="Courier New" w:cs="Courier New"/>
        </w:rPr>
      </w:pPr>
      <w:r>
        <w:rPr>
          <w:rFonts w:ascii="Courier New" w:hAnsi="Courier New" w:cs="Courier New"/>
        </w:rPr>
        <w:tab/>
      </w:r>
      <w:r>
        <w:rPr>
          <w:rFonts w:ascii="Courier New" w:hAnsi="Courier New" w:cs="Courier New"/>
        </w:rPr>
        <w:tab/>
      </w:r>
      <w:r w:rsidRPr="00C635C6">
        <w:rPr>
          <w:rFonts w:ascii="Courier New" w:hAnsi="Courier New" w:cs="Courier New"/>
          <w:color w:val="0000FF"/>
        </w:rPr>
        <w:t>base</w:t>
      </w:r>
      <w:r w:rsidRPr="00FD5EA0">
        <w:rPr>
          <w:rFonts w:ascii="Courier New" w:hAnsi="Courier New" w:cs="Courier New"/>
        </w:rPr>
        <w:t xml:space="preserve">.GetObjectData (info, context);  </w:t>
      </w:r>
    </w:p>
    <w:p w:rsidR="00BF7E20" w:rsidRPr="00FD5EA0" w:rsidRDefault="00BF7E20" w:rsidP="00BF7E20">
      <w:pPr>
        <w:pStyle w:val="NoSpacing"/>
        <w:rPr>
          <w:rFonts w:ascii="Courier New" w:hAnsi="Courier New" w:cs="Courier New"/>
        </w:rPr>
      </w:pPr>
    </w:p>
    <w:p w:rsidR="00BF7E20" w:rsidRPr="00FD5EA0" w:rsidRDefault="00BF7E20" w:rsidP="00BF7E20">
      <w:pPr>
        <w:pStyle w:val="NoSpacing"/>
        <w:rPr>
          <w:rFonts w:ascii="Courier New" w:hAnsi="Courier New" w:cs="Courier New"/>
        </w:rPr>
      </w:pPr>
      <w:r>
        <w:rPr>
          <w:rFonts w:ascii="Courier New" w:hAnsi="Courier New" w:cs="Courier New"/>
        </w:rPr>
        <w:tab/>
      </w:r>
      <w:r>
        <w:rPr>
          <w:rFonts w:ascii="Courier New" w:hAnsi="Courier New" w:cs="Courier New"/>
        </w:rPr>
        <w:tab/>
      </w:r>
      <w:r w:rsidRPr="00FD5EA0">
        <w:rPr>
          <w:rFonts w:ascii="Courier New" w:hAnsi="Courier New" w:cs="Courier New"/>
        </w:rPr>
        <w:t xml:space="preserve">info.AddValue("MyValue", _myValue); </w:t>
      </w:r>
    </w:p>
    <w:p w:rsidR="00BF7E20" w:rsidRPr="00FD5EA0" w:rsidRDefault="00BF7E20" w:rsidP="00BF7E20">
      <w:pPr>
        <w:pStyle w:val="NoSpacing"/>
        <w:rPr>
          <w:rFonts w:ascii="Courier New" w:hAnsi="Courier New" w:cs="Courier New"/>
        </w:rPr>
      </w:pPr>
      <w:r>
        <w:rPr>
          <w:rFonts w:ascii="Courier New" w:hAnsi="Courier New" w:cs="Courier New"/>
        </w:rPr>
        <w:tab/>
      </w:r>
      <w:r w:rsidRPr="00FD5EA0">
        <w:rPr>
          <w:rFonts w:ascii="Courier New" w:hAnsi="Courier New" w:cs="Courier New"/>
        </w:rPr>
        <w:t>}</w:t>
      </w:r>
    </w:p>
    <w:p w:rsidR="00BF7E20" w:rsidRPr="006029BB" w:rsidRDefault="00BF7E20" w:rsidP="00BF7E20">
      <w:pPr>
        <w:pStyle w:val="NoSpacing"/>
      </w:pPr>
    </w:p>
    <w:p w:rsidR="00BF7E20" w:rsidRPr="00C623FF" w:rsidRDefault="00BF7E20" w:rsidP="00BF7E20">
      <w:pPr>
        <w:pStyle w:val="NoSpacing"/>
        <w:numPr>
          <w:ilvl w:val="1"/>
          <w:numId w:val="2"/>
        </w:numPr>
        <w:rPr>
          <w:b/>
          <w:sz w:val="30"/>
        </w:rPr>
      </w:pPr>
      <w:r w:rsidRPr="00C623FF">
        <w:rPr>
          <w:b/>
          <w:sz w:val="30"/>
        </w:rPr>
        <w:t>Events, Delegates, &amp; Threading</w:t>
      </w:r>
    </w:p>
    <w:p w:rsidR="00BF7E20" w:rsidRDefault="00BF7E20" w:rsidP="00BF7E20">
      <w:pPr>
        <w:pStyle w:val="NoSpacing"/>
      </w:pPr>
    </w:p>
    <w:p w:rsidR="00BF7E20" w:rsidRDefault="00BF7E20" w:rsidP="00BF7E20">
      <w:pPr>
        <w:pStyle w:val="NoSpacing"/>
      </w:pPr>
      <w:r>
        <w:lastRenderedPageBreak/>
        <w:t xml:space="preserve">60. Luôn kiểm tra giá trị </w:t>
      </w:r>
      <w:r w:rsidRPr="00C635C6">
        <w:rPr>
          <w:color w:val="0000FF"/>
        </w:rPr>
        <w:t>null</w:t>
      </w:r>
      <w:r>
        <w:t xml:space="preserve"> của Event/delegate trước khi gọi.</w:t>
      </w:r>
    </w:p>
    <w:p w:rsidR="00BF7E20" w:rsidRDefault="00BF7E20" w:rsidP="00BF7E20">
      <w:pPr>
        <w:pStyle w:val="NoSpacing"/>
      </w:pPr>
      <w:r>
        <w:t xml:space="preserve">61. Dùng mặc định </w:t>
      </w:r>
      <w:r w:rsidRPr="00C635C6">
        <w:rPr>
          <w:color w:val="0000FF"/>
        </w:rPr>
        <w:t>EventHandler</w:t>
      </w:r>
      <w:r>
        <w:t xml:space="preserve"> và </w:t>
      </w:r>
      <w:r w:rsidRPr="00C635C6">
        <w:rPr>
          <w:color w:val="0000FF"/>
        </w:rPr>
        <w:t>Even</w:t>
      </w:r>
      <w:r>
        <w:rPr>
          <w:color w:val="0000FF"/>
        </w:rPr>
        <w:t>t</w:t>
      </w:r>
      <w:r w:rsidRPr="00C635C6">
        <w:rPr>
          <w:color w:val="0000FF"/>
        </w:rPr>
        <w:t>Args</w:t>
      </w:r>
      <w:r>
        <w:t xml:space="preserve"> cho hầu hết các event đơn giản.</w:t>
      </w:r>
    </w:p>
    <w:p w:rsidR="00BF7E20" w:rsidRDefault="00BF7E20" w:rsidP="00BF7E20">
      <w:pPr>
        <w:pStyle w:val="NoSpacing"/>
      </w:pPr>
      <w:r>
        <w:t xml:space="preserve">62. Luôn lấy 1 lớp </w:t>
      </w:r>
      <w:r w:rsidRPr="00C635C6">
        <w:rPr>
          <w:color w:val="0000FF"/>
        </w:rPr>
        <w:t>EventArgs</w:t>
      </w:r>
      <w:r>
        <w:t xml:space="preserve"> tùy chỉnh để cung cấp dữ liệu bổ sung.</w:t>
      </w:r>
    </w:p>
    <w:p w:rsidR="00BF7E20" w:rsidRDefault="00BF7E20" w:rsidP="00BF7E20">
      <w:pPr>
        <w:pStyle w:val="NoSpacing"/>
      </w:pPr>
      <w:r>
        <w:t xml:space="preserve">63. Sử dụng lớp </w:t>
      </w:r>
      <w:r w:rsidRPr="00C635C6">
        <w:rPr>
          <w:color w:val="0000FF"/>
        </w:rPr>
        <w:t>CancelEventArgs</w:t>
      </w:r>
      <w:r>
        <w:t xml:space="preserve"> để cho phép người đăng ký event kiểm soát các event.</w:t>
      </w:r>
    </w:p>
    <w:p w:rsidR="00BF7E20" w:rsidRDefault="00BF7E20" w:rsidP="00BF7E20">
      <w:pPr>
        <w:pStyle w:val="NoSpacing"/>
      </w:pPr>
      <w:r>
        <w:t>64. Luôn sử dụng từ khóa “</w:t>
      </w:r>
      <w:r w:rsidRPr="00C635C6">
        <w:rPr>
          <w:color w:val="0000FF"/>
        </w:rPr>
        <w:t>lock</w:t>
      </w:r>
      <w:r>
        <w:t xml:space="preserve">” thay cho các loại </w:t>
      </w:r>
      <w:r w:rsidRPr="00C635C6">
        <w:rPr>
          <w:color w:val="0000FF"/>
        </w:rPr>
        <w:t>Monitor</w:t>
      </w:r>
      <w:r>
        <w:t>.</w:t>
      </w:r>
    </w:p>
    <w:p w:rsidR="00BF7E20" w:rsidRDefault="00BF7E20" w:rsidP="00BF7E20">
      <w:pPr>
        <w:pStyle w:val="NoSpacing"/>
      </w:pPr>
      <w:r>
        <w:t>65. Chỉ khóa trên 1 đối tượng private hoặc private static</w:t>
      </w:r>
    </w:p>
    <w:p w:rsidR="00BF7E20" w:rsidRPr="00FD5EA0" w:rsidRDefault="00BF7E20" w:rsidP="00BF7E20">
      <w:pPr>
        <w:pStyle w:val="NoSpacing"/>
        <w:rPr>
          <w:rFonts w:ascii="Courier New" w:hAnsi="Courier New"/>
        </w:rPr>
      </w:pPr>
      <w:r w:rsidRPr="008F1C26">
        <w:rPr>
          <w:b/>
        </w:rPr>
        <w:t>Ví dụ:</w:t>
      </w:r>
      <w:r w:rsidRPr="00C635C6">
        <w:rPr>
          <w:rFonts w:ascii="Courier New" w:hAnsi="Courier New"/>
          <w:color w:val="0000FF"/>
        </w:rPr>
        <w:t>lock</w:t>
      </w:r>
      <w:r w:rsidRPr="00FD5EA0">
        <w:rPr>
          <w:rFonts w:ascii="Courier New" w:hAnsi="Courier New"/>
        </w:rPr>
        <w:t xml:space="preserve"> (myVariable);</w:t>
      </w:r>
    </w:p>
    <w:p w:rsidR="00BF7E20" w:rsidRDefault="00BF7E20" w:rsidP="00BF7E20">
      <w:pPr>
        <w:pStyle w:val="NoSpacing"/>
      </w:pPr>
      <w:r>
        <w:t>66. Tránh khóa một kiểu dữ liệu.</w:t>
      </w:r>
    </w:p>
    <w:p w:rsidR="00BF7E20" w:rsidRDefault="00BF7E20" w:rsidP="00BF7E20">
      <w:pPr>
        <w:pStyle w:val="NoSpacing"/>
        <w:rPr>
          <w:rFonts w:ascii="Courier New" w:hAnsi="Courier New" w:cs="Courier New"/>
        </w:rPr>
      </w:pPr>
      <w:r>
        <w:tab/>
        <w:t xml:space="preserve">VD: </w:t>
      </w:r>
      <w:r w:rsidRPr="00C635C6">
        <w:rPr>
          <w:rFonts w:ascii="Courier New" w:hAnsi="Courier New" w:cs="Courier New"/>
          <w:color w:val="0000FF"/>
        </w:rPr>
        <w:t>lock</w:t>
      </w:r>
      <w:r w:rsidRPr="009E076D">
        <w:rPr>
          <w:rFonts w:ascii="Courier New" w:hAnsi="Courier New" w:cs="Courier New"/>
        </w:rPr>
        <w:t>(</w:t>
      </w:r>
      <w:r w:rsidRPr="00C635C6">
        <w:rPr>
          <w:rFonts w:ascii="Courier New" w:hAnsi="Courier New" w:cs="Courier New"/>
          <w:color w:val="0000FF"/>
        </w:rPr>
        <w:t>typeof</w:t>
      </w:r>
      <w:r w:rsidRPr="009E076D">
        <w:rPr>
          <w:rFonts w:ascii="Courier New" w:hAnsi="Courier New" w:cs="Courier New"/>
        </w:rPr>
        <w:t>(</w:t>
      </w:r>
      <w:r w:rsidRPr="00C635C6">
        <w:rPr>
          <w:rFonts w:ascii="Courier New" w:hAnsi="Courier New" w:cs="Courier New"/>
          <w:color w:val="0000FF"/>
        </w:rPr>
        <w:t>MyClass</w:t>
      </w:r>
      <w:r w:rsidRPr="009E076D">
        <w:rPr>
          <w:rFonts w:ascii="Courier New" w:hAnsi="Courier New" w:cs="Courier New"/>
        </w:rPr>
        <w:t>));</w:t>
      </w:r>
    </w:p>
    <w:p w:rsidR="00BF7E20" w:rsidRDefault="00BF7E20" w:rsidP="00BF7E20">
      <w:pPr>
        <w:pStyle w:val="NoSpacing"/>
      </w:pPr>
      <w:r>
        <w:t>67. Tránh khóa đối tượng vừa mới sử dụng.</w:t>
      </w:r>
    </w:p>
    <w:p w:rsidR="00BF7E20" w:rsidRDefault="00BF7E20" w:rsidP="00BF7E20">
      <w:pPr>
        <w:pStyle w:val="NoSpacing"/>
        <w:rPr>
          <w:rFonts w:ascii="Courier New" w:hAnsi="Courier New" w:cs="Courier New"/>
        </w:rPr>
      </w:pPr>
      <w:r>
        <w:tab/>
        <w:t xml:space="preserve">VD: </w:t>
      </w:r>
      <w:r w:rsidRPr="00C635C6">
        <w:rPr>
          <w:rFonts w:ascii="Courier New" w:hAnsi="Courier New" w:cs="Courier New"/>
          <w:color w:val="0000FF"/>
        </w:rPr>
        <w:t>lock</w:t>
      </w:r>
      <w:r w:rsidRPr="009E076D">
        <w:rPr>
          <w:rFonts w:ascii="Courier New" w:hAnsi="Courier New" w:cs="Courier New"/>
        </w:rPr>
        <w:t>(</w:t>
      </w:r>
      <w:r w:rsidRPr="00C635C6">
        <w:rPr>
          <w:rFonts w:ascii="Courier New" w:hAnsi="Courier New" w:cs="Courier New"/>
          <w:color w:val="0000FF"/>
        </w:rPr>
        <w:t>this</w:t>
      </w:r>
      <w:r w:rsidRPr="009E076D">
        <w:rPr>
          <w:rFonts w:ascii="Courier New" w:hAnsi="Courier New" w:cs="Courier New"/>
        </w:rPr>
        <w:t>);</w:t>
      </w:r>
    </w:p>
    <w:p w:rsidR="00BF7E20" w:rsidRDefault="00BF7E20" w:rsidP="00BF7E20">
      <w:pPr>
        <w:pStyle w:val="NoSpacing"/>
      </w:pPr>
    </w:p>
    <w:p w:rsidR="00BF7E20" w:rsidRDefault="00BF7E20" w:rsidP="00BF7E20">
      <w:pPr>
        <w:pStyle w:val="NoSpacing"/>
        <w:numPr>
          <w:ilvl w:val="1"/>
          <w:numId w:val="2"/>
        </w:numPr>
        <w:rPr>
          <w:b/>
        </w:rPr>
      </w:pPr>
      <w:r w:rsidRPr="00C623FF">
        <w:rPr>
          <w:b/>
          <w:sz w:val="30"/>
        </w:rPr>
        <w:t>Sự sắp xếp đối tượng</w:t>
      </w:r>
    </w:p>
    <w:p w:rsidR="00BF7E20" w:rsidRDefault="00BF7E20" w:rsidP="00BF7E20">
      <w:pPr>
        <w:pStyle w:val="NoSpacing"/>
        <w:rPr>
          <w:b/>
        </w:rPr>
      </w:pPr>
    </w:p>
    <w:p w:rsidR="00BF7E20" w:rsidRDefault="00BF7E20" w:rsidP="00BF7E20">
      <w:pPr>
        <w:pStyle w:val="NoSpacing"/>
      </w:pPr>
      <w:r>
        <w:t>68. Luôn thể hiện các kiểu dữ liệu một cách rõ ràng trong một namespace. Không sử dụng namespace mặc định “{</w:t>
      </w:r>
      <w:r w:rsidRPr="009E076D">
        <w:rPr>
          <w:rFonts w:ascii="Courier New" w:hAnsi="Courier New" w:cs="Courier New"/>
        </w:rPr>
        <w:t>global</w:t>
      </w:r>
      <w:r>
        <w:t>}”.</w:t>
      </w:r>
    </w:p>
    <w:p w:rsidR="00BF7E20" w:rsidRDefault="00BF7E20" w:rsidP="00BF7E20">
      <w:pPr>
        <w:pStyle w:val="NoSpacing"/>
      </w:pPr>
      <w:r>
        <w:t xml:space="preserve">69. Tránh lạm dụng thay đổi mô hình </w:t>
      </w:r>
      <w:r w:rsidRPr="00C635C6">
        <w:rPr>
          <w:rFonts w:ascii="Courier New" w:hAnsi="Courier New" w:cs="Courier New"/>
          <w:color w:val="0000FF"/>
        </w:rPr>
        <w:t>public</w:t>
      </w:r>
      <w:r>
        <w:rPr>
          <w:rFonts w:ascii="Courier New" w:hAnsi="Courier New" w:cs="Courier New"/>
        </w:rPr>
        <w:t xml:space="preserve">. </w:t>
      </w:r>
      <w:r>
        <w:t>Điển hình là ít hơn 10% của kiểu dữ liệu và thành phần của bạn là phần trong API đại trà, trừ khi bạn đang viết một thư viện lớp.</w:t>
      </w:r>
    </w:p>
    <w:p w:rsidR="00BF7E20" w:rsidRDefault="00BF7E20" w:rsidP="00BF7E20">
      <w:pPr>
        <w:pStyle w:val="NoSpacing"/>
      </w:pPr>
      <w:r>
        <w:t xml:space="preserve">70. Cân nhắc việc sử dụng mô hình </w:t>
      </w:r>
      <w:r w:rsidRPr="00C635C6">
        <w:rPr>
          <w:rFonts w:ascii="Courier New" w:hAnsi="Courier New" w:cs="Courier New"/>
          <w:color w:val="0000FF"/>
        </w:rPr>
        <w:t>internal</w:t>
      </w:r>
      <w:r>
        <w:t xml:space="preserve"> hay </w:t>
      </w:r>
      <w:r w:rsidRPr="00C635C6">
        <w:rPr>
          <w:rFonts w:ascii="Courier New" w:hAnsi="Courier New" w:cs="Courier New"/>
          <w:color w:val="0000FF"/>
        </w:rPr>
        <w:t>private</w:t>
      </w:r>
      <w:r>
        <w:t xml:space="preserve"> cho các kiểu và thành phần trừ khi bạn có ý định hỗ trợ chúng như là môt phần của API chung. </w:t>
      </w:r>
    </w:p>
    <w:p w:rsidR="00BF7E20" w:rsidRDefault="00BF7E20" w:rsidP="00BF7E20">
      <w:pPr>
        <w:pStyle w:val="NoSpacing"/>
      </w:pPr>
      <w:r>
        <w:t xml:space="preserve">71. Không bao giờ sử dụng thay đổi mô hình của </w:t>
      </w:r>
      <w:r w:rsidRPr="00C635C6">
        <w:rPr>
          <w:rFonts w:ascii="Courier New" w:hAnsi="Courier New" w:cs="Courier New"/>
          <w:color w:val="0000FF"/>
        </w:rPr>
        <w:t>protected</w:t>
      </w:r>
      <w:r>
        <w:t xml:space="preserve"> trong những lớp </w:t>
      </w:r>
      <w:r w:rsidRPr="00C635C6">
        <w:rPr>
          <w:rFonts w:ascii="Courier New" w:hAnsi="Courier New" w:cs="Courier New"/>
          <w:color w:val="0000FF"/>
        </w:rPr>
        <w:t>sealed</w:t>
      </w:r>
      <w:r>
        <w:t xml:space="preserve"> trừ khi bỏ qua một thành phần của </w:t>
      </w:r>
      <w:r w:rsidRPr="00C635C6">
        <w:rPr>
          <w:rFonts w:ascii="Courier New" w:hAnsi="Courier New" w:cs="Courier New"/>
          <w:color w:val="0000FF"/>
        </w:rPr>
        <w:t>protected</w:t>
      </w:r>
      <w:r>
        <w:t xml:space="preserve"> trong một kiểu dữ liệu thừa kế.</w:t>
      </w:r>
    </w:p>
    <w:p w:rsidR="00BF7E20" w:rsidRDefault="00BF7E20" w:rsidP="00BF7E20">
      <w:pPr>
        <w:pStyle w:val="NoSpacing"/>
      </w:pPr>
      <w:r>
        <w:t xml:space="preserve">72. Tránh những cách thể hiện với nhiều hơn </w:t>
      </w:r>
      <w:r w:rsidRPr="00C635C6">
        <w:rPr>
          <w:color w:val="0000FF"/>
        </w:rPr>
        <w:t>5</w:t>
      </w:r>
      <w:r>
        <w:t xml:space="preserve"> tham số. Xem xét việc cải tiến mã nguồn này.</w:t>
      </w:r>
    </w:p>
    <w:p w:rsidR="00BF7E20" w:rsidRDefault="00BF7E20" w:rsidP="00BF7E20">
      <w:pPr>
        <w:pStyle w:val="NoSpacing"/>
      </w:pPr>
      <w:r>
        <w:t>73. Cố gắng thay những cụm tham số lớn ( &gt;</w:t>
      </w:r>
      <w:r w:rsidRPr="00C635C6">
        <w:rPr>
          <w:color w:val="0000FF"/>
        </w:rPr>
        <w:t>5</w:t>
      </w:r>
      <w:r>
        <w:t xml:space="preserve"> ) bằng một hoặc nhiều hơn </w:t>
      </w:r>
      <w:r w:rsidRPr="00C635C6">
        <w:rPr>
          <w:rFonts w:ascii="Courier New" w:hAnsi="Courier New" w:cs="Courier New"/>
          <w:color w:val="0000FF"/>
        </w:rPr>
        <w:t>class</w:t>
      </w:r>
      <w:r>
        <w:t xml:space="preserve"> hay </w:t>
      </w:r>
      <w:r w:rsidRPr="00C635C6">
        <w:rPr>
          <w:rFonts w:ascii="Courier New" w:hAnsi="Courier New" w:cs="Courier New"/>
          <w:color w:val="0000FF"/>
        </w:rPr>
        <w:t>struct</w:t>
      </w:r>
      <w:r>
        <w:t xml:space="preserve"> tham số đặc biệt khi nó được sử dụng trong những dấu hiệu phong phú.</w:t>
      </w:r>
    </w:p>
    <w:p w:rsidR="00BF7E20" w:rsidRDefault="00BF7E20" w:rsidP="00BF7E20">
      <w:pPr>
        <w:pStyle w:val="NoSpacing"/>
      </w:pPr>
      <w:r>
        <w:t>74. Không sử dụng từ khóa “</w:t>
      </w:r>
      <w:r w:rsidRPr="00C635C6">
        <w:rPr>
          <w:rFonts w:ascii="Courier New" w:hAnsi="Courier New" w:cs="Courier New"/>
          <w:color w:val="0000FF"/>
        </w:rPr>
        <w:t>new</w:t>
      </w:r>
      <w:r>
        <w:t>” với một phương thức và những thể hiện đặc trưng để giấu những thành phần của một kiểu dữ liệu được định nghĩa.</w:t>
      </w:r>
    </w:p>
    <w:p w:rsidR="00BF7E20" w:rsidRDefault="00BF7E20" w:rsidP="00BF7E20">
      <w:pPr>
        <w:pStyle w:val="NoSpacing"/>
      </w:pPr>
      <w:r>
        <w:t>75. Chỉ sử dụng từ khóa “</w:t>
      </w:r>
      <w:r w:rsidRPr="00C635C6">
        <w:rPr>
          <w:rFonts w:ascii="Courier New" w:hAnsi="Courier New" w:cs="Courier New"/>
          <w:color w:val="0000FF"/>
        </w:rPr>
        <w:t>base</w:t>
      </w:r>
      <w:r>
        <w:t>” khi gọi xây dựng một lớp nền hoặc bổ sung cơ bản với một sự lạm dụng.</w:t>
      </w:r>
    </w:p>
    <w:p w:rsidR="00BF7E20" w:rsidRDefault="00BF7E20" w:rsidP="00BF7E20">
      <w:pPr>
        <w:pStyle w:val="NoSpacing"/>
      </w:pPr>
      <w:r>
        <w:t xml:space="preserve">76. Cân nhắc việc sử dụng phương thức quá tải thay cho những thuộc tính </w:t>
      </w:r>
      <w:r w:rsidRPr="00C635C6">
        <w:rPr>
          <w:rFonts w:ascii="Courier New" w:hAnsi="Courier New" w:cs="Courier New"/>
          <w:color w:val="0000FF"/>
        </w:rPr>
        <w:t>params</w:t>
      </w:r>
      <w:r>
        <w:t xml:space="preserve"> (nhưng hãy cẩn thận đừng bẻ gãy CLS Compliance của API của bạn).</w:t>
      </w:r>
    </w:p>
    <w:p w:rsidR="00BF7E20" w:rsidRDefault="00BF7E20" w:rsidP="00BF7E20">
      <w:pPr>
        <w:pStyle w:val="NoSpacing"/>
      </w:pPr>
      <w:r>
        <w:t xml:space="preserve">77. Luôn luôn hiệu lực hóa bảng liệt kê giá trị biến hoặc tham số trước khi sử dụng nó. Cúng có thể chứa bất kì giá trị nào mà bảng kiểu dữ liệu nền (mặc định </w:t>
      </w:r>
      <w:r w:rsidRPr="00C635C6">
        <w:rPr>
          <w:rFonts w:ascii="Courier New" w:hAnsi="Courier New" w:cs="Courier New"/>
          <w:color w:val="0000FF"/>
        </w:rPr>
        <w:t>int</w:t>
      </w:r>
      <w:r>
        <w:t>) hỗ trợ.</w:t>
      </w:r>
    </w:p>
    <w:p w:rsidR="00BF7E20" w:rsidRPr="00C635C6" w:rsidRDefault="00BF7E20" w:rsidP="00BF7E20">
      <w:pPr>
        <w:pStyle w:val="NoSpacing"/>
      </w:pPr>
      <w:r w:rsidRPr="00610245">
        <w:rPr>
          <w:b/>
        </w:rPr>
        <w:tab/>
      </w:r>
      <w:r w:rsidRPr="00C635C6">
        <w:t>VD:</w:t>
      </w:r>
    </w:p>
    <w:p w:rsidR="00BF7E20" w:rsidRPr="00610245" w:rsidRDefault="00BF7E20" w:rsidP="00BF7E20">
      <w:pPr>
        <w:pStyle w:val="NoSpacing"/>
        <w:rPr>
          <w:rFonts w:ascii="Courier New" w:hAnsi="Courier New" w:cs="Courier New"/>
        </w:rPr>
      </w:pPr>
      <w:r>
        <w:rPr>
          <w:rFonts w:ascii="Courier New" w:hAnsi="Courier New" w:cs="Courier New"/>
        </w:rPr>
        <w:tab/>
      </w:r>
      <w:r w:rsidRPr="00C635C6">
        <w:rPr>
          <w:rFonts w:ascii="Courier New" w:hAnsi="Courier New" w:cs="Courier New"/>
          <w:color w:val="0000FF"/>
        </w:rPr>
        <w:t xml:space="preserve">public void </w:t>
      </w:r>
      <w:r w:rsidRPr="00610245">
        <w:rPr>
          <w:rFonts w:ascii="Courier New" w:hAnsi="Courier New" w:cs="Courier New"/>
        </w:rPr>
        <w:t xml:space="preserve">Test(BookCategory cat) </w:t>
      </w:r>
    </w:p>
    <w:p w:rsidR="00BF7E20" w:rsidRPr="00610245" w:rsidRDefault="00BF7E20" w:rsidP="00BF7E20">
      <w:pPr>
        <w:pStyle w:val="NoSpacing"/>
        <w:rPr>
          <w:rFonts w:ascii="Courier New" w:hAnsi="Courier New" w:cs="Courier New"/>
        </w:rPr>
      </w:pPr>
      <w:r>
        <w:rPr>
          <w:rFonts w:ascii="Courier New" w:hAnsi="Courier New" w:cs="Courier New"/>
        </w:rPr>
        <w:tab/>
      </w:r>
      <w:r w:rsidRPr="00610245">
        <w:rPr>
          <w:rFonts w:ascii="Courier New" w:hAnsi="Courier New" w:cs="Courier New"/>
        </w:rPr>
        <w:t xml:space="preserve">{ </w:t>
      </w:r>
    </w:p>
    <w:p w:rsidR="00BF7E20" w:rsidRPr="00610245" w:rsidRDefault="00BF7E20" w:rsidP="00BF7E20">
      <w:pPr>
        <w:pStyle w:val="NoSpacing"/>
        <w:rPr>
          <w:rFonts w:ascii="Courier New" w:hAnsi="Courier New" w:cs="Courier New"/>
        </w:rPr>
      </w:pPr>
      <w:r>
        <w:rPr>
          <w:rFonts w:ascii="Courier New" w:hAnsi="Courier New" w:cs="Courier New"/>
        </w:rPr>
        <w:tab/>
      </w:r>
      <w:r>
        <w:rPr>
          <w:rFonts w:ascii="Courier New" w:hAnsi="Courier New" w:cs="Courier New"/>
        </w:rPr>
        <w:tab/>
      </w:r>
      <w:r w:rsidRPr="00C635C6">
        <w:rPr>
          <w:rFonts w:ascii="Courier New" w:hAnsi="Courier New" w:cs="Courier New"/>
          <w:color w:val="0000FF"/>
        </w:rPr>
        <w:t>if</w:t>
      </w:r>
      <w:r w:rsidRPr="00610245">
        <w:rPr>
          <w:rFonts w:ascii="Courier New" w:hAnsi="Courier New" w:cs="Courier New"/>
        </w:rPr>
        <w:t xml:space="preserve"> (Enum.IsDefined(typeof(BookCategory), cat)) </w:t>
      </w:r>
    </w:p>
    <w:p w:rsidR="00BF7E20" w:rsidRPr="00610245" w:rsidRDefault="00BF7E20" w:rsidP="00BF7E20">
      <w:pPr>
        <w:pStyle w:val="NoSpacing"/>
        <w:rPr>
          <w:rFonts w:ascii="Courier New" w:hAnsi="Courier New" w:cs="Courier New"/>
        </w:rPr>
      </w:pPr>
      <w:r w:rsidRPr="00610245">
        <w:rPr>
          <w:rFonts w:ascii="Courier New" w:hAnsi="Courier New" w:cs="Courier New"/>
        </w:rPr>
        <w:tab/>
      </w:r>
      <w:r w:rsidRPr="00610245">
        <w:rPr>
          <w:rFonts w:ascii="Courier New" w:hAnsi="Courier New" w:cs="Courier New"/>
        </w:rPr>
        <w:tab/>
        <w:t xml:space="preserve">{…} </w:t>
      </w:r>
    </w:p>
    <w:p w:rsidR="00BF7E20" w:rsidRDefault="00BF7E20" w:rsidP="00BF7E20">
      <w:pPr>
        <w:pStyle w:val="NoSpacing"/>
        <w:rPr>
          <w:rFonts w:ascii="Courier New" w:hAnsi="Courier New" w:cs="Courier New"/>
        </w:rPr>
      </w:pPr>
      <w:r>
        <w:rPr>
          <w:rFonts w:ascii="Courier New" w:hAnsi="Courier New" w:cs="Courier New"/>
        </w:rPr>
        <w:tab/>
      </w:r>
      <w:r w:rsidRPr="00610245">
        <w:rPr>
          <w:rFonts w:ascii="Courier New" w:hAnsi="Courier New" w:cs="Courier New"/>
        </w:rPr>
        <w:t>}</w:t>
      </w:r>
    </w:p>
    <w:p w:rsidR="00BF7E20" w:rsidRDefault="00BF7E20" w:rsidP="00BF7E20">
      <w:pPr>
        <w:pStyle w:val="NoSpacing"/>
        <w:rPr>
          <w:rFonts w:ascii="Courier New" w:hAnsi="Courier New" w:cs="Courier New"/>
        </w:rPr>
      </w:pPr>
      <w:r>
        <w:t xml:space="preserve">78. Cân nhắc việc bỏ qua </w:t>
      </w:r>
      <w:r w:rsidRPr="00C635C6">
        <w:rPr>
          <w:rFonts w:ascii="Courier New" w:hAnsi="Courier New" w:cs="Courier New"/>
          <w:color w:val="0000FF"/>
        </w:rPr>
        <w:t>Equals()</w:t>
      </w:r>
      <w:r>
        <w:t xml:space="preserve">trên một </w:t>
      </w:r>
      <w:r w:rsidRPr="00C635C6">
        <w:rPr>
          <w:rFonts w:ascii="Courier New" w:hAnsi="Courier New" w:cs="Courier New"/>
          <w:color w:val="0000FF"/>
        </w:rPr>
        <w:t>struct</w:t>
      </w:r>
      <w:r>
        <w:rPr>
          <w:rFonts w:ascii="Courier New" w:hAnsi="Courier New" w:cs="Courier New"/>
        </w:rPr>
        <w:t>.</w:t>
      </w:r>
    </w:p>
    <w:p w:rsidR="00BF7E20" w:rsidRDefault="00BF7E20" w:rsidP="00BF7E20">
      <w:pPr>
        <w:pStyle w:val="NoSpacing"/>
        <w:rPr>
          <w:rFonts w:ascii="Courier New" w:hAnsi="Courier New" w:cs="Courier New"/>
        </w:rPr>
      </w:pPr>
      <w:r>
        <w:lastRenderedPageBreak/>
        <w:t xml:space="preserve">79. Luôn bỏ qua </w:t>
      </w:r>
      <w:r w:rsidRPr="00FA33BF">
        <w:rPr>
          <w:rFonts w:ascii="Courier New" w:hAnsi="Courier New" w:cs="Courier New"/>
          <w:color w:val="0000FF"/>
        </w:rPr>
        <w:t>Equality Operator (==)</w:t>
      </w:r>
      <w:r>
        <w:t xml:space="preserve">khi đã bỏ qua phương thức </w:t>
      </w:r>
      <w:r w:rsidRPr="00FA33BF">
        <w:rPr>
          <w:rFonts w:ascii="Courier New" w:hAnsi="Courier New" w:cs="Courier New"/>
          <w:color w:val="0000FF"/>
        </w:rPr>
        <w:t>Equals()</w:t>
      </w:r>
      <w:r w:rsidRPr="00610245">
        <w:rPr>
          <w:rFonts w:ascii="Courier New" w:hAnsi="Courier New" w:cs="Courier New"/>
        </w:rPr>
        <w:t>.</w:t>
      </w:r>
    </w:p>
    <w:p w:rsidR="00BF7E20" w:rsidRDefault="00BF7E20" w:rsidP="00BF7E20">
      <w:pPr>
        <w:pStyle w:val="NoSpacing"/>
      </w:pPr>
      <w:r>
        <w:t xml:space="preserve">80. Luông bỏ qua </w:t>
      </w:r>
      <w:r w:rsidRPr="00FA33BF">
        <w:rPr>
          <w:rFonts w:ascii="Courier New" w:hAnsi="Courier New" w:cs="Courier New"/>
          <w:color w:val="0000FF"/>
        </w:rPr>
        <w:t>String Implicit Operator</w:t>
      </w:r>
      <w:r>
        <w:t xml:space="preserve"> khi bỏ qua phương thức </w:t>
      </w:r>
      <w:r w:rsidRPr="00FA33BF">
        <w:rPr>
          <w:rFonts w:ascii="Courier New" w:hAnsi="Courier New" w:cs="Courier New"/>
          <w:color w:val="0000FF"/>
        </w:rPr>
        <w:t>ToString()</w:t>
      </w:r>
      <w:r w:rsidRPr="00FA33BF">
        <w:rPr>
          <w:color w:val="0000FF"/>
        </w:rPr>
        <w:t>.</w:t>
      </w:r>
    </w:p>
    <w:p w:rsidR="00BF7E20" w:rsidRDefault="00BF7E20" w:rsidP="00BF7E20">
      <w:pPr>
        <w:pStyle w:val="NoSpacing"/>
      </w:pPr>
      <w:r>
        <w:t xml:space="preserve">81. Luôn gọi </w:t>
      </w:r>
      <w:r w:rsidRPr="00FA33BF">
        <w:rPr>
          <w:rFonts w:ascii="Courier New" w:hAnsi="Courier New" w:cs="Courier New"/>
          <w:color w:val="0000FF"/>
        </w:rPr>
        <w:t>Close()</w:t>
      </w:r>
      <w:r>
        <w:t xml:space="preserve"> hoặc </w:t>
      </w:r>
      <w:r w:rsidRPr="00FA33BF">
        <w:rPr>
          <w:rFonts w:ascii="Courier New" w:hAnsi="Courier New" w:cs="Courier New"/>
          <w:color w:val="0000FF"/>
        </w:rPr>
        <w:t>Dispose()</w:t>
      </w:r>
      <w:r>
        <w:t xml:space="preserve"> trên những lớp có đưa ra nó.</w:t>
      </w:r>
    </w:p>
    <w:p w:rsidR="00BF7E20" w:rsidRDefault="00BF7E20" w:rsidP="00BF7E20">
      <w:pPr>
        <w:pStyle w:val="NoSpacing"/>
      </w:pPr>
      <w:r>
        <w:t xml:space="preserve">82. Bao phủ sự cụ thể hóa của những đối tượng </w:t>
      </w:r>
      <w:r w:rsidRPr="00FA33BF">
        <w:rPr>
          <w:rFonts w:ascii="Courier New" w:hAnsi="Courier New" w:cs="Courier New"/>
          <w:color w:val="0000FF"/>
        </w:rPr>
        <w:t>IDisposable</w:t>
      </w:r>
      <w:r>
        <w:t xml:space="preserve">với một </w:t>
      </w:r>
      <w:r>
        <w:br/>
        <w:t>”</w:t>
      </w:r>
      <w:r w:rsidRPr="00FA33BF">
        <w:rPr>
          <w:rFonts w:ascii="Courier New" w:hAnsi="Courier New" w:cs="Courier New"/>
          <w:color w:val="0000FF"/>
        </w:rPr>
        <w:t>using</w:t>
      </w:r>
      <w:r>
        <w:t xml:space="preserve">” trình bày nhằm bảo đãm rằng </w:t>
      </w:r>
      <w:r w:rsidRPr="00FA33BF">
        <w:rPr>
          <w:rFonts w:ascii="Courier New" w:hAnsi="Courier New" w:cs="Courier New"/>
          <w:color w:val="0000FF"/>
        </w:rPr>
        <w:t>Dispose()</w:t>
      </w:r>
      <w:r>
        <w:t xml:space="preserve"> sẽ không được gọi một cách tự động.</w:t>
      </w:r>
    </w:p>
    <w:p w:rsidR="00BF7E20" w:rsidRPr="00FA33BF" w:rsidRDefault="00BF7E20" w:rsidP="00BF7E20">
      <w:pPr>
        <w:pStyle w:val="NoSpacing"/>
      </w:pPr>
      <w:r w:rsidRPr="00F1077C">
        <w:rPr>
          <w:b/>
        </w:rPr>
        <w:tab/>
      </w:r>
      <w:r w:rsidRPr="00FA33BF">
        <w:t>VD:</w:t>
      </w:r>
    </w:p>
    <w:p w:rsidR="00BF7E20" w:rsidRPr="00F1077C" w:rsidRDefault="00BF7E20" w:rsidP="00BF7E20">
      <w:pPr>
        <w:pStyle w:val="NoSpacing"/>
        <w:rPr>
          <w:b/>
        </w:rPr>
      </w:pPr>
      <w:r>
        <w:rPr>
          <w:rFonts w:ascii="Courier New" w:hAnsi="Courier New" w:cs="Courier New"/>
        </w:rPr>
        <w:tab/>
      </w:r>
      <w:r w:rsidRPr="00FA33BF">
        <w:rPr>
          <w:rFonts w:ascii="Courier New" w:hAnsi="Courier New" w:cs="Courier New"/>
          <w:color w:val="0000FF"/>
        </w:rPr>
        <w:t>using</w:t>
      </w:r>
      <w:r>
        <w:rPr>
          <w:rFonts w:ascii="Courier New" w:hAnsi="Courier New" w:cs="Courier New"/>
        </w:rPr>
        <w:t xml:space="preserve">(SqlConnection cn </w:t>
      </w:r>
      <w:r w:rsidRPr="00FA33BF">
        <w:rPr>
          <w:rFonts w:ascii="Courier New" w:hAnsi="Courier New" w:cs="Courier New"/>
          <w:color w:val="0000FF"/>
        </w:rPr>
        <w:t>= new</w:t>
      </w:r>
      <w:r>
        <w:rPr>
          <w:rFonts w:ascii="Courier New" w:hAnsi="Courier New" w:cs="Courier New"/>
        </w:rPr>
        <w:tab/>
      </w:r>
      <w:r w:rsidRPr="00F1077C">
        <w:rPr>
          <w:rFonts w:ascii="Courier New" w:hAnsi="Courier New" w:cs="Courier New"/>
        </w:rPr>
        <w:t xml:space="preserve">SqlConnection(_connectionString)) </w:t>
      </w:r>
    </w:p>
    <w:p w:rsidR="00BF7E20" w:rsidRDefault="00BF7E20" w:rsidP="00BF7E20">
      <w:pPr>
        <w:pStyle w:val="NoSpacing"/>
        <w:rPr>
          <w:rFonts w:ascii="Courier New" w:hAnsi="Courier New" w:cs="Courier New"/>
        </w:rPr>
      </w:pPr>
      <w:r>
        <w:rPr>
          <w:rFonts w:ascii="Courier New" w:hAnsi="Courier New" w:cs="Courier New"/>
        </w:rPr>
        <w:tab/>
      </w:r>
      <w:r w:rsidRPr="00F1077C">
        <w:rPr>
          <w:rFonts w:ascii="Courier New" w:hAnsi="Courier New" w:cs="Courier New"/>
        </w:rPr>
        <w:t>{…}</w:t>
      </w:r>
    </w:p>
    <w:p w:rsidR="00BF7E20" w:rsidRDefault="00BF7E20" w:rsidP="00BF7E20">
      <w:pPr>
        <w:pStyle w:val="NoSpacing"/>
      </w:pPr>
      <w:r>
        <w:t xml:space="preserve">83. Luôn thực thi giao diện và mô hình </w:t>
      </w:r>
      <w:r w:rsidRPr="00FA33BF">
        <w:rPr>
          <w:color w:val="0000FF"/>
        </w:rPr>
        <w:t>IDisposable</w:t>
      </w:r>
      <w:r>
        <w:t xml:space="preserve"> trên những lớp tham chiếu đến những tài nguyên bên ngoài.</w:t>
      </w:r>
    </w:p>
    <w:p w:rsidR="00BF7E20" w:rsidRPr="00FA33BF" w:rsidRDefault="00BF7E20" w:rsidP="00BF7E20">
      <w:pPr>
        <w:pStyle w:val="NoSpacing"/>
      </w:pPr>
      <w:r>
        <w:tab/>
      </w:r>
      <w:r w:rsidRPr="00FA33BF">
        <w:t>VD:</w:t>
      </w:r>
    </w:p>
    <w:p w:rsidR="00BF7E20" w:rsidRPr="00F1077C" w:rsidRDefault="00BF7E20" w:rsidP="00BF7E20">
      <w:pPr>
        <w:pStyle w:val="NoSpacing"/>
        <w:rPr>
          <w:rFonts w:ascii="Courier New" w:hAnsi="Courier New" w:cs="Courier New"/>
        </w:rPr>
      </w:pPr>
      <w:r>
        <w:rPr>
          <w:rFonts w:ascii="Courier New" w:hAnsi="Courier New" w:cs="Courier New"/>
        </w:rPr>
        <w:tab/>
      </w:r>
      <w:r w:rsidRPr="00FA33BF">
        <w:rPr>
          <w:rFonts w:ascii="Courier New" w:hAnsi="Courier New" w:cs="Courier New"/>
          <w:color w:val="0000FF"/>
        </w:rPr>
        <w:t xml:space="preserve">public void </w:t>
      </w:r>
      <w:r w:rsidRPr="00F1077C">
        <w:rPr>
          <w:rFonts w:ascii="Courier New" w:hAnsi="Courier New" w:cs="Courier New"/>
        </w:rPr>
        <w:t xml:space="preserve">Dispose()  </w:t>
      </w:r>
    </w:p>
    <w:p w:rsidR="00BF7E20" w:rsidRPr="00F1077C" w:rsidRDefault="00BF7E20" w:rsidP="00BF7E20">
      <w:pPr>
        <w:pStyle w:val="NoSpacing"/>
        <w:rPr>
          <w:rFonts w:ascii="Courier New" w:hAnsi="Courier New" w:cs="Courier New"/>
        </w:rPr>
      </w:pPr>
      <w:r>
        <w:rPr>
          <w:rFonts w:ascii="Courier New" w:hAnsi="Courier New" w:cs="Courier New"/>
        </w:rPr>
        <w:tab/>
      </w:r>
      <w:r w:rsidRPr="00F1077C">
        <w:rPr>
          <w:rFonts w:ascii="Courier New" w:hAnsi="Courier New" w:cs="Courier New"/>
        </w:rPr>
        <w:t xml:space="preserve">{ </w:t>
      </w:r>
    </w:p>
    <w:p w:rsidR="00BF7E20" w:rsidRPr="00F1077C" w:rsidRDefault="00BF7E20" w:rsidP="00BF7E20">
      <w:pPr>
        <w:pStyle w:val="NoSpacing"/>
        <w:rPr>
          <w:rFonts w:ascii="Courier New" w:hAnsi="Courier New" w:cs="Courier New"/>
        </w:rPr>
      </w:pPr>
      <w:r>
        <w:rPr>
          <w:rFonts w:ascii="Courier New" w:hAnsi="Courier New" w:cs="Courier New"/>
        </w:rPr>
        <w:tab/>
      </w:r>
      <w:r w:rsidRPr="00F1077C">
        <w:rPr>
          <w:rFonts w:ascii="Courier New" w:hAnsi="Courier New" w:cs="Courier New"/>
        </w:rPr>
        <w:t>Dispose(</w:t>
      </w:r>
      <w:r w:rsidRPr="00FA33BF">
        <w:rPr>
          <w:rFonts w:ascii="Courier New" w:hAnsi="Courier New" w:cs="Courier New"/>
          <w:color w:val="0000FF"/>
        </w:rPr>
        <w:t>true</w:t>
      </w:r>
      <w:r w:rsidRPr="00F1077C">
        <w:rPr>
          <w:rFonts w:ascii="Courier New" w:hAnsi="Courier New" w:cs="Courier New"/>
        </w:rPr>
        <w:t xml:space="preserve">); </w:t>
      </w:r>
    </w:p>
    <w:p w:rsidR="00BF7E20" w:rsidRPr="00F1077C" w:rsidRDefault="00BF7E20" w:rsidP="00BF7E20">
      <w:pPr>
        <w:pStyle w:val="NoSpacing"/>
        <w:rPr>
          <w:rFonts w:ascii="Courier New" w:hAnsi="Courier New" w:cs="Courier New"/>
        </w:rPr>
      </w:pPr>
      <w:r>
        <w:rPr>
          <w:rFonts w:ascii="Courier New" w:hAnsi="Courier New" w:cs="Courier New"/>
        </w:rPr>
        <w:tab/>
      </w:r>
      <w:r w:rsidRPr="00F1077C">
        <w:rPr>
          <w:rFonts w:ascii="Courier New" w:hAnsi="Courier New" w:cs="Courier New"/>
        </w:rPr>
        <w:t>GC.SuppressFinalize(</w:t>
      </w:r>
      <w:r w:rsidRPr="00FA33BF">
        <w:rPr>
          <w:rFonts w:ascii="Courier New" w:hAnsi="Courier New" w:cs="Courier New"/>
          <w:color w:val="0000FF"/>
        </w:rPr>
        <w:t>this</w:t>
      </w:r>
      <w:r w:rsidRPr="00F1077C">
        <w:rPr>
          <w:rFonts w:ascii="Courier New" w:hAnsi="Courier New" w:cs="Courier New"/>
        </w:rPr>
        <w:t xml:space="preserve">);  </w:t>
      </w:r>
    </w:p>
    <w:p w:rsidR="00BF7E20" w:rsidRPr="00F1077C" w:rsidRDefault="00BF7E20" w:rsidP="00BF7E20">
      <w:pPr>
        <w:pStyle w:val="NoSpacing"/>
        <w:rPr>
          <w:rFonts w:ascii="Courier New" w:hAnsi="Courier New" w:cs="Courier New"/>
        </w:rPr>
      </w:pPr>
      <w:r>
        <w:rPr>
          <w:rFonts w:ascii="Courier New" w:hAnsi="Courier New" w:cs="Courier New"/>
        </w:rPr>
        <w:tab/>
      </w:r>
      <w:r w:rsidRPr="00F1077C">
        <w:rPr>
          <w:rFonts w:ascii="Courier New" w:hAnsi="Courier New" w:cs="Courier New"/>
        </w:rPr>
        <w:t xml:space="preserve">} </w:t>
      </w:r>
    </w:p>
    <w:p w:rsidR="00BF7E20" w:rsidRPr="00F1077C" w:rsidRDefault="00BF7E20" w:rsidP="00BF7E20">
      <w:pPr>
        <w:pStyle w:val="NoSpacing"/>
        <w:rPr>
          <w:rFonts w:ascii="Courier New" w:hAnsi="Courier New" w:cs="Courier New"/>
        </w:rPr>
      </w:pPr>
    </w:p>
    <w:p w:rsidR="00BF7E20" w:rsidRPr="00F1077C" w:rsidRDefault="00BF7E20" w:rsidP="00BF7E20">
      <w:pPr>
        <w:pStyle w:val="NoSpacing"/>
        <w:rPr>
          <w:rFonts w:ascii="Courier New" w:hAnsi="Courier New" w:cs="Courier New"/>
        </w:rPr>
      </w:pPr>
      <w:r>
        <w:rPr>
          <w:rFonts w:ascii="Courier New" w:hAnsi="Courier New" w:cs="Courier New"/>
        </w:rPr>
        <w:tab/>
      </w:r>
      <w:r w:rsidRPr="00FA33BF">
        <w:rPr>
          <w:rFonts w:ascii="Courier New" w:hAnsi="Courier New" w:cs="Courier New"/>
          <w:color w:val="0000FF"/>
        </w:rPr>
        <w:t xml:space="preserve">protected virtual void </w:t>
      </w:r>
      <w:r w:rsidRPr="00F1077C">
        <w:rPr>
          <w:rFonts w:ascii="Courier New" w:hAnsi="Courier New" w:cs="Courier New"/>
        </w:rPr>
        <w:t>Dispose(</w:t>
      </w:r>
      <w:r w:rsidRPr="00FA33BF">
        <w:rPr>
          <w:rFonts w:ascii="Courier New" w:hAnsi="Courier New" w:cs="Courier New"/>
          <w:color w:val="0000FF"/>
        </w:rPr>
        <w:t>bool</w:t>
      </w:r>
      <w:r w:rsidRPr="00F1077C">
        <w:rPr>
          <w:rFonts w:ascii="Courier New" w:hAnsi="Courier New" w:cs="Courier New"/>
        </w:rPr>
        <w:t xml:space="preserve"> disposing)  </w:t>
      </w:r>
    </w:p>
    <w:p w:rsidR="00BF7E20" w:rsidRPr="00F1077C" w:rsidRDefault="00BF7E20" w:rsidP="00BF7E20">
      <w:pPr>
        <w:pStyle w:val="NoSpacing"/>
        <w:rPr>
          <w:rFonts w:ascii="Courier New" w:hAnsi="Courier New" w:cs="Courier New"/>
        </w:rPr>
      </w:pPr>
      <w:r>
        <w:rPr>
          <w:rFonts w:ascii="Courier New" w:hAnsi="Courier New" w:cs="Courier New"/>
        </w:rPr>
        <w:tab/>
      </w:r>
      <w:r w:rsidRPr="00F1077C">
        <w:rPr>
          <w:rFonts w:ascii="Courier New" w:hAnsi="Courier New" w:cs="Courier New"/>
        </w:rPr>
        <w:t xml:space="preserve">{ </w:t>
      </w:r>
    </w:p>
    <w:p w:rsidR="00BF7E20" w:rsidRPr="00F1077C" w:rsidRDefault="00BF7E20" w:rsidP="00BF7E20">
      <w:pPr>
        <w:pStyle w:val="NoSpacing"/>
        <w:rPr>
          <w:rFonts w:ascii="Courier New" w:hAnsi="Courier New" w:cs="Courier New"/>
        </w:rPr>
      </w:pPr>
      <w:r>
        <w:rPr>
          <w:rFonts w:ascii="Courier New" w:hAnsi="Courier New" w:cs="Courier New"/>
        </w:rPr>
        <w:tab/>
      </w:r>
      <w:r w:rsidRPr="00FA33BF">
        <w:rPr>
          <w:rFonts w:ascii="Courier New" w:hAnsi="Courier New" w:cs="Courier New"/>
          <w:color w:val="0000FF"/>
        </w:rPr>
        <w:t>if</w:t>
      </w:r>
      <w:r w:rsidRPr="00F1077C">
        <w:rPr>
          <w:rFonts w:ascii="Courier New" w:hAnsi="Courier New" w:cs="Courier New"/>
        </w:rPr>
        <w:t xml:space="preserve"> (disposing)  </w:t>
      </w:r>
    </w:p>
    <w:p w:rsidR="00BF7E20" w:rsidRPr="00F1077C" w:rsidRDefault="00BF7E20" w:rsidP="00BF7E20">
      <w:pPr>
        <w:pStyle w:val="NoSpacing"/>
        <w:rPr>
          <w:rFonts w:ascii="Courier New" w:hAnsi="Courier New" w:cs="Courier New"/>
        </w:rPr>
      </w:pPr>
      <w:r>
        <w:rPr>
          <w:rFonts w:ascii="Courier New" w:hAnsi="Courier New" w:cs="Courier New"/>
        </w:rPr>
        <w:tab/>
      </w:r>
      <w:r w:rsidRPr="00F1077C">
        <w:rPr>
          <w:rFonts w:ascii="Courier New" w:hAnsi="Courier New" w:cs="Courier New"/>
        </w:rPr>
        <w:t xml:space="preserve">{ </w:t>
      </w:r>
    </w:p>
    <w:p w:rsidR="00BF7E20" w:rsidRPr="00FA33BF" w:rsidRDefault="00BF7E20" w:rsidP="00BF7E20">
      <w:pPr>
        <w:pStyle w:val="NoSpacing"/>
        <w:rPr>
          <w:rFonts w:ascii="Courier New" w:hAnsi="Courier New" w:cs="Courier New"/>
          <w:color w:val="00B050"/>
        </w:rPr>
      </w:pPr>
      <w:r>
        <w:rPr>
          <w:rFonts w:ascii="Courier New" w:hAnsi="Courier New" w:cs="Courier New"/>
        </w:rPr>
        <w:tab/>
      </w:r>
      <w:r w:rsidRPr="00FA33BF">
        <w:rPr>
          <w:rFonts w:ascii="Courier New" w:hAnsi="Courier New" w:cs="Courier New"/>
          <w:color w:val="00B050"/>
        </w:rPr>
        <w:t xml:space="preserve">// Free other state (managed objects). </w:t>
      </w:r>
    </w:p>
    <w:p w:rsidR="00BF7E20" w:rsidRPr="00F1077C" w:rsidRDefault="00BF7E20" w:rsidP="00BF7E20">
      <w:pPr>
        <w:pStyle w:val="NoSpacing"/>
        <w:rPr>
          <w:rFonts w:ascii="Courier New" w:hAnsi="Courier New" w:cs="Courier New"/>
        </w:rPr>
      </w:pPr>
      <w:r>
        <w:rPr>
          <w:rFonts w:ascii="Courier New" w:hAnsi="Courier New" w:cs="Courier New"/>
        </w:rPr>
        <w:tab/>
      </w:r>
      <w:r w:rsidRPr="00F1077C">
        <w:rPr>
          <w:rFonts w:ascii="Courier New" w:hAnsi="Courier New" w:cs="Courier New"/>
        </w:rPr>
        <w:t xml:space="preserve">} </w:t>
      </w:r>
    </w:p>
    <w:p w:rsidR="00BF7E20" w:rsidRPr="00FA33BF" w:rsidRDefault="00BF7E20" w:rsidP="00BF7E20">
      <w:pPr>
        <w:pStyle w:val="NoSpacing"/>
        <w:rPr>
          <w:rFonts w:ascii="Courier New" w:hAnsi="Courier New" w:cs="Courier New"/>
          <w:color w:val="00B050"/>
        </w:rPr>
      </w:pPr>
      <w:r>
        <w:rPr>
          <w:rFonts w:ascii="Courier New" w:hAnsi="Courier New" w:cs="Courier New"/>
        </w:rPr>
        <w:tab/>
      </w:r>
      <w:r w:rsidRPr="00FA33BF">
        <w:rPr>
          <w:rFonts w:ascii="Courier New" w:hAnsi="Courier New" w:cs="Courier New"/>
          <w:color w:val="00B050"/>
        </w:rPr>
        <w:t xml:space="preserve">// Free your own state (unmanaged objects). </w:t>
      </w:r>
    </w:p>
    <w:p w:rsidR="00BF7E20" w:rsidRPr="00FA33BF" w:rsidRDefault="00BF7E20" w:rsidP="00BF7E20">
      <w:pPr>
        <w:pStyle w:val="NoSpacing"/>
        <w:rPr>
          <w:rFonts w:ascii="Courier New" w:hAnsi="Courier New" w:cs="Courier New"/>
          <w:color w:val="00B050"/>
        </w:rPr>
      </w:pPr>
      <w:r w:rsidRPr="00FA33BF">
        <w:rPr>
          <w:rFonts w:ascii="Courier New" w:hAnsi="Courier New" w:cs="Courier New"/>
          <w:color w:val="00B050"/>
        </w:rPr>
        <w:tab/>
        <w:t xml:space="preserve">// Set large fields to null. </w:t>
      </w:r>
    </w:p>
    <w:p w:rsidR="00BF7E20" w:rsidRPr="00F1077C" w:rsidRDefault="00BF7E20" w:rsidP="00BF7E20">
      <w:pPr>
        <w:pStyle w:val="NoSpacing"/>
        <w:rPr>
          <w:rFonts w:ascii="Courier New" w:hAnsi="Courier New" w:cs="Courier New"/>
        </w:rPr>
      </w:pPr>
      <w:r>
        <w:rPr>
          <w:rFonts w:ascii="Courier New" w:hAnsi="Courier New" w:cs="Courier New"/>
        </w:rPr>
        <w:tab/>
      </w:r>
      <w:r w:rsidRPr="00F1077C">
        <w:rPr>
          <w:rFonts w:ascii="Courier New" w:hAnsi="Courier New" w:cs="Courier New"/>
        </w:rPr>
        <w:t xml:space="preserve">} </w:t>
      </w:r>
    </w:p>
    <w:p w:rsidR="00BF7E20" w:rsidRPr="00F1077C" w:rsidRDefault="00BF7E20" w:rsidP="00BF7E20">
      <w:pPr>
        <w:pStyle w:val="NoSpacing"/>
        <w:rPr>
          <w:rFonts w:ascii="Courier New" w:hAnsi="Courier New" w:cs="Courier New"/>
        </w:rPr>
      </w:pPr>
    </w:p>
    <w:p w:rsidR="00BF7E20" w:rsidRPr="00FA33BF" w:rsidRDefault="00BF7E20" w:rsidP="00BF7E20">
      <w:pPr>
        <w:pStyle w:val="NoSpacing"/>
        <w:rPr>
          <w:rFonts w:ascii="Courier New" w:hAnsi="Courier New" w:cs="Courier New"/>
          <w:color w:val="00B050"/>
        </w:rPr>
      </w:pPr>
      <w:r>
        <w:rPr>
          <w:rFonts w:ascii="Courier New" w:hAnsi="Courier New" w:cs="Courier New"/>
        </w:rPr>
        <w:tab/>
      </w:r>
      <w:r w:rsidRPr="00FA33BF">
        <w:rPr>
          <w:rFonts w:ascii="Courier New" w:hAnsi="Courier New" w:cs="Courier New"/>
          <w:color w:val="00B050"/>
        </w:rPr>
        <w:t xml:space="preserve">// C# finalizer. (optional) </w:t>
      </w:r>
    </w:p>
    <w:p w:rsidR="00BF7E20" w:rsidRPr="00F1077C" w:rsidRDefault="00BF7E20" w:rsidP="00BF7E20">
      <w:pPr>
        <w:pStyle w:val="NoSpacing"/>
        <w:rPr>
          <w:rFonts w:ascii="Courier New" w:hAnsi="Courier New" w:cs="Courier New"/>
        </w:rPr>
      </w:pPr>
      <w:r>
        <w:rPr>
          <w:rFonts w:ascii="Courier New" w:hAnsi="Courier New" w:cs="Courier New"/>
        </w:rPr>
        <w:tab/>
      </w:r>
      <w:r w:rsidRPr="00F1077C">
        <w:rPr>
          <w:rFonts w:ascii="Courier New" w:hAnsi="Courier New" w:cs="Courier New"/>
        </w:rPr>
        <w:t xml:space="preserve">~Base() </w:t>
      </w:r>
    </w:p>
    <w:p w:rsidR="00BF7E20" w:rsidRPr="00F1077C" w:rsidRDefault="00BF7E20" w:rsidP="00BF7E20">
      <w:pPr>
        <w:pStyle w:val="NoSpacing"/>
        <w:rPr>
          <w:rFonts w:ascii="Courier New" w:hAnsi="Courier New" w:cs="Courier New"/>
        </w:rPr>
      </w:pPr>
      <w:r>
        <w:rPr>
          <w:rFonts w:ascii="Courier New" w:hAnsi="Courier New" w:cs="Courier New"/>
        </w:rPr>
        <w:tab/>
      </w:r>
      <w:r w:rsidRPr="00F1077C">
        <w:rPr>
          <w:rFonts w:ascii="Courier New" w:hAnsi="Courier New" w:cs="Courier New"/>
        </w:rPr>
        <w:t xml:space="preserve">{ </w:t>
      </w:r>
    </w:p>
    <w:p w:rsidR="00BF7E20" w:rsidRPr="00FA33BF" w:rsidRDefault="00BF7E20" w:rsidP="00BF7E20">
      <w:pPr>
        <w:pStyle w:val="NoSpacing"/>
        <w:rPr>
          <w:rFonts w:ascii="Courier New" w:hAnsi="Courier New" w:cs="Courier New"/>
          <w:color w:val="00B050"/>
        </w:rPr>
      </w:pPr>
      <w:r>
        <w:rPr>
          <w:rFonts w:ascii="Courier New" w:hAnsi="Courier New" w:cs="Courier New"/>
        </w:rPr>
        <w:tab/>
      </w:r>
      <w:r w:rsidRPr="00FA33BF">
        <w:rPr>
          <w:rFonts w:ascii="Courier New" w:hAnsi="Courier New" w:cs="Courier New"/>
          <w:color w:val="00B050"/>
        </w:rPr>
        <w:t xml:space="preserve">// Simply call Dispose(false). </w:t>
      </w:r>
    </w:p>
    <w:p w:rsidR="00BF7E20" w:rsidRPr="00F1077C" w:rsidRDefault="00BF7E20" w:rsidP="00BF7E20">
      <w:pPr>
        <w:pStyle w:val="NoSpacing"/>
        <w:rPr>
          <w:rFonts w:ascii="Courier New" w:hAnsi="Courier New" w:cs="Courier New"/>
        </w:rPr>
      </w:pPr>
      <w:r>
        <w:rPr>
          <w:rFonts w:ascii="Courier New" w:hAnsi="Courier New" w:cs="Courier New"/>
        </w:rPr>
        <w:tab/>
      </w:r>
      <w:r w:rsidRPr="00F1077C">
        <w:rPr>
          <w:rFonts w:ascii="Courier New" w:hAnsi="Courier New" w:cs="Courier New"/>
        </w:rPr>
        <w:t>Dispose (</w:t>
      </w:r>
      <w:r w:rsidRPr="00FA33BF">
        <w:rPr>
          <w:rFonts w:ascii="Courier New" w:hAnsi="Courier New" w:cs="Courier New"/>
          <w:color w:val="0000FF"/>
        </w:rPr>
        <w:t>false</w:t>
      </w:r>
      <w:r w:rsidRPr="00F1077C">
        <w:rPr>
          <w:rFonts w:ascii="Courier New" w:hAnsi="Courier New" w:cs="Courier New"/>
        </w:rPr>
        <w:t xml:space="preserve">); </w:t>
      </w:r>
    </w:p>
    <w:p w:rsidR="00BF7E20" w:rsidRDefault="00BF7E20" w:rsidP="00BF7E20">
      <w:pPr>
        <w:pStyle w:val="NoSpacing"/>
        <w:rPr>
          <w:rFonts w:ascii="Courier New" w:hAnsi="Courier New" w:cs="Courier New"/>
        </w:rPr>
      </w:pPr>
      <w:r>
        <w:rPr>
          <w:rFonts w:ascii="Courier New" w:hAnsi="Courier New" w:cs="Courier New"/>
        </w:rPr>
        <w:tab/>
      </w:r>
      <w:r w:rsidRPr="00F1077C">
        <w:rPr>
          <w:rFonts w:ascii="Courier New" w:hAnsi="Courier New" w:cs="Courier New"/>
        </w:rPr>
        <w:t xml:space="preserve">} </w:t>
      </w:r>
    </w:p>
    <w:p w:rsidR="00BF7E20" w:rsidRDefault="00BF7E20" w:rsidP="00BF7E20">
      <w:pPr>
        <w:pStyle w:val="NoSpacing"/>
      </w:pPr>
    </w:p>
    <w:p w:rsidR="00BF7E20" w:rsidRDefault="00BF7E20" w:rsidP="00BF7E20">
      <w:pPr>
        <w:pStyle w:val="NoSpacing"/>
      </w:pPr>
      <w:r>
        <w:t>84. Tránh thực thi một sự kết thúc.</w:t>
      </w:r>
    </w:p>
    <w:p w:rsidR="00BF7E20" w:rsidRDefault="00BF7E20" w:rsidP="00BF7E20">
      <w:pPr>
        <w:pStyle w:val="NoSpacing"/>
      </w:pPr>
      <w:r>
        <w:tab/>
        <w:t xml:space="preserve">Không bao giờ định nghĩa phương thức </w:t>
      </w:r>
      <w:r w:rsidRPr="00FA33BF">
        <w:rPr>
          <w:rFonts w:ascii="Courier New" w:hAnsi="Courier New" w:cs="Courier New"/>
          <w:color w:val="0000FF"/>
        </w:rPr>
        <w:t>Finalize()</w:t>
      </w:r>
      <w:r>
        <w:t xml:space="preserve"> như là một kết thúc. Thay thế bằng những cú pháp định nghĩa sẵn bởi C#.</w:t>
      </w:r>
    </w:p>
    <w:p w:rsidR="00BF7E20" w:rsidRPr="00FA33BF" w:rsidRDefault="00BF7E20" w:rsidP="00BF7E20">
      <w:pPr>
        <w:pStyle w:val="NoSpacing"/>
      </w:pPr>
      <w:r w:rsidRPr="00F1077C">
        <w:rPr>
          <w:b/>
        </w:rPr>
        <w:tab/>
      </w:r>
      <w:r w:rsidRPr="00FA33BF">
        <w:t>VD:</w:t>
      </w:r>
    </w:p>
    <w:p w:rsidR="00BF7E20" w:rsidRPr="00FA33BF" w:rsidRDefault="00BF7E20" w:rsidP="00BF7E20">
      <w:pPr>
        <w:pStyle w:val="NoSpacing"/>
        <w:rPr>
          <w:rFonts w:ascii="Courier New" w:hAnsi="Courier New" w:cs="Courier New"/>
          <w:color w:val="00B050"/>
        </w:rPr>
      </w:pPr>
      <w:r>
        <w:tab/>
      </w:r>
      <w:r w:rsidRPr="00FA33BF">
        <w:rPr>
          <w:rFonts w:ascii="Courier New" w:hAnsi="Courier New" w:cs="Courier New"/>
          <w:color w:val="00B050"/>
        </w:rPr>
        <w:t xml:space="preserve">// Good </w:t>
      </w:r>
    </w:p>
    <w:p w:rsidR="00BF7E20" w:rsidRPr="00F1077C" w:rsidRDefault="00BF7E20" w:rsidP="00BF7E20">
      <w:pPr>
        <w:pStyle w:val="NoSpacing"/>
        <w:rPr>
          <w:rFonts w:ascii="Courier New" w:hAnsi="Courier New" w:cs="Courier New"/>
        </w:rPr>
      </w:pPr>
      <w:r>
        <w:rPr>
          <w:rFonts w:ascii="Courier New" w:hAnsi="Courier New" w:cs="Courier New"/>
        </w:rPr>
        <w:lastRenderedPageBreak/>
        <w:tab/>
      </w:r>
      <w:r w:rsidRPr="00FA33BF">
        <w:rPr>
          <w:rFonts w:ascii="Courier New" w:hAnsi="Courier New" w:cs="Courier New"/>
          <w:color w:val="0000FF"/>
        </w:rPr>
        <w:t>~MyClass</w:t>
      </w:r>
      <w:r w:rsidRPr="00F1077C">
        <w:rPr>
          <w:rFonts w:ascii="Courier New" w:hAnsi="Courier New" w:cs="Courier New"/>
        </w:rPr>
        <w:t xml:space="preserve"> {…} </w:t>
      </w:r>
    </w:p>
    <w:p w:rsidR="00BF7E20" w:rsidRPr="00F1077C" w:rsidRDefault="00BF7E20" w:rsidP="00BF7E20">
      <w:pPr>
        <w:pStyle w:val="NoSpacing"/>
        <w:rPr>
          <w:rFonts w:ascii="Courier New" w:hAnsi="Courier New" w:cs="Courier New"/>
        </w:rPr>
      </w:pPr>
    </w:p>
    <w:p w:rsidR="00BF7E20" w:rsidRPr="00FA33BF" w:rsidRDefault="00BF7E20" w:rsidP="00BF7E20">
      <w:pPr>
        <w:pStyle w:val="NoSpacing"/>
        <w:rPr>
          <w:rFonts w:ascii="Courier New" w:hAnsi="Courier New" w:cs="Courier New"/>
          <w:color w:val="00B050"/>
        </w:rPr>
      </w:pPr>
      <w:r>
        <w:rPr>
          <w:rFonts w:ascii="Courier New" w:hAnsi="Courier New" w:cs="Courier New"/>
        </w:rPr>
        <w:tab/>
      </w:r>
      <w:r w:rsidRPr="00FA33BF">
        <w:rPr>
          <w:rFonts w:ascii="Courier New" w:hAnsi="Courier New" w:cs="Courier New"/>
          <w:color w:val="00B050"/>
        </w:rPr>
        <w:t xml:space="preserve">// Bad </w:t>
      </w:r>
    </w:p>
    <w:p w:rsidR="00BF7E20" w:rsidRDefault="00BF7E20" w:rsidP="00BF7E20">
      <w:pPr>
        <w:pStyle w:val="NoSpacing"/>
        <w:rPr>
          <w:rFonts w:ascii="Courier New" w:hAnsi="Courier New" w:cs="Courier New"/>
        </w:rPr>
      </w:pPr>
      <w:r>
        <w:rPr>
          <w:rFonts w:ascii="Courier New" w:hAnsi="Courier New" w:cs="Courier New"/>
        </w:rPr>
        <w:tab/>
      </w:r>
      <w:r w:rsidRPr="00FA33BF">
        <w:rPr>
          <w:rFonts w:ascii="Courier New" w:hAnsi="Courier New" w:cs="Courier New"/>
          <w:color w:val="0000FF"/>
        </w:rPr>
        <w:t>void</w:t>
      </w:r>
      <w:r w:rsidRPr="00F1077C">
        <w:rPr>
          <w:rFonts w:ascii="Courier New" w:hAnsi="Courier New" w:cs="Courier New"/>
        </w:rPr>
        <w:t xml:space="preserve"> Finalize(){…}</w:t>
      </w:r>
    </w:p>
    <w:p w:rsidR="00BF7E20" w:rsidRDefault="00BF7E20" w:rsidP="00BF7E20">
      <w:pPr>
        <w:pStyle w:val="NoSpacing"/>
        <w:rPr>
          <w:rFonts w:ascii="Courier New" w:hAnsi="Courier New" w:cs="Courier New"/>
        </w:rPr>
      </w:pPr>
    </w:p>
    <w:p w:rsidR="00BF7E20" w:rsidRPr="00FA33BF" w:rsidRDefault="00BF7E20" w:rsidP="00BF7E20">
      <w:pPr>
        <w:pStyle w:val="NoSpacing"/>
        <w:numPr>
          <w:ilvl w:val="0"/>
          <w:numId w:val="2"/>
        </w:numPr>
        <w:rPr>
          <w:b/>
        </w:rPr>
      </w:pPr>
      <w:r w:rsidRPr="00FA33BF">
        <w:rPr>
          <w:b/>
          <w:sz w:val="40"/>
        </w:rPr>
        <w:t>Mô hình đối tượng và thiết kế API</w:t>
      </w:r>
    </w:p>
    <w:p w:rsidR="00BF7E20" w:rsidRPr="00FA33BF" w:rsidRDefault="00BF7E20" w:rsidP="00BF7E20">
      <w:pPr>
        <w:pStyle w:val="NoSpacing"/>
        <w:ind w:left="720"/>
        <w:rPr>
          <w:b/>
        </w:rPr>
      </w:pPr>
    </w:p>
    <w:p w:rsidR="00BF7E20" w:rsidRDefault="00BF7E20" w:rsidP="00BF7E20">
      <w:pPr>
        <w:pStyle w:val="NoSpacing"/>
        <w:rPr>
          <w:b/>
        </w:rPr>
      </w:pPr>
    </w:p>
    <w:p w:rsidR="00BF7E20" w:rsidRDefault="00BF7E20" w:rsidP="00BF7E20">
      <w:pPr>
        <w:pStyle w:val="NoSpacing"/>
      </w:pPr>
      <w:r w:rsidRPr="00FA33BF">
        <w:t>1.</w:t>
      </w:r>
      <w:r>
        <w:t>Luôn ưu tiên kết khối hơn là thừa kế.</w:t>
      </w:r>
    </w:p>
    <w:p w:rsidR="00BF7E20" w:rsidRDefault="00BF7E20" w:rsidP="00BF7E20">
      <w:pPr>
        <w:pStyle w:val="NoSpacing"/>
      </w:pPr>
      <w:r>
        <w:t>2. Tránh “Tổng quát hóa sớm”. Chỉ tạo ra những sự trừu tượng hóa khi ý định đã được thông suốt.</w:t>
      </w:r>
    </w:p>
    <w:p w:rsidR="00BF7E20" w:rsidRDefault="00BF7E20" w:rsidP="00BF7E20">
      <w:pPr>
        <w:pStyle w:val="NoSpacing"/>
      </w:pPr>
      <w:r>
        <w:t>3. Làm những thứ đơn giản nhưng có thể hoạt động, sau đó cải tiến mã nguồn khi cần thiết.</w:t>
      </w:r>
    </w:p>
    <w:p w:rsidR="00BF7E20" w:rsidRDefault="00BF7E20" w:rsidP="00BF7E20">
      <w:pPr>
        <w:pStyle w:val="NoSpacing"/>
      </w:pPr>
      <w:r>
        <w:t>4. Luôn tạo trạng thái trong suốt đối với API của đối tượng.</w:t>
      </w:r>
    </w:p>
    <w:p w:rsidR="00BF7E20" w:rsidRDefault="00BF7E20" w:rsidP="00BF7E20">
      <w:pPr>
        <w:pStyle w:val="NoSpacing"/>
      </w:pPr>
      <w:r>
        <w:t>5. Tránh những tác động bên ngoài không mong đợi khi thực thi đặc tính, phương thức và cấu trúc.</w:t>
      </w:r>
    </w:p>
    <w:p w:rsidR="00BF7E20" w:rsidRDefault="00BF7E20" w:rsidP="00BF7E20">
      <w:pPr>
        <w:pStyle w:val="NoSpacing"/>
      </w:pPr>
      <w:r>
        <w:t>6. Luôn tách lớp trình diễn ra khỏi logic nghiệp vụ.</w:t>
      </w:r>
    </w:p>
    <w:p w:rsidR="00BF7E20" w:rsidRDefault="00BF7E20" w:rsidP="00BF7E20">
      <w:pPr>
        <w:pStyle w:val="NoSpacing"/>
      </w:pPr>
      <w:r>
        <w:t>7. Luôn ưu tiên những giao diện hơn là lớp trừu tượng.</w:t>
      </w:r>
    </w:p>
    <w:p w:rsidR="00BF7E20" w:rsidRDefault="00BF7E20" w:rsidP="00BF7E20">
      <w:pPr>
        <w:pStyle w:val="NoSpacing"/>
      </w:pPr>
      <w:r>
        <w:t>8. Cố gắng đưa vào tên của những phần thiết kế như “Bridge”, “Adapter”, hay “Factory” như là hậu tố của tên lớp nơi nào thích hợp.</w:t>
      </w:r>
    </w:p>
    <w:p w:rsidR="00BF7E20" w:rsidRDefault="00BF7E20" w:rsidP="00BF7E20">
      <w:pPr>
        <w:pStyle w:val="NoSpacing"/>
      </w:pPr>
      <w:r>
        <w:t>9. Chỉ tạo những thành phần ảo nếu chúng được tạo ra và kiểm tra nếu có thể mở rộng.</w:t>
      </w:r>
    </w:p>
    <w:p w:rsidR="00BF7E20" w:rsidRDefault="00BF7E20" w:rsidP="00BF7E20">
      <w:pPr>
        <w:pStyle w:val="NoSpacing"/>
      </w:pPr>
      <w:r>
        <w:t>10. Thường xuyên cải tiến mã nguồn!</w:t>
      </w:r>
    </w:p>
    <w:p w:rsidR="00BF7E20" w:rsidRDefault="00BF7E20" w:rsidP="00BF7E20">
      <w:pPr>
        <w:pStyle w:val="NoSpacing"/>
      </w:pPr>
    </w:p>
    <w:p w:rsidR="00BF7E20" w:rsidRDefault="00BF7E20" w:rsidP="00BF7E20">
      <w:pPr>
        <w:pStyle w:val="NoSpacing"/>
      </w:pPr>
    </w:p>
    <w:sectPr w:rsidR="00BF7E20" w:rsidSect="00B814F1">
      <w:headerReference w:type="default" r:id="rId7"/>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58A4" w:rsidRDefault="007958A4" w:rsidP="00D17746">
      <w:pPr>
        <w:spacing w:after="0" w:line="240" w:lineRule="auto"/>
      </w:pPr>
      <w:r>
        <w:separator/>
      </w:r>
    </w:p>
  </w:endnote>
  <w:endnote w:type="continuationSeparator" w:id="1">
    <w:p w:rsidR="007958A4" w:rsidRDefault="007958A4" w:rsidP="00D177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58A4" w:rsidRDefault="007958A4" w:rsidP="00D17746">
      <w:pPr>
        <w:spacing w:after="0" w:line="240" w:lineRule="auto"/>
      </w:pPr>
      <w:r>
        <w:separator/>
      </w:r>
    </w:p>
  </w:footnote>
  <w:footnote w:type="continuationSeparator" w:id="1">
    <w:p w:rsidR="007958A4" w:rsidRDefault="007958A4" w:rsidP="00D1774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5F7D" w:rsidRPr="005F6042" w:rsidRDefault="00B814F1">
    <w:pPr>
      <w:pStyle w:val="Header"/>
      <w:rPr>
        <w:rFonts w:ascii="Times New Roman" w:hAnsi="Times New Roman" w:cs="Times New Roman"/>
        <w:sz w:val="26"/>
        <w:szCs w:val="26"/>
      </w:rPr>
    </w:pPr>
    <w:r>
      <w:rPr>
        <w:rFonts w:ascii="Times New Roman" w:hAnsi="Times New Roman" w:cs="Times New Roman"/>
        <w:sz w:val="26"/>
        <w:szCs w:val="26"/>
      </w:rPr>
      <w:t>0712533&amp;</w:t>
    </w:r>
    <w:r w:rsidR="00E45F7D" w:rsidRPr="00E45F7D">
      <w:rPr>
        <w:rFonts w:ascii="Times New Roman" w:hAnsi="Times New Roman" w:cs="Times New Roman"/>
        <w:sz w:val="26"/>
        <w:szCs w:val="26"/>
      </w:rPr>
      <w:t xml:space="preserve"> 0712506</w:t>
    </w:r>
  </w:p>
  <w:p w:rsidR="00B814F1" w:rsidRDefault="00B814F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00995"/>
    <w:multiLevelType w:val="hybridMultilevel"/>
    <w:tmpl w:val="852457B8"/>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150223D6"/>
    <w:multiLevelType w:val="hybridMultilevel"/>
    <w:tmpl w:val="DA826FE2"/>
    <w:lvl w:ilvl="0" w:tplc="9BFA462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C8F5A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50D21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591728A"/>
    <w:multiLevelType w:val="multilevel"/>
    <w:tmpl w:val="1EAAC30E"/>
    <w:lvl w:ilvl="0">
      <w:start w:val="1"/>
      <w:numFmt w:val="decimal"/>
      <w:lvlText w:val="%1."/>
      <w:lvlJc w:val="left"/>
      <w:pPr>
        <w:ind w:left="720" w:hanging="360"/>
      </w:pPr>
      <w:rPr>
        <w:rFonts w:hint="default"/>
        <w:sz w:val="4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26DD3826"/>
    <w:multiLevelType w:val="hybridMultilevel"/>
    <w:tmpl w:val="7E9C9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9A2A7E"/>
    <w:multiLevelType w:val="hybridMultilevel"/>
    <w:tmpl w:val="CEEE2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7E2576"/>
    <w:multiLevelType w:val="multilevel"/>
    <w:tmpl w:val="B3FECEF2"/>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443855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D185D82"/>
    <w:multiLevelType w:val="hybridMultilevel"/>
    <w:tmpl w:val="1884E3BC"/>
    <w:lvl w:ilvl="0" w:tplc="042A000F">
      <w:start w:val="1"/>
      <w:numFmt w:val="decimal"/>
      <w:lvlText w:val="%1."/>
      <w:lvlJc w:val="left"/>
      <w:pPr>
        <w:tabs>
          <w:tab w:val="num" w:pos="2160"/>
        </w:tabs>
        <w:ind w:left="2160" w:hanging="360"/>
      </w:pPr>
    </w:lvl>
    <w:lvl w:ilvl="1" w:tplc="042A0019">
      <w:start w:val="1"/>
      <w:numFmt w:val="lowerLetter"/>
      <w:lvlText w:val="%2."/>
      <w:lvlJc w:val="left"/>
      <w:pPr>
        <w:tabs>
          <w:tab w:val="num" w:pos="2880"/>
        </w:tabs>
        <w:ind w:left="2880" w:hanging="360"/>
      </w:pPr>
    </w:lvl>
    <w:lvl w:ilvl="2" w:tplc="042A001B">
      <w:start w:val="1"/>
      <w:numFmt w:val="lowerRoman"/>
      <w:lvlText w:val="%3."/>
      <w:lvlJc w:val="right"/>
      <w:pPr>
        <w:tabs>
          <w:tab w:val="num" w:pos="3600"/>
        </w:tabs>
        <w:ind w:left="3600" w:hanging="180"/>
      </w:pPr>
    </w:lvl>
    <w:lvl w:ilvl="3" w:tplc="042A000F">
      <w:start w:val="1"/>
      <w:numFmt w:val="decimal"/>
      <w:lvlText w:val="%4."/>
      <w:lvlJc w:val="left"/>
      <w:pPr>
        <w:tabs>
          <w:tab w:val="num" w:pos="4320"/>
        </w:tabs>
        <w:ind w:left="4320" w:hanging="360"/>
      </w:pPr>
    </w:lvl>
    <w:lvl w:ilvl="4" w:tplc="042A0019">
      <w:start w:val="1"/>
      <w:numFmt w:val="lowerLetter"/>
      <w:lvlText w:val="%5."/>
      <w:lvlJc w:val="left"/>
      <w:pPr>
        <w:tabs>
          <w:tab w:val="num" w:pos="5040"/>
        </w:tabs>
        <w:ind w:left="5040" w:hanging="360"/>
      </w:pPr>
    </w:lvl>
    <w:lvl w:ilvl="5" w:tplc="042A001B">
      <w:start w:val="1"/>
      <w:numFmt w:val="lowerRoman"/>
      <w:lvlText w:val="%6."/>
      <w:lvlJc w:val="right"/>
      <w:pPr>
        <w:tabs>
          <w:tab w:val="num" w:pos="5760"/>
        </w:tabs>
        <w:ind w:left="5760" w:hanging="180"/>
      </w:pPr>
    </w:lvl>
    <w:lvl w:ilvl="6" w:tplc="042A000F">
      <w:start w:val="1"/>
      <w:numFmt w:val="decimal"/>
      <w:lvlText w:val="%7."/>
      <w:lvlJc w:val="left"/>
      <w:pPr>
        <w:tabs>
          <w:tab w:val="num" w:pos="6480"/>
        </w:tabs>
        <w:ind w:left="6480" w:hanging="360"/>
      </w:pPr>
    </w:lvl>
    <w:lvl w:ilvl="7" w:tplc="042A0019">
      <w:start w:val="1"/>
      <w:numFmt w:val="lowerLetter"/>
      <w:lvlText w:val="%8."/>
      <w:lvlJc w:val="left"/>
      <w:pPr>
        <w:tabs>
          <w:tab w:val="num" w:pos="7200"/>
        </w:tabs>
        <w:ind w:left="7200" w:hanging="360"/>
      </w:pPr>
    </w:lvl>
    <w:lvl w:ilvl="8" w:tplc="042A001B">
      <w:start w:val="1"/>
      <w:numFmt w:val="lowerRoman"/>
      <w:lvlText w:val="%9."/>
      <w:lvlJc w:val="right"/>
      <w:pPr>
        <w:tabs>
          <w:tab w:val="num" w:pos="7920"/>
        </w:tabs>
        <w:ind w:left="7920" w:hanging="180"/>
      </w:pPr>
    </w:lvl>
  </w:abstractNum>
  <w:abstractNum w:abstractNumId="10">
    <w:nsid w:val="4EED1B4B"/>
    <w:multiLevelType w:val="hybridMultilevel"/>
    <w:tmpl w:val="1DC2F40C"/>
    <w:lvl w:ilvl="0" w:tplc="042A000F">
      <w:start w:val="1"/>
      <w:numFmt w:val="decimal"/>
      <w:lvlText w:val="%1."/>
      <w:lvlJc w:val="left"/>
      <w:pPr>
        <w:tabs>
          <w:tab w:val="num" w:pos="1440"/>
        </w:tabs>
        <w:ind w:left="1440" w:hanging="360"/>
      </w:pPr>
    </w:lvl>
    <w:lvl w:ilvl="1" w:tplc="042A0001">
      <w:start w:val="1"/>
      <w:numFmt w:val="bullet"/>
      <w:lvlText w:val=""/>
      <w:lvlJc w:val="left"/>
      <w:pPr>
        <w:tabs>
          <w:tab w:val="num" w:pos="2160"/>
        </w:tabs>
        <w:ind w:left="2160" w:hanging="360"/>
      </w:pPr>
      <w:rPr>
        <w:rFonts w:ascii="Symbol" w:hAnsi="Symbol" w:hint="default"/>
      </w:rPr>
    </w:lvl>
    <w:lvl w:ilvl="2" w:tplc="042A001B">
      <w:start w:val="1"/>
      <w:numFmt w:val="lowerRoman"/>
      <w:lvlText w:val="%3."/>
      <w:lvlJc w:val="right"/>
      <w:pPr>
        <w:tabs>
          <w:tab w:val="num" w:pos="2880"/>
        </w:tabs>
        <w:ind w:left="2880" w:hanging="180"/>
      </w:pPr>
    </w:lvl>
    <w:lvl w:ilvl="3" w:tplc="042A000F">
      <w:start w:val="1"/>
      <w:numFmt w:val="decimal"/>
      <w:lvlText w:val="%4."/>
      <w:lvlJc w:val="left"/>
      <w:pPr>
        <w:tabs>
          <w:tab w:val="num" w:pos="3600"/>
        </w:tabs>
        <w:ind w:left="3600" w:hanging="360"/>
      </w:pPr>
    </w:lvl>
    <w:lvl w:ilvl="4" w:tplc="042A0019">
      <w:start w:val="1"/>
      <w:numFmt w:val="lowerLetter"/>
      <w:lvlText w:val="%5."/>
      <w:lvlJc w:val="left"/>
      <w:pPr>
        <w:tabs>
          <w:tab w:val="num" w:pos="4320"/>
        </w:tabs>
        <w:ind w:left="4320" w:hanging="360"/>
      </w:pPr>
    </w:lvl>
    <w:lvl w:ilvl="5" w:tplc="042A001B">
      <w:start w:val="1"/>
      <w:numFmt w:val="lowerRoman"/>
      <w:lvlText w:val="%6."/>
      <w:lvlJc w:val="right"/>
      <w:pPr>
        <w:tabs>
          <w:tab w:val="num" w:pos="5040"/>
        </w:tabs>
        <w:ind w:left="5040" w:hanging="180"/>
      </w:pPr>
    </w:lvl>
    <w:lvl w:ilvl="6" w:tplc="042A000F">
      <w:start w:val="1"/>
      <w:numFmt w:val="decimal"/>
      <w:lvlText w:val="%7."/>
      <w:lvlJc w:val="left"/>
      <w:pPr>
        <w:tabs>
          <w:tab w:val="num" w:pos="5760"/>
        </w:tabs>
        <w:ind w:left="5760" w:hanging="360"/>
      </w:pPr>
    </w:lvl>
    <w:lvl w:ilvl="7" w:tplc="042A0019">
      <w:start w:val="1"/>
      <w:numFmt w:val="lowerLetter"/>
      <w:lvlText w:val="%8."/>
      <w:lvlJc w:val="left"/>
      <w:pPr>
        <w:tabs>
          <w:tab w:val="num" w:pos="6480"/>
        </w:tabs>
        <w:ind w:left="6480" w:hanging="360"/>
      </w:pPr>
    </w:lvl>
    <w:lvl w:ilvl="8" w:tplc="042A001B">
      <w:start w:val="1"/>
      <w:numFmt w:val="lowerRoman"/>
      <w:lvlText w:val="%9."/>
      <w:lvlJc w:val="right"/>
      <w:pPr>
        <w:tabs>
          <w:tab w:val="num" w:pos="7200"/>
        </w:tabs>
        <w:ind w:left="7200" w:hanging="180"/>
      </w:pPr>
    </w:lvl>
  </w:abstractNum>
  <w:abstractNum w:abstractNumId="11">
    <w:nsid w:val="54685C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7F761E8"/>
    <w:multiLevelType w:val="hybridMultilevel"/>
    <w:tmpl w:val="A9500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6105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54C63F2"/>
    <w:multiLevelType w:val="hybridMultilevel"/>
    <w:tmpl w:val="4AC4B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3F7C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F4430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4"/>
  </w:num>
  <w:num w:numId="3">
    <w:abstractNumId w:val="5"/>
  </w:num>
  <w:num w:numId="4">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8"/>
  </w:num>
  <w:num w:numId="8">
    <w:abstractNumId w:val="7"/>
  </w:num>
  <w:num w:numId="9">
    <w:abstractNumId w:val="14"/>
  </w:num>
  <w:num w:numId="10">
    <w:abstractNumId w:val="16"/>
  </w:num>
  <w:num w:numId="11">
    <w:abstractNumId w:val="11"/>
  </w:num>
  <w:num w:numId="12">
    <w:abstractNumId w:val="3"/>
  </w:num>
  <w:num w:numId="13">
    <w:abstractNumId w:val="1"/>
  </w:num>
  <w:num w:numId="14">
    <w:abstractNumId w:val="13"/>
  </w:num>
  <w:num w:numId="15">
    <w:abstractNumId w:val="15"/>
  </w:num>
  <w:num w:numId="16">
    <w:abstractNumId w:val="6"/>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F7E20"/>
    <w:rsid w:val="006420D5"/>
    <w:rsid w:val="007958A4"/>
    <w:rsid w:val="009D7B6B"/>
    <w:rsid w:val="00B814F1"/>
    <w:rsid w:val="00BF7E20"/>
    <w:rsid w:val="00D17746"/>
    <w:rsid w:val="00D66ADD"/>
    <w:rsid w:val="00E45F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6A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E20"/>
    <w:pPr>
      <w:ind w:left="720"/>
      <w:contextualSpacing/>
    </w:pPr>
    <w:rPr>
      <w:rFonts w:eastAsiaTheme="minorHAnsi"/>
    </w:rPr>
  </w:style>
  <w:style w:type="table" w:styleId="TableGrid">
    <w:name w:val="Table Grid"/>
    <w:basedOn w:val="TableNormal"/>
    <w:uiPriority w:val="59"/>
    <w:rsid w:val="00BF7E20"/>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BF7E20"/>
    <w:pPr>
      <w:spacing w:after="0" w:line="240" w:lineRule="auto"/>
    </w:pPr>
    <w:rPr>
      <w:rFonts w:eastAsiaTheme="minorHAnsi"/>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horttext">
    <w:name w:val="short_text"/>
    <w:basedOn w:val="DefaultParagraphFont"/>
    <w:rsid w:val="00BF7E20"/>
  </w:style>
  <w:style w:type="character" w:customStyle="1" w:styleId="mediumtext">
    <w:name w:val="medium_text"/>
    <w:basedOn w:val="DefaultParagraphFont"/>
    <w:rsid w:val="00BF7E20"/>
  </w:style>
  <w:style w:type="paragraph" w:styleId="NoSpacing">
    <w:name w:val="No Spacing"/>
    <w:uiPriority w:val="1"/>
    <w:qFormat/>
    <w:rsid w:val="00BF7E20"/>
    <w:pPr>
      <w:spacing w:after="0" w:line="240" w:lineRule="auto"/>
    </w:pPr>
    <w:rPr>
      <w:rFonts w:ascii="Times New Roman" w:eastAsiaTheme="minorHAnsi" w:hAnsi="Times New Roman"/>
      <w:sz w:val="26"/>
    </w:rPr>
  </w:style>
  <w:style w:type="paragraph" w:styleId="Header">
    <w:name w:val="header"/>
    <w:basedOn w:val="Normal"/>
    <w:link w:val="HeaderChar"/>
    <w:uiPriority w:val="99"/>
    <w:unhideWhenUsed/>
    <w:rsid w:val="00BF7E20"/>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BF7E20"/>
    <w:rPr>
      <w:rFonts w:eastAsiaTheme="minorHAnsi"/>
    </w:rPr>
  </w:style>
  <w:style w:type="paragraph" w:styleId="Footer">
    <w:name w:val="footer"/>
    <w:basedOn w:val="Normal"/>
    <w:link w:val="FooterChar"/>
    <w:uiPriority w:val="99"/>
    <w:unhideWhenUsed/>
    <w:rsid w:val="00BF7E20"/>
    <w:pPr>
      <w:tabs>
        <w:tab w:val="center" w:pos="4680"/>
        <w:tab w:val="right" w:pos="9360"/>
      </w:tabs>
      <w:spacing w:after="0" w:line="240" w:lineRule="auto"/>
    </w:pPr>
    <w:rPr>
      <w:rFonts w:eastAsiaTheme="minorHAnsi"/>
    </w:rPr>
  </w:style>
  <w:style w:type="character" w:customStyle="1" w:styleId="FooterChar">
    <w:name w:val="Footer Char"/>
    <w:basedOn w:val="DefaultParagraphFont"/>
    <w:link w:val="Footer"/>
    <w:uiPriority w:val="99"/>
    <w:rsid w:val="00BF7E20"/>
    <w:rPr>
      <w:rFonts w:eastAsiaTheme="minorHAnsi"/>
    </w:rPr>
  </w:style>
  <w:style w:type="paragraph" w:styleId="BalloonText">
    <w:name w:val="Balloon Text"/>
    <w:basedOn w:val="Normal"/>
    <w:link w:val="BalloonTextChar"/>
    <w:uiPriority w:val="99"/>
    <w:semiHidden/>
    <w:unhideWhenUsed/>
    <w:rsid w:val="00BF7E20"/>
    <w:pPr>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BF7E20"/>
    <w:rPr>
      <w:rFonts w:ascii="Tahoma" w:eastAsiaTheme="minorHAns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16</Pages>
  <Words>3171</Words>
  <Characters>18077</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2010-05-15T11:30:00Z</dcterms:created>
  <dcterms:modified xsi:type="dcterms:W3CDTF">2010-05-15T14:59:00Z</dcterms:modified>
</cp:coreProperties>
</file>