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rPr>
          <w:b/>
        </w:rPr>
        <w:t>Significance on real documentation.</w:t>
      </w:r>
      <w:r>
        <w:t xml:space="preserve">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7–21%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