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824E9" w:rsidRPr="00A92BA5" w:rsidRDefault="0016706B" w:rsidP="00147B7D">
      <w:pPr>
        <w:ind w:firstLine="156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55.2pt;margin-top:761.55pt;width:57.6pt;height:57.6pt;z-index:-251655168;mso-position-horizontal-relative:text;mso-position-vertical-relative:text;mso-width-relative:page;mso-height-relative:page">
            <v:imagedata r:id="rId5" o:title="All Chinical chat 27.12.22"/>
          </v:shape>
        </w:pict>
      </w:r>
      <w:r>
        <w:rPr>
          <w:noProof/>
        </w:rPr>
        <w:pict>
          <v:shape id="_x0000_s1026" type="#_x0000_t75" style="position:absolute;left:0;text-align:left;margin-left:-60.05pt;margin-top:760.95pt;width:95.25pt;height:58.2pt;z-index:-251657216;mso-position-horizontal-relative:text;mso-position-vertical-relative:text;mso-width-relative:page;mso-height-relative:page" wrapcoords="19539 0 4452 675 3463 810 3463 2160 82 17280 -82 20925 82 21195 17725 21465 19209 21465 19621 21465 21105 19845 21600 17550 21600 15120 21105 13635 20858 12960 19621 10800 19869 9315 18715 8775 17643 8640 20034 7695 20034 6480 21188 4320 21600 2835 21600 1485 21105 405 20611 0 19539 0">
            <v:imagedata r:id="rId6" o:title="logo"/>
          </v:shape>
        </w:pict>
      </w:r>
      <w:r w:rsidR="00147B7D">
        <w:t>Методические указания для технологов ПАВ</w:t>
      </w:r>
      <w:r w:rsidR="00A92BA5">
        <w:t>.</w:t>
      </w:r>
      <w:r w:rsidR="00A92BA5">
        <w:br/>
      </w:r>
      <w:r w:rsidR="00147B7D">
        <w:t xml:space="preserve"> </w:t>
      </w:r>
      <w:r w:rsidR="00A92BA5">
        <w:t>Авторы</w:t>
      </w:r>
      <w:r w:rsidR="00A92BA5" w:rsidRPr="0016706B">
        <w:t>:</w:t>
      </w:r>
      <w:r w:rsidR="00A92BA5" w:rsidRPr="0016706B">
        <w:br/>
      </w:r>
      <w:r w:rsidR="00A92BA5">
        <w:rPr>
          <w:lang w:val="en-US"/>
        </w:rPr>
        <w:t>organic</w:t>
      </w:r>
      <w:r w:rsidR="00A92BA5" w:rsidRPr="0016706B">
        <w:t>54</w:t>
      </w:r>
      <w:r w:rsidR="00147B7D" w:rsidRPr="0016706B">
        <w:t xml:space="preserve">, </w:t>
      </w:r>
      <w:r w:rsidR="00A92BA5">
        <w:rPr>
          <w:lang w:val="en-US"/>
        </w:rPr>
        <w:t>mister</w:t>
      </w:r>
      <w:proofErr w:type="gramStart"/>
      <w:r w:rsidR="00A92BA5">
        <w:t>С</w:t>
      </w:r>
      <w:proofErr w:type="gramEnd"/>
      <w:r w:rsidR="00147B7D" w:rsidRPr="0016706B">
        <w:t>.</w:t>
      </w:r>
      <w:r w:rsidR="00A92BA5" w:rsidRPr="0016706B">
        <w:br/>
      </w:r>
      <w:r w:rsidR="00A92BA5">
        <w:t>При</w:t>
      </w:r>
      <w:r w:rsidR="00A92BA5" w:rsidRPr="00A92BA5">
        <w:rPr>
          <w:lang w:val="en-US"/>
        </w:rPr>
        <w:t xml:space="preserve"> </w:t>
      </w:r>
      <w:r w:rsidR="00A92BA5">
        <w:t>поддержке</w:t>
      </w:r>
      <w:r w:rsidR="00A92BA5" w:rsidRPr="00A92BA5">
        <w:rPr>
          <w:lang w:val="en-US"/>
        </w:rPr>
        <w:t xml:space="preserve">: </w:t>
      </w:r>
      <w:proofErr w:type="spellStart"/>
      <w:r w:rsidR="00A92BA5">
        <w:rPr>
          <w:lang w:val="en-US"/>
        </w:rPr>
        <w:t>mosoperator</w:t>
      </w:r>
      <w:proofErr w:type="spellEnd"/>
      <w:r w:rsidR="00A92BA5">
        <w:rPr>
          <w:lang w:val="en-US"/>
        </w:rPr>
        <w:t xml:space="preserve">, fonset.cc , </w:t>
      </w:r>
      <w:proofErr w:type="spellStart"/>
      <w:r w:rsidR="00A92BA5">
        <w:rPr>
          <w:lang w:val="en-US"/>
        </w:rPr>
        <w:t>mkinsella</w:t>
      </w:r>
      <w:proofErr w:type="spellEnd"/>
      <w:r w:rsidR="00A92BA5">
        <w:rPr>
          <w:lang w:val="en-US"/>
        </w:rPr>
        <w:t xml:space="preserve">, </w:t>
      </w:r>
      <w:proofErr w:type="spellStart"/>
      <w:r w:rsidR="00A92BA5">
        <w:rPr>
          <w:lang w:val="en-US"/>
        </w:rPr>
        <w:t>cerbermarket</w:t>
      </w:r>
      <w:proofErr w:type="spellEnd"/>
      <w:r w:rsidR="00A92BA5">
        <w:rPr>
          <w:lang w:val="en-US"/>
        </w:rPr>
        <w:t>.</w:t>
      </w:r>
      <w:r w:rsidR="00A92BA5">
        <w:rPr>
          <w:lang w:val="en-US"/>
        </w:rPr>
        <w:br/>
      </w:r>
      <w:r w:rsidR="00A92BA5">
        <w:rPr>
          <w:lang w:val="en-US"/>
        </w:rPr>
        <w:br/>
      </w:r>
      <w:r w:rsidR="00147B7D" w:rsidRPr="00147B7D">
        <w:rPr>
          <w:lang w:val="en-US"/>
        </w:rPr>
        <w:t xml:space="preserve"> </w:t>
      </w:r>
      <w:r w:rsidR="00A92BA5">
        <w:t>Цели технологии:</w:t>
      </w:r>
      <w:r w:rsidR="00A92BA5">
        <w:br/>
        <w:t xml:space="preserve">1. Выявить более новые методы </w:t>
      </w:r>
      <w:proofErr w:type="gramStart"/>
      <w:r w:rsidR="00A92BA5">
        <w:t>технологии</w:t>
      </w:r>
      <w:proofErr w:type="gramEnd"/>
      <w:r w:rsidR="00A92BA5">
        <w:t xml:space="preserve"> которые используют в </w:t>
      </w:r>
      <w:proofErr w:type="spellStart"/>
      <w:r w:rsidR="00A92BA5">
        <w:t>полседние</w:t>
      </w:r>
      <w:proofErr w:type="spellEnd"/>
      <w:r w:rsidR="00A92BA5">
        <w:t xml:space="preserve"> годы.</w:t>
      </w:r>
      <w:r w:rsidR="00A92BA5">
        <w:br/>
        <w:t xml:space="preserve">2. </w:t>
      </w:r>
      <w:r w:rsidR="00DC0AA2">
        <w:t>Выявить ошибки и проблемы настоящих методов и постараться их решить.</w:t>
      </w:r>
      <w:r w:rsidR="00DC0AA2">
        <w:br/>
        <w:t>3. Подытожить и упразднить имеющуюся информацию.</w:t>
      </w:r>
      <w:r w:rsidR="00DC0AA2">
        <w:br/>
      </w:r>
      <w:r w:rsidR="00DC0AA2">
        <w:br/>
      </w:r>
      <w:r w:rsidR="00147B7D">
        <w:t xml:space="preserve"> </w:t>
      </w:r>
      <w:r w:rsidR="00DC0AA2">
        <w:t>Оборудование:</w:t>
      </w:r>
      <w:r w:rsidR="00DC0AA2">
        <w:br/>
      </w:r>
      <w:r w:rsidR="00DC0AA2">
        <w:rPr>
          <w:noProof/>
          <w:lang w:eastAsia="ru-RU"/>
        </w:rPr>
        <w:drawing>
          <wp:inline distT="0" distB="0" distL="0" distR="0" wp14:anchorId="259E871D" wp14:editId="4DB22A91">
            <wp:extent cx="698849" cy="1012906"/>
            <wp:effectExtent l="0" t="0" r="635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704008" cy="1020383"/>
                    </a:xfrm>
                    <a:prstGeom prst="rect">
                      <a:avLst/>
                    </a:prstGeom>
                  </pic:spPr>
                </pic:pic>
              </a:graphicData>
            </a:graphic>
          </wp:inline>
        </w:drawing>
      </w:r>
      <w:r w:rsidR="00DC0AA2">
        <w:rPr>
          <w:noProof/>
          <w:lang w:eastAsia="ru-RU"/>
        </w:rPr>
        <w:drawing>
          <wp:inline distT="0" distB="0" distL="0" distR="0" wp14:anchorId="4717DE02" wp14:editId="79ACCAB0">
            <wp:extent cx="675861" cy="854864"/>
            <wp:effectExtent l="0" t="0" r="0"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79501" cy="859468"/>
                    </a:xfrm>
                    <a:prstGeom prst="rect">
                      <a:avLst/>
                    </a:prstGeom>
                  </pic:spPr>
                </pic:pic>
              </a:graphicData>
            </a:graphic>
          </wp:inline>
        </w:drawing>
      </w:r>
      <w:r w:rsidR="00DC0AA2">
        <w:rPr>
          <w:noProof/>
          <w:lang w:eastAsia="ru-RU"/>
        </w:rPr>
        <w:drawing>
          <wp:inline distT="0" distB="0" distL="0" distR="0" wp14:anchorId="74E8CB94" wp14:editId="21D6E088">
            <wp:extent cx="1121134" cy="110933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126830" cy="1114966"/>
                    </a:xfrm>
                    <a:prstGeom prst="rect">
                      <a:avLst/>
                    </a:prstGeom>
                  </pic:spPr>
                </pic:pic>
              </a:graphicData>
            </a:graphic>
          </wp:inline>
        </w:drawing>
      </w:r>
      <w:r w:rsidR="00DC0AA2">
        <w:rPr>
          <w:noProof/>
          <w:lang w:eastAsia="ru-RU"/>
        </w:rPr>
        <w:drawing>
          <wp:inline distT="0" distB="0" distL="0" distR="0" wp14:anchorId="4B708D4F" wp14:editId="37E9E99D">
            <wp:extent cx="675861" cy="854864"/>
            <wp:effectExtent l="0" t="0" r="0"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79501" cy="859468"/>
                    </a:xfrm>
                    <a:prstGeom prst="rect">
                      <a:avLst/>
                    </a:prstGeom>
                  </pic:spPr>
                </pic:pic>
              </a:graphicData>
            </a:graphic>
          </wp:inline>
        </w:drawing>
      </w:r>
      <w:r w:rsidR="00DC0AA2">
        <w:rPr>
          <w:noProof/>
          <w:lang w:eastAsia="ru-RU"/>
        </w:rPr>
        <w:drawing>
          <wp:inline distT="0" distB="0" distL="0" distR="0" wp14:anchorId="23B404AD" wp14:editId="4C24361E">
            <wp:extent cx="922351" cy="1092257"/>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923077" cy="1093116"/>
                    </a:xfrm>
                    <a:prstGeom prst="rect">
                      <a:avLst/>
                    </a:prstGeom>
                  </pic:spPr>
                </pic:pic>
              </a:graphicData>
            </a:graphic>
          </wp:inline>
        </w:drawing>
      </w:r>
      <w:r w:rsidR="00DC0AA2">
        <w:rPr>
          <w:noProof/>
          <w:lang w:eastAsia="ru-RU"/>
        </w:rPr>
        <w:drawing>
          <wp:inline distT="0" distB="0" distL="0" distR="0" wp14:anchorId="243CEB80" wp14:editId="502355BB">
            <wp:extent cx="675861" cy="854864"/>
            <wp:effectExtent l="0" t="0" r="0"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79501" cy="859468"/>
                    </a:xfrm>
                    <a:prstGeom prst="rect">
                      <a:avLst/>
                    </a:prstGeom>
                  </pic:spPr>
                </pic:pic>
              </a:graphicData>
            </a:graphic>
          </wp:inline>
        </w:drawing>
      </w:r>
      <w:r w:rsidR="00DC0AA2">
        <w:rPr>
          <w:noProof/>
          <w:lang w:eastAsia="ru-RU"/>
        </w:rPr>
        <w:drawing>
          <wp:inline distT="0" distB="0" distL="0" distR="0" wp14:anchorId="769CC4AA" wp14:editId="7731B6E0">
            <wp:extent cx="1101927" cy="1327868"/>
            <wp:effectExtent l="0" t="0" r="3175"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101736" cy="1327638"/>
                    </a:xfrm>
                    <a:prstGeom prst="rect">
                      <a:avLst/>
                    </a:prstGeom>
                  </pic:spPr>
                </pic:pic>
              </a:graphicData>
            </a:graphic>
          </wp:inline>
        </w:drawing>
      </w:r>
      <w:r w:rsidR="00564C6E">
        <w:br/>
      </w:r>
      <w:r w:rsidR="00564C6E">
        <w:br/>
      </w:r>
      <w:r w:rsidR="00147B7D">
        <w:t xml:space="preserve"> </w:t>
      </w:r>
      <w:r w:rsidR="00564C6E">
        <w:t xml:space="preserve">Для синтеза подходит </w:t>
      </w:r>
      <w:proofErr w:type="gramStart"/>
      <w:r w:rsidR="00564C6E">
        <w:t>тара</w:t>
      </w:r>
      <w:proofErr w:type="gramEnd"/>
      <w:r w:rsidR="00564C6E">
        <w:t xml:space="preserve"> – которая в полной мере отвечает требованиям </w:t>
      </w:r>
      <w:proofErr w:type="spellStart"/>
      <w:r w:rsidR="00564C6E">
        <w:t>кус</w:t>
      </w:r>
      <w:r w:rsidR="00F645AE">
        <w:t>тароного</w:t>
      </w:r>
      <w:proofErr w:type="spellEnd"/>
      <w:r w:rsidR="00F645AE">
        <w:t xml:space="preserve"> </w:t>
      </w:r>
      <w:proofErr w:type="spellStart"/>
      <w:r w:rsidR="00F645AE">
        <w:t>произвоства</w:t>
      </w:r>
      <w:proofErr w:type="spellEnd"/>
      <w:r w:rsidR="00F645AE">
        <w:t>. Эмалированная, полипропиленовая тара.</w:t>
      </w:r>
      <w:r w:rsidR="00F645AE">
        <w:br/>
      </w:r>
      <w:r w:rsidR="00564C6E">
        <w:br/>
      </w:r>
      <w:r w:rsidR="00564C6E">
        <w:br/>
      </w:r>
      <w:r w:rsidR="00147B7D">
        <w:t xml:space="preserve"> </w:t>
      </w:r>
      <w:r w:rsidR="00564C6E">
        <w:t>Нерекомендуемое оборудование:</w:t>
      </w:r>
      <w:r w:rsidR="00564C6E">
        <w:br/>
      </w:r>
      <w:r w:rsidR="00564C6E">
        <w:rPr>
          <w:noProof/>
          <w:lang w:eastAsia="ru-RU"/>
        </w:rPr>
        <w:drawing>
          <wp:inline distT="0" distB="0" distL="0" distR="0" wp14:anchorId="494198CD" wp14:editId="748FB9D3">
            <wp:extent cx="698849" cy="1012906"/>
            <wp:effectExtent l="0" t="0" r="635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704008" cy="1020383"/>
                    </a:xfrm>
                    <a:prstGeom prst="rect">
                      <a:avLst/>
                    </a:prstGeom>
                  </pic:spPr>
                </pic:pic>
              </a:graphicData>
            </a:graphic>
          </wp:inline>
        </w:drawing>
      </w:r>
      <w:r w:rsidR="00564C6E">
        <w:rPr>
          <w:noProof/>
          <w:lang w:eastAsia="ru-RU"/>
        </w:rPr>
        <w:drawing>
          <wp:inline distT="0" distB="0" distL="0" distR="0" wp14:anchorId="48D8CD30" wp14:editId="404475E4">
            <wp:extent cx="537526" cy="531486"/>
            <wp:effectExtent l="0" t="0" r="0"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36791" cy="530759"/>
                    </a:xfrm>
                    <a:prstGeom prst="rect">
                      <a:avLst/>
                    </a:prstGeom>
                  </pic:spPr>
                </pic:pic>
              </a:graphicData>
            </a:graphic>
          </wp:inline>
        </w:drawing>
      </w:r>
      <w:r w:rsidR="00564C6E">
        <w:rPr>
          <w:noProof/>
          <w:lang w:eastAsia="ru-RU"/>
        </w:rPr>
        <w:drawing>
          <wp:inline distT="0" distB="0" distL="0" distR="0" wp14:anchorId="1D6B824C" wp14:editId="4072689D">
            <wp:extent cx="986770" cy="922352"/>
            <wp:effectExtent l="0" t="0" r="444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993524" cy="928665"/>
                    </a:xfrm>
                    <a:prstGeom prst="rect">
                      <a:avLst/>
                    </a:prstGeom>
                  </pic:spPr>
                </pic:pic>
              </a:graphicData>
            </a:graphic>
          </wp:inline>
        </w:drawing>
      </w:r>
      <w:r w:rsidR="00564C6E">
        <w:rPr>
          <w:noProof/>
          <w:lang w:eastAsia="ru-RU"/>
        </w:rPr>
        <w:drawing>
          <wp:inline distT="0" distB="0" distL="0" distR="0" wp14:anchorId="0024220F" wp14:editId="053B56D2">
            <wp:extent cx="537526" cy="531486"/>
            <wp:effectExtent l="0" t="0" r="0"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36791" cy="530759"/>
                    </a:xfrm>
                    <a:prstGeom prst="rect">
                      <a:avLst/>
                    </a:prstGeom>
                  </pic:spPr>
                </pic:pic>
              </a:graphicData>
            </a:graphic>
          </wp:inline>
        </w:drawing>
      </w:r>
      <w:r w:rsidR="00564C6E">
        <w:rPr>
          <w:noProof/>
          <w:lang w:eastAsia="ru-RU"/>
        </w:rPr>
        <w:drawing>
          <wp:inline distT="0" distB="0" distL="0" distR="0" wp14:anchorId="507E60B3" wp14:editId="1B5093E6">
            <wp:extent cx="1053073" cy="100981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053679" cy="1010396"/>
                    </a:xfrm>
                    <a:prstGeom prst="rect">
                      <a:avLst/>
                    </a:prstGeom>
                  </pic:spPr>
                </pic:pic>
              </a:graphicData>
            </a:graphic>
          </wp:inline>
        </w:drawing>
      </w:r>
      <w:r w:rsidR="00564C6E">
        <w:rPr>
          <w:noProof/>
          <w:lang w:eastAsia="ru-RU"/>
        </w:rPr>
        <w:drawing>
          <wp:inline distT="0" distB="0" distL="0" distR="0" wp14:anchorId="7D469C38" wp14:editId="18E3FCFE">
            <wp:extent cx="537526" cy="531486"/>
            <wp:effectExtent l="0" t="0" r="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36791" cy="530759"/>
                    </a:xfrm>
                    <a:prstGeom prst="rect">
                      <a:avLst/>
                    </a:prstGeom>
                  </pic:spPr>
                </pic:pic>
              </a:graphicData>
            </a:graphic>
          </wp:inline>
        </w:drawing>
      </w:r>
      <w:r w:rsidR="00564C6E">
        <w:rPr>
          <w:noProof/>
          <w:lang w:eastAsia="ru-RU"/>
        </w:rPr>
        <w:drawing>
          <wp:inline distT="0" distB="0" distL="0" distR="0" wp14:anchorId="7D6D5E6F" wp14:editId="67CCB112">
            <wp:extent cx="1221118" cy="12245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230467" cy="1233875"/>
                    </a:xfrm>
                    <a:prstGeom prst="rect">
                      <a:avLst/>
                    </a:prstGeom>
                  </pic:spPr>
                </pic:pic>
              </a:graphicData>
            </a:graphic>
          </wp:inline>
        </w:drawing>
      </w:r>
      <w:r w:rsidR="00F645AE">
        <w:br/>
      </w:r>
      <w:r w:rsidR="00147B7D">
        <w:t xml:space="preserve"> </w:t>
      </w:r>
      <w:r w:rsidR="00F645AE">
        <w:t>Не рекомендуется применени</w:t>
      </w:r>
      <w:proofErr w:type="gramStart"/>
      <w:r w:rsidR="00F645AE">
        <w:t>е-</w:t>
      </w:r>
      <w:proofErr w:type="gramEnd"/>
      <w:r w:rsidR="00F645AE">
        <w:t xml:space="preserve"> Алюминиевых сплавов, канистр из </w:t>
      </w:r>
      <w:proofErr w:type="spellStart"/>
      <w:r w:rsidR="00F645AE">
        <w:t>пвх</w:t>
      </w:r>
      <w:proofErr w:type="spellEnd"/>
      <w:r w:rsidR="00F645AE">
        <w:t xml:space="preserve"> или переработанного пластика, окрашенные виниловыми или поли виниловыми красками бочки.</w:t>
      </w:r>
      <w:r w:rsidR="00F645AE">
        <w:br/>
      </w:r>
      <w:r w:rsidR="00F645AE">
        <w:br/>
      </w:r>
      <w:r w:rsidR="00147B7D">
        <w:t xml:space="preserve"> </w:t>
      </w:r>
      <w:r w:rsidR="00F645AE">
        <w:t>Мешалки:</w:t>
      </w:r>
      <w:r w:rsidR="00F645AE">
        <w:br/>
      </w:r>
      <w:r w:rsidR="00F645AE">
        <w:rPr>
          <w:noProof/>
          <w:lang w:eastAsia="ru-RU"/>
        </w:rPr>
        <w:drawing>
          <wp:inline distT="0" distB="0" distL="0" distR="0" wp14:anchorId="32B1FD58" wp14:editId="7150F1D5">
            <wp:extent cx="1297029" cy="1110822"/>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flipH="1">
                      <a:off x="0" y="0"/>
                      <a:ext cx="1297236" cy="1111000"/>
                    </a:xfrm>
                    <a:prstGeom prst="rect">
                      <a:avLst/>
                    </a:prstGeom>
                  </pic:spPr>
                </pic:pic>
              </a:graphicData>
            </a:graphic>
          </wp:inline>
        </w:drawing>
      </w:r>
      <w:r w:rsidR="00F645AE">
        <w:rPr>
          <w:noProof/>
          <w:lang w:eastAsia="ru-RU"/>
        </w:rPr>
        <w:drawing>
          <wp:inline distT="0" distB="0" distL="0" distR="0" wp14:anchorId="495A628D" wp14:editId="2B83A3E6">
            <wp:extent cx="675861" cy="854864"/>
            <wp:effectExtent l="0" t="0" r="0" b="254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79501" cy="859468"/>
                    </a:xfrm>
                    <a:prstGeom prst="rect">
                      <a:avLst/>
                    </a:prstGeom>
                  </pic:spPr>
                </pic:pic>
              </a:graphicData>
            </a:graphic>
          </wp:inline>
        </w:drawing>
      </w:r>
      <w:r w:rsidR="00F645AE">
        <w:rPr>
          <w:noProof/>
          <w:lang w:eastAsia="ru-RU"/>
        </w:rPr>
        <w:drawing>
          <wp:inline distT="0" distB="0" distL="0" distR="0" wp14:anchorId="74337EE0" wp14:editId="76974CC9">
            <wp:extent cx="1375576" cy="1547818"/>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377522" cy="1550008"/>
                    </a:xfrm>
                    <a:prstGeom prst="rect">
                      <a:avLst/>
                    </a:prstGeom>
                  </pic:spPr>
                </pic:pic>
              </a:graphicData>
            </a:graphic>
          </wp:inline>
        </w:drawing>
      </w:r>
      <w:r w:rsidR="00F645AE">
        <w:rPr>
          <w:noProof/>
          <w:lang w:eastAsia="ru-RU"/>
        </w:rPr>
        <w:drawing>
          <wp:inline distT="0" distB="0" distL="0" distR="0" wp14:anchorId="2569AD23" wp14:editId="6223E3C4">
            <wp:extent cx="675861" cy="854864"/>
            <wp:effectExtent l="0" t="0" r="0" b="254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79501" cy="859468"/>
                    </a:xfrm>
                    <a:prstGeom prst="rect">
                      <a:avLst/>
                    </a:prstGeom>
                  </pic:spPr>
                </pic:pic>
              </a:graphicData>
            </a:graphic>
          </wp:inline>
        </w:drawing>
      </w:r>
      <w:r w:rsidR="00F645AE">
        <w:rPr>
          <w:noProof/>
          <w:lang w:eastAsia="ru-RU"/>
        </w:rPr>
        <w:drawing>
          <wp:inline distT="0" distB="0" distL="0" distR="0" wp14:anchorId="15E5BE0E" wp14:editId="29B8EF7C">
            <wp:extent cx="1855710" cy="2106611"/>
            <wp:effectExtent l="0" t="0" r="0"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856302" cy="2107283"/>
                    </a:xfrm>
                    <a:prstGeom prst="rect">
                      <a:avLst/>
                    </a:prstGeom>
                  </pic:spPr>
                </pic:pic>
              </a:graphicData>
            </a:graphic>
          </wp:inline>
        </w:drawing>
      </w:r>
      <w:r w:rsidR="00F645AE">
        <w:br/>
      </w:r>
      <w:r w:rsidR="00147B7D">
        <w:t xml:space="preserve"> </w:t>
      </w:r>
      <w:r w:rsidR="00F645AE">
        <w:t xml:space="preserve">Устройства перемешивания растворов применяются только </w:t>
      </w:r>
      <w:r w:rsidR="00147B7D">
        <w:t>бесщёточные</w:t>
      </w:r>
      <w:r w:rsidR="00F645AE">
        <w:t xml:space="preserve"> моторы и приводы.</w:t>
      </w:r>
      <w:r w:rsidR="00F645AE">
        <w:br/>
        <w:t xml:space="preserve">Для более </w:t>
      </w:r>
      <w:proofErr w:type="spellStart"/>
      <w:r w:rsidR="00F645AE">
        <w:t>мощьного</w:t>
      </w:r>
      <w:proofErr w:type="spellEnd"/>
      <w:r w:rsidR="00F645AE">
        <w:t xml:space="preserve"> перемешивания применяются </w:t>
      </w:r>
      <w:r w:rsidR="00147B7D">
        <w:t>моторы с редуктором.</w:t>
      </w:r>
      <w:r w:rsidR="00147B7D">
        <w:br/>
        <w:t>Отличительная черта моторов без щеток это регулирование скорости путем преобразования частоты</w:t>
      </w:r>
      <w:proofErr w:type="gramStart"/>
      <w:r w:rsidR="00147B7D">
        <w:t>.</w:t>
      </w:r>
      <w:proofErr w:type="gramEnd"/>
      <w:r w:rsidR="00147B7D">
        <w:t xml:space="preserve"> (</w:t>
      </w:r>
      <w:proofErr w:type="gramStart"/>
      <w:r w:rsidR="00147B7D">
        <w:t>м</w:t>
      </w:r>
      <w:proofErr w:type="gramEnd"/>
      <w:r w:rsidR="00147B7D">
        <w:t>оторы со щетками дают искру от которой может детонировать раствор).</w:t>
      </w:r>
      <w:r w:rsidR="00F645AE">
        <w:br/>
      </w:r>
      <w:bookmarkStart w:id="0" w:name="_GoBack"/>
      <w:bookmarkEnd w:id="0"/>
    </w:p>
    <w:sectPr w:rsidR="009824E9" w:rsidRPr="00A92BA5" w:rsidSect="00147B7D">
      <w:pgSz w:w="11906" w:h="16838"/>
      <w:pgMar w:top="284" w:right="850" w:bottom="142"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57DD"/>
    <w:rsid w:val="00147B7D"/>
    <w:rsid w:val="0016706B"/>
    <w:rsid w:val="00563A81"/>
    <w:rsid w:val="00564C6E"/>
    <w:rsid w:val="005F31C7"/>
    <w:rsid w:val="007057DD"/>
    <w:rsid w:val="00A92BA5"/>
    <w:rsid w:val="00DC0AA2"/>
    <w:rsid w:val="00F645A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DC0AA2"/>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DC0AA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DC0AA2"/>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DC0AA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155</Words>
  <Characters>890</Characters>
  <Application>Microsoft Office Word</Application>
  <DocSecurity>0</DocSecurity>
  <Lines>7</Lines>
  <Paragraphs>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ivan ivanov</dc:creator>
  <cp:lastModifiedBy>ivan ivanov</cp:lastModifiedBy>
  <cp:revision>2</cp:revision>
  <dcterms:created xsi:type="dcterms:W3CDTF">2023-04-03T06:34:00Z</dcterms:created>
  <dcterms:modified xsi:type="dcterms:W3CDTF">2023-04-03T06:34:00Z</dcterms:modified>
</cp:coreProperties>
</file>