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0F9DDB2F" w:rsidR="00383217" w:rsidRPr="00AF3BB8" w:rsidRDefault="00B55E37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0A6A213F" w:rsidR="00FB74B9" w:rsidRDefault="002476C9" w:rsidP="00FB74B9">
      <w:pPr>
        <w:jc w:val="both"/>
      </w:pPr>
      <w:r>
        <w:t>Reuso de classes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670F2352" w:rsidR="00196B50" w:rsidRPr="00133C3E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0DB01DB9" w14:textId="77777777" w:rsidR="00196B50" w:rsidRDefault="00196B50" w:rsidP="00CE7709">
      <w:pPr>
        <w:jc w:val="both"/>
      </w:pPr>
    </w:p>
    <w:p w14:paraId="55BE474C" w14:textId="77777777" w:rsidR="00196B50" w:rsidRPr="00196B50" w:rsidRDefault="00196B50" w:rsidP="00CE7709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DA5B05E" w14:textId="1B2C7AE0" w:rsidR="00FB74B9" w:rsidRDefault="00196B50" w:rsidP="00CE7709">
      <w:pPr>
        <w:jc w:val="both"/>
      </w:pPr>
      <w:r>
        <w:t xml:space="preserve">Crie um novo projeto Java denominado </w:t>
      </w:r>
      <w:proofErr w:type="spellStart"/>
      <w:r w:rsidR="005E2923">
        <w:rPr>
          <w:b/>
        </w:rPr>
        <w:t>Atividade</w:t>
      </w:r>
      <w:r w:rsidR="002476C9">
        <w:rPr>
          <w:b/>
        </w:rPr>
        <w:t>ReusoDeClasses</w:t>
      </w:r>
      <w:proofErr w:type="spellEnd"/>
      <w:r>
        <w:t xml:space="preserve">. </w:t>
      </w:r>
      <w:r w:rsidR="00C05736">
        <w:t>As classes devem</w:t>
      </w:r>
      <w:r w:rsidR="005E2923">
        <w:t xml:space="preserve"> possuir os nomes informados no texto</w:t>
      </w:r>
      <w:r w:rsidR="00C05736">
        <w:t>.</w:t>
      </w:r>
      <w:r>
        <w:t xml:space="preserve"> Ao final, o projeto deve ser exportado para um arquivo em formato </w:t>
      </w:r>
      <w:r w:rsidR="00133C3E">
        <w:t>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650F7445" w:rsidR="00383217" w:rsidRDefault="00853606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7A8E4C2A" w14:textId="77777777" w:rsidR="002476C9" w:rsidRDefault="002476C9" w:rsidP="002476C9">
      <w:pPr>
        <w:numPr>
          <w:ilvl w:val="0"/>
          <w:numId w:val="5"/>
        </w:numPr>
        <w:tabs>
          <w:tab w:val="num" w:pos="720"/>
        </w:tabs>
        <w:jc w:val="both"/>
      </w:pPr>
      <w:r>
        <w:t>Existem duas formas básicas para realizar o reuso de classes: composição e herança. Explique o significado e cite um exemplo para cada uma.</w:t>
      </w:r>
    </w:p>
    <w:p w14:paraId="400CE8A9" w14:textId="77777777" w:rsidR="002476C9" w:rsidRDefault="002476C9" w:rsidP="002476C9">
      <w:pPr>
        <w:ind w:left="720"/>
        <w:jc w:val="both"/>
      </w:pPr>
      <w:r>
        <w:t xml:space="preserve"> </w:t>
      </w:r>
    </w:p>
    <w:p w14:paraId="4A46698B" w14:textId="77777777" w:rsidR="002476C9" w:rsidRPr="00041457" w:rsidRDefault="002476C9" w:rsidP="002476C9">
      <w:pPr>
        <w:numPr>
          <w:ilvl w:val="0"/>
          <w:numId w:val="5"/>
        </w:numPr>
        <w:tabs>
          <w:tab w:val="num" w:pos="720"/>
        </w:tabs>
        <w:jc w:val="both"/>
      </w:pPr>
      <w:r w:rsidRPr="00041457">
        <w:t>Explique a diferença entre sobrecarga e sobrescrita de métodos. Crie um código-fonte na linguagem Java demonstrando a diferença entre os dois conceitos.</w:t>
      </w:r>
    </w:p>
    <w:p w14:paraId="0A4BE4A6" w14:textId="77777777" w:rsidR="002476C9" w:rsidRDefault="002476C9" w:rsidP="002476C9">
      <w:pPr>
        <w:ind w:left="720"/>
        <w:jc w:val="both"/>
      </w:pPr>
      <w:r>
        <w:t xml:space="preserve"> </w:t>
      </w:r>
    </w:p>
    <w:p w14:paraId="1C8F5E0B" w14:textId="2087CF72" w:rsidR="002476C9" w:rsidRDefault="002476C9" w:rsidP="002476C9">
      <w:pPr>
        <w:numPr>
          <w:ilvl w:val="0"/>
          <w:numId w:val="5"/>
        </w:numPr>
        <w:tabs>
          <w:tab w:val="num" w:pos="720"/>
        </w:tabs>
        <w:jc w:val="both"/>
      </w:pPr>
      <w:r w:rsidRPr="00041457">
        <w:t>Analise o código-fonte do programa Java a seguir e informe quais mensagens serão impressas de acordo com a sequência de execução do programa.</w:t>
      </w:r>
      <w:r>
        <w:t xml:space="preserve"> </w:t>
      </w:r>
      <w:r w:rsidRPr="00041457">
        <w:rPr>
          <w:b/>
        </w:rPr>
        <w:t xml:space="preserve">OBS: </w:t>
      </w:r>
      <w:r>
        <w:rPr>
          <w:b/>
        </w:rPr>
        <w:t>não</w:t>
      </w:r>
      <w:r w:rsidRPr="00041457">
        <w:rPr>
          <w:b/>
        </w:rPr>
        <w:t xml:space="preserve"> </w:t>
      </w:r>
      <w:r>
        <w:rPr>
          <w:b/>
        </w:rPr>
        <w:t>execute</w:t>
      </w:r>
      <w:r>
        <w:rPr>
          <w:b/>
        </w:rPr>
        <w:t xml:space="preserve"> o código-fonte </w:t>
      </w:r>
      <w:r>
        <w:rPr>
          <w:b/>
        </w:rPr>
        <w:t>antes de ter a sua resposta</w:t>
      </w:r>
      <w:r w:rsidRPr="00041457">
        <w:rPr>
          <w:b/>
        </w:rPr>
        <w:t>, aproveite para treinar o entendimento dos conceitos.</w:t>
      </w:r>
    </w:p>
    <w:p w14:paraId="43178624" w14:textId="77777777" w:rsidR="002476C9" w:rsidRDefault="002476C9" w:rsidP="002476C9">
      <w:pPr>
        <w:jc w:val="both"/>
      </w:pPr>
    </w:p>
    <w:p w14:paraId="7881EB1E" w14:textId="77777777" w:rsidR="002476C9" w:rsidRDefault="002476C9" w:rsidP="002476C9">
      <w:pPr>
        <w:ind w:left="709"/>
        <w:jc w:val="both"/>
      </w:pPr>
      <w:r>
        <w:rPr>
          <w:noProof/>
          <w:lang w:eastAsia="pt-BR"/>
        </w:rPr>
        <w:drawing>
          <wp:inline distT="0" distB="0" distL="0" distR="0" wp14:anchorId="57CE0161" wp14:editId="1517B9F0">
            <wp:extent cx="6120130" cy="3664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2-01-31 às 22.37.29.png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C826" w14:textId="77777777" w:rsidR="002476C9" w:rsidRDefault="002476C9" w:rsidP="002476C9">
      <w:pPr>
        <w:ind w:firstLine="709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4A44DB8B" wp14:editId="4EA7358B">
            <wp:extent cx="6120130" cy="3450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2.pn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2328" w14:textId="77777777" w:rsidR="002476C9" w:rsidRDefault="002476C9" w:rsidP="002476C9">
      <w:pPr>
        <w:ind w:firstLine="709"/>
        <w:jc w:val="both"/>
      </w:pPr>
    </w:p>
    <w:p w14:paraId="2C5DAF11" w14:textId="1B848F96" w:rsidR="002476C9" w:rsidRDefault="002476C9" w:rsidP="002476C9">
      <w:pPr>
        <w:numPr>
          <w:ilvl w:val="0"/>
          <w:numId w:val="5"/>
        </w:numPr>
        <w:tabs>
          <w:tab w:val="num" w:pos="720"/>
        </w:tabs>
        <w:jc w:val="both"/>
      </w:pPr>
      <w:r w:rsidRPr="00265F7E">
        <w:t xml:space="preserve">Identifique e explique </w:t>
      </w:r>
      <w:r>
        <w:t xml:space="preserve">o(s) erro(s) da classe a seguir. </w:t>
      </w:r>
      <w:r>
        <w:rPr>
          <w:b/>
        </w:rPr>
        <w:t>OBS: não execute</w:t>
      </w:r>
      <w:r>
        <w:rPr>
          <w:b/>
        </w:rPr>
        <w:t xml:space="preserve"> o código-fonte </w:t>
      </w:r>
      <w:r>
        <w:rPr>
          <w:b/>
        </w:rPr>
        <w:t>antes de ter a sua resposta</w:t>
      </w:r>
      <w:r w:rsidRPr="00041457">
        <w:rPr>
          <w:b/>
        </w:rPr>
        <w:t>, aproveite para treinar o entendimento dos conceitos.</w:t>
      </w:r>
    </w:p>
    <w:p w14:paraId="2111EA7B" w14:textId="77777777" w:rsidR="002476C9" w:rsidRDefault="002476C9" w:rsidP="002476C9">
      <w:pPr>
        <w:jc w:val="both"/>
      </w:pPr>
    </w:p>
    <w:p w14:paraId="475D3937" w14:textId="77777777" w:rsidR="002476C9" w:rsidRDefault="002476C9" w:rsidP="002476C9">
      <w:pPr>
        <w:ind w:left="709"/>
        <w:jc w:val="both"/>
      </w:pPr>
      <w:r>
        <w:rPr>
          <w:noProof/>
          <w:lang w:eastAsia="pt-BR"/>
        </w:rPr>
        <w:drawing>
          <wp:inline distT="0" distB="0" distL="0" distR="0" wp14:anchorId="7FBDEB5C" wp14:editId="33FB2EC5">
            <wp:extent cx="6120130" cy="190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C639" w14:textId="77777777" w:rsidR="002476C9" w:rsidRDefault="002476C9" w:rsidP="002476C9">
      <w:pPr>
        <w:jc w:val="both"/>
      </w:pPr>
    </w:p>
    <w:p w14:paraId="74897157" w14:textId="77777777" w:rsidR="002476C9" w:rsidRPr="005925B5" w:rsidRDefault="002476C9" w:rsidP="002476C9">
      <w:pPr>
        <w:numPr>
          <w:ilvl w:val="0"/>
          <w:numId w:val="5"/>
        </w:numPr>
        <w:jc w:val="both"/>
      </w:pPr>
      <w:r w:rsidRPr="005925B5">
        <w:t xml:space="preserve">Escreva a classe </w:t>
      </w:r>
      <w:proofErr w:type="spellStart"/>
      <w:r w:rsidRPr="005925B5">
        <w:rPr>
          <w:rFonts w:ascii="Courier" w:hAnsi="Courier"/>
        </w:rPr>
        <w:t>ObjetoGeometrico</w:t>
      </w:r>
      <w:proofErr w:type="spellEnd"/>
      <w:r w:rsidRPr="005925B5">
        <w:t xml:space="preserve"> que representa um objeto </w:t>
      </w:r>
      <w:proofErr w:type="spellStart"/>
      <w:r w:rsidRPr="005925B5">
        <w:t>geométrico</w:t>
      </w:r>
      <w:proofErr w:type="spellEnd"/>
      <w:r w:rsidRPr="005925B5">
        <w:t xml:space="preserve"> em duas </w:t>
      </w:r>
      <w:proofErr w:type="spellStart"/>
      <w:r w:rsidRPr="005925B5">
        <w:t>dimensões</w:t>
      </w:r>
      <w:proofErr w:type="spellEnd"/>
      <w:r w:rsidRPr="005925B5">
        <w:t xml:space="preserve">. Essa classe deve ter um construtor para inicializar o objeto e métodos para mostrar seus dados, calcular e retornar sua </w:t>
      </w:r>
      <w:proofErr w:type="spellStart"/>
      <w:r w:rsidRPr="005925B5">
        <w:t>área</w:t>
      </w:r>
      <w:proofErr w:type="spellEnd"/>
      <w:r w:rsidRPr="005925B5">
        <w:t xml:space="preserve"> e </w:t>
      </w:r>
      <w:proofErr w:type="spellStart"/>
      <w:r w:rsidRPr="005925B5">
        <w:t>perímetro</w:t>
      </w:r>
      <w:proofErr w:type="spellEnd"/>
      <w:r w:rsidRPr="005925B5">
        <w:t xml:space="preserve">. Usando essa classe como base, escreva as classes herdeiras </w:t>
      </w:r>
      <w:r w:rsidRPr="005925B5">
        <w:rPr>
          <w:rFonts w:ascii="Courier" w:hAnsi="Courier"/>
        </w:rPr>
        <w:t>Circulo</w:t>
      </w:r>
      <w:r w:rsidRPr="005925B5">
        <w:t xml:space="preserve"> (contendo duas coordenadas para o centro e um raio), </w:t>
      </w:r>
      <w:proofErr w:type="spellStart"/>
      <w:r w:rsidRPr="005925B5">
        <w:rPr>
          <w:rFonts w:ascii="Courier" w:hAnsi="Courier"/>
        </w:rPr>
        <w:t>Retangulo</w:t>
      </w:r>
      <w:proofErr w:type="spellEnd"/>
      <w:r w:rsidRPr="005925B5">
        <w:t xml:space="preserve"> (contendo dois valores para os lados) e </w:t>
      </w:r>
      <w:r w:rsidRPr="005925B5">
        <w:rPr>
          <w:rFonts w:ascii="Courier" w:hAnsi="Courier"/>
        </w:rPr>
        <w:t>Tr</w:t>
      </w:r>
      <w:bookmarkStart w:id="0" w:name="_GoBack"/>
      <w:bookmarkEnd w:id="0"/>
      <w:r w:rsidRPr="005925B5">
        <w:rPr>
          <w:rFonts w:ascii="Courier" w:hAnsi="Courier"/>
        </w:rPr>
        <w:t>iangulo</w:t>
      </w:r>
      <w:r w:rsidRPr="005925B5">
        <w:t xml:space="preserve"> (contendo </w:t>
      </w:r>
      <w:proofErr w:type="spellStart"/>
      <w:r w:rsidRPr="005925B5">
        <w:t>três</w:t>
      </w:r>
      <w:proofErr w:type="spellEnd"/>
      <w:r w:rsidRPr="005925B5">
        <w:t xml:space="preserve"> valores para os lados), que sobrescrevem os </w:t>
      </w:r>
      <w:proofErr w:type="spellStart"/>
      <w:r w:rsidRPr="005925B5">
        <w:t>métodos</w:t>
      </w:r>
      <w:proofErr w:type="spellEnd"/>
      <w:r w:rsidRPr="005925B5">
        <w:t xml:space="preserve"> em </w:t>
      </w:r>
      <w:proofErr w:type="spellStart"/>
      <w:r w:rsidRPr="005925B5">
        <w:rPr>
          <w:rFonts w:ascii="Courier" w:hAnsi="Courier"/>
        </w:rPr>
        <w:t>ObjetoGeometrico</w:t>
      </w:r>
      <w:proofErr w:type="spellEnd"/>
      <w:r w:rsidRPr="005925B5">
        <w:t xml:space="preserve">. Dicas: A </w:t>
      </w:r>
      <w:proofErr w:type="spellStart"/>
      <w:r w:rsidRPr="005925B5">
        <w:t>área</w:t>
      </w:r>
      <w:proofErr w:type="spellEnd"/>
      <w:r w:rsidRPr="005925B5">
        <w:t xml:space="preserve"> de um </w:t>
      </w:r>
      <w:proofErr w:type="spellStart"/>
      <w:r w:rsidRPr="005925B5">
        <w:t>círculo</w:t>
      </w:r>
      <w:proofErr w:type="spellEnd"/>
      <w:r w:rsidRPr="005925B5">
        <w:t xml:space="preserve"> pode ser calculada com </w:t>
      </w:r>
      <w:proofErr w:type="spellStart"/>
      <w:r w:rsidRPr="005925B5">
        <w:rPr>
          <w:rFonts w:ascii="Courier" w:hAnsi="Courier"/>
        </w:rPr>
        <w:t>Math.PI</w:t>
      </w:r>
      <w:proofErr w:type="spellEnd"/>
      <w:r w:rsidRPr="005925B5">
        <w:rPr>
          <w:rFonts w:ascii="Courier" w:hAnsi="Courier"/>
        </w:rPr>
        <w:t>*r*r</w:t>
      </w:r>
      <w:r w:rsidRPr="005925B5">
        <w:t xml:space="preserve">, </w:t>
      </w:r>
      <w:r>
        <w:t>em que</w:t>
      </w:r>
      <w:r w:rsidRPr="005925B5">
        <w:t xml:space="preserve"> </w:t>
      </w:r>
      <w:r w:rsidRPr="005925B5">
        <w:rPr>
          <w:rFonts w:ascii="Courier" w:hAnsi="Courier"/>
        </w:rPr>
        <w:t>r</w:t>
      </w:r>
      <w:r w:rsidRPr="005925B5">
        <w:t xml:space="preserve"> é o raio do </w:t>
      </w:r>
      <w:proofErr w:type="spellStart"/>
      <w:r w:rsidRPr="005925B5">
        <w:t>círculo</w:t>
      </w:r>
      <w:proofErr w:type="spellEnd"/>
      <w:r w:rsidRPr="005925B5">
        <w:t xml:space="preserve">. O </w:t>
      </w:r>
      <w:proofErr w:type="spellStart"/>
      <w:r w:rsidRPr="005925B5">
        <w:t>perímetro</w:t>
      </w:r>
      <w:proofErr w:type="spellEnd"/>
      <w:r w:rsidRPr="005925B5">
        <w:t xml:space="preserve"> de um </w:t>
      </w:r>
      <w:proofErr w:type="spellStart"/>
      <w:r w:rsidRPr="005925B5">
        <w:t>círculo</w:t>
      </w:r>
      <w:proofErr w:type="spellEnd"/>
      <w:r w:rsidRPr="005925B5">
        <w:t xml:space="preserve"> é dado por </w:t>
      </w:r>
      <w:r w:rsidRPr="005925B5">
        <w:rPr>
          <w:rFonts w:ascii="Courier" w:hAnsi="Courier"/>
        </w:rPr>
        <w:t>2*</w:t>
      </w:r>
      <w:proofErr w:type="spellStart"/>
      <w:r w:rsidRPr="005925B5">
        <w:rPr>
          <w:rFonts w:ascii="Courier" w:hAnsi="Courier"/>
        </w:rPr>
        <w:t>Math.PI</w:t>
      </w:r>
      <w:proofErr w:type="spellEnd"/>
      <w:r w:rsidRPr="005925B5">
        <w:rPr>
          <w:rFonts w:ascii="Courier" w:hAnsi="Courier"/>
        </w:rPr>
        <w:t>*r</w:t>
      </w:r>
      <w:r w:rsidRPr="005925B5">
        <w:t xml:space="preserve">. A </w:t>
      </w:r>
      <w:proofErr w:type="spellStart"/>
      <w:r w:rsidRPr="005925B5">
        <w:t>área</w:t>
      </w:r>
      <w:proofErr w:type="spellEnd"/>
      <w:r w:rsidRPr="005925B5">
        <w:t xml:space="preserve"> do </w:t>
      </w:r>
      <w:proofErr w:type="spellStart"/>
      <w:r w:rsidRPr="005925B5">
        <w:t>retângulo</w:t>
      </w:r>
      <w:proofErr w:type="spellEnd"/>
      <w:r w:rsidRPr="005925B5">
        <w:t xml:space="preserve"> é dada por </w:t>
      </w:r>
      <w:r w:rsidRPr="005925B5">
        <w:rPr>
          <w:rFonts w:ascii="Courier" w:hAnsi="Courier"/>
        </w:rPr>
        <w:t>b*h</w:t>
      </w:r>
      <w:r w:rsidRPr="005925B5">
        <w:t xml:space="preserve">, onde b é um dos lados e h é o outro lado. Seu </w:t>
      </w:r>
      <w:proofErr w:type="spellStart"/>
      <w:r w:rsidRPr="005925B5">
        <w:t>perímetro</w:t>
      </w:r>
      <w:proofErr w:type="spellEnd"/>
      <w:r w:rsidRPr="005925B5">
        <w:t xml:space="preserve"> é dado por </w:t>
      </w:r>
      <w:r w:rsidRPr="005925B5">
        <w:rPr>
          <w:rFonts w:ascii="Courier" w:hAnsi="Courier"/>
        </w:rPr>
        <w:t>2*b+2*h</w:t>
      </w:r>
      <w:r w:rsidRPr="005925B5">
        <w:t xml:space="preserve">. A </w:t>
      </w:r>
      <w:proofErr w:type="spellStart"/>
      <w:r w:rsidRPr="005925B5">
        <w:t>área</w:t>
      </w:r>
      <w:proofErr w:type="spellEnd"/>
      <w:r w:rsidRPr="005925B5">
        <w:t xml:space="preserve"> de um </w:t>
      </w:r>
      <w:proofErr w:type="spellStart"/>
      <w:r w:rsidRPr="005925B5">
        <w:t>triângulo</w:t>
      </w:r>
      <w:proofErr w:type="spellEnd"/>
      <w:r w:rsidRPr="005925B5">
        <w:t xml:space="preserve"> é dada por </w:t>
      </w:r>
      <w:proofErr w:type="spellStart"/>
      <w:r w:rsidRPr="005925B5">
        <w:rPr>
          <w:rFonts w:ascii="Courier" w:hAnsi="Courier"/>
        </w:rPr>
        <w:t>Math.sqrt</w:t>
      </w:r>
      <w:proofErr w:type="spellEnd"/>
      <w:r w:rsidRPr="005925B5">
        <w:rPr>
          <w:rFonts w:ascii="Courier" w:hAnsi="Courier"/>
        </w:rPr>
        <w:t>(s*(</w:t>
      </w:r>
      <w:proofErr w:type="spellStart"/>
      <w:r w:rsidRPr="005925B5">
        <w:rPr>
          <w:rFonts w:ascii="Courier" w:hAnsi="Courier"/>
        </w:rPr>
        <w:t>s-</w:t>
      </w:r>
      <w:proofErr w:type="gramStart"/>
      <w:r w:rsidRPr="005925B5">
        <w:rPr>
          <w:rFonts w:ascii="Courier" w:hAnsi="Courier"/>
        </w:rPr>
        <w:t>a</w:t>
      </w:r>
      <w:proofErr w:type="spellEnd"/>
      <w:r w:rsidRPr="005925B5">
        <w:rPr>
          <w:rFonts w:ascii="Courier" w:hAnsi="Courier"/>
        </w:rPr>
        <w:t>)*</w:t>
      </w:r>
      <w:proofErr w:type="gramEnd"/>
      <w:r w:rsidRPr="005925B5">
        <w:rPr>
          <w:rFonts w:ascii="Courier" w:hAnsi="Courier"/>
        </w:rPr>
        <w:t>(</w:t>
      </w:r>
      <w:proofErr w:type="spellStart"/>
      <w:r w:rsidRPr="005925B5">
        <w:rPr>
          <w:rFonts w:ascii="Courier" w:hAnsi="Courier"/>
        </w:rPr>
        <w:t>s-b</w:t>
      </w:r>
      <w:proofErr w:type="spellEnd"/>
      <w:r w:rsidRPr="005925B5">
        <w:rPr>
          <w:rFonts w:ascii="Courier" w:hAnsi="Courier"/>
        </w:rPr>
        <w:t>)*(</w:t>
      </w:r>
      <w:proofErr w:type="spellStart"/>
      <w:r w:rsidRPr="005925B5">
        <w:rPr>
          <w:rFonts w:ascii="Courier" w:hAnsi="Courier"/>
        </w:rPr>
        <w:t>s-c</w:t>
      </w:r>
      <w:proofErr w:type="spellEnd"/>
      <w:r w:rsidRPr="005925B5">
        <w:rPr>
          <w:rFonts w:ascii="Courier" w:hAnsi="Courier"/>
        </w:rPr>
        <w:t>))</w:t>
      </w:r>
      <w:r w:rsidRPr="005925B5">
        <w:t xml:space="preserve">, onde </w:t>
      </w:r>
      <w:proofErr w:type="spellStart"/>
      <w:r w:rsidRPr="005925B5">
        <w:rPr>
          <w:rFonts w:ascii="Courier" w:hAnsi="Courier"/>
        </w:rPr>
        <w:t>Math.sqrt</w:t>
      </w:r>
      <w:proofErr w:type="spellEnd"/>
      <w:r w:rsidRPr="005925B5">
        <w:t xml:space="preserve"> é a </w:t>
      </w:r>
      <w:proofErr w:type="spellStart"/>
      <w:r w:rsidRPr="005925B5">
        <w:t>função</w:t>
      </w:r>
      <w:proofErr w:type="spellEnd"/>
      <w:r w:rsidRPr="005925B5">
        <w:t xml:space="preserve"> que calcula a raiz quadrada, </w:t>
      </w:r>
      <w:r w:rsidRPr="005925B5">
        <w:rPr>
          <w:rFonts w:ascii="Courier" w:hAnsi="Courier"/>
        </w:rPr>
        <w:t xml:space="preserve">a, b </w:t>
      </w:r>
      <w:r w:rsidRPr="005925B5">
        <w:rPr>
          <w:rFonts w:cs="Arial"/>
        </w:rPr>
        <w:t>e</w:t>
      </w:r>
      <w:r w:rsidRPr="005925B5">
        <w:rPr>
          <w:rFonts w:ascii="Courier" w:hAnsi="Courier"/>
        </w:rPr>
        <w:t xml:space="preserve"> c</w:t>
      </w:r>
      <w:r w:rsidRPr="005925B5">
        <w:t xml:space="preserve"> </w:t>
      </w:r>
      <w:proofErr w:type="spellStart"/>
      <w:r w:rsidRPr="005925B5">
        <w:t>são</w:t>
      </w:r>
      <w:proofErr w:type="spellEnd"/>
      <w:r w:rsidRPr="005925B5">
        <w:t xml:space="preserve"> os lados do </w:t>
      </w:r>
      <w:proofErr w:type="spellStart"/>
      <w:r w:rsidRPr="005925B5">
        <w:t>triângulo</w:t>
      </w:r>
      <w:proofErr w:type="spellEnd"/>
      <w:r w:rsidRPr="005925B5">
        <w:t xml:space="preserve">, e </w:t>
      </w:r>
      <w:r w:rsidRPr="005925B5">
        <w:rPr>
          <w:rFonts w:ascii="Courier" w:hAnsi="Courier"/>
        </w:rPr>
        <w:t>s</w:t>
      </w:r>
      <w:r w:rsidRPr="005925B5">
        <w:t xml:space="preserve"> é a metade do </w:t>
      </w:r>
      <w:proofErr w:type="spellStart"/>
      <w:r w:rsidRPr="005925B5">
        <w:t>perímetro</w:t>
      </w:r>
      <w:proofErr w:type="spellEnd"/>
      <w:r w:rsidRPr="005925B5">
        <w:t xml:space="preserve"> do </w:t>
      </w:r>
      <w:proofErr w:type="spellStart"/>
      <w:r w:rsidRPr="005925B5">
        <w:t>triângulo</w:t>
      </w:r>
      <w:proofErr w:type="spellEnd"/>
      <w:r w:rsidRPr="005925B5">
        <w:t xml:space="preserve">. O </w:t>
      </w:r>
      <w:proofErr w:type="spellStart"/>
      <w:r w:rsidRPr="005925B5">
        <w:t>perímetro</w:t>
      </w:r>
      <w:proofErr w:type="spellEnd"/>
      <w:r w:rsidRPr="005925B5">
        <w:t xml:space="preserve"> do </w:t>
      </w:r>
      <w:proofErr w:type="spellStart"/>
      <w:r w:rsidRPr="005925B5">
        <w:t>triângulo</w:t>
      </w:r>
      <w:proofErr w:type="spellEnd"/>
      <w:r w:rsidRPr="005925B5">
        <w:t xml:space="preserve"> é calculado como (</w:t>
      </w:r>
      <w:proofErr w:type="spellStart"/>
      <w:r w:rsidRPr="005925B5">
        <w:rPr>
          <w:rFonts w:ascii="Courier" w:hAnsi="Courier"/>
        </w:rPr>
        <w:t>a+b+c</w:t>
      </w:r>
      <w:proofErr w:type="spellEnd"/>
      <w:r w:rsidRPr="005925B5">
        <w:t xml:space="preserve">). </w:t>
      </w:r>
    </w:p>
    <w:p w14:paraId="29BC016E" w14:textId="77777777" w:rsidR="00240062" w:rsidRDefault="00240062" w:rsidP="00240062">
      <w:pPr>
        <w:jc w:val="both"/>
      </w:pPr>
    </w:p>
    <w:p w14:paraId="5F5DBA2C" w14:textId="1C0DFF36" w:rsidR="00240062" w:rsidRDefault="00240062" w:rsidP="00240062">
      <w:pPr>
        <w:jc w:val="right"/>
      </w:pPr>
      <w:r>
        <w:t>Boa sorte!</w:t>
      </w:r>
    </w:p>
    <w:p w14:paraId="2C8F99DA" w14:textId="77777777" w:rsidR="00240062" w:rsidRDefault="00240062" w:rsidP="00240062">
      <w:pPr>
        <w:jc w:val="right"/>
      </w:pPr>
    </w:p>
    <w:p w14:paraId="60048B3D" w14:textId="295E8E16" w:rsidR="00240062" w:rsidRDefault="00240062" w:rsidP="00240062">
      <w:pPr>
        <w:jc w:val="right"/>
      </w:pPr>
      <w:r>
        <w:t>Prof. Igor.</w:t>
      </w:r>
    </w:p>
    <w:p w14:paraId="7A807162" w14:textId="77777777" w:rsidR="00B7449A" w:rsidRDefault="00B7449A" w:rsidP="00B7449A">
      <w:pPr>
        <w:jc w:val="both"/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04C45"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1F"/>
    <w:rsid w:val="000539C7"/>
    <w:rsid w:val="00075DE9"/>
    <w:rsid w:val="000761A3"/>
    <w:rsid w:val="000C3338"/>
    <w:rsid w:val="0010476A"/>
    <w:rsid w:val="00127F7E"/>
    <w:rsid w:val="00133C3E"/>
    <w:rsid w:val="001538D4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476C9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B4B12"/>
    <w:rsid w:val="004E5C2E"/>
    <w:rsid w:val="00541741"/>
    <w:rsid w:val="00550F6C"/>
    <w:rsid w:val="00573AB0"/>
    <w:rsid w:val="005C6EFC"/>
    <w:rsid w:val="005C7982"/>
    <w:rsid w:val="005D1C5B"/>
    <w:rsid w:val="005D30A6"/>
    <w:rsid w:val="005E2923"/>
    <w:rsid w:val="005E3437"/>
    <w:rsid w:val="00600CC9"/>
    <w:rsid w:val="00614845"/>
    <w:rsid w:val="00626511"/>
    <w:rsid w:val="0065453F"/>
    <w:rsid w:val="00693BAF"/>
    <w:rsid w:val="00726615"/>
    <w:rsid w:val="0073773D"/>
    <w:rsid w:val="007853B7"/>
    <w:rsid w:val="007A180D"/>
    <w:rsid w:val="0085237C"/>
    <w:rsid w:val="00853606"/>
    <w:rsid w:val="00871AD4"/>
    <w:rsid w:val="008A2BB5"/>
    <w:rsid w:val="008C033E"/>
    <w:rsid w:val="00912A52"/>
    <w:rsid w:val="0097673F"/>
    <w:rsid w:val="009A77E2"/>
    <w:rsid w:val="009D6DEA"/>
    <w:rsid w:val="00A32B0B"/>
    <w:rsid w:val="00A45B91"/>
    <w:rsid w:val="00AA1C13"/>
    <w:rsid w:val="00AF3BB8"/>
    <w:rsid w:val="00B06FE3"/>
    <w:rsid w:val="00B34790"/>
    <w:rsid w:val="00B55E37"/>
    <w:rsid w:val="00B6674D"/>
    <w:rsid w:val="00B70FFE"/>
    <w:rsid w:val="00B7449A"/>
    <w:rsid w:val="00B74586"/>
    <w:rsid w:val="00B941E0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90585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3289E"/>
    <w:rsid w:val="00F4159F"/>
    <w:rsid w:val="00F85EE6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Igor</cp:lastModifiedBy>
  <cp:revision>87</cp:revision>
  <dcterms:created xsi:type="dcterms:W3CDTF">2013-01-22T16:52:00Z</dcterms:created>
  <dcterms:modified xsi:type="dcterms:W3CDTF">2020-08-19T01:28:00Z</dcterms:modified>
</cp:coreProperties>
</file>