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line="269" w:lineRule="auto" w:after="100"/>
        <w:jc w:val="center"/>
      </w:pPr>
      <w:r>
        <w:rPr>
          <w:rFonts w:ascii="Times New Roman" w:hAnsi="Times New Roman"/>
          <w:b/>
          <w:color w:val="1F4E79"/>
          <w:sz w:val="40"/>
        </w:rPr>
        <w:t>TỔNG HỢP THAM KHẢO</w:t>
        <w:br/>
        <w:t>BẢN QUYỀN WINDOWS SERVER 2019</w:t>
      </w:r>
    </w:p>
    <w:p>
      <w:pPr>
        <w:spacing w:line="269" w:lineRule="auto" w:after="100"/>
        <w:jc w:val="center"/>
      </w:pPr>
      <w:r>
        <w:rPr>
          <w:rFonts w:ascii="Times New Roman" w:hAnsi="Times New Roman"/>
          <w:i/>
          <w:sz w:val="28"/>
        </w:rPr>
        <w:t>Bản quyền vĩnh viễn (Perpetual) và thuê bao/Subscription định kỳ</w:t>
        <w:br/>
        <w:t>Tham khảo nơi mua tại Việt Nam</w:t>
      </w:r>
    </w:p>
    <w:tbl>
      <w:tblPr>
        <w:tblW w:type="auto" w:w="0"/>
        <w:jc w:val="center"/>
        <w:tblLayout w:type="fixed"/>
        <w:tblLook w:firstColumn="1" w:firstRow="1" w:lastColumn="0" w:lastRow="0" w:noHBand="0" w:noVBand="1" w:val="04A0"/>
      </w:tblPr>
      <w:tblGrid>
        <w:gridCol w:w="8787"/>
      </w:tblGrid>
      <w:tr>
        <w:trPr>
          <w:cantSplit/>
        </w:trPr>
        <w:tc>
          <w:tcPr>
            <w:tcW w:type="dxa" w:w="9468"/>
            <w:shd w:fill="EAF2F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3"/>
              </w:rPr>
              <w:t>Phạm vi tham khảo: phục vụ lựa chọn hệ điều hành máy chủ cho các hệ thống phần mềm web triển khai tại trung tâm dữ liệu; đặc biệt phù hợp khi cần phân biệt rõ “key vĩnh viễn” và “key/thuê bao có thời hạn”.</w:t>
            </w:r>
          </w:p>
        </w:tc>
      </w:tr>
    </w:tbl>
    <w:p>
      <w:pPr>
        <w:spacing w:line="269" w:lineRule="auto" w:after="100"/>
        <w:jc w:val="center"/>
      </w:pPr>
    </w:p>
    <w:p>
      <w:pPr>
        <w:spacing w:line="269" w:lineRule="auto" w:after="100"/>
        <w:jc w:val="center"/>
      </w:pPr>
      <w:r>
        <w:rPr>
          <w:rFonts w:ascii="Times New Roman" w:hAnsi="Times New Roman"/>
          <w:i/>
          <w:sz w:val="24"/>
        </w:rPr>
        <w:t>Khánh Hòa, tháng 8 năm 2026</w:t>
      </w:r>
    </w:p>
    <w:p>
      <w:pPr>
        <w:spacing w:line="269" w:lineRule="auto" w:after="100"/>
        <w:jc w:val="center"/>
      </w:pPr>
      <w:r>
        <w:br w:type="page"/>
      </w:r>
    </w:p>
    <w:p>
      <w:pPr>
        <w:pStyle w:val="Heading1"/>
        <w:spacing w:before="200" w:after="100"/>
      </w:pPr>
      <w:r>
        <w:t>1. Kết luận nhanh</w:t>
      </w:r>
    </w:p>
    <w:p>
      <w:pPr>
        <w:pStyle w:val="ListBullet"/>
        <w:spacing w:after="60" w:line="259" w:lineRule="auto"/>
      </w:pPr>
      <w:r>
        <w:rPr>
          <w:rFonts w:ascii="Times New Roman" w:hAnsi="Times New Roman"/>
          <w:sz w:val="24"/>
        </w:rPr>
        <w:t>Windows Server 2019 Standard bản quyền vĩnh viễn vẫn đang được một số nhà cung cấp tại Việt Nam công khai dưới dạng DSP/OEI/OEM 16 Core. Loại này mua một lần, không phải gia hạn key hằng năm; tuy nhiên thường gắn với máy chủ/phần cứng ban đầu và cần tuân thủ điều khoản cấp phép cụ thể.</w:t>
      </w:r>
    </w:p>
    <w:p>
      <w:pPr>
        <w:pStyle w:val="ListBullet"/>
        <w:spacing w:after="60" w:line="259" w:lineRule="auto"/>
      </w:pPr>
      <w:r>
        <w:rPr>
          <w:rFonts w:ascii="Times New Roman" w:hAnsi="Times New Roman"/>
          <w:sz w:val="24"/>
        </w:rPr>
        <w:t>Microsoft có mô hình Server Subscription qua chương trình CSP. Đây là quyền sử dụng có thời hạn (thường theo kỳ 1 năm hoặc 3 năm tùy SKU/chương trình) và phải duy trì thuê bao theo điều khoản sản phẩm. Không nên đồng nhất mọi quảng cáo “Windows Server 2019 key 1 năm” trên thị trường với subscription chính hãng Microsoft.</w:t>
      </w:r>
    </w:p>
    <w:p>
      <w:pPr>
        <w:pStyle w:val="ListBullet"/>
        <w:spacing w:after="60" w:line="259" w:lineRule="auto"/>
      </w:pPr>
      <w:r>
        <w:rPr>
          <w:rFonts w:ascii="Times New Roman" w:hAnsi="Times New Roman"/>
          <w:sz w:val="24"/>
        </w:rPr>
        <w:t>Windows Server 2019 đã hết Mainstream Support và còn Extended Support đến ngày 09/01/2029. Với dự án đầu tư mới năm 2026, nên ưu tiên phiên bản Windows Server hiện hành và sử dụng quyền downgrade nếu nghiệp vụ buộc phải vận hành Windows Server 2019.</w:t>
      </w:r>
    </w:p>
    <w:p>
      <w:pPr>
        <w:pStyle w:val="ListBullet"/>
        <w:spacing w:after="60" w:line="259" w:lineRule="auto"/>
      </w:pPr>
      <w:r>
        <w:rPr>
          <w:rFonts w:ascii="Times New Roman" w:hAnsi="Times New Roman"/>
          <w:sz w:val="24"/>
        </w:rPr>
        <w:t>Windows Server cấp phép theo Core. Theo Microsoft, Standard/Datacenter áp dụng tối thiểu 8 core cho mỗi CPU vật lý và tối thiểu 16 core cho mỗi máy chủ. Ngoài license hệ điều hành, nhiều trường hợp còn cần Windows Server CAL cho người dùng/thiết bị truy cập.</w:t>
      </w:r>
    </w:p>
    <w:p>
      <w:pPr>
        <w:pStyle w:val="Heading1"/>
        <w:spacing w:before="200" w:after="100"/>
      </w:pPr>
      <w:r>
        <w:t>2. So sánh các hình thức bản quyền</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rPr>
          <w:tblHeader w:val="true"/>
          <w:cantSplit/>
        </w:trPr>
        <w:tc>
          <w:tcPr>
            <w:tcW w:type="dxa" w:w="1757"/>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1"/>
              </w:rPr>
              <w:t>Hình thức</w:t>
            </w:r>
          </w:p>
        </w:tc>
        <w:tc>
          <w:tcPr>
            <w:tcW w:type="dxa" w:w="1757"/>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1"/>
              </w:rPr>
              <w:t>Thanh toán</w:t>
            </w:r>
          </w:p>
        </w:tc>
        <w:tc>
          <w:tcPr>
            <w:tcW w:type="dxa" w:w="2041"/>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1"/>
              </w:rPr>
              <w:t>Thời hạn quyền sử dụng</w:t>
            </w:r>
          </w:p>
        </w:tc>
        <w:tc>
          <w:tcPr>
            <w:tcW w:type="dxa" w:w="192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1"/>
              </w:rPr>
              <w:t>Đặc điểm chính</w:t>
            </w:r>
          </w:p>
        </w:tc>
        <w:tc>
          <w:tcPr>
            <w:tcW w:type="dxa" w:w="243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1"/>
              </w:rPr>
              <w:t>Khuyến nghị</w:t>
            </w:r>
          </w:p>
        </w:tc>
      </w:tr>
      <w:tr>
        <w:trPr>
          <w:cantSplit/>
        </w:trPr>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DSP/OEI/OEM - Perpetual</w:t>
            </w:r>
          </w:p>
        </w:tc>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Một lần</w:t>
            </w:r>
          </w:p>
        </w:tc>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Vĩnh viễn đối với phiên bản được cấp phép</w:t>
            </w:r>
          </w:p>
        </w:tc>
        <w:tc>
          <w:tcPr>
            <w:tcW w:type="dxa" w:w="192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Chi phí thấp; thường gắn với máy chủ mới/phần cứng ban đầu; khả năng chuyển license bị hạn chế.</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Phù hợp khi mua kèm máy chủ mới và có đầy đủ chứng từ.</w:t>
            </w:r>
          </w:p>
        </w:tc>
      </w:tr>
      <w:tr>
        <w:trPr>
          <w:cantSplit/>
        </w:trPr>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Commercial/CSP Perpetual</w:t>
            </w:r>
          </w:p>
        </w:tc>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Một lần</w:t>
            </w:r>
          </w:p>
        </w:tc>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Vĩnh viễn</w:t>
            </w:r>
          </w:p>
        </w:tc>
        <w:tc>
          <w:tcPr>
            <w:tcW w:type="dxa" w:w="192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Kênh mua bản quyền thương mại; có download/key theo kênh cấp phép; thuận lợi hơn cho hồ sơ doanh nghiệp/cơ quan.</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Ưu tiên nếu mua mới và muốn hồ sơ license rõ ràng.</w:t>
            </w:r>
          </w:p>
        </w:tc>
      </w:tr>
      <w:tr>
        <w:trPr>
          <w:cantSplit/>
        </w:trPr>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Server Subscription qua CSP</w:t>
            </w:r>
          </w:p>
        </w:tc>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Theo kỳ của SKU</w:t>
            </w:r>
          </w:p>
        </w:tc>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Có thời hạn</w:t>
            </w:r>
          </w:p>
        </w:tc>
        <w:tc>
          <w:tcPr>
            <w:tcW w:type="dxa" w:w="192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Subscription Windows Server/SQL Server; Microsoft có SKU 1 năm hoặc 3 năm và các chu kỳ thanh toán theo sản phẩm.</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Chỉ dùng khi chủ động chọn OPEX/thuê bao và có báo giá, SKU, điều khoản rõ ràng.</w:t>
            </w:r>
          </w:p>
        </w:tc>
      </w:tr>
      <w:tr>
        <w:trPr>
          <w:cantSplit/>
        </w:trPr>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Software Assurance (SA)</w:t>
            </w:r>
          </w:p>
        </w:tc>
        <w:tc>
          <w:tcPr>
            <w:tcW w:type="dxa" w:w="175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Theo thời hạn SA</w:t>
            </w:r>
          </w:p>
        </w:tc>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License nền có thể perpetual; quyền lợi SA có thời hạn</w:t>
            </w:r>
          </w:p>
        </w:tc>
        <w:tc>
          <w:tcPr>
            <w:tcW w:type="dxa" w:w="192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SA không phải “key Windows Server 1 năm”; SA bổ sung quyền lợi như nâng cấp/benefit tùy hợp đồng.</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Chỉ đưa vào dự toán nếu thực sự cần quyền lợi SA.</w:t>
            </w:r>
          </w:p>
        </w:tc>
      </w:tr>
    </w:tbl>
    <w:p>
      <w:pPr>
        <w:spacing w:before="120" w:after="100" w:line="269" w:lineRule="auto"/>
        <w:jc w:val="both"/>
      </w:pPr>
      <w:r>
        <w:rPr>
          <w:b/>
        </w:rPr>
        <w:t xml:space="preserve">Điểm cần nhấn mạnh: </w:t>
      </w:r>
      <w:r>
        <w:t>“Vĩnh viễn” nói về quyền sử dụng license đã mua, không có nghĩa sản phẩm được Microsoft hỗ trợ kỹ thuật/bảo mật vĩnh viễn. Vòng đời hỗ trợ của Windows Server 2019 vẫn kết thúc theo lịch Microsoft.</w:t>
      </w:r>
    </w:p>
    <w:p>
      <w:pPr>
        <w:pStyle w:val="Heading1"/>
        <w:spacing w:before="200" w:after="100"/>
      </w:pPr>
      <w:r>
        <w:t>3. Danh sách Windows Server 2019 vĩnh viễn đang được công khai tại Việt Nam</w:t>
      </w:r>
    </w:p>
    <w:p>
      <w:pPr>
        <w:spacing w:after="100" w:line="269" w:lineRule="auto"/>
        <w:jc w:val="both"/>
      </w:pPr>
      <w:r>
        <w:t>Giá dưới đây là giá công khai trên website tại thời điểm tổng hợp, chỉ dùng để tham khảo. Khi lập dự toán/mua sắm cần lấy báo giá chính thức, kiểm tra VAT, SKU, điều khoản chuyển nhượng, CAL và chứng từ bản quyền.</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rPr>
          <w:tblHeader w:val="true"/>
          <w:cantSplit/>
        </w:trPr>
        <w:tc>
          <w:tcPr>
            <w:tcW w:type="dxa" w:w="1814"/>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Nhà cung cấp</w:t>
            </w:r>
          </w:p>
        </w:tc>
        <w:tc>
          <w:tcPr>
            <w:tcW w:type="dxa" w:w="260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Sản phẩm/SKU</w:t>
            </w:r>
          </w:p>
        </w:tc>
        <w:tc>
          <w:tcPr>
            <w:tcW w:type="dxa" w:w="1587"/>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Loại license</w:t>
            </w:r>
          </w:p>
        </w:tc>
        <w:tc>
          <w:tcPr>
            <w:tcW w:type="dxa" w:w="1644"/>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Giá tham khảo</w:t>
            </w:r>
          </w:p>
        </w:tc>
        <w:tc>
          <w:tcPr>
            <w:tcW w:type="dxa" w:w="226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Ghi chú</w:t>
            </w:r>
          </w:p>
        </w:tc>
      </w:tr>
      <w:tr>
        <w:trPr>
          <w:cantSplit/>
        </w:trPr>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Phát Triển Ánh Việt</w:t>
            </w:r>
          </w:p>
        </w:tc>
        <w:tc>
          <w:tcPr>
            <w:tcW w:type="dxa" w:w="260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Windows Server Standard 2019 64Bit, 16 Core - P73-07788</w:t>
            </w:r>
          </w:p>
        </w:tc>
        <w:tc>
          <w:tcPr>
            <w:tcW w:type="dxa" w:w="158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DSP OEI, vĩnh viễn</w:t>
            </w:r>
          </w:p>
        </w:tc>
        <w:tc>
          <w:tcPr>
            <w:tcW w:type="dxa" w:w="164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14.500.000 đ</w:t>
            </w:r>
          </w:p>
        </w:tc>
        <w:tc>
          <w:tcPr>
            <w:tcW w:type="dxa" w:w="226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Website ghi 1 máy chủ, 16 Core, thời hạn vĩnh viễn. Cần xác nhận VAT và chứng từ trên báo giá chính thức.</w:t>
            </w:r>
          </w:p>
        </w:tc>
      </w:tr>
      <w:tr>
        <w:trPr>
          <w:cantSplit/>
        </w:trPr>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FPS Việt Nam</w:t>
            </w:r>
          </w:p>
        </w:tc>
        <w:tc>
          <w:tcPr>
            <w:tcW w:type="dxa" w:w="260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Windows Server Standard 2019 64Bit, 16 Core - P73-07788</w:t>
            </w:r>
          </w:p>
        </w:tc>
        <w:tc>
          <w:tcPr>
            <w:tcW w:type="dxa" w:w="158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DSP OEI, vĩnh viễn</w:t>
            </w:r>
          </w:p>
        </w:tc>
        <w:tc>
          <w:tcPr>
            <w:tcW w:type="dxa" w:w="164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15.800.000 đ</w:t>
            </w:r>
          </w:p>
        </w:tc>
        <w:tc>
          <w:tcPr>
            <w:tcW w:type="dxa" w:w="226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Website ghi giá đã có VAT, dùng cho 1 máy chủ, thời hạn vĩnh viễn.</w:t>
            </w:r>
          </w:p>
        </w:tc>
      </w:tr>
      <w:tr>
        <w:trPr>
          <w:cantSplit/>
        </w:trPr>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Phúc Anh</w:t>
            </w:r>
          </w:p>
        </w:tc>
        <w:tc>
          <w:tcPr>
            <w:tcW w:type="dxa" w:w="260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Windows Server Standard 2019 64Bit - P73-07788</w:t>
            </w:r>
          </w:p>
        </w:tc>
        <w:tc>
          <w:tcPr>
            <w:tcW w:type="dxa" w:w="158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Perpetual, hộp/key</w:t>
            </w:r>
          </w:p>
        </w:tc>
        <w:tc>
          <w:tcPr>
            <w:tcW w:type="dxa" w:w="164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16.990.000 đ (giá hiển thị)</w:t>
            </w:r>
          </w:p>
        </w:tc>
        <w:tc>
          <w:tcPr>
            <w:tcW w:type="dxa" w:w="226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Trang hiện ghi sản phẩm đã ngừng kinh doanh; dùng làm mốc tham khảo lịch sử, không coi là nguồn hàng hiện tại.</w:t>
            </w:r>
          </w:p>
        </w:tc>
      </w:tr>
      <w:tr>
        <w:trPr>
          <w:cantSplit/>
        </w:trPr>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TND</w:t>
            </w:r>
          </w:p>
        </w:tc>
        <w:tc>
          <w:tcPr>
            <w:tcW w:type="dxa" w:w="260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Trang công khai “Windows Server 2019 Standard 16 Core - P73-08328”</w:t>
            </w:r>
          </w:p>
        </w:tc>
        <w:tc>
          <w:tcPr>
            <w:tcW w:type="dxa" w:w="1587"/>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Nhà cung cấp ghi Volume License</w:t>
            </w:r>
          </w:p>
        </w:tc>
        <w:tc>
          <w:tcPr>
            <w:tcW w:type="dxa" w:w="164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22.210.000 đ</w:t>
            </w:r>
          </w:p>
        </w:tc>
        <w:tc>
          <w:tcPr>
            <w:tcW w:type="dxa" w:w="226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CẦN XÁC MINH SKU trước khi mua: P73-08328 cũng được nhiều nhà cung cấp khác công khai là Windows Server 2022 Standard. Không nên đưa SKU này vào hồ sơ nếu chưa có xác nhận chính thức.</w:t>
            </w:r>
          </w:p>
        </w:tc>
      </w:tr>
    </w:tbl>
    <w:p>
      <w:pPr>
        <w:spacing w:line="269" w:lineRule="auto" w:after="100"/>
        <w:jc w:val="both"/>
      </w:pPr>
      <w:r>
        <w:rPr>
          <w:b/>
        </w:rPr>
        <w:t xml:space="preserve">Trang tham khảo: </w:t>
      </w:r>
      <w:hyperlink r:id="rId11">
        <w:r>
          <w:rPr>
            <w:color w:val="0563C1"/>
            <w:u w:val="single"/>
            <w:rFonts w:ascii="Times New Roman" w:hAnsi="Times New Roman"/>
            <w:sz w:val="20"/>
          </w:rPr>
          <w:t>Phát Triển Ánh Việt</w:t>
        </w:r>
      </w:hyperlink>
      <w:r>
        <w:t xml:space="preserve">  |  </w:t>
      </w:r>
      <w:hyperlink r:id="rId12">
        <w:r>
          <w:rPr>
            <w:color w:val="0563C1"/>
            <w:u w:val="single"/>
            <w:rFonts w:ascii="Times New Roman" w:hAnsi="Times New Roman"/>
            <w:sz w:val="20"/>
          </w:rPr>
          <w:t>FPS Việt Nam</w:t>
        </w:r>
      </w:hyperlink>
      <w:r>
        <w:t xml:space="preserve">  |  </w:t>
      </w:r>
      <w:hyperlink r:id="rId13">
        <w:r>
          <w:rPr>
            <w:color w:val="0563C1"/>
            <w:u w:val="single"/>
            <w:rFonts w:ascii="Times New Roman" w:hAnsi="Times New Roman"/>
            <w:sz w:val="20"/>
          </w:rPr>
          <w:t>Phúc Anh</w:t>
        </w:r>
      </w:hyperlink>
      <w:r>
        <w:t xml:space="preserve">  |  </w:t>
      </w:r>
      <w:hyperlink r:id="rId14">
        <w:r>
          <w:rPr>
            <w:color w:val="0563C1"/>
            <w:u w:val="single"/>
            <w:rFonts w:ascii="Times New Roman" w:hAnsi="Times New Roman"/>
            <w:sz w:val="20"/>
          </w:rPr>
          <w:t>TND</w:t>
        </w:r>
      </w:hyperlink>
    </w:p>
    <w:p>
      <w:pPr>
        <w:pStyle w:val="Heading1"/>
        <w:spacing w:before="200" w:after="100"/>
      </w:pPr>
      <w:r>
        <w:t>4. Windows Server dạng thuê bao/gia hạn định kỳ</w:t>
      </w:r>
    </w:p>
    <w:p>
      <w:pPr>
        <w:spacing w:after="100" w:line="269" w:lineRule="auto"/>
        <w:jc w:val="both"/>
      </w:pPr>
      <w:r>
        <w:t>Theo tài liệu Microsoft Partner Center, chương trình CSP có cả Software Subscriptions và Perpetual Software. Với server subscription, Windows Server/SQL Server có các SKU theo kỳ hạn; Microsoft nêu các SKU 3 năm có thể có phương án thanh toán hàng năm hoặc thanh toán cả kỳ, và chu kỳ thanh toán phụ thuộc từng sản phẩm.</w:t>
      </w:r>
    </w:p>
    <w:p>
      <w:pPr>
        <w:pStyle w:val="ListBullet"/>
        <w:spacing w:after="60" w:line="259" w:lineRule="auto"/>
      </w:pPr>
      <w:r>
        <w:rPr>
          <w:rFonts w:ascii="Times New Roman" w:hAnsi="Times New Roman"/>
          <w:sz w:val="24"/>
        </w:rPr>
        <w:t>Nếu nhà cung cấp chào “Windows Server 2019 key 1 năm”, yêu cầu họ cung cấp đầy đủ: tên sản phẩm, SKU/Part Number, chương trình cấp phép (CSP/NCE/Volume/OEM...), TermDuration, BillingPlan, quyền sử dụng on-premises/Azure và điều khoản gia hạn.</w:t>
      </w:r>
    </w:p>
    <w:p>
      <w:pPr>
        <w:pStyle w:val="ListBullet"/>
        <w:spacing w:after="60" w:line="259" w:lineRule="auto"/>
      </w:pPr>
      <w:r>
        <w:rPr>
          <w:rFonts w:ascii="Times New Roman" w:hAnsi="Times New Roman"/>
          <w:sz w:val="24"/>
        </w:rPr>
        <w:t>Không dùng các key giá rẻ không có hợp đồng/hóa đơn/chứng từ bản quyền để đưa vào hồ sơ cơ quan, dù key có thể kích hoạt kỹ thuật.</w:t>
      </w:r>
    </w:p>
    <w:p>
      <w:pPr>
        <w:pStyle w:val="ListBullet"/>
        <w:spacing w:after="60" w:line="259" w:lineRule="auto"/>
      </w:pPr>
      <w:r>
        <w:rPr>
          <w:rFonts w:ascii="Times New Roman" w:hAnsi="Times New Roman"/>
          <w:sz w:val="24"/>
        </w:rPr>
        <w:t>Giá subscription CSP thay đổi theo bảng giá Microsoft/đối tác và không có một mức “Windows Server 2019 1 năm” cố định áp dụng cho mọi trường hợp. Cần lấy báo giá trực tiếp từ CSP Partner.</w:t>
      </w:r>
    </w:p>
    <w:p>
      <w:pPr>
        <w:pStyle w:val="Heading1"/>
        <w:spacing w:before="200" w:after="100"/>
      </w:pPr>
      <w:r>
        <w:t>5. Kênh mua/đề nghị lấy báo giá tại Việt Nam</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cantSplit/>
        </w:trPr>
        <w:tc>
          <w:tcPr>
            <w:tcW w:type="dxa" w:w="2041"/>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Đơn vị/kênh</w:t>
            </w:r>
          </w:p>
        </w:tc>
        <w:tc>
          <w:tcPr>
            <w:tcW w:type="dxa" w:w="243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Phù hợp mua</w:t>
            </w:r>
          </w:p>
        </w:tc>
        <w:tc>
          <w:tcPr>
            <w:tcW w:type="dxa" w:w="243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Thông tin công khai</w:t>
            </w:r>
          </w:p>
        </w:tc>
        <w:tc>
          <w:tcPr>
            <w:tcW w:type="dxa" w:w="2948"/>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Khuyến nghị khi liên hệ</w:t>
            </w:r>
          </w:p>
        </w:tc>
      </w:tr>
      <w:tr>
        <w:trPr>
          <w:cantSplit/>
        </w:trPr>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FPT Smart Cloud</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Commercial/CSP Microsoft, Windows Server hiện hành; tư vấn subscription</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FPT công bố là CSP Tier 1/đối tác Microsoft; Store có danh mục Windows Server Commercial.</w:t>
            </w:r>
          </w:p>
        </w:tc>
        <w:tc>
          <w:tcPr>
            <w:tcW w:type="dxa" w:w="294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Yêu cầu báo giá Windows Server Standard 16 Core; ghi rõ Perpetual hay Subscription, số Core, CAL, downgrade rights, VAT.</w:t>
            </w:r>
          </w:p>
        </w:tc>
      </w:tr>
      <w:tr>
        <w:trPr>
          <w:cantSplit/>
        </w:trPr>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FPS Việt Nam</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Windows Server 2019 DSP/OEI tồn kho</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Công khai P73-07788, 16 Core, vĩnh viễn, 15,8 triệu đồng đã VAT.</w:t>
            </w:r>
          </w:p>
        </w:tc>
        <w:tc>
          <w:tcPr>
            <w:tcW w:type="dxa" w:w="294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Yêu cầu CO/CQ/chứng từ nguồn gốc license, điều kiện gắn máy chủ và chính sách kích hoạt.</w:t>
            </w:r>
          </w:p>
        </w:tc>
      </w:tr>
      <w:tr>
        <w:trPr>
          <w:cantSplit/>
        </w:trPr>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Phát Triển Ánh Việt</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Windows Server 2019 DSP/OEI tồn kho</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Công khai P73-07788, 16 Core, vĩnh viễn, 14,5 triệu đồng.</w:t>
            </w:r>
          </w:p>
        </w:tc>
        <w:tc>
          <w:tcPr>
            <w:tcW w:type="dxa" w:w="294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Xác nhận VAT, tính hợp lệ của SKU, chứng từ bản quyền và điều kiện sử dụng.</w:t>
            </w:r>
          </w:p>
        </w:tc>
      </w:tr>
      <w:tr>
        <w:trPr>
          <w:cantSplit/>
        </w:trPr>
        <w:tc>
          <w:tcPr>
            <w:tcW w:type="dxa" w:w="204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Microsoft/đối tác CSP khác</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Subscription hoặc Perpetual theo chương trình Microsoft</w:t>
            </w:r>
          </w:p>
        </w:tc>
        <w:tc>
          <w:tcPr>
            <w:tcW w:type="dxa" w:w="243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Giá CSP cập nhật định kỳ theo Partner Center.</w:t>
            </w:r>
          </w:p>
        </w:tc>
        <w:tc>
          <w:tcPr>
            <w:tcW w:type="dxa" w:w="2948"/>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19"/>
              </w:rPr>
              <w:t>Lấy ít nhất 2-3 báo giá cùng cấu hình license để đối chiếu trong hồ sơ dự toán.</w:t>
            </w:r>
          </w:p>
        </w:tc>
      </w:tr>
    </w:tbl>
    <w:p>
      <w:pPr>
        <w:spacing w:line="269" w:lineRule="auto" w:after="100"/>
        <w:jc w:val="both"/>
      </w:pPr>
      <w:r>
        <w:rPr>
          <w:b/>
        </w:rPr>
        <w:t xml:space="preserve">FPT Smart Cloud: </w:t>
      </w:r>
      <w:hyperlink r:id="rId15">
        <w:r>
          <w:rPr>
            <w:color w:val="0563C1"/>
            <w:u w:val="single"/>
            <w:rFonts w:ascii="Times New Roman" w:hAnsi="Times New Roman"/>
            <w:sz w:val="20"/>
          </w:rPr>
          <w:t>microsoft.fptcloud.com</w:t>
        </w:r>
      </w:hyperlink>
      <w:r>
        <w:t xml:space="preserve">  |  Hotline công khai: 1900 638 399</w:t>
      </w:r>
    </w:p>
    <w:p>
      <w:pPr>
        <w:pStyle w:val="Heading1"/>
        <w:spacing w:before="200" w:after="100"/>
      </w:pPr>
      <w:r>
        <w:t>6. Phương án mua mới thay cho Windows Server 2019</w:t>
      </w:r>
    </w:p>
    <w:p>
      <w:pPr>
        <w:spacing w:after="100" w:line="269" w:lineRule="auto"/>
        <w:jc w:val="both"/>
      </w:pPr>
      <w:r>
        <w:t>Do Windows Server 2019 đang ở giai đoạn Extended Support, với dự án triển khai mới năm 2026 nên cân nhắc mua phiên bản hiện hành rồi sử dụng downgrade rights khi thật sự cần chạy Windows Server 2019. Microsoft xác nhận Windows Server Standard/Datacenter phiên bản mới có quyền downgrade về các phiên bản trước theo điều khoản cấp phép của phiên bản đã mua.</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cantSplit/>
        </w:trPr>
        <w:tc>
          <w:tcPr>
            <w:tcW w:type="dxa" w:w="2891"/>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Sản phẩm tham khảo</w:t>
            </w:r>
          </w:p>
        </w:tc>
        <w:tc>
          <w:tcPr>
            <w:tcW w:type="dxa" w:w="1814"/>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Giá công khai</w:t>
            </w:r>
          </w:p>
        </w:tc>
        <w:tc>
          <w:tcPr>
            <w:tcW w:type="dxa" w:w="1984"/>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Kênh</w:t>
            </w:r>
          </w:p>
        </w:tc>
        <w:tc>
          <w:tcPr>
            <w:tcW w:type="dxa" w:w="3175"/>
            <w:shd w:fill="1F4E79"/>
            <w:vAlign w:val="center"/>
            <w:tcMar>
              <w:top w:w="80" w:type="dxa"/>
              <w:start w:w="80" w:type="dxa"/>
              <w:bottom w:w="80" w:type="dxa"/>
              <w:end w:w="80" w:type="dxa"/>
            </w:tcMar>
          </w:tcPr>
          <w:p>
            <w:pPr>
              <w:spacing w:after="0" w:before="0"/>
              <w:jc w:val="center"/>
            </w:pPr>
            <w:r>
              <w:rPr>
                <w:rFonts w:ascii="Times New Roman" w:hAnsi="Times New Roman"/>
              </w:rPr>
            </w:r>
            <w:r>
              <w:rPr>
                <w:rFonts w:ascii="Times New Roman" w:hAnsi="Times New Roman"/>
                <w:b/>
                <w:color w:val="FFFFFF"/>
                <w:sz w:val="20"/>
              </w:rPr>
              <w:t>Ghi chú</w:t>
            </w:r>
          </w:p>
        </w:tc>
      </w:tr>
      <w:tr>
        <w:trPr>
          <w:cantSplit/>
        </w:trPr>
        <w:tc>
          <w:tcPr>
            <w:tcW w:type="dxa" w:w="289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Windows Server 2022 Standard - 16 Core License Pack (Commercial)</w:t>
            </w:r>
          </w:p>
        </w:tc>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30.455.810 đ/license</w:t>
            </w:r>
          </w:p>
        </w:tc>
        <w:tc>
          <w:tcPr>
            <w:tcW w:type="dxa" w:w="198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FPT Smart Cloud</w:t>
            </w:r>
          </w:p>
        </w:tc>
        <w:tc>
          <w:tcPr>
            <w:tcW w:type="dxa" w:w="3175"/>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Phương án thương mại hiện hành được FPT Store công khai; khi mua cần yêu cầu xác nhận rõ loại license và downgrade rights.</w:t>
            </w:r>
          </w:p>
        </w:tc>
      </w:tr>
      <w:tr>
        <w:trPr>
          <w:cantSplit/>
        </w:trPr>
        <w:tc>
          <w:tcPr>
            <w:tcW w:type="dxa" w:w="2891"/>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Windows Server 2025 Standard - 16 Core + 10 CAL</w:t>
            </w:r>
          </w:p>
        </w:tc>
        <w:tc>
          <w:tcPr>
            <w:tcW w:type="dxa" w:w="181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43.636.944 đ</w:t>
            </w:r>
          </w:p>
        </w:tc>
        <w:tc>
          <w:tcPr>
            <w:tcW w:type="dxa" w:w="1984"/>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Microsoft Store Việt Nam</w:t>
            </w:r>
          </w:p>
        </w:tc>
        <w:tc>
          <w:tcPr>
            <w:tcW w:type="dxa" w:w="3175"/>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0"/>
              </w:rPr>
              <w:t>Gói Microsoft Store đã kèm 10 CAL; không so sánh trực tiếp với gói chỉ có 16 Core.</w:t>
            </w:r>
          </w:p>
        </w:tc>
      </w:tr>
    </w:tbl>
    <w:p>
      <w:pPr>
        <w:pStyle w:val="Heading1"/>
        <w:spacing w:before="200" w:after="100"/>
      </w:pPr>
      <w:r>
        <w:t>7. Lưu ý khi đưa vào hồ sơ dự toán</w:t>
      </w:r>
    </w:p>
    <w:p>
      <w:pPr>
        <w:pStyle w:val="ListNumber"/>
        <w:spacing w:after="60" w:line="259" w:lineRule="auto"/>
      </w:pPr>
      <w:r>
        <w:rPr>
          <w:rFonts w:ascii="Times New Roman" w:hAnsi="Times New Roman"/>
          <w:sz w:val="24"/>
        </w:rPr>
        <w:t>Ghi rõ phiên bản/edition: Windows Server Standard hay Datacenter; không chỉ ghi “Windows Server”.</w:t>
      </w:r>
    </w:p>
    <w:p>
      <w:pPr>
        <w:pStyle w:val="ListNumber"/>
        <w:spacing w:after="60" w:line="259" w:lineRule="auto"/>
      </w:pPr>
      <w:r>
        <w:rPr>
          <w:rFonts w:ascii="Times New Roman" w:hAnsi="Times New Roman"/>
          <w:sz w:val="24"/>
        </w:rPr>
        <w:t>Ghi rõ hình thức bản quyền: Perpetual hay Subscription; nếu Perpetual thì nêu “không phải thuê bao theo năm”.</w:t>
      </w:r>
    </w:p>
    <w:p>
      <w:pPr>
        <w:pStyle w:val="ListNumber"/>
        <w:spacing w:after="60" w:line="259" w:lineRule="auto"/>
      </w:pPr>
      <w:r>
        <w:rPr>
          <w:rFonts w:ascii="Times New Roman" w:hAnsi="Times New Roman"/>
          <w:sz w:val="24"/>
        </w:rPr>
        <w:t>Ghi số Core được cấp phép và đối chiếu cấu hình máy chủ vật lý/ảo hóa. Microsoft yêu cầu tối thiểu 16 core/server đối với mô hình core-based thông thường.</w:t>
      </w:r>
    </w:p>
    <w:p>
      <w:pPr>
        <w:pStyle w:val="ListNumber"/>
        <w:spacing w:after="60" w:line="259" w:lineRule="auto"/>
      </w:pPr>
      <w:r>
        <w:rPr>
          <w:rFonts w:ascii="Times New Roman" w:hAnsi="Times New Roman"/>
          <w:sz w:val="24"/>
        </w:rPr>
        <w:t>Tách riêng Windows Server CAL (User CAL hoặc Device CAL) và RDS CAL nếu có sử dụng Remote Desktop Services. Số tài khoản ứng dụng web không mặc nhiên đồng nghĩa với số CAL phải mua; cần xác định kiến trúc truy cập và điều khoản Microsoft.</w:t>
      </w:r>
    </w:p>
    <w:p>
      <w:pPr>
        <w:pStyle w:val="ListNumber"/>
        <w:spacing w:after="60" w:line="259" w:lineRule="auto"/>
      </w:pPr>
      <w:r>
        <w:rPr>
          <w:rFonts w:ascii="Times New Roman" w:hAnsi="Times New Roman"/>
          <w:sz w:val="24"/>
        </w:rPr>
        <w:t>Nếu ứng dụng phát triển bằng ASP.NET Core/.NET 9: Microsoft hiện liệt kê .NET 9 hỗ trợ Windows Server 2019 x64. Tuy nhiên, vòng đời .NET và vòng đời Windows Server là hai vấn đề khác nhau, cần kiểm soát riêng khi vận hành.</w:t>
      </w:r>
    </w:p>
    <w:p>
      <w:pPr>
        <w:pStyle w:val="ListNumber"/>
        <w:spacing w:after="60" w:line="259" w:lineRule="auto"/>
      </w:pPr>
      <w:r>
        <w:rPr>
          <w:rFonts w:ascii="Times New Roman" w:hAnsi="Times New Roman"/>
          <w:sz w:val="24"/>
        </w:rPr>
        <w:t>Không ghi “key lifetime” chung chung. Hồ sơ nên yêu cầu hóa đơn, hợp đồng/PO, SKU/Part Number, chứng từ license và tài khoản/portal quản lý license khi chương trình cấp phép có hỗ trợ.</w:t>
      </w:r>
    </w:p>
    <w:p>
      <w:pPr>
        <w:pStyle w:val="Heading1"/>
        <w:spacing w:before="200" w:after="100"/>
      </w:pPr>
      <w:r>
        <w:t>8. Câu chữ đề xuất để đưa vào yêu cầu mua sắm</w:t>
      </w:r>
    </w:p>
    <w:tbl>
      <w:tblPr>
        <w:tblStyle w:val="TableGrid"/>
        <w:tblW w:type="auto" w:w="0"/>
        <w:jc w:val="center"/>
        <w:tblLook w:firstColumn="1" w:firstRow="1" w:lastColumn="0" w:lastRow="0" w:noHBand="0" w:noVBand="1" w:val="04A0"/>
      </w:tblPr>
      <w:tblGrid>
        <w:gridCol w:w="9468"/>
      </w:tblGrid>
      <w:tr>
        <w:trPr>
          <w:cantSplit/>
        </w:trPr>
        <w:tc>
          <w:tcPr>
            <w:tcW w:type="dxa" w:w="9468"/>
            <w:shd w:fill="FFF2CC"/>
            <w:vAlign w:val="center"/>
            <w:tcMar>
              <w:top w:w="80" w:type="dxa"/>
              <w:start w:w="80" w:type="dxa"/>
              <w:bottom w:w="80" w:type="dxa"/>
              <w:end w:w="80" w:type="dxa"/>
            </w:tcMar>
          </w:tcPr>
          <w:p>
            <w:pPr>
              <w:spacing w:after="0" w:before="0"/>
            </w:pPr>
            <w:r>
              <w:rPr>
                <w:rFonts w:ascii="Times New Roman" w:hAnsi="Times New Roman"/>
              </w:rPr>
            </w:r>
            <w:r>
              <w:rPr>
                <w:rFonts w:ascii="Times New Roman" w:hAnsi="Times New Roman"/>
                <w:b w:val="0"/>
                <w:sz w:val="23"/>
              </w:rPr>
              <w:t>“Bản quyền hệ điều hành máy chủ Microsoft Windows Server Standard, tối thiểu 16 Core/Server; bản quyền chính hãng. Ưu tiên hình thức Perpetual License (quyền sử dụng vĩnh viễn đối với phiên bản được cấp phép), không phải thuê bao hằng năm. Trường hợp sử dụng phiên bản Windows Server 2019 thông qua quyền downgrade, nhà cung cấp phải cung cấp tài liệu/chứng từ chứng minh quyền downgrade hợp lệ theo chính sách Microsoft. Báo giá phải nêu rõ SKU/Part Number, chương trình cấp phép, số Core, CAL kèm theo (nếu có), thuế VAT và đầy đủ chứng từ bản quyền.”</w:t>
            </w:r>
          </w:p>
        </w:tc>
      </w:tr>
    </w:tbl>
    <w:p>
      <w:pPr>
        <w:spacing w:before="120" w:line="269" w:lineRule="auto" w:after="100"/>
        <w:jc w:val="both"/>
      </w:pPr>
      <w:r>
        <w:rPr>
          <w:b/>
          <w:color w:val="1F4E79"/>
        </w:rPr>
        <w:t xml:space="preserve">Khuyến nghị: </w:t>
      </w:r>
      <w:r>
        <w:t>Đối với dự án đầu tư mới, không nên khóa hồ sơ vào một “key Windows Server 2019” cụ thể nếu không có yêu cầu tương thích bắt buộc. Nên mô tả theo tiêu chuẩn kỹ thuật và hình thức license, cho phép phiên bản hiện hành có quyền downgrade hợp lệ.</w:t>
      </w:r>
    </w:p>
    <w:p>
      <w:pPr>
        <w:pStyle w:val="Heading1"/>
        <w:spacing w:before="200" w:after="100"/>
      </w:pPr>
      <w:r>
        <w:t>9. Nguồn tham khảo</w:t>
      </w:r>
    </w:p>
    <w:p>
      <w:pPr>
        <w:spacing w:after="100" w:line="269" w:lineRule="auto"/>
        <w:ind w:left="170"/>
        <w:jc w:val="left"/>
      </w:pPr>
      <w:r>
        <w:rPr>
          <w:sz w:val="21"/>
        </w:rPr>
        <w:t xml:space="preserve">1. Microsoft Licensing FAQ - Windows Server core licensing và downgrade rights: </w:t>
      </w:r>
      <w:hyperlink r:id="rId16">
        <w:r>
          <w:rPr>
            <w:color w:val="0563C1"/>
            <w:u w:val="single"/>
            <w:rFonts w:ascii="Times New Roman" w:hAnsi="Times New Roman"/>
            <w:sz w:val="20"/>
          </w:rPr>
          <w:t>https://www.microsoft.com/licensing/faqs/9</w:t>
        </w:r>
      </w:hyperlink>
    </w:p>
    <w:p>
      <w:pPr>
        <w:spacing w:after="100" w:line="269" w:lineRule="auto"/>
        <w:ind w:left="170"/>
        <w:jc w:val="left"/>
      </w:pPr>
      <w:r>
        <w:rPr>
          <w:sz w:val="21"/>
        </w:rPr>
        <w:t xml:space="preserve">2. Microsoft Partner Center - CSP offers: Software subscriptions và Perpetual software: </w:t>
      </w:r>
      <w:hyperlink r:id="rId17">
        <w:r>
          <w:rPr>
            <w:color w:val="0563C1"/>
            <w:u w:val="single"/>
            <w:rFonts w:ascii="Times New Roman" w:hAnsi="Times New Roman"/>
            <w:sz w:val="20"/>
          </w:rPr>
          <w:t>https://learn.microsoft.com/en-us/partner-center/customers/csp-offers</w:t>
        </w:r>
      </w:hyperlink>
    </w:p>
    <w:p>
      <w:pPr>
        <w:spacing w:after="100" w:line="269" w:lineRule="auto"/>
        <w:ind w:left="170"/>
        <w:jc w:val="left"/>
      </w:pPr>
      <w:r>
        <w:rPr>
          <w:sz w:val="21"/>
        </w:rPr>
        <w:t xml:space="preserve">3. Microsoft Partner Center - Sell software subscriptions through CSP: </w:t>
      </w:r>
      <w:hyperlink r:id="rId18">
        <w:r>
          <w:rPr>
            <w:color w:val="0563C1"/>
            <w:u w:val="single"/>
            <w:rFonts w:ascii="Times New Roman" w:hAnsi="Times New Roman"/>
            <w:sz w:val="20"/>
          </w:rPr>
          <w:t>https://learn.microsoft.com/en-us/partner-center/customers/csp-software-subscriptions</w:t>
        </w:r>
      </w:hyperlink>
    </w:p>
    <w:p>
      <w:pPr>
        <w:spacing w:after="100" w:line="269" w:lineRule="auto"/>
        <w:ind w:left="170"/>
        <w:jc w:val="left"/>
      </w:pPr>
      <w:r>
        <w:rPr>
          <w:sz w:val="21"/>
        </w:rPr>
        <w:t xml:space="preserve">4. Microsoft Lifecycle - Windows Server 2019: </w:t>
      </w:r>
      <w:hyperlink r:id="rId19">
        <w:r>
          <w:rPr>
            <w:color w:val="0563C1"/>
            <w:u w:val="single"/>
            <w:rFonts w:ascii="Times New Roman" w:hAnsi="Times New Roman"/>
            <w:sz w:val="20"/>
          </w:rPr>
          <w:t>https://learn.microsoft.com/en-us/lifecycle/products/windows-server-2019</w:t>
        </w:r>
      </w:hyperlink>
    </w:p>
    <w:p>
      <w:pPr>
        <w:spacing w:after="100" w:line="269" w:lineRule="auto"/>
        <w:ind w:left="170"/>
        <w:jc w:val="left"/>
      </w:pPr>
      <w:r>
        <w:rPr>
          <w:sz w:val="21"/>
        </w:rPr>
        <w:t xml:space="preserve">5. Microsoft Learn - Install .NET on Windows (OS hỗ trợ .NET 9): </w:t>
      </w:r>
      <w:hyperlink r:id="rId20">
        <w:r>
          <w:rPr>
            <w:color w:val="0563C1"/>
            <w:u w:val="single"/>
            <w:rFonts w:ascii="Times New Roman" w:hAnsi="Times New Roman"/>
            <w:sz w:val="20"/>
          </w:rPr>
          <w:t>https://learn.microsoft.com/en-us/dotnet/core/install/windows</w:t>
        </w:r>
      </w:hyperlink>
    </w:p>
    <w:p>
      <w:pPr>
        <w:spacing w:after="100" w:line="269" w:lineRule="auto"/>
        <w:ind w:left="170"/>
        <w:jc w:val="left"/>
      </w:pPr>
      <w:r>
        <w:rPr>
          <w:sz w:val="21"/>
        </w:rPr>
        <w:t xml:space="preserve">6. FPT Smart Cloud Store - Windows Server 2022 Standard 16 Core Commercial: </w:t>
      </w:r>
      <w:hyperlink r:id="rId21">
        <w:r>
          <w:rPr>
            <w:color w:val="0563C1"/>
            <w:u w:val="single"/>
            <w:rFonts w:ascii="Times New Roman" w:hAnsi="Times New Roman"/>
            <w:sz w:val="20"/>
          </w:rPr>
          <w:t>https://store.fptcloud.com/product/?id=C8376993-2ECA-432E-A030-8E0FEA4F91F4</w:t>
        </w:r>
      </w:hyperlink>
    </w:p>
    <w:p>
      <w:pPr>
        <w:spacing w:after="100" w:line="269" w:lineRule="auto"/>
        <w:ind w:left="170"/>
        <w:jc w:val="left"/>
      </w:pPr>
      <w:r>
        <w:rPr>
          <w:sz w:val="21"/>
        </w:rPr>
        <w:t xml:space="preserve">7. Microsoft Store Việt Nam - Windows Server 2025 Standard 16 Core + 10 CAL: </w:t>
      </w:r>
      <w:hyperlink r:id="rId22">
        <w:r>
          <w:rPr>
            <w:color w:val="0563C1"/>
            <w:u w:val="single"/>
            <w:rFonts w:ascii="Times New Roman" w:hAnsi="Times New Roman"/>
            <w:sz w:val="20"/>
          </w:rPr>
          <w:t>https://www.microsoft.com/vi-vn/d/cal-windows-server-2022-standard/dg7gmgf0d6m5</w:t>
        </w:r>
      </w:hyperlink>
    </w:p>
    <w:p>
      <w:pPr>
        <w:spacing w:after="100" w:line="269" w:lineRule="auto"/>
        <w:ind w:left="170"/>
        <w:jc w:val="left"/>
      </w:pPr>
      <w:r>
        <w:rPr>
          <w:sz w:val="21"/>
        </w:rPr>
        <w:t xml:space="preserve">8. FPS Việt Nam - Windows Server 2019 Standard P73-07788: </w:t>
      </w:r>
      <w:hyperlink r:id="rId12">
        <w:r>
          <w:rPr>
            <w:color w:val="0563C1"/>
            <w:u w:val="single"/>
            <w:rFonts w:ascii="Times New Roman" w:hAnsi="Times New Roman"/>
            <w:sz w:val="20"/>
          </w:rPr>
          <w:t>https://www.fpsvietnam.com.vn/phan-mem-ban-quyen/phan-mem-windows-svr-std-2019-64bit-english-1pk-dsp-oei-dvd-16-core-p7307788/</w:t>
        </w:r>
      </w:hyperlink>
    </w:p>
    <w:p>
      <w:pPr>
        <w:spacing w:after="100" w:line="269" w:lineRule="auto"/>
        <w:ind w:left="170"/>
        <w:jc w:val="left"/>
      </w:pPr>
      <w:r>
        <w:rPr>
          <w:sz w:val="21"/>
        </w:rPr>
        <w:t xml:space="preserve">9. Phát Triển Ánh Việt - Windows Server 2019 Standard P73-07788: </w:t>
      </w:r>
      <w:hyperlink r:id="rId11">
        <w:r>
          <w:rPr>
            <w:color w:val="0563C1"/>
            <w:u w:val="single"/>
            <w:rFonts w:ascii="Times New Roman" w:hAnsi="Times New Roman"/>
            <w:sz w:val="20"/>
          </w:rPr>
          <w:t>https://phattrienanhviet.com/vi/san-pham/phan-mem-windows-server-standard-2019-64bit-english-1pk-dsp-oei-dvd-16-core-p73-07788-15316/</w:t>
        </w:r>
      </w:hyperlink>
    </w:p>
    <w:p>
      <w:pPr>
        <w:spacing w:after="100" w:line="269" w:lineRule="auto"/>
        <w:ind w:left="170"/>
        <w:jc w:val="left"/>
      </w:pPr>
      <w:r>
        <w:rPr>
          <w:sz w:val="21"/>
        </w:rPr>
        <w:t xml:space="preserve">10. Phúc Anh - Windows Server 2019 Standard P73-07788: </w:t>
      </w:r>
      <w:hyperlink r:id="rId13">
        <w:r>
          <w:rPr>
            <w:color w:val="0563C1"/>
            <w:u w:val="single"/>
            <w:rFonts w:ascii="Times New Roman" w:hAnsi="Times New Roman"/>
            <w:sz w:val="20"/>
          </w:rPr>
          <w:t>https://www.phucanh.vn/phan-mem-microsoft-windows-server-standard-2019-64bit-p73-07788.html</w:t>
        </w:r>
      </w:hyperlink>
    </w:p>
    <w:p>
      <w:pPr>
        <w:spacing w:after="100" w:line="269" w:lineRule="auto"/>
        <w:ind w:left="170"/>
        <w:jc w:val="left"/>
      </w:pPr>
      <w:r>
        <w:rPr>
          <w:sz w:val="21"/>
        </w:rPr>
        <w:t xml:space="preserve">11. TND - Trang sản phẩm Windows Server 2019 Standard 16 Core: </w:t>
      </w:r>
      <w:hyperlink r:id="rId14">
        <w:r>
          <w:rPr>
            <w:color w:val="0563C1"/>
            <w:u w:val="single"/>
            <w:rFonts w:ascii="Times New Roman" w:hAnsi="Times New Roman"/>
            <w:sz w:val="20"/>
          </w:rPr>
          <w:t>https://www.tnd.vn/windows-server-2019-standard-16-core-p73-08328/</w:t>
        </w:r>
      </w:hyperlink>
    </w:p>
    <w:p>
      <w:pPr>
        <w:spacing w:before="160" w:line="269" w:lineRule="auto" w:after="100"/>
        <w:jc w:val="left"/>
      </w:pPr>
      <w:r>
        <w:rPr>
          <w:b/>
          <w:sz w:val="20"/>
        </w:rPr>
        <w:t xml:space="preserve">Lưu ý: </w:t>
      </w:r>
      <w:r>
        <w:rPr>
          <w:i/>
          <w:sz w:val="20"/>
        </w:rPr>
        <w:t>Tài liệu này là bản tổng hợp tham khảo tại thời điểm 14/08/2026, không thay thế báo giá chính thức, Product Terms, hợp đồng cấp phép hoặc tư vấn bản quyền từ Microsoft/đối tác được ủy quyền. Giá và tình trạng hàng có thể thay đổi.</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olor w:val="646464"/>
        <w:sz w:val="18"/>
      </w:rPr>
      <w:t xml:space="preserve">Tổng hợp ngày 14/08/2026  •  Trang </w:t>
    </w:r>
    <w:r>
      <w:rPr>
        <w:rFonts w:ascii="Times New Roman" w:hAnsi="Times New Roman"/>
        <w:color w:val="646464"/>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E6E6E"/>
        <w:sz w:val="18"/>
      </w:rPr>
      <w:t>TÀI LIỆU THAM KHẢO BẢN QUYỀN WINDOWS SERVER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attrienanhviet.com/vi/san-pham/phan-mem-windows-server-standard-2019-64bit-english-1pk-dsp-oei-dvd-16-core-p73-07788-15316/" TargetMode="External"/><Relationship Id="rId12" Type="http://schemas.openxmlformats.org/officeDocument/2006/relationships/hyperlink" Target="https://www.fpsvietnam.com.vn/phan-mem-ban-quyen/phan-mem-windows-svr-std-2019-64bit-english-1pk-dsp-oei-dvd-16-core-p7307788/" TargetMode="External"/><Relationship Id="rId13" Type="http://schemas.openxmlformats.org/officeDocument/2006/relationships/hyperlink" Target="https://www.phucanh.vn/phan-mem-microsoft-windows-server-standard-2019-64bit-p73-07788.html" TargetMode="External"/><Relationship Id="rId14" Type="http://schemas.openxmlformats.org/officeDocument/2006/relationships/hyperlink" Target="https://www.tnd.vn/windows-server-2019-standard-16-core-p73-08328/" TargetMode="External"/><Relationship Id="rId15" Type="http://schemas.openxmlformats.org/officeDocument/2006/relationships/hyperlink" Target="https://microsoft.fptcloud.com/" TargetMode="External"/><Relationship Id="rId16" Type="http://schemas.openxmlformats.org/officeDocument/2006/relationships/hyperlink" Target="https://www.microsoft.com/licensing/faqs/9" TargetMode="External"/><Relationship Id="rId17" Type="http://schemas.openxmlformats.org/officeDocument/2006/relationships/hyperlink" Target="https://learn.microsoft.com/en-us/partner-center/customers/csp-offers" TargetMode="External"/><Relationship Id="rId18" Type="http://schemas.openxmlformats.org/officeDocument/2006/relationships/hyperlink" Target="https://learn.microsoft.com/en-us/partner-center/customers/csp-software-subscriptions" TargetMode="External"/><Relationship Id="rId19" Type="http://schemas.openxmlformats.org/officeDocument/2006/relationships/hyperlink" Target="https://learn.microsoft.com/en-us/lifecycle/products/windows-server-2019" TargetMode="External"/><Relationship Id="rId20" Type="http://schemas.openxmlformats.org/officeDocument/2006/relationships/hyperlink" Target="https://learn.microsoft.com/en-us/dotnet/core/install/windows" TargetMode="External"/><Relationship Id="rId21" Type="http://schemas.openxmlformats.org/officeDocument/2006/relationships/hyperlink" Target="https://store.fptcloud.com/product/?id=C8376993-2ECA-432E-A030-8E0FEA4F91F4" TargetMode="External"/><Relationship Id="rId22" Type="http://schemas.openxmlformats.org/officeDocument/2006/relationships/hyperlink" Target="https://www.microsoft.com/vi-vn/d/cal-windows-server-2022-standard/dg7gmgf0d6m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tham khảo bản quyền Windows Server 2019 tại Việt Nam</dc:title>
  <dc:subject>So sánh license vĩnh viễn và subscription, nơi mua và giá tham khảo</dc:subject>
  <dc:creator/>
  <cp:keywords>Windows Server 2019, Perpetual, Subscription, CSP, Việt Nam</cp:keywords>
  <dc:description>generated by python-docx</dc:description>
  <cp:lastModifiedBy/>
  <cp:revision>1</cp:revision>
  <dcterms:created xsi:type="dcterms:W3CDTF">2013-12-23T23:15:00Z</dcterms:created>
  <dcterms:modified xsi:type="dcterms:W3CDTF">2013-12-23T23:15:00Z</dcterms:modified>
  <cp:category/>
</cp:coreProperties>
</file>