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39" w:rsidRPr="00B15F39" w:rsidRDefault="00B15F39" w:rsidP="0058112E">
      <w:pPr>
        <w:rPr>
          <w:b/>
          <w:color w:val="FF0000"/>
          <w:sz w:val="32"/>
          <w:szCs w:val="32"/>
          <w:u w:val="single"/>
        </w:rPr>
      </w:pPr>
      <w:r w:rsidRPr="00B15F39">
        <w:rPr>
          <w:b/>
          <w:color w:val="000000" w:themeColor="text1"/>
          <w:sz w:val="32"/>
          <w:szCs w:val="32"/>
          <w:u w:val="single"/>
        </w:rPr>
        <w:t>Joining an Online Lecture</w:t>
      </w:r>
      <w:r w:rsidR="001469BD">
        <w:rPr>
          <w:b/>
          <w:color w:val="000000" w:themeColor="text1"/>
          <w:sz w:val="32"/>
          <w:szCs w:val="32"/>
          <w:u w:val="single"/>
        </w:rPr>
        <w:t xml:space="preserve"> Using_Zoom</w:t>
      </w:r>
      <w:r w:rsidRPr="00B15F39">
        <w:rPr>
          <w:b/>
          <w:color w:val="000000" w:themeColor="text1"/>
          <w:sz w:val="32"/>
          <w:szCs w:val="32"/>
          <w:u w:val="single"/>
        </w:rPr>
        <w:t xml:space="preserve"> </w:t>
      </w:r>
    </w:p>
    <w:p w:rsidR="00B15F39" w:rsidRDefault="00B15F39" w:rsidP="0058112E">
      <w:pPr>
        <w:rPr>
          <w:b/>
          <w:color w:val="FF0000"/>
        </w:rPr>
      </w:pPr>
    </w:p>
    <w:p w:rsidR="00B76C15" w:rsidRPr="00782B01" w:rsidRDefault="00B76C15" w:rsidP="0058112E">
      <w:pPr>
        <w:rPr>
          <w:b/>
          <w:color w:val="FF0000"/>
        </w:rPr>
      </w:pPr>
      <w:r w:rsidRPr="00782B01">
        <w:rPr>
          <w:b/>
          <w:color w:val="FF0000"/>
        </w:rPr>
        <w:t xml:space="preserve">The Zoom meeting invite will be emailed about 10 minutes before the start time for the class (it will be emailed about </w:t>
      </w:r>
      <w:r w:rsidR="008A4636">
        <w:rPr>
          <w:b/>
          <w:color w:val="FF0000"/>
        </w:rPr>
        <w:t>2:50 PM</w:t>
      </w:r>
      <w:r w:rsidRPr="00782B01">
        <w:rPr>
          <w:b/>
          <w:color w:val="FF0000"/>
        </w:rPr>
        <w:t xml:space="preserve">). Once you get the invite, join the meeting by following the steps below and wait for the lecture to start at </w:t>
      </w:r>
      <w:r w:rsidR="008A4636">
        <w:rPr>
          <w:b/>
          <w:color w:val="FF0000"/>
        </w:rPr>
        <w:t>3:00 PM</w:t>
      </w:r>
      <w:bookmarkStart w:id="0" w:name="_GoBack"/>
      <w:bookmarkEnd w:id="0"/>
      <w:r w:rsidRPr="00782B01">
        <w:rPr>
          <w:b/>
          <w:color w:val="FF0000"/>
        </w:rPr>
        <w:t>. You can join after the lecture starts but it’s better to join before it starts.</w:t>
      </w:r>
    </w:p>
    <w:p w:rsidR="00B76C15" w:rsidRDefault="00B76C15" w:rsidP="0058112E">
      <w:pPr>
        <w:rPr>
          <w:b/>
        </w:rPr>
      </w:pPr>
    </w:p>
    <w:p w:rsidR="0058112E" w:rsidRDefault="00233F8A" w:rsidP="0058112E">
      <w:pPr>
        <w:rPr>
          <w:b/>
        </w:rPr>
      </w:pPr>
      <w:r>
        <w:rPr>
          <w:b/>
        </w:rPr>
        <w:t xml:space="preserve">Joining a </w:t>
      </w:r>
      <w:r w:rsidR="0058112E">
        <w:rPr>
          <w:b/>
        </w:rPr>
        <w:t>Zoom Lecture</w:t>
      </w:r>
      <w:r w:rsidR="006A0BFD">
        <w:rPr>
          <w:b/>
        </w:rPr>
        <w:t xml:space="preserve"> on a PC, </w:t>
      </w:r>
      <w:r w:rsidR="00C76C71">
        <w:rPr>
          <w:b/>
        </w:rPr>
        <w:t>Mac</w:t>
      </w:r>
      <w:r w:rsidR="006A0BFD">
        <w:rPr>
          <w:b/>
        </w:rPr>
        <w:t xml:space="preserve"> or Linux</w:t>
      </w:r>
    </w:p>
    <w:p w:rsidR="0058112E" w:rsidRDefault="0058112E" w:rsidP="0058112E">
      <w:pPr>
        <w:pStyle w:val="ListParagraph"/>
        <w:numPr>
          <w:ilvl w:val="0"/>
          <w:numId w:val="6"/>
        </w:numPr>
      </w:pPr>
      <w:r>
        <w:t xml:space="preserve">Make sure </w:t>
      </w:r>
      <w:r w:rsidR="00942203">
        <w:t xml:space="preserve">you have </w:t>
      </w:r>
      <w:r w:rsidR="0088748C">
        <w:t>speakers</w:t>
      </w:r>
      <w:r w:rsidR="00942203">
        <w:t xml:space="preserve"> or headphones</w:t>
      </w:r>
      <w:r w:rsidR="007B70E2">
        <w:t>.</w:t>
      </w:r>
    </w:p>
    <w:p w:rsidR="00063D49" w:rsidRDefault="00A53384" w:rsidP="00063D49">
      <w:pPr>
        <w:pStyle w:val="ListParagraph"/>
        <w:numPr>
          <w:ilvl w:val="0"/>
          <w:numId w:val="6"/>
        </w:numPr>
      </w:pPr>
      <w:r>
        <w:t>C</w:t>
      </w:r>
      <w:r w:rsidR="00063D49">
        <w:t>l</w:t>
      </w:r>
      <w:r w:rsidR="00063D49" w:rsidRPr="00063D49">
        <w:t>ick</w:t>
      </w:r>
      <w:r w:rsidR="00063D49">
        <w:t xml:space="preserve"> the Zoom </w:t>
      </w:r>
      <w:r>
        <w:t xml:space="preserve">web </w:t>
      </w:r>
      <w:r w:rsidR="00063D49">
        <w:t xml:space="preserve">link </w:t>
      </w:r>
      <w:r>
        <w:t>in your instructor’s email message</w:t>
      </w:r>
      <w:r w:rsidR="007B70E2">
        <w:t>.</w:t>
      </w:r>
    </w:p>
    <w:p w:rsidR="00942203" w:rsidRDefault="00063D49" w:rsidP="001D7FD8">
      <w:pPr>
        <w:pStyle w:val="ListParagraph"/>
        <w:numPr>
          <w:ilvl w:val="0"/>
          <w:numId w:val="6"/>
        </w:numPr>
      </w:pPr>
      <w:r>
        <w:t>Install the software</w:t>
      </w:r>
      <w:r w:rsidR="00A741DC">
        <w:t xml:space="preserve"> when prompted (see troubleshooting below)</w:t>
      </w:r>
      <w:r w:rsidR="007B70E2">
        <w:t>.</w:t>
      </w:r>
    </w:p>
    <w:p w:rsidR="00A741DC" w:rsidRDefault="00A741DC" w:rsidP="00A741DC">
      <w:pPr>
        <w:pStyle w:val="ListParagraph"/>
        <w:numPr>
          <w:ilvl w:val="1"/>
          <w:numId w:val="6"/>
        </w:numPr>
      </w:pPr>
      <w:r>
        <w:t>Note: if Zoom is already installed, th</w:t>
      </w:r>
      <w:r w:rsidR="00A53384">
        <w:t>e link launches Zoom</w:t>
      </w:r>
      <w:r w:rsidR="007B70E2">
        <w:t>.</w:t>
      </w:r>
    </w:p>
    <w:p w:rsidR="00A53384" w:rsidRDefault="00042CCC" w:rsidP="00A741DC">
      <w:pPr>
        <w:pStyle w:val="ListParagraph"/>
        <w:numPr>
          <w:ilvl w:val="1"/>
          <w:numId w:val="6"/>
        </w:numPr>
      </w:pPr>
      <w:r>
        <w:t>I</w:t>
      </w:r>
      <w:r w:rsidR="00A53384">
        <w:t>f you don’t see a prompt to enter your name</w:t>
      </w:r>
      <w:r>
        <w:t>, review troubleshooting below</w:t>
      </w:r>
    </w:p>
    <w:p w:rsidR="00063D49" w:rsidRDefault="00A53384" w:rsidP="001D7FD8">
      <w:pPr>
        <w:pStyle w:val="ListParagraph"/>
        <w:numPr>
          <w:ilvl w:val="0"/>
          <w:numId w:val="6"/>
        </w:numPr>
      </w:pPr>
      <w:r>
        <w:t>At the prompt, e</w:t>
      </w:r>
      <w:r w:rsidR="0058112E">
        <w:t>nter your</w:t>
      </w:r>
      <w:r w:rsidR="00A741DC">
        <w:t xml:space="preserve"> name and MyLSU </w:t>
      </w:r>
      <w:r w:rsidR="00063D49">
        <w:t>such as</w:t>
      </w:r>
      <w:r w:rsidR="0058112E">
        <w:t>:</w:t>
      </w:r>
      <w:r w:rsidR="00063D49">
        <w:t xml:space="preserve"> ‘David Trammell (dtramm1)’</w:t>
      </w:r>
      <w:r w:rsidR="007B70E2">
        <w:t>.</w:t>
      </w:r>
    </w:p>
    <w:p w:rsidR="00942203" w:rsidRDefault="00233F8A" w:rsidP="001D7FD8">
      <w:pPr>
        <w:pStyle w:val="ListParagraph"/>
        <w:numPr>
          <w:ilvl w:val="0"/>
          <w:numId w:val="6"/>
        </w:numPr>
      </w:pPr>
      <w:r>
        <w:t>T</w:t>
      </w:r>
      <w:r w:rsidR="00942203">
        <w:t>est audio when given the option</w:t>
      </w:r>
      <w:r w:rsidR="00A741DC">
        <w:t xml:space="preserve"> (</w:t>
      </w:r>
      <w:r w:rsidR="00A53384">
        <w:t xml:space="preserve">skip the mic test by pressing </w:t>
      </w:r>
      <w:r w:rsidR="00A53384">
        <w:rPr>
          <w:b/>
        </w:rPr>
        <w:t>Yes</w:t>
      </w:r>
      <w:r w:rsidR="00A53384">
        <w:t xml:space="preserve"> then </w:t>
      </w:r>
      <w:r w:rsidR="00A53384">
        <w:rPr>
          <w:b/>
        </w:rPr>
        <w:t>Finish</w:t>
      </w:r>
      <w:r w:rsidR="00A741DC">
        <w:t>)</w:t>
      </w:r>
      <w:r w:rsidR="007B70E2">
        <w:t>.</w:t>
      </w:r>
    </w:p>
    <w:p w:rsidR="00063D49" w:rsidRPr="00063D49" w:rsidRDefault="00942203" w:rsidP="00A01CC6">
      <w:pPr>
        <w:pStyle w:val="ListParagraph"/>
        <w:numPr>
          <w:ilvl w:val="0"/>
          <w:numId w:val="6"/>
        </w:numPr>
        <w:rPr>
          <w:b/>
        </w:rPr>
      </w:pPr>
      <w:r>
        <w:t xml:space="preserve">After the </w:t>
      </w:r>
      <w:r w:rsidR="00A53384">
        <w:t xml:space="preserve">audio </w:t>
      </w:r>
      <w:r>
        <w:t xml:space="preserve">test, </w:t>
      </w:r>
      <w:r w:rsidR="00A53384">
        <w:t xml:space="preserve">choose </w:t>
      </w:r>
      <w:r w:rsidR="00A53384" w:rsidRPr="00A53384">
        <w:rPr>
          <w:b/>
        </w:rPr>
        <w:t>J</w:t>
      </w:r>
      <w:r w:rsidR="00063D49" w:rsidRPr="00A53384">
        <w:rPr>
          <w:b/>
        </w:rPr>
        <w:t xml:space="preserve">oin with </w:t>
      </w:r>
      <w:r w:rsidR="00A53384">
        <w:rPr>
          <w:b/>
        </w:rPr>
        <w:t>A</w:t>
      </w:r>
      <w:r w:rsidR="00063D49" w:rsidRPr="00A53384">
        <w:rPr>
          <w:b/>
        </w:rPr>
        <w:t>udio</w:t>
      </w:r>
      <w:r w:rsidR="00063D49">
        <w:t xml:space="preserve"> </w:t>
      </w:r>
      <w:r w:rsidR="00C76C71">
        <w:t xml:space="preserve">or you </w:t>
      </w:r>
      <w:r w:rsidR="00A53384">
        <w:t xml:space="preserve">won’t </w:t>
      </w:r>
      <w:r>
        <w:t>hear the lecture</w:t>
      </w:r>
      <w:r w:rsidR="007B70E2">
        <w:t>.</w:t>
      </w:r>
    </w:p>
    <w:p w:rsidR="00AB7976" w:rsidRPr="00AB7976" w:rsidRDefault="00AB7976" w:rsidP="00AB7976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AB7976">
        <w:t xml:space="preserve">Once joined, use the </w:t>
      </w:r>
      <w:r w:rsidRPr="00AB7976">
        <w:rPr>
          <w:b/>
        </w:rPr>
        <w:t>Mute</w:t>
      </w:r>
      <w:r w:rsidRPr="00AB7976">
        <w:t xml:space="preserve"> and </w:t>
      </w:r>
      <w:r w:rsidRPr="00AB7976">
        <w:rPr>
          <w:b/>
        </w:rPr>
        <w:t>Stop Video</w:t>
      </w:r>
      <w:r w:rsidRPr="00AB7976">
        <w:t xml:space="preserve"> buttons to disable your mic and cam.</w:t>
      </w:r>
    </w:p>
    <w:p w:rsidR="00AB7976" w:rsidRPr="00AB7976" w:rsidRDefault="00AB7976" w:rsidP="00AB7976">
      <w:pPr>
        <w:numPr>
          <w:ilvl w:val="1"/>
          <w:numId w:val="6"/>
        </w:numPr>
        <w:spacing w:after="0" w:line="240" w:lineRule="auto"/>
        <w:contextualSpacing/>
        <w:rPr>
          <w:b/>
        </w:rPr>
      </w:pPr>
      <w:r w:rsidRPr="00AB7976">
        <w:t>You will see an</w:t>
      </w:r>
      <w:r w:rsidRPr="00AB7976">
        <w:rPr>
          <w:b/>
        </w:rPr>
        <w:t xml:space="preserve"> Audio </w:t>
      </w:r>
      <w:r w:rsidRPr="00AB7976">
        <w:t>button instead of</w:t>
      </w:r>
      <w:r w:rsidRPr="00AB7976">
        <w:rPr>
          <w:b/>
        </w:rPr>
        <w:t xml:space="preserve"> Mute </w:t>
      </w:r>
      <w:r w:rsidRPr="00AB7976">
        <w:t>if you don’t have a microphone</w:t>
      </w:r>
      <w:r w:rsidRPr="00AB7976">
        <w:rPr>
          <w:b/>
        </w:rPr>
        <w:t>.</w:t>
      </w:r>
    </w:p>
    <w:p w:rsidR="00A53384" w:rsidRPr="00A53384" w:rsidRDefault="00A53384" w:rsidP="00C76C71">
      <w:pPr>
        <w:pStyle w:val="ListParagraph"/>
        <w:numPr>
          <w:ilvl w:val="0"/>
          <w:numId w:val="6"/>
        </w:numPr>
        <w:rPr>
          <w:b/>
        </w:rPr>
      </w:pPr>
      <w:r>
        <w:t>O</w:t>
      </w:r>
      <w:r w:rsidR="00942203" w:rsidRPr="00C76C71">
        <w:t>nce you see the meeting interface, you’ve su</w:t>
      </w:r>
      <w:r>
        <w:t>ccessfully joined the meeting.</w:t>
      </w:r>
    </w:p>
    <w:p w:rsidR="00042CCC" w:rsidRPr="00042CCC" w:rsidRDefault="000D2B84" w:rsidP="00C52041">
      <w:pPr>
        <w:pStyle w:val="ListParagraph"/>
        <w:numPr>
          <w:ilvl w:val="1"/>
          <w:numId w:val="6"/>
        </w:numPr>
      </w:pPr>
      <w:r>
        <w:t>If you don’t hear the Instructor</w:t>
      </w:r>
      <w:r w:rsidR="00D12A04">
        <w:t xml:space="preserve"> and</w:t>
      </w:r>
      <w:r>
        <w:t xml:space="preserve"> see the Instructor</w:t>
      </w:r>
      <w:r w:rsidR="00C52041">
        <w:t xml:space="preserve">’s screen </w:t>
      </w:r>
      <w:r w:rsidR="00D12A04">
        <w:t>by 5 minutes after the start time for the class (i.e., by 11:35 AM)</w:t>
      </w:r>
      <w:r w:rsidR="00C52041">
        <w:t xml:space="preserve">, use the </w:t>
      </w:r>
      <w:r w:rsidR="00C52041" w:rsidRPr="00A53384">
        <w:rPr>
          <w:b/>
        </w:rPr>
        <w:t>Chat</w:t>
      </w:r>
      <w:r w:rsidR="00C52041">
        <w:t xml:space="preserve"> button to send a message.</w:t>
      </w:r>
    </w:p>
    <w:p w:rsidR="0088748C" w:rsidRPr="00EB3C8B" w:rsidRDefault="00C76C71" w:rsidP="00A53384">
      <w:pPr>
        <w:pStyle w:val="ListParagraph"/>
        <w:numPr>
          <w:ilvl w:val="1"/>
          <w:numId w:val="6"/>
        </w:numPr>
        <w:rPr>
          <w:b/>
        </w:rPr>
      </w:pPr>
      <w:r w:rsidRPr="00C76C71">
        <w:t>If you want to run the audio test again, look in the lower left corner an</w:t>
      </w:r>
      <w:r w:rsidR="00A53384">
        <w:t xml:space="preserve">d click either “Audio”, </w:t>
      </w:r>
      <w:r w:rsidRPr="00C76C71">
        <w:t xml:space="preserve">or click the small upward arrow next to the “Mute” button. You’ll see a menu where you can access the </w:t>
      </w:r>
      <w:r w:rsidR="00A53384">
        <w:t xml:space="preserve">audio </w:t>
      </w:r>
      <w:r w:rsidRPr="00C76C71">
        <w:t>test again.</w:t>
      </w:r>
    </w:p>
    <w:p w:rsidR="00EB3C8B" w:rsidRPr="00A53384" w:rsidRDefault="00EB3C8B" w:rsidP="00A53384">
      <w:pPr>
        <w:pStyle w:val="ListParagraph"/>
        <w:numPr>
          <w:ilvl w:val="1"/>
          <w:numId w:val="6"/>
        </w:numPr>
        <w:rPr>
          <w:b/>
        </w:rPr>
      </w:pPr>
      <w:r>
        <w:t xml:space="preserve">Once other students join, you may begin to see student names appear around the screen.  Right click one of these and choose </w:t>
      </w:r>
      <w:r>
        <w:rPr>
          <w:b/>
        </w:rPr>
        <w:t>Hide Non-Video Participants</w:t>
      </w:r>
      <w:r w:rsidR="00042CCC" w:rsidRPr="00042CCC">
        <w:t xml:space="preserve"> to redu</w:t>
      </w:r>
      <w:r w:rsidR="00042CCC">
        <w:t>c</w:t>
      </w:r>
      <w:r w:rsidR="00042CCC" w:rsidRPr="00042CCC">
        <w:t>e clutter</w:t>
      </w:r>
      <w:r w:rsidR="00042CCC">
        <w:t>.</w:t>
      </w:r>
    </w:p>
    <w:p w:rsidR="00042CCC" w:rsidRDefault="00042CCC" w:rsidP="00C76C71">
      <w:pPr>
        <w:rPr>
          <w:b/>
        </w:rPr>
      </w:pPr>
    </w:p>
    <w:p w:rsidR="00C76C71" w:rsidRDefault="00A741DC" w:rsidP="00C76C71">
      <w:pPr>
        <w:rPr>
          <w:b/>
        </w:rPr>
      </w:pPr>
      <w:r>
        <w:rPr>
          <w:b/>
        </w:rPr>
        <w:t xml:space="preserve">Optional: </w:t>
      </w:r>
      <w:r w:rsidR="00C76C71" w:rsidRPr="00B927DA">
        <w:rPr>
          <w:b/>
        </w:rPr>
        <w:t>Joining</w:t>
      </w:r>
      <w:r w:rsidR="00C76C71">
        <w:rPr>
          <w:b/>
        </w:rPr>
        <w:t xml:space="preserve"> from a Mobile Phone</w:t>
      </w:r>
      <w:r w:rsidR="006A0BFD">
        <w:rPr>
          <w:b/>
        </w:rPr>
        <w:t xml:space="preserve"> (</w:t>
      </w:r>
      <w:r>
        <w:rPr>
          <w:b/>
        </w:rPr>
        <w:t>for lecture only; not for lab meetings)</w:t>
      </w:r>
    </w:p>
    <w:p w:rsidR="00233F8A" w:rsidRDefault="00C76C71" w:rsidP="00A53384">
      <w:pPr>
        <w:pStyle w:val="ListParagraph"/>
        <w:numPr>
          <w:ilvl w:val="0"/>
          <w:numId w:val="5"/>
        </w:numPr>
      </w:pPr>
      <w:r>
        <w:t xml:space="preserve">Download </w:t>
      </w:r>
      <w:r w:rsidR="00A53384">
        <w:t xml:space="preserve">and run </w:t>
      </w:r>
      <w:r>
        <w:t xml:space="preserve">the Zoom app (it may be called “Zoom Cloud Meetings”). </w:t>
      </w:r>
    </w:p>
    <w:p w:rsidR="00A53384" w:rsidRDefault="00A53384" w:rsidP="00F21DF6">
      <w:pPr>
        <w:pStyle w:val="ListParagraph"/>
        <w:numPr>
          <w:ilvl w:val="0"/>
          <w:numId w:val="5"/>
        </w:numPr>
      </w:pPr>
      <w:r>
        <w:t xml:space="preserve">Choose </w:t>
      </w:r>
      <w:r>
        <w:rPr>
          <w:b/>
        </w:rPr>
        <w:t xml:space="preserve">Join a </w:t>
      </w:r>
      <w:r w:rsidRPr="00A53384">
        <w:rPr>
          <w:b/>
        </w:rPr>
        <w:t>Meeting</w:t>
      </w:r>
      <w:r>
        <w:t xml:space="preserve"> and enter the Meeting ID.</w:t>
      </w:r>
    </w:p>
    <w:p w:rsidR="00C76C71" w:rsidRDefault="00A53384" w:rsidP="00A53384">
      <w:pPr>
        <w:pStyle w:val="ListParagraph"/>
        <w:numPr>
          <w:ilvl w:val="1"/>
          <w:numId w:val="5"/>
        </w:numPr>
      </w:pPr>
      <w:r>
        <w:t>The ID is t</w:t>
      </w:r>
      <w:r w:rsidR="00C76C71" w:rsidRPr="00A53384">
        <w:t>he</w:t>
      </w:r>
      <w:r w:rsidR="00C76C71">
        <w:t xml:space="preserve"> las</w:t>
      </w:r>
      <w:r>
        <w:t>t 10 characters of the web link</w:t>
      </w:r>
      <w:r w:rsidR="007B70E2">
        <w:t>.</w:t>
      </w:r>
    </w:p>
    <w:p w:rsidR="00C76C71" w:rsidRDefault="00A53384" w:rsidP="00C76C71">
      <w:pPr>
        <w:pStyle w:val="ListParagraph"/>
        <w:numPr>
          <w:ilvl w:val="0"/>
          <w:numId w:val="5"/>
        </w:numPr>
      </w:pPr>
      <w:r>
        <w:t xml:space="preserve">Type your name (using the format in step 4 above) and check the </w:t>
      </w:r>
      <w:r w:rsidR="00C76C71">
        <w:t>disable video</w:t>
      </w:r>
      <w:r>
        <w:t xml:space="preserve"> option</w:t>
      </w:r>
      <w:r w:rsidR="007B70E2">
        <w:t>.</w:t>
      </w:r>
    </w:p>
    <w:p w:rsidR="00233F8A" w:rsidRDefault="00A53384" w:rsidP="00F656F9">
      <w:pPr>
        <w:pStyle w:val="ListParagraph"/>
        <w:numPr>
          <w:ilvl w:val="0"/>
          <w:numId w:val="5"/>
        </w:numPr>
      </w:pPr>
      <w:r>
        <w:t xml:space="preserve">If you </w:t>
      </w:r>
      <w:r w:rsidR="00233F8A">
        <w:t>get a message as</w:t>
      </w:r>
      <w:r>
        <w:t xml:space="preserve">king which audio source to use, </w:t>
      </w:r>
      <w:r w:rsidR="007B70E2">
        <w:t xml:space="preserve">use </w:t>
      </w:r>
      <w:r w:rsidR="007B70E2" w:rsidRPr="007B70E2">
        <w:rPr>
          <w:b/>
        </w:rPr>
        <w:t>Internet Audio</w:t>
      </w:r>
      <w:r w:rsidR="007B70E2">
        <w:rPr>
          <w:b/>
        </w:rPr>
        <w:t xml:space="preserve"> </w:t>
      </w:r>
      <w:r w:rsidR="007B70E2">
        <w:t>not phone call.</w:t>
      </w:r>
    </w:p>
    <w:p w:rsidR="007B70E2" w:rsidRDefault="00C76C71" w:rsidP="00F656F9">
      <w:pPr>
        <w:pStyle w:val="ListParagraph"/>
        <w:numPr>
          <w:ilvl w:val="0"/>
          <w:numId w:val="5"/>
        </w:numPr>
      </w:pPr>
      <w:r>
        <w:t xml:space="preserve">Once in the meeting, tap the screen to see </w:t>
      </w:r>
      <w:r w:rsidR="00233F8A">
        <w:t>but</w:t>
      </w:r>
      <w:r w:rsidR="007B70E2">
        <w:t>tons.</w:t>
      </w:r>
    </w:p>
    <w:p w:rsidR="007B70E2" w:rsidRDefault="007B70E2" w:rsidP="007B70E2">
      <w:pPr>
        <w:pStyle w:val="ListParagraph"/>
        <w:numPr>
          <w:ilvl w:val="1"/>
          <w:numId w:val="5"/>
        </w:numPr>
      </w:pPr>
      <w:r>
        <w:t xml:space="preserve">If you see </w:t>
      </w:r>
      <w:r>
        <w:rPr>
          <w:b/>
        </w:rPr>
        <w:t>Join Audio</w:t>
      </w:r>
      <w:r>
        <w:t xml:space="preserve"> press this or you can’t hear the lecture.</w:t>
      </w:r>
    </w:p>
    <w:p w:rsidR="007B70E2" w:rsidRDefault="007B70E2" w:rsidP="007B70E2">
      <w:pPr>
        <w:pStyle w:val="ListParagraph"/>
        <w:numPr>
          <w:ilvl w:val="1"/>
          <w:numId w:val="5"/>
        </w:numPr>
      </w:pPr>
      <w:r>
        <w:t xml:space="preserve">Press </w:t>
      </w:r>
      <w:r>
        <w:rPr>
          <w:b/>
        </w:rPr>
        <w:t xml:space="preserve">Mute </w:t>
      </w:r>
      <w:r>
        <w:t xml:space="preserve">and </w:t>
      </w:r>
      <w:r>
        <w:rPr>
          <w:b/>
        </w:rPr>
        <w:t>Stop Video</w:t>
      </w:r>
      <w:r>
        <w:t xml:space="preserve"> if necessary.</w:t>
      </w:r>
    </w:p>
    <w:p w:rsidR="00C76C71" w:rsidRDefault="00233F8A" w:rsidP="00C76C71">
      <w:pPr>
        <w:pStyle w:val="ListParagraph"/>
        <w:numPr>
          <w:ilvl w:val="0"/>
          <w:numId w:val="5"/>
        </w:numPr>
      </w:pPr>
      <w:r>
        <w:t>T</w:t>
      </w:r>
      <w:r w:rsidR="00C76C71">
        <w:t>her</w:t>
      </w:r>
      <w:r>
        <w:t xml:space="preserve">e is no </w:t>
      </w:r>
      <w:r w:rsidR="006A0BFD">
        <w:t xml:space="preserve">audio </w:t>
      </w:r>
      <w:r>
        <w:t>test on mobile, so</w:t>
      </w:r>
      <w:r w:rsidR="006A0BFD">
        <w:t xml:space="preserve"> double check your volume and mute if you can’t hear.</w:t>
      </w:r>
      <w:r w:rsidR="007B70E2">
        <w:t xml:space="preserve"> Audio controls for the app are in the upper left corner.</w:t>
      </w:r>
    </w:p>
    <w:p w:rsidR="00C76C71" w:rsidRDefault="00C76C71" w:rsidP="00C76C71">
      <w:pPr>
        <w:pStyle w:val="ListParagraph"/>
        <w:numPr>
          <w:ilvl w:val="0"/>
          <w:numId w:val="5"/>
        </w:numPr>
      </w:pPr>
      <w:r>
        <w:t>You’ll see a button named “participants”. You can rename yourself here if needed.</w:t>
      </w:r>
    </w:p>
    <w:p w:rsidR="00042CCC" w:rsidRDefault="00042CCC" w:rsidP="0088748C">
      <w:pPr>
        <w:rPr>
          <w:b/>
        </w:rPr>
      </w:pPr>
    </w:p>
    <w:p w:rsidR="004F083C" w:rsidRPr="0088748C" w:rsidRDefault="00233F8A" w:rsidP="0088748C">
      <w:pPr>
        <w:rPr>
          <w:b/>
        </w:rPr>
      </w:pPr>
      <w:r>
        <w:rPr>
          <w:b/>
        </w:rPr>
        <w:lastRenderedPageBreak/>
        <w:t xml:space="preserve">Troubleshooting </w:t>
      </w:r>
      <w:r w:rsidR="006A0BFD">
        <w:rPr>
          <w:b/>
        </w:rPr>
        <w:t xml:space="preserve">PC/Mac/Linux </w:t>
      </w:r>
      <w:r>
        <w:rPr>
          <w:b/>
        </w:rPr>
        <w:t>Installation</w:t>
      </w:r>
    </w:p>
    <w:p w:rsidR="00B71E4F" w:rsidRDefault="00233F8A" w:rsidP="00B71E4F">
      <w:r>
        <w:t>I</w:t>
      </w:r>
      <w:r w:rsidR="00B71E4F">
        <w:t xml:space="preserve">f </w:t>
      </w:r>
      <w:r>
        <w:t>installation doesn’t begin automatically</w:t>
      </w:r>
      <w:r w:rsidR="007C251A">
        <w:t xml:space="preserve"> after clicking the web link</w:t>
      </w:r>
      <w:r>
        <w:t xml:space="preserve">, </w:t>
      </w:r>
      <w:r w:rsidR="00B71E4F">
        <w:t xml:space="preserve">you may need to </w:t>
      </w:r>
      <w:r w:rsidR="009E1AF2" w:rsidRPr="009E1AF2">
        <w:t xml:space="preserve">manually </w:t>
      </w:r>
      <w:r w:rsidR="00B71E4F">
        <w:t xml:space="preserve">locate and start </w:t>
      </w:r>
      <w:r w:rsidR="00C25D72">
        <w:t>the installer.</w:t>
      </w:r>
      <w:r w:rsidR="009E1AF2" w:rsidRPr="009E1AF2">
        <w:t xml:space="preserve">  Look for </w:t>
      </w:r>
      <w:r w:rsidR="00B71E4F">
        <w:t xml:space="preserve">file </w:t>
      </w:r>
      <w:r w:rsidR="00C25D72">
        <w:t>‘</w:t>
      </w:r>
      <w:r w:rsidR="009E1AF2" w:rsidRPr="009E1AF2">
        <w:t>Zoom_&lt;version&gt;</w:t>
      </w:r>
      <w:r w:rsidR="00C25D72">
        <w:t xml:space="preserve">’ </w:t>
      </w:r>
      <w:r w:rsidR="00B71E4F">
        <w:t>or similar</w:t>
      </w:r>
      <w:r w:rsidR="009E1AF2" w:rsidRPr="009E1AF2">
        <w:t xml:space="preserve"> in the download section of your web </w:t>
      </w:r>
      <w:r>
        <w:t>browser, or</w:t>
      </w:r>
      <w:r w:rsidR="00942203">
        <w:t xml:space="preserve"> check </w:t>
      </w:r>
      <w:r w:rsidR="009E1AF2" w:rsidRPr="009E1AF2">
        <w:t xml:space="preserve">your </w:t>
      </w:r>
      <w:r w:rsidR="00B71E4F">
        <w:t>computer’s D</w:t>
      </w:r>
      <w:r w:rsidR="009E1AF2" w:rsidRPr="009E1AF2">
        <w:t>ownload</w:t>
      </w:r>
      <w:r w:rsidR="00B71E4F">
        <w:t>s</w:t>
      </w:r>
      <w:r w:rsidR="009E1AF2" w:rsidRPr="009E1AF2">
        <w:t xml:space="preserve"> folder.</w:t>
      </w:r>
      <w:r>
        <w:t xml:space="preserve"> </w:t>
      </w:r>
      <w:r w:rsidR="00942203">
        <w:t>If you still have trouble, t</w:t>
      </w:r>
      <w:r w:rsidR="0088748C">
        <w:t>ry copying the link into a different web browser</w:t>
      </w:r>
      <w:r w:rsidR="00942203">
        <w:t>.</w:t>
      </w:r>
      <w:r>
        <w:t xml:space="preserve"> Once the installer runs, </w:t>
      </w:r>
      <w:r w:rsidR="007C251A">
        <w:t xml:space="preserve">it may join the meeting automatically.  If it asks for a meeting ID, you can close Zoom and just click </w:t>
      </w:r>
      <w:r>
        <w:t>the web link again</w:t>
      </w:r>
      <w:r w:rsidR="007C251A">
        <w:t>. Alternately, obtain the Meeting ID from the web link (it’s the 10 digits at the end of the web link).</w:t>
      </w:r>
    </w:p>
    <w:sectPr w:rsidR="00B71E4F" w:rsidSect="007B70E2"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9C7"/>
    <w:multiLevelType w:val="hybridMultilevel"/>
    <w:tmpl w:val="E5406882"/>
    <w:lvl w:ilvl="0" w:tplc="136C788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C0F047A6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3BE2"/>
    <w:multiLevelType w:val="hybridMultilevel"/>
    <w:tmpl w:val="740A2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0C60CA0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2BBF"/>
    <w:multiLevelType w:val="hybridMultilevel"/>
    <w:tmpl w:val="647EB824"/>
    <w:lvl w:ilvl="0" w:tplc="431CEE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92807"/>
    <w:multiLevelType w:val="hybridMultilevel"/>
    <w:tmpl w:val="66D2E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F3014"/>
    <w:multiLevelType w:val="hybridMultilevel"/>
    <w:tmpl w:val="123E3CE4"/>
    <w:lvl w:ilvl="0" w:tplc="9A58A3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5BC4049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34B0C"/>
    <w:multiLevelType w:val="hybridMultilevel"/>
    <w:tmpl w:val="24BE1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23D92"/>
    <w:multiLevelType w:val="hybridMultilevel"/>
    <w:tmpl w:val="1D0A4E0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2961C4"/>
    <w:multiLevelType w:val="hybridMultilevel"/>
    <w:tmpl w:val="4266B002"/>
    <w:lvl w:ilvl="0" w:tplc="B90230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F6C06"/>
    <w:multiLevelType w:val="hybridMultilevel"/>
    <w:tmpl w:val="26445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20889"/>
    <w:multiLevelType w:val="hybridMultilevel"/>
    <w:tmpl w:val="3948E6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F2"/>
    <w:rsid w:val="00002F2E"/>
    <w:rsid w:val="00042CCC"/>
    <w:rsid w:val="00063D49"/>
    <w:rsid w:val="000928F9"/>
    <w:rsid w:val="000D2B84"/>
    <w:rsid w:val="001469BD"/>
    <w:rsid w:val="001D3EC1"/>
    <w:rsid w:val="00233F8A"/>
    <w:rsid w:val="002421BB"/>
    <w:rsid w:val="00433E83"/>
    <w:rsid w:val="004C78F0"/>
    <w:rsid w:val="004F083C"/>
    <w:rsid w:val="0058112E"/>
    <w:rsid w:val="005D6062"/>
    <w:rsid w:val="00640D06"/>
    <w:rsid w:val="006A0BFD"/>
    <w:rsid w:val="00782B01"/>
    <w:rsid w:val="007B70E2"/>
    <w:rsid w:val="007C251A"/>
    <w:rsid w:val="007F6DE2"/>
    <w:rsid w:val="00866564"/>
    <w:rsid w:val="0088457C"/>
    <w:rsid w:val="0088748C"/>
    <w:rsid w:val="008A4636"/>
    <w:rsid w:val="00942203"/>
    <w:rsid w:val="009E1AF2"/>
    <w:rsid w:val="009E54F2"/>
    <w:rsid w:val="00A15AA6"/>
    <w:rsid w:val="00A53384"/>
    <w:rsid w:val="00A741DC"/>
    <w:rsid w:val="00A80832"/>
    <w:rsid w:val="00AB7976"/>
    <w:rsid w:val="00AD2CFF"/>
    <w:rsid w:val="00B15F39"/>
    <w:rsid w:val="00B71E4F"/>
    <w:rsid w:val="00B76C15"/>
    <w:rsid w:val="00B927DA"/>
    <w:rsid w:val="00BF5F19"/>
    <w:rsid w:val="00C25D72"/>
    <w:rsid w:val="00C52041"/>
    <w:rsid w:val="00C76C71"/>
    <w:rsid w:val="00C97915"/>
    <w:rsid w:val="00CC2028"/>
    <w:rsid w:val="00CF1E05"/>
    <w:rsid w:val="00D12A04"/>
    <w:rsid w:val="00E83EE6"/>
    <w:rsid w:val="00EB3C8B"/>
    <w:rsid w:val="00ED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32F3"/>
  <w15:chartTrackingRefBased/>
  <w15:docId w15:val="{9A9DC048-5AB9-4B5D-BE8F-92F41C8B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Nathan Brener</cp:lastModifiedBy>
  <cp:revision>3</cp:revision>
  <dcterms:created xsi:type="dcterms:W3CDTF">2020-03-30T03:48:00Z</dcterms:created>
  <dcterms:modified xsi:type="dcterms:W3CDTF">2020-03-30T03:50:00Z</dcterms:modified>
</cp:coreProperties>
</file>