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33A" w:rsidRDefault="000609ED" w:rsidP="005251C9">
      <w:pPr>
        <w:pStyle w:val="Heading2"/>
        <w:rPr>
          <w:rFonts w:eastAsia="Calibri"/>
          <w:bCs w:val="0"/>
          <w:sz w:val="26"/>
          <w:szCs w:val="26"/>
          <w:u w:val="single"/>
        </w:rPr>
      </w:pPr>
      <w:r>
        <w:rPr>
          <w:rFonts w:eastAsia="Calibri"/>
          <w:bCs w:val="0"/>
          <w:sz w:val="26"/>
          <w:szCs w:val="26"/>
          <w:u w:val="single"/>
        </w:rPr>
        <w:t xml:space="preserve">Sample </w:t>
      </w:r>
      <w:r w:rsidR="00F409BE">
        <w:rPr>
          <w:rFonts w:eastAsia="Calibri"/>
          <w:bCs w:val="0"/>
          <w:sz w:val="26"/>
          <w:szCs w:val="26"/>
          <w:u w:val="single"/>
        </w:rPr>
        <w:t>10</w:t>
      </w:r>
      <w:bookmarkStart w:id="0" w:name="_GoBack"/>
      <w:bookmarkEnd w:id="0"/>
      <w:r w:rsidR="00F64C6E">
        <w:rPr>
          <w:rFonts w:eastAsia="Calibri"/>
          <w:bCs w:val="0"/>
          <w:sz w:val="26"/>
          <w:szCs w:val="26"/>
        </w:rPr>
        <w:t xml:space="preserve">    </w:t>
      </w:r>
      <w:r w:rsidR="005251C9">
        <w:rPr>
          <w:rFonts w:eastAsia="Calibri"/>
          <w:bCs w:val="0"/>
          <w:sz w:val="26"/>
          <w:szCs w:val="26"/>
          <w:u w:val="single"/>
        </w:rPr>
        <w:t xml:space="preserve"> </w:t>
      </w:r>
    </w:p>
    <w:p w:rsidR="005251C9" w:rsidRPr="005251C9" w:rsidRDefault="005251C9" w:rsidP="005251C9"/>
    <w:p w:rsidR="009549BA" w:rsidRDefault="005251C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Consider the following Poisson partial differential equation with Dirichlet</w:t>
      </w:r>
    </w:p>
    <w:p w:rsidR="005251C9" w:rsidRDefault="005251C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boundary conditions:</w:t>
      </w:r>
    </w:p>
    <w:p w:rsidR="005251C9" w:rsidRDefault="005251C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5251C9" w:rsidRDefault="002D6003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drawing>
          <wp:inline distT="0" distB="0" distL="0" distR="0">
            <wp:extent cx="7064769" cy="14097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088" cy="142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1C9" w:rsidRDefault="005251C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5251C9" w:rsidRDefault="005251C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Write a MATLAB program as follows:</w:t>
      </w:r>
    </w:p>
    <w:p w:rsidR="005251C9" w:rsidRDefault="005251C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5251C9" w:rsidRDefault="005251C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1) Use the 5-point scheme to calculate numerical values for the unknown u</w:t>
      </w:r>
    </w:p>
    <w:p w:rsidR="005251C9" w:rsidRDefault="005251C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for 0 &lt; x &lt; 1 and 0 &lt; y &lt; 1 . </w:t>
      </w:r>
      <w:r w:rsidR="009263CF">
        <w:rPr>
          <w:rFonts w:eastAsia="MS Mincho"/>
          <w:b/>
          <w:bCs/>
          <w:sz w:val="24"/>
          <w:szCs w:val="24"/>
        </w:rPr>
        <w:t>Divide both the x interval [0, 1] and the</w:t>
      </w:r>
    </w:p>
    <w:p w:rsidR="009263CF" w:rsidRDefault="009263CF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y interval [0, 1] into 16 equal subdivisions (there will be 17 equally</w:t>
      </w:r>
    </w:p>
    <w:p w:rsidR="009263CF" w:rsidRDefault="009263CF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spaced grid points in both the x and y directions). Use 1e-8 as the</w:t>
      </w:r>
    </w:p>
    <w:p w:rsidR="00150C1C" w:rsidRDefault="009263CF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</w:t>
      </w:r>
      <w:r w:rsidR="00150C1C">
        <w:rPr>
          <w:rFonts w:eastAsia="MS Mincho"/>
          <w:b/>
          <w:bCs/>
          <w:sz w:val="24"/>
          <w:szCs w:val="24"/>
        </w:rPr>
        <w:t>accuracy factor</w:t>
      </w:r>
      <w:r>
        <w:rPr>
          <w:rFonts w:eastAsia="MS Mincho"/>
          <w:b/>
          <w:bCs/>
          <w:sz w:val="24"/>
          <w:szCs w:val="24"/>
        </w:rPr>
        <w:t>.</w:t>
      </w:r>
      <w:r w:rsidR="00150C1C">
        <w:rPr>
          <w:rFonts w:eastAsia="MS Mincho"/>
          <w:b/>
          <w:bCs/>
          <w:sz w:val="24"/>
          <w:szCs w:val="24"/>
        </w:rPr>
        <w:t xml:space="preserve"> </w:t>
      </w:r>
      <w:r>
        <w:rPr>
          <w:rFonts w:eastAsia="MS Mincho"/>
          <w:b/>
          <w:bCs/>
          <w:sz w:val="24"/>
          <w:szCs w:val="24"/>
        </w:rPr>
        <w:t>The main program will call a function named poisson that</w:t>
      </w:r>
    </w:p>
    <w:p w:rsidR="00150C1C" w:rsidRDefault="00150C1C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</w:t>
      </w:r>
      <w:r w:rsidR="009263CF">
        <w:rPr>
          <w:rFonts w:eastAsia="MS Mincho"/>
          <w:b/>
          <w:bCs/>
          <w:sz w:val="24"/>
          <w:szCs w:val="24"/>
        </w:rPr>
        <w:t xml:space="preserve"> solves the</w:t>
      </w:r>
      <w:r>
        <w:rPr>
          <w:rFonts w:eastAsia="MS Mincho"/>
          <w:b/>
          <w:bCs/>
          <w:sz w:val="24"/>
          <w:szCs w:val="24"/>
        </w:rPr>
        <w:t xml:space="preserve"> </w:t>
      </w:r>
      <w:r w:rsidR="009263CF">
        <w:rPr>
          <w:rFonts w:eastAsia="MS Mincho"/>
          <w:b/>
          <w:bCs/>
          <w:sz w:val="24"/>
          <w:szCs w:val="24"/>
        </w:rPr>
        <w:t>Poisson equation for the unknown u (u is a two dimensional</w:t>
      </w:r>
    </w:p>
    <w:p w:rsidR="00CA6F86" w:rsidRDefault="00150C1C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</w:t>
      </w:r>
      <w:r w:rsidR="009263CF">
        <w:rPr>
          <w:rFonts w:eastAsia="MS Mincho"/>
          <w:b/>
          <w:bCs/>
          <w:sz w:val="24"/>
          <w:szCs w:val="24"/>
        </w:rPr>
        <w:t xml:space="preserve"> array)</w:t>
      </w:r>
      <w:r w:rsidR="00CA6F86">
        <w:rPr>
          <w:rFonts w:eastAsia="MS Mincho"/>
          <w:b/>
          <w:bCs/>
          <w:sz w:val="24"/>
          <w:szCs w:val="24"/>
        </w:rPr>
        <w:t xml:space="preserve"> and</w:t>
      </w:r>
      <w:r>
        <w:rPr>
          <w:rFonts w:eastAsia="MS Mincho"/>
          <w:b/>
          <w:bCs/>
          <w:sz w:val="24"/>
          <w:szCs w:val="24"/>
        </w:rPr>
        <w:t xml:space="preserve"> </w:t>
      </w:r>
      <w:r w:rsidR="00CA6F86">
        <w:rPr>
          <w:rFonts w:eastAsia="MS Mincho"/>
          <w:b/>
          <w:bCs/>
          <w:sz w:val="24"/>
          <w:szCs w:val="24"/>
        </w:rPr>
        <w:t>returns it to the main program.</w:t>
      </w:r>
    </w:p>
    <w:p w:rsidR="00CA6F86" w:rsidRDefault="00CA6F86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A6F86" w:rsidRDefault="00CA6F86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2) Plot u versus x and y for 0 ≤ x ≤ 1 and 0 ≤ y ≤ 1 . u will be a surface</w:t>
      </w:r>
    </w:p>
    <w:p w:rsidR="00CA6F86" w:rsidRDefault="00CA6F86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in 3-dimensional space. Use the MATLAB function surf to plot u.</w:t>
      </w:r>
    </w:p>
    <w:p w:rsidR="00CA6F86" w:rsidRDefault="00CA6F86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A6F86" w:rsidRDefault="00CA6F86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The graph should look like the one on the attached sheet.</w:t>
      </w:r>
    </w:p>
    <w:p w:rsidR="00CA6F86" w:rsidRDefault="00CA6F86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A6F86" w:rsidRDefault="00CA6F86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9263CF" w:rsidRDefault="009263CF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</w:t>
      </w:r>
    </w:p>
    <w:p w:rsidR="009263CF" w:rsidRPr="005251C9" w:rsidRDefault="009263CF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</w:t>
      </w:r>
    </w:p>
    <w:sectPr w:rsidR="009263CF" w:rsidRPr="005251C9" w:rsidSect="00E9254A">
      <w:pgSz w:w="12240" w:h="15840"/>
      <w:pgMar w:top="432" w:right="360" w:bottom="432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E4401"/>
    <w:multiLevelType w:val="hybridMultilevel"/>
    <w:tmpl w:val="4CCEE3EA"/>
    <w:lvl w:ilvl="0" w:tplc="90126894">
      <w:start w:val="14"/>
      <w:numFmt w:val="decimal"/>
      <w:lvlText w:val="%1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3D258D"/>
    <w:multiLevelType w:val="hybridMultilevel"/>
    <w:tmpl w:val="D780F8FC"/>
    <w:lvl w:ilvl="0" w:tplc="7F901C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0A"/>
    <w:rsid w:val="000237A4"/>
    <w:rsid w:val="0002640F"/>
    <w:rsid w:val="000300C6"/>
    <w:rsid w:val="00034636"/>
    <w:rsid w:val="000609ED"/>
    <w:rsid w:val="0007323A"/>
    <w:rsid w:val="000A65C0"/>
    <w:rsid w:val="000B4BF6"/>
    <w:rsid w:val="000D63D3"/>
    <w:rsid w:val="000F0528"/>
    <w:rsid w:val="0010018F"/>
    <w:rsid w:val="001208E4"/>
    <w:rsid w:val="00150C1C"/>
    <w:rsid w:val="00155EB6"/>
    <w:rsid w:val="001654D1"/>
    <w:rsid w:val="001662BC"/>
    <w:rsid w:val="00184B1F"/>
    <w:rsid w:val="001C518B"/>
    <w:rsid w:val="001C67F5"/>
    <w:rsid w:val="001D588D"/>
    <w:rsid w:val="001D782E"/>
    <w:rsid w:val="001F743A"/>
    <w:rsid w:val="00213996"/>
    <w:rsid w:val="00231101"/>
    <w:rsid w:val="0023161D"/>
    <w:rsid w:val="002401F0"/>
    <w:rsid w:val="00271ED8"/>
    <w:rsid w:val="00274650"/>
    <w:rsid w:val="00285339"/>
    <w:rsid w:val="002A2EAF"/>
    <w:rsid w:val="002B4C44"/>
    <w:rsid w:val="002D2E1A"/>
    <w:rsid w:val="002D6003"/>
    <w:rsid w:val="002D6286"/>
    <w:rsid w:val="002F3D95"/>
    <w:rsid w:val="002F5B65"/>
    <w:rsid w:val="00311F12"/>
    <w:rsid w:val="00380BCB"/>
    <w:rsid w:val="00385F9E"/>
    <w:rsid w:val="00397640"/>
    <w:rsid w:val="003C3DB1"/>
    <w:rsid w:val="003C4685"/>
    <w:rsid w:val="003F424D"/>
    <w:rsid w:val="0043162D"/>
    <w:rsid w:val="00435385"/>
    <w:rsid w:val="004473B3"/>
    <w:rsid w:val="0046467F"/>
    <w:rsid w:val="00467CD1"/>
    <w:rsid w:val="00473275"/>
    <w:rsid w:val="00474984"/>
    <w:rsid w:val="0048143B"/>
    <w:rsid w:val="004A4941"/>
    <w:rsid w:val="004C623A"/>
    <w:rsid w:val="004C7F75"/>
    <w:rsid w:val="004E1330"/>
    <w:rsid w:val="00505FEA"/>
    <w:rsid w:val="005251C9"/>
    <w:rsid w:val="005463B5"/>
    <w:rsid w:val="0055138D"/>
    <w:rsid w:val="00593B11"/>
    <w:rsid w:val="005944D6"/>
    <w:rsid w:val="005A30CE"/>
    <w:rsid w:val="005A73D0"/>
    <w:rsid w:val="005B6712"/>
    <w:rsid w:val="005D2716"/>
    <w:rsid w:val="005D707B"/>
    <w:rsid w:val="0061170C"/>
    <w:rsid w:val="00612B90"/>
    <w:rsid w:val="00625780"/>
    <w:rsid w:val="00631793"/>
    <w:rsid w:val="006327FB"/>
    <w:rsid w:val="00634CEF"/>
    <w:rsid w:val="006352FD"/>
    <w:rsid w:val="0066274E"/>
    <w:rsid w:val="00666F80"/>
    <w:rsid w:val="00682549"/>
    <w:rsid w:val="006D6B03"/>
    <w:rsid w:val="00716745"/>
    <w:rsid w:val="00753DB6"/>
    <w:rsid w:val="007572E0"/>
    <w:rsid w:val="00766384"/>
    <w:rsid w:val="007865A8"/>
    <w:rsid w:val="007A029F"/>
    <w:rsid w:val="007A6D28"/>
    <w:rsid w:val="007B1DB5"/>
    <w:rsid w:val="007E799A"/>
    <w:rsid w:val="007F1925"/>
    <w:rsid w:val="00800D02"/>
    <w:rsid w:val="0082612D"/>
    <w:rsid w:val="00836E11"/>
    <w:rsid w:val="00840213"/>
    <w:rsid w:val="00840B5D"/>
    <w:rsid w:val="00844080"/>
    <w:rsid w:val="00844796"/>
    <w:rsid w:val="00893741"/>
    <w:rsid w:val="008944AF"/>
    <w:rsid w:val="008B2D7A"/>
    <w:rsid w:val="008C162C"/>
    <w:rsid w:val="00910355"/>
    <w:rsid w:val="0091203F"/>
    <w:rsid w:val="009263CF"/>
    <w:rsid w:val="00934903"/>
    <w:rsid w:val="00936BD7"/>
    <w:rsid w:val="00942243"/>
    <w:rsid w:val="009549BA"/>
    <w:rsid w:val="00961195"/>
    <w:rsid w:val="009859C5"/>
    <w:rsid w:val="0099593E"/>
    <w:rsid w:val="009B3719"/>
    <w:rsid w:val="009E1893"/>
    <w:rsid w:val="00A20D98"/>
    <w:rsid w:val="00A21242"/>
    <w:rsid w:val="00A342C3"/>
    <w:rsid w:val="00A364AD"/>
    <w:rsid w:val="00A60D3A"/>
    <w:rsid w:val="00A872AE"/>
    <w:rsid w:val="00AA0CCA"/>
    <w:rsid w:val="00AA2BD0"/>
    <w:rsid w:val="00AE560D"/>
    <w:rsid w:val="00AE7A03"/>
    <w:rsid w:val="00B10CBC"/>
    <w:rsid w:val="00B3075C"/>
    <w:rsid w:val="00B3096D"/>
    <w:rsid w:val="00B849C3"/>
    <w:rsid w:val="00BA4872"/>
    <w:rsid w:val="00BB35E7"/>
    <w:rsid w:val="00BF042A"/>
    <w:rsid w:val="00C16C46"/>
    <w:rsid w:val="00C26A64"/>
    <w:rsid w:val="00C30AC7"/>
    <w:rsid w:val="00C332CA"/>
    <w:rsid w:val="00C41AF6"/>
    <w:rsid w:val="00C5333A"/>
    <w:rsid w:val="00C5745E"/>
    <w:rsid w:val="00C81D0A"/>
    <w:rsid w:val="00C85BFB"/>
    <w:rsid w:val="00CA6F86"/>
    <w:rsid w:val="00CA7131"/>
    <w:rsid w:val="00CD32D6"/>
    <w:rsid w:val="00CE1B97"/>
    <w:rsid w:val="00CF6563"/>
    <w:rsid w:val="00D03D3E"/>
    <w:rsid w:val="00D26A1E"/>
    <w:rsid w:val="00D33E54"/>
    <w:rsid w:val="00D46291"/>
    <w:rsid w:val="00D60E75"/>
    <w:rsid w:val="00D857E5"/>
    <w:rsid w:val="00DA63FA"/>
    <w:rsid w:val="00DB64A3"/>
    <w:rsid w:val="00DB68B6"/>
    <w:rsid w:val="00E018A7"/>
    <w:rsid w:val="00E315F5"/>
    <w:rsid w:val="00E42121"/>
    <w:rsid w:val="00E528FA"/>
    <w:rsid w:val="00E63896"/>
    <w:rsid w:val="00E9254A"/>
    <w:rsid w:val="00EB5415"/>
    <w:rsid w:val="00EE20D2"/>
    <w:rsid w:val="00EF12BB"/>
    <w:rsid w:val="00EF16F9"/>
    <w:rsid w:val="00F05B08"/>
    <w:rsid w:val="00F267DD"/>
    <w:rsid w:val="00F302A6"/>
    <w:rsid w:val="00F409BE"/>
    <w:rsid w:val="00F426F0"/>
    <w:rsid w:val="00F578D4"/>
    <w:rsid w:val="00F605CD"/>
    <w:rsid w:val="00F62DE3"/>
    <w:rsid w:val="00F63C8B"/>
    <w:rsid w:val="00F64C6E"/>
    <w:rsid w:val="00FB31B4"/>
    <w:rsid w:val="00FB4949"/>
    <w:rsid w:val="00FD3857"/>
    <w:rsid w:val="00FD686D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16F8CD"/>
  <w15:docId w15:val="{DA0C3591-6450-4395-8AC7-095EAF94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jc w:val="center"/>
      <w:outlineLvl w:val="0"/>
    </w:pPr>
    <w:rPr>
      <w:rFonts w:ascii="Courier New" w:hAnsi="Courier New" w:cs="Courier New"/>
      <w:b/>
      <w:bCs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F65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bCs/>
      <w:sz w:val="40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F6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F7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F74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PROG1</vt:lpstr>
    </vt:vector>
  </TitlesOfParts>
  <Company>Louisiana State University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PROG1</dc:title>
  <dc:creator>brener</dc:creator>
  <cp:lastModifiedBy>Nathan Brener</cp:lastModifiedBy>
  <cp:revision>3</cp:revision>
  <cp:lastPrinted>2018-04-12T18:59:00Z</cp:lastPrinted>
  <dcterms:created xsi:type="dcterms:W3CDTF">2020-04-16T19:08:00Z</dcterms:created>
  <dcterms:modified xsi:type="dcterms:W3CDTF">2020-04-16T21:30:00Z</dcterms:modified>
</cp:coreProperties>
</file>