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3D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b/>
          <w:sz w:val="24"/>
          <w:szCs w:val="24"/>
          <w:u w:val="single"/>
        </w:rPr>
        <w:t xml:space="preserve">Sample </w:t>
      </w:r>
      <w:r w:rsidR="00212C01">
        <w:rPr>
          <w:rFonts w:ascii="Courier New" w:hAnsi="Courier New" w:cs="Courier New"/>
          <w:b/>
          <w:sz w:val="24"/>
          <w:szCs w:val="24"/>
          <w:u w:val="single"/>
        </w:rPr>
        <w:t>5</w:t>
      </w:r>
      <w:r>
        <w:rPr>
          <w:rFonts w:ascii="Courier New" w:hAnsi="Courier New" w:cs="Courier New"/>
          <w:b/>
          <w:sz w:val="24"/>
          <w:szCs w:val="24"/>
          <w:u w:val="single"/>
        </w:rPr>
        <w:t>a</w:t>
      </w: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angular velocity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of a particle moving in a circle is 3 rad/s at t=0.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The differential equation for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is</w:t>
      </w:r>
    </w:p>
    <w:p w:rsidR="00357A37" w:rsidRDefault="00357A37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57A37" w:rsidRDefault="00D5682F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5682F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7040880" cy="315019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15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B8C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357A37" w:rsidRDefault="00357A37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where k=.0547 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Write a MATLAB program to do the following: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1) t will go from 0 to 4 sec in steps of .</w:t>
      </w:r>
      <w:r w:rsidR="00AA64EF">
        <w:rPr>
          <w:rFonts w:ascii="Courier New" w:hAnsi="Courier New" w:cs="Courier New"/>
          <w:b/>
          <w:sz w:val="24"/>
          <w:szCs w:val="24"/>
        </w:rPr>
        <w:t>00</w:t>
      </w:r>
      <w:r>
        <w:rPr>
          <w:rFonts w:ascii="Courier New" w:hAnsi="Courier New" w:cs="Courier New"/>
          <w:b/>
          <w:sz w:val="24"/>
          <w:szCs w:val="24"/>
        </w:rPr>
        <w:t>1 sec 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2) Calculate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for each value of t. Use 1e-7 as the accuracy factors.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3) Plot </w:t>
      </w:r>
      <w:r w:rsidRPr="006C4C5B">
        <w:rPr>
          <w:rFonts w:ascii="Symbol" w:hAnsi="Symbol" w:cs="Courier New"/>
          <w:b/>
          <w:sz w:val="24"/>
          <w:szCs w:val="24"/>
        </w:rPr>
        <w:t></w:t>
      </w:r>
      <w:r>
        <w:rPr>
          <w:rFonts w:ascii="Courier New" w:hAnsi="Courier New" w:cs="Courier New"/>
          <w:b/>
          <w:sz w:val="24"/>
          <w:szCs w:val="24"/>
        </w:rPr>
        <w:t xml:space="preserve"> versus t in blue. The graph should look like the one on the</w:t>
      </w:r>
    </w:p>
    <w:p w:rsidR="006C4C5B" w:rsidRDefault="006C4C5B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attached sheet.</w:t>
      </w: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1F4244" w:rsidRPr="001F4244" w:rsidRDefault="001F4244" w:rsidP="001F4244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1F4244" w:rsidRPr="001F4244" w:rsidSect="001F424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2D"/>
    <w:rsid w:val="000C32C3"/>
    <w:rsid w:val="00126ED8"/>
    <w:rsid w:val="001F4244"/>
    <w:rsid w:val="00212C01"/>
    <w:rsid w:val="00213460"/>
    <w:rsid w:val="0021529F"/>
    <w:rsid w:val="002A244B"/>
    <w:rsid w:val="00357A37"/>
    <w:rsid w:val="00371743"/>
    <w:rsid w:val="0040318C"/>
    <w:rsid w:val="00431024"/>
    <w:rsid w:val="004D22F5"/>
    <w:rsid w:val="004D7066"/>
    <w:rsid w:val="00554DCB"/>
    <w:rsid w:val="006B782D"/>
    <w:rsid w:val="006C4C5B"/>
    <w:rsid w:val="00730B8C"/>
    <w:rsid w:val="00881DF5"/>
    <w:rsid w:val="00A346C8"/>
    <w:rsid w:val="00AA64EF"/>
    <w:rsid w:val="00AB2CE4"/>
    <w:rsid w:val="00BD6F1A"/>
    <w:rsid w:val="00BF386F"/>
    <w:rsid w:val="00C922E0"/>
    <w:rsid w:val="00D5682F"/>
    <w:rsid w:val="00DE0821"/>
    <w:rsid w:val="00E1423D"/>
    <w:rsid w:val="00EA1A49"/>
    <w:rsid w:val="00F2107E"/>
    <w:rsid w:val="00F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D9DBE-F9E5-49B5-8B09-750438C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Nathan E Brener</cp:lastModifiedBy>
  <cp:revision>2</cp:revision>
  <cp:lastPrinted>2016-09-08T17:42:00Z</cp:lastPrinted>
  <dcterms:created xsi:type="dcterms:W3CDTF">2020-02-20T19:10:00Z</dcterms:created>
  <dcterms:modified xsi:type="dcterms:W3CDTF">2020-02-20T19:10:00Z</dcterms:modified>
</cp:coreProperties>
</file>