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0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1"/>
        <w:gridCol w:w="1646"/>
        <w:gridCol w:w="1354"/>
        <w:gridCol w:w="1529"/>
        <w:gridCol w:w="1518"/>
        <w:gridCol w:w="1484"/>
      </w:tblGrid>
      <w:tr>
        <w:trPr/>
        <w:tc>
          <w:tcPr>
            <w:tcW w:w="9062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Champions</w:t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  <w:r>
              <w:rPr/>
              <w:t>_ch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Sexe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Armes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Prix_Ch</w:t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Date_Ch</w:t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Alistar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1350</w:t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21/02/2006</w:t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Annie 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Feu et Tibberns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450</w:t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21/02/2009</w:t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Ashe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Arc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450</w:t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21/02/2009</w:t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Fiddlesticks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Jax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Lampadaire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Kayle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Epee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Master Yi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Epee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Morgana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Magie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Nunu et Wilump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Neige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Sion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Hache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Ryze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Magie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Sivir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Boomerang rond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Soraka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Magie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Teemo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Sarbacane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Tristana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Canon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Twisted fate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Cartes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Warwick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Crocs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Irelia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Lames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Jhin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Pistolet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Sett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Poings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Neeko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Magie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Miss Fortune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Pistolets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Jinx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Plein de pistolets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6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Akali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Kunaï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3150</w:t>
            </w:r>
          </w:p>
        </w:tc>
        <w:tc>
          <w:tcPr>
            <w:tcW w:w="14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11/05/2010</w:t>
            </w:r>
          </w:p>
        </w:tc>
      </w:tr>
      <w:tr>
        <w:trPr/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64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Ahri</w:t>
            </w:r>
          </w:p>
        </w:tc>
        <w:tc>
          <w:tcPr>
            <w:tcW w:w="135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Magie</w:t>
            </w:r>
          </w:p>
        </w:tc>
        <w:tc>
          <w:tcPr>
            <w:tcW w:w="15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3150</w:t>
            </w:r>
          </w:p>
        </w:tc>
        <w:tc>
          <w:tcPr>
            <w:tcW w:w="14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14/12/2011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9061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Skins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  <w:r>
              <w:rPr/>
              <w:t>_</w:t>
            </w:r>
            <w:r>
              <w:rPr/>
              <w:t>ch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</w:t>
            </w:r>
            <w:r>
              <w:rPr/>
              <w:t>m</w:t>
            </w:r>
            <w:r>
              <w:rPr/>
              <w:t>_</w:t>
            </w:r>
            <w:r>
              <w:rPr/>
              <w:t>Skin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Prix_Skin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Date_Skin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5"/>
        <w:gridCol w:w="2268"/>
        <w:gridCol w:w="2275"/>
        <w:gridCol w:w="2373"/>
      </w:tblGrid>
      <w:tr>
        <w:trPr/>
        <w:tc>
          <w:tcPr>
            <w:tcW w:w="9061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Jouabilité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No_Ch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Rôle</w:t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Lane</w:t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Conseils de build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1820"/>
        <w:gridCol w:w="1814"/>
        <w:gridCol w:w="1816"/>
        <w:gridCol w:w="1820"/>
      </w:tblGrid>
      <w:tr>
        <w:trPr/>
        <w:tc>
          <w:tcPr>
            <w:tcW w:w="9062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Abilités</w:t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No_Ch</w:t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</w:t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946"/>
        <w:gridCol w:w="976"/>
        <w:gridCol w:w="947"/>
        <w:gridCol w:w="942"/>
        <w:gridCol w:w="947"/>
        <w:gridCol w:w="952"/>
        <w:gridCol w:w="945"/>
        <w:gridCol w:w="1421"/>
      </w:tblGrid>
      <w:tr>
        <w:trPr/>
        <w:tc>
          <w:tcPr>
            <w:tcW w:w="906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Stats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No_Ch</w:t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HP</w:t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Mana</w:t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</w:t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</w:t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</w:t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MR</w:t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</w:t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Mélée/Range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3"/>
        <w:gridCol w:w="1464"/>
        <w:gridCol w:w="1213"/>
        <w:gridCol w:w="1113"/>
        <w:gridCol w:w="1196"/>
        <w:gridCol w:w="1260"/>
        <w:gridCol w:w="1452"/>
      </w:tblGrid>
      <w:tr>
        <w:trPr/>
        <w:tc>
          <w:tcPr>
            <w:tcW w:w="9061" w:type="dxa"/>
            <w:gridSpan w:val="7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Joueurs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Pseudo</w:t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Id_joueur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No_Ch</w:t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Nom_skin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LVL</w:t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Rank</w:t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%winrate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9062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Items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02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168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2</Pages>
  <Words>164</Words>
  <Characters>672</Characters>
  <CharactersWithSpaces>685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2021-10-26T15:16:00Z</dcterms:created>
  <dc:creator>Audrey Charrin</dc:creator>
  <dc:description/>
  <dc:language>en-US</dc:language>
  <cp:lastModifiedBy/>
  <dcterms:modified xsi:type="dcterms:W3CDTF">2021-11-09T16:55:18Z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