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5AD6" w:rsidRDefault="001D6ADB">
      <w:pPr>
        <w:spacing w:after="50"/>
        <w:jc w:val="center"/>
      </w:pPr>
      <w:r>
        <w:rPr>
          <w:b/>
          <w:bCs/>
          <w:color w:val="1F4E79"/>
          <w:sz w:val="46"/>
          <w:szCs w:val="46"/>
        </w:rPr>
        <w:t>XXXX</w:t>
      </w:r>
    </w:p>
    <w:p w:rsidR="00B85AD6" w:rsidRDefault="001D6ADB">
      <w:pPr>
        <w:spacing w:after="40"/>
        <w:jc w:val="center"/>
      </w:pPr>
      <w:r>
        <w:rPr>
          <w:color w:val="4A4A4A"/>
          <w:sz w:val="22"/>
          <w:szCs w:val="22"/>
        </w:rPr>
        <w:t>PostgreSQL DBA | AWS Cloud Database Engineer | DevOps-DB</w:t>
      </w:r>
    </w:p>
    <w:p w:rsidR="00B85AD6" w:rsidRDefault="001D6ADB">
      <w:pPr>
        <w:spacing w:after="10"/>
        <w:jc w:val="center"/>
      </w:pPr>
      <w:r>
        <w:rPr>
          <w:color w:val="717171"/>
          <w:sz w:val="18"/>
          <w:szCs w:val="18"/>
        </w:rPr>
        <w:t xml:space="preserve">[City, </w:t>
      </w:r>
      <w:proofErr w:type="gramStart"/>
      <w:r>
        <w:rPr>
          <w:color w:val="717171"/>
          <w:sz w:val="18"/>
          <w:szCs w:val="18"/>
        </w:rPr>
        <w:t>India]  |</w:t>
      </w:r>
      <w:proofErr w:type="gramEnd"/>
      <w:r>
        <w:rPr>
          <w:color w:val="717171"/>
          <w:sz w:val="18"/>
          <w:szCs w:val="18"/>
        </w:rPr>
        <w:t xml:space="preserve">  +91-XXXXXXXXXX  |  email@domain.com  |  linkedin.com/in/</w:t>
      </w:r>
      <w:proofErr w:type="spellStart"/>
      <w:r>
        <w:rPr>
          <w:color w:val="717171"/>
          <w:sz w:val="18"/>
          <w:szCs w:val="18"/>
        </w:rPr>
        <w:t>xxxxx</w:t>
      </w:r>
      <w:proofErr w:type="spellEnd"/>
    </w:p>
    <w:p w:rsidR="00B85AD6" w:rsidRDefault="00B85AD6"/>
    <w:p w:rsidR="00B85AD6" w:rsidRDefault="001D6ADB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:rsidR="00B85AD6" w:rsidRDefault="001D6ADB">
      <w:pPr>
        <w:spacing w:before="80" w:after="60"/>
      </w:pPr>
      <w:r>
        <w:rPr>
          <w:sz w:val="19"/>
          <w:szCs w:val="19"/>
        </w:rPr>
        <w:t>PostgreSQL DBA and AWS Cloud Database Engineer with 6+ years of hands-on experience supporting production PostgreSQL, Oracle, MSSQL, and MySQL environments across on-premise and AWS cloud platforms. Experienced in Aurora PostgreSQL major version upgrades u</w:t>
      </w:r>
      <w:r>
        <w:rPr>
          <w:sz w:val="19"/>
          <w:szCs w:val="19"/>
        </w:rPr>
        <w:t xml:space="preserve">sing blue/green deployments, Oracle-to-PostgreSQL migrations,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 HA setup, and </w:t>
      </w:r>
      <w:proofErr w:type="spellStart"/>
      <w:r>
        <w:rPr>
          <w:sz w:val="19"/>
          <w:szCs w:val="19"/>
        </w:rPr>
        <w:t>pgBackRest</w:t>
      </w:r>
      <w:proofErr w:type="spellEnd"/>
      <w:r>
        <w:rPr>
          <w:sz w:val="19"/>
          <w:szCs w:val="19"/>
        </w:rPr>
        <w:t xml:space="preserve"> backup and recovery. Comfortable with Infrastructure-as-Code using Terraform and CI/CD pipelines. AWS Solutions Architect – Associate certified. Recognised with </w:t>
      </w:r>
      <w:r>
        <w:rPr>
          <w:sz w:val="19"/>
          <w:szCs w:val="19"/>
        </w:rPr>
        <w:t>a Star Award at FactSet for contribution to database operations and automation. Leverages AI tools to speed up day-to-day tasks including automation scripting, troubleshooting, and documentation.</w:t>
      </w:r>
    </w:p>
    <w:p w:rsidR="00B85AD6" w:rsidRDefault="001D6ADB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PostgreSQL: </w:t>
      </w:r>
      <w:r>
        <w:rPr>
          <w:sz w:val="19"/>
          <w:szCs w:val="19"/>
        </w:rPr>
        <w:t xml:space="preserve">Versions 9.6–16; Installation, </w:t>
      </w:r>
      <w:r>
        <w:rPr>
          <w:sz w:val="19"/>
          <w:szCs w:val="19"/>
        </w:rPr>
        <w:t xml:space="preserve">Configuration, Major/Minor Upgrades,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 HA, Streaming Replication, Logical Replication, Bi-directional Replication, </w:t>
      </w:r>
      <w:proofErr w:type="spellStart"/>
      <w:r>
        <w:rPr>
          <w:sz w:val="19"/>
          <w:szCs w:val="19"/>
        </w:rPr>
        <w:t>pgBackRest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pg_dump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pg_dumpall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pg_basebackup</w:t>
      </w:r>
      <w:proofErr w:type="spellEnd"/>
      <w:r>
        <w:rPr>
          <w:sz w:val="19"/>
          <w:szCs w:val="19"/>
        </w:rPr>
        <w:t xml:space="preserve">, WAL Archiving, PITR, </w:t>
      </w:r>
      <w:proofErr w:type="spellStart"/>
      <w:r>
        <w:rPr>
          <w:sz w:val="19"/>
          <w:szCs w:val="19"/>
        </w:rPr>
        <w:t>pg_stat_statements</w:t>
      </w:r>
      <w:proofErr w:type="spellEnd"/>
      <w:r>
        <w:rPr>
          <w:sz w:val="19"/>
          <w:szCs w:val="19"/>
        </w:rPr>
        <w:t xml:space="preserve">, EXPLAIN ANALYZE, Index Tuning, </w:t>
      </w:r>
      <w:proofErr w:type="spellStart"/>
      <w:r>
        <w:rPr>
          <w:sz w:val="19"/>
          <w:szCs w:val="19"/>
        </w:rPr>
        <w:t>pg_repack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pg_cr</w:t>
      </w:r>
      <w:r>
        <w:rPr>
          <w:sz w:val="19"/>
          <w:szCs w:val="19"/>
        </w:rPr>
        <w:t>on</w:t>
      </w:r>
      <w:proofErr w:type="spellEnd"/>
      <w:r>
        <w:rPr>
          <w:sz w:val="19"/>
          <w:szCs w:val="19"/>
        </w:rPr>
        <w:t xml:space="preserve">, Partitioning, </w:t>
      </w:r>
      <w:proofErr w:type="spellStart"/>
      <w:r>
        <w:rPr>
          <w:sz w:val="19"/>
          <w:szCs w:val="19"/>
        </w:rPr>
        <w:t>pgBadger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PgBouncer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pgAudit</w:t>
      </w:r>
      <w:proofErr w:type="spellEnd"/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Config Files: </w:t>
      </w:r>
      <w:proofErr w:type="spellStart"/>
      <w:r>
        <w:rPr>
          <w:sz w:val="19"/>
          <w:szCs w:val="19"/>
        </w:rPr>
        <w:t>postgresql.conf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shared_buffers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work_mem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autovacuum</w:t>
      </w:r>
      <w:proofErr w:type="spellEnd"/>
      <w:r>
        <w:rPr>
          <w:sz w:val="19"/>
          <w:szCs w:val="19"/>
        </w:rPr>
        <w:t xml:space="preserve">, checkpoint, WAL settings), </w:t>
      </w:r>
      <w:proofErr w:type="spellStart"/>
      <w:r>
        <w:rPr>
          <w:sz w:val="19"/>
          <w:szCs w:val="19"/>
        </w:rPr>
        <w:t>pg_hba.conf</w:t>
      </w:r>
      <w:proofErr w:type="spellEnd"/>
      <w:r>
        <w:rPr>
          <w:sz w:val="19"/>
          <w:szCs w:val="19"/>
        </w:rPr>
        <w:t xml:space="preserve"> (SSL modes: require, verify-ca, verify-full)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AWS Cloud: </w:t>
      </w:r>
      <w:r>
        <w:rPr>
          <w:sz w:val="19"/>
          <w:szCs w:val="19"/>
        </w:rPr>
        <w:t>Aurora PostgreSQL, RDS, EC2, S3, DMS, SCT, RD</w:t>
      </w:r>
      <w:r>
        <w:rPr>
          <w:sz w:val="19"/>
          <w:szCs w:val="19"/>
        </w:rPr>
        <w:t>S Proxy, Lambda, IAM, Auto Scaling, CloudWatch, AWS CLI, Blue/Green Deployments, Performance Insights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HA &amp; DR: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etcd</w:t>
      </w:r>
      <w:proofErr w:type="spellEnd"/>
      <w:r>
        <w:rPr>
          <w:sz w:val="19"/>
          <w:szCs w:val="19"/>
        </w:rPr>
        <w:t xml:space="preserve">, Oracle Data Guard, MSSQL Always </w:t>
      </w:r>
      <w:proofErr w:type="gramStart"/>
      <w:r>
        <w:rPr>
          <w:sz w:val="19"/>
          <w:szCs w:val="19"/>
        </w:rPr>
        <w:t>On</w:t>
      </w:r>
      <w:proofErr w:type="gramEnd"/>
      <w:r>
        <w:rPr>
          <w:sz w:val="19"/>
          <w:szCs w:val="19"/>
        </w:rPr>
        <w:t xml:space="preserve"> Availability Groups (AOAG), </w:t>
      </w:r>
      <w:proofErr w:type="spellStart"/>
      <w:r>
        <w:rPr>
          <w:sz w:val="19"/>
          <w:szCs w:val="19"/>
        </w:rPr>
        <w:t>Dbvisit</w:t>
      </w:r>
      <w:proofErr w:type="spellEnd"/>
      <w:r>
        <w:rPr>
          <w:sz w:val="19"/>
          <w:szCs w:val="19"/>
        </w:rPr>
        <w:t>; RTO/RPO validation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DB Migrations: </w:t>
      </w:r>
      <w:r>
        <w:rPr>
          <w:sz w:val="19"/>
          <w:szCs w:val="19"/>
        </w:rPr>
        <w:t>Oracle to PostgreSQL (</w:t>
      </w:r>
      <w:proofErr w:type="spellStart"/>
      <w:r>
        <w:rPr>
          <w:sz w:val="19"/>
          <w:szCs w:val="19"/>
        </w:rPr>
        <w:t>Is</w:t>
      </w:r>
      <w:r>
        <w:rPr>
          <w:sz w:val="19"/>
          <w:szCs w:val="19"/>
        </w:rPr>
        <w:t>pirer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migops</w:t>
      </w:r>
      <w:proofErr w:type="spellEnd"/>
      <w:r>
        <w:rPr>
          <w:sz w:val="19"/>
          <w:szCs w:val="19"/>
        </w:rPr>
        <w:t>), MSSQL to Aurora PostgreSQL (AWS SCT + DMS), MySQL upgrades (</w:t>
      </w:r>
      <w:proofErr w:type="spellStart"/>
      <w:r>
        <w:rPr>
          <w:sz w:val="19"/>
          <w:szCs w:val="19"/>
        </w:rPr>
        <w:t>MyISAM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InnoDB</w:t>
      </w:r>
      <w:proofErr w:type="spellEnd"/>
      <w:r>
        <w:rPr>
          <w:sz w:val="19"/>
          <w:szCs w:val="19"/>
        </w:rPr>
        <w:t>)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Other Databases: </w:t>
      </w:r>
      <w:r>
        <w:rPr>
          <w:sz w:val="19"/>
          <w:szCs w:val="19"/>
        </w:rPr>
        <w:t xml:space="preserve">Oracle 11g/12c (Data Guard, </w:t>
      </w:r>
      <w:proofErr w:type="spellStart"/>
      <w:r>
        <w:rPr>
          <w:sz w:val="19"/>
          <w:szCs w:val="19"/>
        </w:rPr>
        <w:t>expdp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impdp</w:t>
      </w:r>
      <w:proofErr w:type="spellEnd"/>
      <w:r>
        <w:rPr>
          <w:sz w:val="19"/>
          <w:szCs w:val="19"/>
        </w:rPr>
        <w:t>, SQL Loader), MS-SQL (AOAG, backups, jobs), MySQL / Aurora MySQL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DevOps / </w:t>
      </w:r>
      <w:proofErr w:type="spellStart"/>
      <w:r>
        <w:rPr>
          <w:b/>
          <w:bCs/>
          <w:sz w:val="19"/>
          <w:szCs w:val="19"/>
        </w:rPr>
        <w:t>IaC</w:t>
      </w:r>
      <w:proofErr w:type="spellEnd"/>
      <w:r>
        <w:rPr>
          <w:b/>
          <w:bCs/>
          <w:sz w:val="19"/>
          <w:szCs w:val="19"/>
        </w:rPr>
        <w:t xml:space="preserve">: </w:t>
      </w:r>
      <w:r>
        <w:rPr>
          <w:sz w:val="19"/>
          <w:szCs w:val="19"/>
        </w:rPr>
        <w:t>Terraform (terraform impor</w:t>
      </w:r>
      <w:r>
        <w:rPr>
          <w:sz w:val="19"/>
          <w:szCs w:val="19"/>
        </w:rPr>
        <w:t xml:space="preserve">t, state management, </w:t>
      </w:r>
      <w:proofErr w:type="spellStart"/>
      <w:r>
        <w:rPr>
          <w:sz w:val="19"/>
          <w:szCs w:val="19"/>
        </w:rPr>
        <w:t>IaC</w:t>
      </w:r>
      <w:proofErr w:type="spellEnd"/>
      <w:r>
        <w:rPr>
          <w:sz w:val="19"/>
          <w:szCs w:val="19"/>
        </w:rPr>
        <w:t xml:space="preserve"> pipelines), Git, Jenkins, CI/CD Pipelines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Monitoring: </w:t>
      </w:r>
      <w:r>
        <w:rPr>
          <w:sz w:val="19"/>
          <w:szCs w:val="19"/>
        </w:rPr>
        <w:t xml:space="preserve">CloudWatch, Grafana, Zabbix, </w:t>
      </w:r>
      <w:proofErr w:type="spellStart"/>
      <w:r>
        <w:rPr>
          <w:sz w:val="19"/>
          <w:szCs w:val="19"/>
        </w:rPr>
        <w:t>Foglight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OpsGenie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pg_stat_statements</w:t>
      </w:r>
      <w:proofErr w:type="spellEnd"/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Scripting: </w:t>
      </w:r>
      <w:r>
        <w:rPr>
          <w:sz w:val="19"/>
          <w:szCs w:val="19"/>
        </w:rPr>
        <w:t>Bash, Python (Lambda, automation), PL/</w:t>
      </w:r>
      <w:proofErr w:type="spellStart"/>
      <w:r>
        <w:rPr>
          <w:sz w:val="19"/>
          <w:szCs w:val="19"/>
        </w:rPr>
        <w:t>pgSQL</w:t>
      </w:r>
      <w:proofErr w:type="spellEnd"/>
      <w:r>
        <w:rPr>
          <w:sz w:val="19"/>
          <w:szCs w:val="19"/>
        </w:rPr>
        <w:t>, AWS CLI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Security: </w:t>
      </w:r>
      <w:r>
        <w:rPr>
          <w:sz w:val="19"/>
          <w:szCs w:val="19"/>
        </w:rPr>
        <w:t>SSL/TLS certificate rotation, RBAC,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pgAudit</w:t>
      </w:r>
      <w:proofErr w:type="spellEnd"/>
      <w:r>
        <w:rPr>
          <w:sz w:val="19"/>
          <w:szCs w:val="19"/>
        </w:rPr>
        <w:t xml:space="preserve">, IAM roles, Security Groups, </w:t>
      </w:r>
      <w:proofErr w:type="spellStart"/>
      <w:r>
        <w:rPr>
          <w:sz w:val="19"/>
          <w:szCs w:val="19"/>
        </w:rPr>
        <w:t>pg_hba.conf</w:t>
      </w:r>
      <w:proofErr w:type="spellEnd"/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Cloud Platforms: </w:t>
      </w:r>
      <w:r>
        <w:rPr>
          <w:sz w:val="19"/>
          <w:szCs w:val="19"/>
        </w:rPr>
        <w:t>AWS (primary), GCP (familiarity), Azure (fundamentals)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OS: </w:t>
      </w:r>
      <w:r>
        <w:rPr>
          <w:sz w:val="19"/>
          <w:szCs w:val="19"/>
        </w:rPr>
        <w:t>Linux (Ubuntu, CentOS, RHEL), Windows Server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Ticketing / ITSM: </w:t>
      </w:r>
      <w:r>
        <w:rPr>
          <w:sz w:val="19"/>
          <w:szCs w:val="19"/>
        </w:rPr>
        <w:t xml:space="preserve">JIRA, </w:t>
      </w:r>
      <w:proofErr w:type="spellStart"/>
      <w:r>
        <w:rPr>
          <w:sz w:val="19"/>
          <w:szCs w:val="19"/>
        </w:rPr>
        <w:t>OpsGenie</w:t>
      </w:r>
      <w:proofErr w:type="spellEnd"/>
      <w:r>
        <w:rPr>
          <w:sz w:val="19"/>
          <w:szCs w:val="19"/>
        </w:rPr>
        <w:t>, BMC Remedy</w:t>
      </w:r>
    </w:p>
    <w:p w:rsidR="00B85AD6" w:rsidRDefault="001D6ADB">
      <w:pPr>
        <w:spacing w:before="40" w:after="40"/>
      </w:pPr>
      <w:r>
        <w:rPr>
          <w:b/>
          <w:bCs/>
          <w:sz w:val="19"/>
          <w:szCs w:val="19"/>
        </w:rPr>
        <w:t xml:space="preserve">GUI Tools: </w:t>
      </w:r>
      <w:proofErr w:type="spellStart"/>
      <w:r>
        <w:rPr>
          <w:sz w:val="19"/>
          <w:szCs w:val="19"/>
        </w:rPr>
        <w:t>PgAdmin</w:t>
      </w:r>
      <w:proofErr w:type="spellEnd"/>
      <w:r>
        <w:rPr>
          <w:sz w:val="19"/>
          <w:szCs w:val="19"/>
        </w:rPr>
        <w:t>, SSMS, SQL Developer,</w:t>
      </w:r>
      <w:r>
        <w:rPr>
          <w:sz w:val="19"/>
          <w:szCs w:val="19"/>
        </w:rPr>
        <w:t xml:space="preserve"> MySQL Workbench, VS Code</w:t>
      </w:r>
    </w:p>
    <w:p w:rsidR="00B85AD6" w:rsidRDefault="001D6ADB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:rsidR="00B85AD6" w:rsidRDefault="001D6ADB">
      <w:pPr>
        <w:tabs>
          <w:tab w:val="right" w:pos="9100"/>
        </w:tabs>
        <w:spacing w:before="170" w:after="20"/>
      </w:pPr>
      <w:r>
        <w:rPr>
          <w:b/>
          <w:bCs/>
          <w:sz w:val="21"/>
          <w:szCs w:val="21"/>
        </w:rPr>
        <w:t>Research Systems (via [Employer])</w:t>
      </w:r>
      <w:r>
        <w:rPr>
          <w:color w:val="717171"/>
          <w:sz w:val="19"/>
          <w:szCs w:val="19"/>
        </w:rPr>
        <w:tab/>
        <w:t>XXXX – Present</w:t>
      </w:r>
    </w:p>
    <w:p w:rsidR="00B85AD6" w:rsidRDefault="001D6ADB">
      <w:pPr>
        <w:tabs>
          <w:tab w:val="right" w:pos="9100"/>
        </w:tabs>
        <w:spacing w:after="50"/>
      </w:pPr>
      <w:r>
        <w:rPr>
          <w:i/>
          <w:iCs/>
          <w:color w:val="4A4A4A"/>
          <w:sz w:val="19"/>
          <w:szCs w:val="19"/>
        </w:rPr>
        <w:t>PostgreSQL DBA | AWS Cloud Database Engineer</w:t>
      </w:r>
      <w:r>
        <w:rPr>
          <w:color w:val="717171"/>
          <w:sz w:val="19"/>
          <w:szCs w:val="19"/>
        </w:rPr>
        <w:tab/>
        <w:t>India (Remote)</w:t>
      </w:r>
    </w:p>
    <w:p w:rsidR="00B85AD6" w:rsidRDefault="001D6ADB">
      <w:pPr>
        <w:spacing w:before="60" w:after="20"/>
      </w:pPr>
      <w:r>
        <w:rPr>
          <w:b/>
          <w:bCs/>
          <w:color w:val="1F4E79"/>
          <w:sz w:val="19"/>
          <w:szCs w:val="19"/>
        </w:rPr>
        <w:t>AWS &amp; Infrastructure-as-Code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Worked with Terraform to provision and manage Aurora PostgreSQL and RDS instances, including auto-scaling and parameter group configurations.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Imported existing Aurora PostgreSQL infrastructure into Terraform state using terraform import, helping standardis</w:t>
      </w:r>
      <w:r>
        <w:rPr>
          <w:sz w:val="19"/>
          <w:szCs w:val="19"/>
        </w:rPr>
        <w:t xml:space="preserve">e </w:t>
      </w:r>
      <w:proofErr w:type="spellStart"/>
      <w:r>
        <w:rPr>
          <w:sz w:val="19"/>
          <w:szCs w:val="19"/>
        </w:rPr>
        <w:t>IaC</w:t>
      </w:r>
      <w:proofErr w:type="spellEnd"/>
      <w:r>
        <w:rPr>
          <w:sz w:val="19"/>
          <w:szCs w:val="19"/>
        </w:rPr>
        <w:t xml:space="preserve"> across environments.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Supported CI/CD pipelines (Jenkins + Git) for deploying Terraform code, managing </w:t>
      </w:r>
      <w:proofErr w:type="spellStart"/>
      <w:r>
        <w:rPr>
          <w:sz w:val="19"/>
          <w:szCs w:val="19"/>
        </w:rPr>
        <w:t>tfstate</w:t>
      </w:r>
      <w:proofErr w:type="spellEnd"/>
      <w:r>
        <w:rPr>
          <w:sz w:val="19"/>
          <w:szCs w:val="19"/>
        </w:rPr>
        <w:t xml:space="preserve"> files and contributing to change review processes.</w:t>
      </w:r>
    </w:p>
    <w:p w:rsidR="00B85AD6" w:rsidRDefault="001D6ADB">
      <w:pPr>
        <w:spacing w:before="60" w:after="20"/>
      </w:pPr>
      <w:r>
        <w:rPr>
          <w:b/>
          <w:bCs/>
          <w:color w:val="1F4E79"/>
          <w:sz w:val="19"/>
          <w:szCs w:val="19"/>
        </w:rPr>
        <w:t>RDS / Aurora PostgreSQL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Participated in performing 500+ Aurora PostgreSQL major version u</w:t>
      </w:r>
      <w:r>
        <w:rPr>
          <w:sz w:val="19"/>
          <w:szCs w:val="19"/>
        </w:rPr>
        <w:t>pgrades using blue/green deployments; followed runbooks to ensure low downtime and rollback readiness.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Configured bi-directional logical replication between PostgreSQL instances to support read/write availability without application downtime.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Assisted in S</w:t>
      </w:r>
      <w:r>
        <w:rPr>
          <w:sz w:val="19"/>
          <w:szCs w:val="19"/>
        </w:rPr>
        <w:t>SL certificate rotation across PostgreSQL, MySQL, MSSQL, and Oracle databases; configured SSL modes (require, verify-ca, verify-full) as per security requirements.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>Set up RDS Proxy for connection pooling to reduce connection overhead on Aurora clusters dur</w:t>
      </w:r>
      <w:r>
        <w:rPr>
          <w:sz w:val="19"/>
          <w:szCs w:val="19"/>
        </w:rPr>
        <w:t>ing high-traffic periods.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Participated in quarterly DR failover tests and PITR recovery exercises to validate RTO and RPO targets for Tier-1 Aurora databases.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Adjusted Aurora PostgreSQL parameter groups (</w:t>
      </w:r>
      <w:proofErr w:type="spellStart"/>
      <w:r>
        <w:rPr>
          <w:sz w:val="19"/>
          <w:szCs w:val="19"/>
        </w:rPr>
        <w:t>shared_buffers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work_mem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autovacuum</w:t>
      </w:r>
      <w:proofErr w:type="spellEnd"/>
      <w:r>
        <w:rPr>
          <w:sz w:val="19"/>
          <w:szCs w:val="19"/>
        </w:rPr>
        <w:t xml:space="preserve"> settings, </w:t>
      </w:r>
      <w:proofErr w:type="spellStart"/>
      <w:r>
        <w:rPr>
          <w:sz w:val="19"/>
          <w:szCs w:val="19"/>
        </w:rPr>
        <w:t>max_w</w:t>
      </w:r>
      <w:r>
        <w:rPr>
          <w:sz w:val="19"/>
          <w:szCs w:val="19"/>
        </w:rPr>
        <w:t>al_size</w:t>
      </w:r>
      <w:proofErr w:type="spellEnd"/>
      <w:r>
        <w:rPr>
          <w:sz w:val="19"/>
          <w:szCs w:val="19"/>
        </w:rPr>
        <w:t>, checkpoint settings) to improve query throughput.</w:t>
      </w:r>
    </w:p>
    <w:p w:rsidR="00B85AD6" w:rsidRDefault="001D6ADB">
      <w:pPr>
        <w:spacing w:before="60" w:after="20"/>
      </w:pPr>
      <w:r>
        <w:rPr>
          <w:b/>
          <w:bCs/>
          <w:color w:val="1F4E79"/>
          <w:sz w:val="19"/>
          <w:szCs w:val="19"/>
        </w:rPr>
        <w:t>Cost Optimisation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Helped identify high I/O Aurora Standard instances and assisted in converting them to IO-Optimised for better performance and cost efficiency.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Monitored CloudWatch CPU and memory </w:t>
      </w:r>
      <w:r>
        <w:rPr>
          <w:sz w:val="19"/>
          <w:szCs w:val="19"/>
        </w:rPr>
        <w:t>metrics to support right-sizing decisions on RDS/Aurora instances, reducing unnecessary compute spend.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Wrote AWS Lambda functions (Python) to automatically stop non-production RDS and EC2 resources outside business hours, reducing non-prod costs.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Identifie</w:t>
      </w:r>
      <w:r>
        <w:rPr>
          <w:sz w:val="19"/>
          <w:szCs w:val="19"/>
        </w:rPr>
        <w:t>d and removed stale manual RDS snapshots to reduce unnecessary S3 storage costs.</w:t>
      </w:r>
    </w:p>
    <w:p w:rsidR="00B85AD6" w:rsidRDefault="001D6ADB">
      <w:pPr>
        <w:spacing w:before="60" w:after="20"/>
      </w:pPr>
      <w:r>
        <w:rPr>
          <w:b/>
          <w:bCs/>
          <w:color w:val="1F4E79"/>
          <w:sz w:val="19"/>
          <w:szCs w:val="19"/>
        </w:rPr>
        <w:t>Automation &amp; Other Databases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Wrote Bash and AWS CLI scripts to automate Aurora major version upgrades and SSL rotation, reducing repetitive manual effort per task.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Integrated </w:t>
      </w:r>
      <w:proofErr w:type="spellStart"/>
      <w:r>
        <w:rPr>
          <w:sz w:val="19"/>
          <w:szCs w:val="19"/>
        </w:rPr>
        <w:t>Foglight</w:t>
      </w:r>
      <w:proofErr w:type="spellEnd"/>
      <w:r>
        <w:rPr>
          <w:sz w:val="19"/>
          <w:szCs w:val="19"/>
        </w:rPr>
        <w:t xml:space="preserve"> monitoring API with AWS Lambda and Python to collect alert data and send notifications to clients via email and </w:t>
      </w:r>
      <w:proofErr w:type="spellStart"/>
      <w:r>
        <w:rPr>
          <w:sz w:val="19"/>
          <w:szCs w:val="19"/>
        </w:rPr>
        <w:t>OpsGenie</w:t>
      </w:r>
      <w:proofErr w:type="spellEnd"/>
      <w:r>
        <w:rPr>
          <w:sz w:val="19"/>
          <w:szCs w:val="19"/>
        </w:rPr>
        <w:t>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Used LLM tools (GitHub </w:t>
      </w:r>
      <w:proofErr w:type="spellStart"/>
      <w:r>
        <w:rPr>
          <w:sz w:val="19"/>
          <w:szCs w:val="19"/>
        </w:rPr>
        <w:t>Copilot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ChatGPT</w:t>
      </w:r>
      <w:proofErr w:type="spellEnd"/>
      <w:r>
        <w:rPr>
          <w:sz w:val="19"/>
          <w:szCs w:val="19"/>
        </w:rPr>
        <w:t>, Claude) to assist with Bash and Python script development for DBA and AWS tasks, spe</w:t>
      </w:r>
      <w:r>
        <w:rPr>
          <w:sz w:val="19"/>
          <w:szCs w:val="19"/>
        </w:rPr>
        <w:t>eding up development and reducing errors.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Applied AI-assisted workflows for incident root cause write-ups, migration checklists, and runbook drafts, helping reduce documentation time noticeably.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Supported Aurora MySQL major version upgrades including </w:t>
      </w:r>
      <w:proofErr w:type="spellStart"/>
      <w:r>
        <w:rPr>
          <w:sz w:val="19"/>
          <w:szCs w:val="19"/>
        </w:rPr>
        <w:t>MyISA</w:t>
      </w:r>
      <w:r>
        <w:rPr>
          <w:sz w:val="19"/>
          <w:szCs w:val="19"/>
        </w:rPr>
        <w:t>M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InnoDB</w:t>
      </w:r>
      <w:proofErr w:type="spellEnd"/>
      <w:r>
        <w:rPr>
          <w:sz w:val="19"/>
          <w:szCs w:val="19"/>
        </w:rPr>
        <w:t xml:space="preserve"> engine conversions and compatibility checks using </w:t>
      </w:r>
      <w:proofErr w:type="spellStart"/>
      <w:r>
        <w:rPr>
          <w:sz w:val="19"/>
          <w:szCs w:val="19"/>
        </w:rPr>
        <w:t>checkForServerUpgrade</w:t>
      </w:r>
      <w:proofErr w:type="spellEnd"/>
      <w:r>
        <w:rPr>
          <w:sz w:val="19"/>
          <w:szCs w:val="19"/>
        </w:rPr>
        <w:t>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Assisted with MSSQL Always </w:t>
      </w:r>
      <w:proofErr w:type="gramStart"/>
      <w:r>
        <w:rPr>
          <w:sz w:val="19"/>
          <w:szCs w:val="19"/>
        </w:rPr>
        <w:t>On</w:t>
      </w:r>
      <w:proofErr w:type="gramEnd"/>
      <w:r>
        <w:rPr>
          <w:sz w:val="19"/>
          <w:szCs w:val="19"/>
        </w:rPr>
        <w:t xml:space="preserve"> Availability Groups (AOAG) administration, SQL Server job monitoring, and production-to-QA database refresh tasks.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Installed Oracle Database on EC2 instances with </w:t>
      </w:r>
      <w:proofErr w:type="spellStart"/>
      <w:r>
        <w:rPr>
          <w:sz w:val="19"/>
          <w:szCs w:val="19"/>
        </w:rPr>
        <w:t>Dbvisit</w:t>
      </w:r>
      <w:proofErr w:type="spellEnd"/>
      <w:r>
        <w:rPr>
          <w:sz w:val="19"/>
          <w:szCs w:val="19"/>
        </w:rPr>
        <w:t xml:space="preserve"> standby configuration; supported production-to-UAT data refreshes using </w:t>
      </w:r>
      <w:proofErr w:type="spellStart"/>
      <w:r>
        <w:rPr>
          <w:sz w:val="19"/>
          <w:szCs w:val="19"/>
        </w:rPr>
        <w:t>expdp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impdp</w:t>
      </w:r>
      <w:proofErr w:type="spellEnd"/>
      <w:r>
        <w:rPr>
          <w:sz w:val="19"/>
          <w:szCs w:val="19"/>
        </w:rPr>
        <w:t>.</w:t>
      </w:r>
    </w:p>
    <w:p w:rsidR="00B85AD6" w:rsidRDefault="001D6ADB">
      <w:pPr>
        <w:tabs>
          <w:tab w:val="right" w:pos="9100"/>
        </w:tabs>
        <w:spacing w:before="170" w:after="20"/>
      </w:pPr>
      <w:r>
        <w:rPr>
          <w:b/>
          <w:bCs/>
          <w:sz w:val="21"/>
          <w:szCs w:val="21"/>
        </w:rPr>
        <w:t>[Previous Employer]</w:t>
      </w:r>
      <w:r>
        <w:rPr>
          <w:color w:val="717171"/>
          <w:sz w:val="19"/>
          <w:szCs w:val="19"/>
        </w:rPr>
        <w:tab/>
        <w:t>XXXX – XXXX</w:t>
      </w:r>
    </w:p>
    <w:p w:rsidR="00B85AD6" w:rsidRDefault="001D6ADB">
      <w:pPr>
        <w:tabs>
          <w:tab w:val="right" w:pos="9100"/>
        </w:tabs>
        <w:spacing w:after="50"/>
      </w:pPr>
      <w:r>
        <w:rPr>
          <w:i/>
          <w:iCs/>
          <w:color w:val="4A4A4A"/>
          <w:sz w:val="19"/>
          <w:szCs w:val="19"/>
        </w:rPr>
        <w:t>PostgreSQL DBA</w:t>
      </w:r>
      <w:r>
        <w:rPr>
          <w:color w:val="717171"/>
          <w:sz w:val="19"/>
          <w:szCs w:val="19"/>
        </w:rPr>
        <w:tab/>
        <w:t>India</w:t>
      </w:r>
    </w:p>
    <w:p w:rsidR="00B85AD6" w:rsidRDefault="001D6ADB">
      <w:pPr>
        <w:spacing w:before="60" w:after="20"/>
      </w:pPr>
      <w:r>
        <w:rPr>
          <w:b/>
          <w:bCs/>
          <w:color w:val="1F4E79"/>
          <w:sz w:val="19"/>
          <w:szCs w:val="19"/>
        </w:rPr>
        <w:t>PostgreSQL Administration &amp; High Availability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Set up and maintained Primary and Hot Standby streaming replication for PostgreSQL databases; configured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 with </w:t>
      </w:r>
      <w:proofErr w:type="spellStart"/>
      <w:r>
        <w:rPr>
          <w:sz w:val="19"/>
          <w:szCs w:val="19"/>
        </w:rPr>
        <w:t>etcd</w:t>
      </w:r>
      <w:proofErr w:type="spellEnd"/>
      <w:r>
        <w:rPr>
          <w:sz w:val="19"/>
          <w:szCs w:val="19"/>
        </w:rPr>
        <w:t xml:space="preserve"> for automated failover.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Configured </w:t>
      </w:r>
      <w:proofErr w:type="spellStart"/>
      <w:r>
        <w:rPr>
          <w:sz w:val="19"/>
          <w:szCs w:val="19"/>
        </w:rPr>
        <w:t>pgBackRest</w:t>
      </w:r>
      <w:proofErr w:type="spellEnd"/>
      <w:r>
        <w:rPr>
          <w:sz w:val="19"/>
          <w:szCs w:val="19"/>
        </w:rPr>
        <w:t xml:space="preserve"> for incremental and differential backups with WAL archiving; tested PITR recovery proce</w:t>
      </w:r>
      <w:r>
        <w:rPr>
          <w:sz w:val="19"/>
          <w:szCs w:val="19"/>
        </w:rPr>
        <w:t>dures to validate recovery point objectives.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Adjusted </w:t>
      </w:r>
      <w:proofErr w:type="spellStart"/>
      <w:r>
        <w:rPr>
          <w:sz w:val="19"/>
          <w:szCs w:val="19"/>
        </w:rPr>
        <w:t>postgresql.conf</w:t>
      </w:r>
      <w:proofErr w:type="spellEnd"/>
      <w:r>
        <w:rPr>
          <w:sz w:val="19"/>
          <w:szCs w:val="19"/>
        </w:rPr>
        <w:t xml:space="preserve"> settings (</w:t>
      </w:r>
      <w:proofErr w:type="spellStart"/>
      <w:r>
        <w:rPr>
          <w:sz w:val="19"/>
          <w:szCs w:val="19"/>
        </w:rPr>
        <w:t>shared_buffers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work_mem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checkpoint_completion_target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autovacuum</w:t>
      </w:r>
      <w:proofErr w:type="spellEnd"/>
      <w:r>
        <w:rPr>
          <w:sz w:val="19"/>
          <w:szCs w:val="19"/>
        </w:rPr>
        <w:t>) to improve query performance on OLTP workloads.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Used </w:t>
      </w:r>
      <w:proofErr w:type="spellStart"/>
      <w:r>
        <w:rPr>
          <w:sz w:val="19"/>
          <w:szCs w:val="19"/>
        </w:rPr>
        <w:t>pg_repack</w:t>
      </w:r>
      <w:proofErr w:type="spellEnd"/>
      <w:r>
        <w:rPr>
          <w:sz w:val="19"/>
          <w:szCs w:val="19"/>
        </w:rPr>
        <w:t xml:space="preserve"> to remove index and table bloat without locki</w:t>
      </w:r>
      <w:r>
        <w:rPr>
          <w:sz w:val="19"/>
          <w:szCs w:val="19"/>
        </w:rPr>
        <w:t xml:space="preserve">ng tables; scheduled routine maintenance jobs using </w:t>
      </w:r>
      <w:proofErr w:type="spellStart"/>
      <w:r>
        <w:rPr>
          <w:sz w:val="19"/>
          <w:szCs w:val="19"/>
        </w:rPr>
        <w:t>pg_cron</w:t>
      </w:r>
      <w:proofErr w:type="spellEnd"/>
      <w:r>
        <w:rPr>
          <w:sz w:val="19"/>
          <w:szCs w:val="19"/>
        </w:rPr>
        <w:t>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Used EXPLAIN ANALYZE and </w:t>
      </w:r>
      <w:proofErr w:type="spellStart"/>
      <w:r>
        <w:rPr>
          <w:sz w:val="19"/>
          <w:szCs w:val="19"/>
        </w:rPr>
        <w:t>pg_stat_statements</w:t>
      </w:r>
      <w:proofErr w:type="spellEnd"/>
      <w:r>
        <w:rPr>
          <w:sz w:val="19"/>
          <w:szCs w:val="19"/>
        </w:rPr>
        <w:t xml:space="preserve"> to identify slow queries; worked with developers to add indexes and rewrite queries, improving response times noticeably.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Managed </w:t>
      </w:r>
      <w:proofErr w:type="spellStart"/>
      <w:r>
        <w:rPr>
          <w:sz w:val="19"/>
          <w:szCs w:val="19"/>
        </w:rPr>
        <w:t>pg_hba.conf</w:t>
      </w:r>
      <w:proofErr w:type="spellEnd"/>
      <w:r>
        <w:rPr>
          <w:sz w:val="19"/>
          <w:szCs w:val="19"/>
        </w:rPr>
        <w:t xml:space="preserve"> rules, SS</w:t>
      </w:r>
      <w:r>
        <w:rPr>
          <w:sz w:val="19"/>
          <w:szCs w:val="19"/>
        </w:rPr>
        <w:t>L configuration, and user roles for database users across development, staging, and production environments.</w:t>
      </w:r>
    </w:p>
    <w:p w:rsidR="00B85AD6" w:rsidRDefault="001D6ADB">
      <w:pPr>
        <w:spacing w:before="60" w:after="20"/>
      </w:pPr>
      <w:r>
        <w:rPr>
          <w:b/>
          <w:bCs/>
          <w:color w:val="1F4E79"/>
          <w:sz w:val="19"/>
          <w:szCs w:val="19"/>
        </w:rPr>
        <w:t>Database Migrations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Assisted in migrating on-premises Oracle databases to PostgreSQL on AWS EC2 using </w:t>
      </w:r>
      <w:proofErr w:type="spellStart"/>
      <w:r>
        <w:rPr>
          <w:sz w:val="19"/>
          <w:szCs w:val="19"/>
        </w:rPr>
        <w:t>Ispirer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migops</w:t>
      </w:r>
      <w:proofErr w:type="spellEnd"/>
      <w:r>
        <w:rPr>
          <w:sz w:val="19"/>
          <w:szCs w:val="19"/>
        </w:rPr>
        <w:t xml:space="preserve"> tools; supported testing a</w:t>
      </w:r>
      <w:r>
        <w:rPr>
          <w:sz w:val="19"/>
          <w:szCs w:val="19"/>
        </w:rPr>
        <w:t>nd validation after each migration.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Helped convert Oracle PL/SQL objects (procedures, triggers, packages) to PL/</w:t>
      </w:r>
      <w:proofErr w:type="spellStart"/>
      <w:r>
        <w:rPr>
          <w:sz w:val="19"/>
          <w:szCs w:val="19"/>
        </w:rPr>
        <w:t>pgSQL</w:t>
      </w:r>
      <w:proofErr w:type="spellEnd"/>
      <w:r>
        <w:rPr>
          <w:sz w:val="19"/>
          <w:szCs w:val="19"/>
        </w:rPr>
        <w:t xml:space="preserve"> and verified functional correctness post-migration.</w:t>
      </w:r>
    </w:p>
    <w:p w:rsidR="00B85AD6" w:rsidRDefault="001D6ADB">
      <w:pPr>
        <w:spacing w:before="60" w:after="20"/>
      </w:pPr>
      <w:r>
        <w:rPr>
          <w:b/>
          <w:bCs/>
          <w:color w:val="1F4E79"/>
          <w:sz w:val="19"/>
          <w:szCs w:val="19"/>
        </w:rPr>
        <w:t>Oracle Administration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Supported Oracle 11g Data Guard (physical and logical standby) c</w:t>
      </w:r>
      <w:r>
        <w:rPr>
          <w:sz w:val="19"/>
          <w:szCs w:val="19"/>
        </w:rPr>
        <w:t>onfigurations for disaster recovery and participated in DR drills.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Handled routine Oracle DBA tasks including tablespace management, object creation, and database refreshes using </w:t>
      </w:r>
      <w:proofErr w:type="spellStart"/>
      <w:r>
        <w:rPr>
          <w:sz w:val="19"/>
          <w:szCs w:val="19"/>
        </w:rPr>
        <w:t>expdp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impdp</w:t>
      </w:r>
      <w:proofErr w:type="spellEnd"/>
      <w:r>
        <w:rPr>
          <w:sz w:val="19"/>
          <w:szCs w:val="19"/>
        </w:rPr>
        <w:t>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Used SQL Loader for importing CSV and text data into Oracle data</w:t>
      </w:r>
      <w:r>
        <w:rPr>
          <w:sz w:val="19"/>
          <w:szCs w:val="19"/>
        </w:rPr>
        <w:t>bases.</w:t>
      </w:r>
    </w:p>
    <w:p w:rsidR="00B85AD6" w:rsidRDefault="001D6ADB">
      <w:pPr>
        <w:tabs>
          <w:tab w:val="right" w:pos="9100"/>
        </w:tabs>
        <w:spacing w:before="170" w:after="20"/>
      </w:pPr>
      <w:r>
        <w:rPr>
          <w:b/>
          <w:bCs/>
          <w:sz w:val="21"/>
          <w:szCs w:val="21"/>
        </w:rPr>
        <w:t>[Previous Employer]</w:t>
      </w:r>
      <w:r>
        <w:rPr>
          <w:color w:val="717171"/>
          <w:sz w:val="19"/>
          <w:szCs w:val="19"/>
        </w:rPr>
        <w:tab/>
        <w:t>XXXX – XXXX</w:t>
      </w:r>
    </w:p>
    <w:p w:rsidR="00B85AD6" w:rsidRDefault="001D6ADB">
      <w:pPr>
        <w:tabs>
          <w:tab w:val="right" w:pos="9100"/>
        </w:tabs>
        <w:spacing w:after="50"/>
      </w:pPr>
      <w:r>
        <w:rPr>
          <w:i/>
          <w:iCs/>
          <w:color w:val="4A4A4A"/>
          <w:sz w:val="19"/>
          <w:szCs w:val="19"/>
        </w:rPr>
        <w:lastRenderedPageBreak/>
        <w:t>Junior DBA | System Administrator</w:t>
      </w:r>
      <w:r>
        <w:rPr>
          <w:color w:val="717171"/>
          <w:sz w:val="19"/>
          <w:szCs w:val="19"/>
        </w:rPr>
        <w:tab/>
        <w:t>India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Installed, configured, and maintained PostgreSQL 9.6 and 10 servers on Linux (CentOS, Ubuntu, RHEL) for ERP and internal applications.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Set up logical and physical streaming repl</w:t>
      </w:r>
      <w:r>
        <w:rPr>
          <w:sz w:val="19"/>
          <w:szCs w:val="19"/>
        </w:rPr>
        <w:t>ication for high availability and basic disaster recovery.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Tuned queries and indexes to improve database performance; improved average report run times through configuration adjustments.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Automated daily incremental and weekly full backups using </w:t>
      </w:r>
      <w:proofErr w:type="spellStart"/>
      <w:r>
        <w:rPr>
          <w:sz w:val="19"/>
          <w:szCs w:val="19"/>
        </w:rPr>
        <w:t>pgBackRest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 crontab; documented and periodically tested recovery steps.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PostgreSQL and Oracle user accounts, roles, and privileges; handled Oracle temp tablespace issues and datafile sizing.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Performed production-to-UAT schema refresh using Oracle </w:t>
      </w:r>
      <w:proofErr w:type="spellStart"/>
      <w:r>
        <w:rPr>
          <w:sz w:val="19"/>
          <w:szCs w:val="19"/>
        </w:rPr>
        <w:t>expdp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imp</w:t>
      </w:r>
      <w:r>
        <w:rPr>
          <w:sz w:val="19"/>
          <w:szCs w:val="19"/>
        </w:rPr>
        <w:t>dp</w:t>
      </w:r>
      <w:proofErr w:type="spellEnd"/>
      <w:r>
        <w:rPr>
          <w:sz w:val="19"/>
          <w:szCs w:val="19"/>
        </w:rPr>
        <w:t xml:space="preserve"> utilities.</w:t>
      </w:r>
    </w:p>
    <w:p w:rsidR="00B85AD6" w:rsidRDefault="001D6ADB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CERTIFICATIONS</w:t>
      </w:r>
    </w:p>
    <w:p w:rsidR="00B85AD6" w:rsidRDefault="001D6ADB">
      <w:pPr>
        <w:tabs>
          <w:tab w:val="left" w:pos="5200"/>
          <w:tab w:val="right" w:pos="9100"/>
        </w:tabs>
        <w:spacing w:before="36" w:after="36"/>
      </w:pPr>
      <w:r>
        <w:rPr>
          <w:sz w:val="19"/>
          <w:szCs w:val="19"/>
        </w:rPr>
        <w:t>•  AWS Solutions Architect – Associate</w:t>
      </w:r>
      <w:r>
        <w:rPr>
          <w:color w:val="4A4A4A"/>
          <w:sz w:val="19"/>
          <w:szCs w:val="19"/>
        </w:rPr>
        <w:tab/>
        <w:t>Amazon Web Services</w:t>
      </w:r>
      <w:r>
        <w:rPr>
          <w:color w:val="717171"/>
          <w:sz w:val="19"/>
          <w:szCs w:val="19"/>
        </w:rPr>
        <w:tab/>
        <w:t>June 2024</w:t>
      </w:r>
    </w:p>
    <w:p w:rsidR="00B85AD6" w:rsidRDefault="001D6ADB">
      <w:pPr>
        <w:tabs>
          <w:tab w:val="left" w:pos="5200"/>
          <w:tab w:val="right" w:pos="9100"/>
        </w:tabs>
        <w:spacing w:before="36" w:after="36"/>
      </w:pPr>
      <w:r>
        <w:rPr>
          <w:sz w:val="19"/>
          <w:szCs w:val="19"/>
        </w:rPr>
        <w:t>•  PostgreSQL 13 Associate Certification</w:t>
      </w:r>
      <w:r>
        <w:rPr>
          <w:color w:val="4A4A4A"/>
          <w:sz w:val="19"/>
          <w:szCs w:val="19"/>
        </w:rPr>
        <w:tab/>
      </w:r>
      <w:proofErr w:type="spellStart"/>
      <w:r>
        <w:rPr>
          <w:color w:val="4A4A4A"/>
          <w:sz w:val="19"/>
          <w:szCs w:val="19"/>
        </w:rPr>
        <w:t>EnterpriseDB</w:t>
      </w:r>
      <w:proofErr w:type="spellEnd"/>
      <w:r>
        <w:rPr>
          <w:color w:val="4A4A4A"/>
          <w:sz w:val="19"/>
          <w:szCs w:val="19"/>
        </w:rPr>
        <w:t xml:space="preserve"> (EDB)</w:t>
      </w:r>
      <w:r>
        <w:rPr>
          <w:color w:val="717171"/>
          <w:sz w:val="19"/>
          <w:szCs w:val="19"/>
        </w:rPr>
        <w:tab/>
        <w:t>Feb 2021</w:t>
      </w:r>
    </w:p>
    <w:p w:rsidR="00B85AD6" w:rsidRDefault="001D6ADB">
      <w:pPr>
        <w:tabs>
          <w:tab w:val="left" w:pos="5200"/>
          <w:tab w:val="right" w:pos="9100"/>
        </w:tabs>
        <w:spacing w:before="36" w:after="36"/>
      </w:pPr>
      <w:r>
        <w:rPr>
          <w:sz w:val="19"/>
          <w:szCs w:val="19"/>
        </w:rPr>
        <w:t>•  Microsoft Azure Fundamentals (AZ-900)</w:t>
      </w:r>
      <w:r>
        <w:rPr>
          <w:color w:val="4A4A4A"/>
          <w:sz w:val="19"/>
          <w:szCs w:val="19"/>
        </w:rPr>
        <w:tab/>
        <w:t>Microsoft</w:t>
      </w:r>
      <w:r>
        <w:rPr>
          <w:color w:val="717171"/>
          <w:sz w:val="19"/>
          <w:szCs w:val="19"/>
        </w:rPr>
        <w:tab/>
        <w:t>Aug 2020</w:t>
      </w:r>
    </w:p>
    <w:p w:rsidR="00B85AD6" w:rsidRDefault="001D6ADB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AWARDS &amp; RECOGNITION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Star Award —</w:t>
      </w:r>
      <w:bookmarkStart w:id="0" w:name="_GoBack"/>
      <w:bookmarkEnd w:id="0"/>
      <w:r>
        <w:rPr>
          <w:sz w:val="19"/>
          <w:szCs w:val="19"/>
        </w:rPr>
        <w:t>Research Systems: Recognised for consistent contribution to database operations, automation efforts, and commitment to quality.</w:t>
      </w:r>
    </w:p>
    <w:p w:rsidR="00B85AD6" w:rsidRDefault="001D6ADB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</w:t>
      </w:r>
    </w:p>
    <w:p w:rsidR="00B85AD6" w:rsidRDefault="001D6ADB">
      <w:pPr>
        <w:tabs>
          <w:tab w:val="right" w:pos="9100"/>
        </w:tabs>
        <w:spacing w:before="80" w:after="20"/>
      </w:pPr>
      <w:r>
        <w:rPr>
          <w:b/>
          <w:bCs/>
        </w:rPr>
        <w:t>[Degree] – [Field of Study]</w:t>
      </w:r>
      <w:r>
        <w:rPr>
          <w:color w:val="717171"/>
          <w:sz w:val="19"/>
          <w:szCs w:val="19"/>
        </w:rPr>
        <w:tab/>
        <w:t>XXXX – XXXX</w:t>
      </w:r>
    </w:p>
    <w:p w:rsidR="00B85AD6" w:rsidRDefault="001D6ADB">
      <w:pPr>
        <w:spacing w:after="60"/>
      </w:pPr>
      <w:r>
        <w:rPr>
          <w:i/>
          <w:iCs/>
          <w:color w:val="4A4A4A"/>
          <w:sz w:val="19"/>
          <w:szCs w:val="19"/>
        </w:rPr>
        <w:t>[University Name]</w:t>
      </w:r>
    </w:p>
    <w:p w:rsidR="00B85AD6" w:rsidRDefault="001D6ADB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KEY HIGHLIGHTS AT A GLANCE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Involved in </w:t>
      </w:r>
      <w:r>
        <w:rPr>
          <w:sz w:val="19"/>
          <w:szCs w:val="19"/>
        </w:rPr>
        <w:t>500+ Aurora PostgreSQL major version upgrades using blue/green deployments with low downtime.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Supported end-to-end Oracle-to-PostgreSQL migrations for multiple databases using </w:t>
      </w:r>
      <w:proofErr w:type="spellStart"/>
      <w:r>
        <w:rPr>
          <w:sz w:val="19"/>
          <w:szCs w:val="19"/>
        </w:rPr>
        <w:t>Ispirer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migops</w:t>
      </w:r>
      <w:proofErr w:type="spellEnd"/>
      <w:r>
        <w:rPr>
          <w:sz w:val="19"/>
          <w:szCs w:val="19"/>
        </w:rPr>
        <w:t xml:space="preserve"> tools.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Hands-on with Terraform </w:t>
      </w:r>
      <w:proofErr w:type="spellStart"/>
      <w:r>
        <w:rPr>
          <w:sz w:val="19"/>
          <w:szCs w:val="19"/>
        </w:rPr>
        <w:t>IaC</w:t>
      </w:r>
      <w:proofErr w:type="spellEnd"/>
      <w:r>
        <w:rPr>
          <w:sz w:val="19"/>
          <w:szCs w:val="19"/>
        </w:rPr>
        <w:t xml:space="preserve"> for RDS/Aurora instance ma</w:t>
      </w:r>
      <w:r>
        <w:rPr>
          <w:sz w:val="19"/>
          <w:szCs w:val="19"/>
        </w:rPr>
        <w:t>nagement including state files and CI/CD pipeline usage.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Configured bi-directional logical replication for Aurora PostgreSQL workloads on AWS.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Wrote AWS Lambda + Python scripts to reduce non-prod cloud costs and automate alert routing.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Set up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 + </w:t>
      </w:r>
      <w:proofErr w:type="spellStart"/>
      <w:r>
        <w:rPr>
          <w:sz w:val="19"/>
          <w:szCs w:val="19"/>
        </w:rPr>
        <w:t>pgB</w:t>
      </w:r>
      <w:r>
        <w:rPr>
          <w:sz w:val="19"/>
          <w:szCs w:val="19"/>
        </w:rPr>
        <w:t>ackRest</w:t>
      </w:r>
      <w:proofErr w:type="spellEnd"/>
      <w:r>
        <w:rPr>
          <w:sz w:val="19"/>
          <w:szCs w:val="19"/>
        </w:rPr>
        <w:t xml:space="preserve"> HA clusters for PostgreSQL with automated failover and validated PITR recovery.</w:t>
      </w:r>
    </w:p>
    <w:p w:rsidR="00B85AD6" w:rsidRDefault="001D6ADB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Adopted AI-assisted workflows (LLM tools) for scripting, troubleshooting, and documentation tasks, improving day-to-day efficiency.</w:t>
      </w:r>
    </w:p>
    <w:sectPr w:rsidR="00B85AD6">
      <w:pgSz w:w="12240" w:h="15840"/>
      <w:pgMar w:top="900" w:right="1008" w:bottom="90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E5790"/>
    <w:multiLevelType w:val="hybridMultilevel"/>
    <w:tmpl w:val="DFBCCE52"/>
    <w:lvl w:ilvl="0" w:tplc="D9F4E0C6">
      <w:start w:val="1"/>
      <w:numFmt w:val="bullet"/>
      <w:lvlText w:val="•"/>
      <w:lvlJc w:val="left"/>
      <w:pPr>
        <w:ind w:left="480" w:hanging="240"/>
      </w:pPr>
    </w:lvl>
    <w:lvl w:ilvl="1" w:tplc="A872C9A6">
      <w:numFmt w:val="decimal"/>
      <w:lvlText w:val=""/>
      <w:lvlJc w:val="left"/>
    </w:lvl>
    <w:lvl w:ilvl="2" w:tplc="5F26A954">
      <w:numFmt w:val="decimal"/>
      <w:lvlText w:val=""/>
      <w:lvlJc w:val="left"/>
    </w:lvl>
    <w:lvl w:ilvl="3" w:tplc="8FD68AAE">
      <w:numFmt w:val="decimal"/>
      <w:lvlText w:val=""/>
      <w:lvlJc w:val="left"/>
    </w:lvl>
    <w:lvl w:ilvl="4" w:tplc="C6789BAA">
      <w:numFmt w:val="decimal"/>
      <w:lvlText w:val=""/>
      <w:lvlJc w:val="left"/>
    </w:lvl>
    <w:lvl w:ilvl="5" w:tplc="74AC5010">
      <w:numFmt w:val="decimal"/>
      <w:lvlText w:val=""/>
      <w:lvlJc w:val="left"/>
    </w:lvl>
    <w:lvl w:ilvl="6" w:tplc="F1C008D6">
      <w:numFmt w:val="decimal"/>
      <w:lvlText w:val=""/>
      <w:lvlJc w:val="left"/>
    </w:lvl>
    <w:lvl w:ilvl="7" w:tplc="3E2A1D48">
      <w:numFmt w:val="decimal"/>
      <w:lvlText w:val=""/>
      <w:lvlJc w:val="left"/>
    </w:lvl>
    <w:lvl w:ilvl="8" w:tplc="927C060C">
      <w:numFmt w:val="decimal"/>
      <w:lvlText w:val=""/>
      <w:lvlJc w:val="left"/>
    </w:lvl>
  </w:abstractNum>
  <w:abstractNum w:abstractNumId="1" w15:restartNumberingAfterBreak="0">
    <w:nsid w:val="62E77E68"/>
    <w:multiLevelType w:val="hybridMultilevel"/>
    <w:tmpl w:val="577EF902"/>
    <w:lvl w:ilvl="0" w:tplc="4A7E4612">
      <w:start w:val="1"/>
      <w:numFmt w:val="bullet"/>
      <w:lvlText w:val="●"/>
      <w:lvlJc w:val="left"/>
      <w:pPr>
        <w:ind w:left="720" w:hanging="360"/>
      </w:pPr>
    </w:lvl>
    <w:lvl w:ilvl="1" w:tplc="B7E8B22C">
      <w:start w:val="1"/>
      <w:numFmt w:val="bullet"/>
      <w:lvlText w:val="○"/>
      <w:lvlJc w:val="left"/>
      <w:pPr>
        <w:ind w:left="1440" w:hanging="360"/>
      </w:pPr>
    </w:lvl>
    <w:lvl w:ilvl="2" w:tplc="D6563902">
      <w:start w:val="1"/>
      <w:numFmt w:val="bullet"/>
      <w:lvlText w:val="■"/>
      <w:lvlJc w:val="left"/>
      <w:pPr>
        <w:ind w:left="2160" w:hanging="360"/>
      </w:pPr>
    </w:lvl>
    <w:lvl w:ilvl="3" w:tplc="553C510E">
      <w:start w:val="1"/>
      <w:numFmt w:val="bullet"/>
      <w:lvlText w:val="●"/>
      <w:lvlJc w:val="left"/>
      <w:pPr>
        <w:ind w:left="2880" w:hanging="360"/>
      </w:pPr>
    </w:lvl>
    <w:lvl w:ilvl="4" w:tplc="EB3A9416">
      <w:start w:val="1"/>
      <w:numFmt w:val="bullet"/>
      <w:lvlText w:val="○"/>
      <w:lvlJc w:val="left"/>
      <w:pPr>
        <w:ind w:left="3600" w:hanging="360"/>
      </w:pPr>
    </w:lvl>
    <w:lvl w:ilvl="5" w:tplc="B0E6FC4E">
      <w:start w:val="1"/>
      <w:numFmt w:val="bullet"/>
      <w:lvlText w:val="■"/>
      <w:lvlJc w:val="left"/>
      <w:pPr>
        <w:ind w:left="4320" w:hanging="360"/>
      </w:pPr>
    </w:lvl>
    <w:lvl w:ilvl="6" w:tplc="0454425C">
      <w:start w:val="1"/>
      <w:numFmt w:val="bullet"/>
      <w:lvlText w:val="●"/>
      <w:lvlJc w:val="left"/>
      <w:pPr>
        <w:ind w:left="5040" w:hanging="360"/>
      </w:pPr>
    </w:lvl>
    <w:lvl w:ilvl="7" w:tplc="2696A148">
      <w:start w:val="1"/>
      <w:numFmt w:val="bullet"/>
      <w:lvlText w:val="●"/>
      <w:lvlJc w:val="left"/>
      <w:pPr>
        <w:ind w:left="5760" w:hanging="360"/>
      </w:pPr>
    </w:lvl>
    <w:lvl w:ilvl="8" w:tplc="B748C8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AD6"/>
    <w:rsid w:val="001D6ADB"/>
    <w:rsid w:val="00B8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CE0C2-20EC-45C3-897A-045C9DFE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11111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2026-06-14T15:14:00Z</dcterms:created>
  <dcterms:modified xsi:type="dcterms:W3CDTF">2026-06-14T15:58:00Z</dcterms:modified>
</cp:coreProperties>
</file>