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18" w:rsidRDefault="003F4718" w:rsidP="00F84A12">
      <w:pPr>
        <w:ind w:left="0" w:firstLine="0"/>
      </w:pPr>
    </w:p>
    <w:p w:rsidR="003F4718" w:rsidRPr="003F4718" w:rsidRDefault="003F4718" w:rsidP="00CF3330">
      <w:pPr>
        <w:pStyle w:val="1"/>
        <w:tabs>
          <w:tab w:val="left" w:pos="851"/>
          <w:tab w:val="left" w:pos="993"/>
          <w:tab w:val="left" w:pos="1134"/>
          <w:tab w:val="left" w:pos="1276"/>
          <w:tab w:val="left" w:pos="1418"/>
        </w:tabs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</w:rPr>
      </w:pPr>
      <w:bookmarkStart w:id="0" w:name="_Toc89090190"/>
      <w:r w:rsidRPr="003F4718">
        <w:rPr>
          <w:rFonts w:ascii="Times New Roman" w:hAnsi="Times New Roman" w:cs="Times New Roman"/>
          <w:b/>
          <w:color w:val="auto"/>
        </w:rPr>
        <w:t xml:space="preserve"> </w:t>
      </w:r>
      <w:r w:rsidRPr="003F4718">
        <w:rPr>
          <w:rFonts w:ascii="Times New Roman" w:hAnsi="Times New Roman" w:cs="Times New Roman"/>
          <w:b/>
          <w:color w:val="auto"/>
        </w:rPr>
        <w:t>Измерение производительности приложения посредством анализа использования ЦП</w:t>
      </w:r>
      <w:bookmarkEnd w:id="0"/>
    </w:p>
    <w:p w:rsidR="00793B3F" w:rsidRPr="0003373B" w:rsidRDefault="0003373B" w:rsidP="00F84A12">
      <w:pPr>
        <w:spacing w:line="360" w:lineRule="auto"/>
        <w:ind w:left="0" w:firstLine="709"/>
        <w:rPr>
          <w:color w:val="auto"/>
        </w:rPr>
      </w:pPr>
      <w:r w:rsidRPr="0003373B">
        <w:rPr>
          <w:color w:val="auto"/>
        </w:rPr>
        <w:t>1. Мы запустили</w:t>
      </w:r>
      <w:r w:rsidR="003F4718" w:rsidRPr="0003373B">
        <w:rPr>
          <w:color w:val="auto"/>
        </w:rPr>
        <w:t xml:space="preserve"> </w:t>
      </w:r>
      <w:r w:rsidR="003F4718" w:rsidRPr="0003373B">
        <w:rPr>
          <w:color w:val="auto"/>
          <w:lang w:val="en-US"/>
        </w:rPr>
        <w:t>Visual</w:t>
      </w:r>
      <w:r w:rsidR="003F4718" w:rsidRPr="0003373B">
        <w:rPr>
          <w:color w:val="auto"/>
        </w:rPr>
        <w:t xml:space="preserve"> </w:t>
      </w:r>
      <w:r w:rsidR="003F4718" w:rsidRPr="0003373B">
        <w:rPr>
          <w:color w:val="auto"/>
          <w:lang w:val="en-US"/>
        </w:rPr>
        <w:t>studio</w:t>
      </w:r>
      <w:r w:rsidRPr="0003373B">
        <w:rPr>
          <w:color w:val="auto"/>
        </w:rPr>
        <w:t xml:space="preserve"> и открыли код который нужно проанализировать </w:t>
      </w:r>
    </w:p>
    <w:p w:rsidR="0003373B" w:rsidRDefault="0003373B" w:rsidP="00F84A12">
      <w:pPr>
        <w:spacing w:line="360" w:lineRule="auto"/>
        <w:ind w:left="0" w:firstLine="709"/>
        <w:rPr>
          <w:color w:val="auto"/>
        </w:rPr>
      </w:pPr>
      <w:r w:rsidRPr="0003373B">
        <w:rPr>
          <w:color w:val="auto"/>
        </w:rPr>
        <w:t>2.</w:t>
      </w:r>
      <w:r w:rsidR="00F84A12">
        <w:rPr>
          <w:color w:val="auto"/>
        </w:rPr>
        <w:t xml:space="preserve"> </w:t>
      </w:r>
      <w:r w:rsidRPr="0003373B">
        <w:rPr>
          <w:color w:val="auto"/>
        </w:rPr>
        <w:t xml:space="preserve">Установили точки остановы на начале и конце фрагмента кода, который хотим проанализировать </w:t>
      </w:r>
    </w:p>
    <w:p w:rsidR="0001237A" w:rsidRPr="0003373B" w:rsidRDefault="0001237A" w:rsidP="00F84A12">
      <w:pPr>
        <w:spacing w:line="360" w:lineRule="auto"/>
        <w:ind w:left="0" w:firstLine="0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5320344A" wp14:editId="2B91D7CC">
            <wp:extent cx="5940425" cy="2852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BF" w:rsidRPr="0003373B" w:rsidRDefault="00F84A12" w:rsidP="00F84A12">
      <w:pPr>
        <w:spacing w:line="360" w:lineRule="auto"/>
        <w:ind w:left="0" w:firstLine="709"/>
        <w:jc w:val="center"/>
        <w:rPr>
          <w:color w:val="auto"/>
        </w:rPr>
      </w:pPr>
      <w:r>
        <w:rPr>
          <w:color w:val="auto"/>
        </w:rPr>
        <w:t>Рис.1 Установка точек остановы</w:t>
      </w:r>
    </w:p>
    <w:p w:rsidR="0003373B" w:rsidRDefault="0003373B" w:rsidP="00F84A12">
      <w:pPr>
        <w:spacing w:line="360" w:lineRule="auto"/>
        <w:ind w:left="0" w:firstLine="709"/>
        <w:rPr>
          <w:color w:val="auto"/>
        </w:rPr>
      </w:pPr>
      <w:r w:rsidRPr="0003373B">
        <w:rPr>
          <w:color w:val="auto"/>
        </w:rPr>
        <w:t>3.</w:t>
      </w:r>
      <w:r w:rsidR="00F84A12">
        <w:rPr>
          <w:color w:val="auto"/>
        </w:rPr>
        <w:t xml:space="preserve"> </w:t>
      </w:r>
      <w:r w:rsidRPr="0003373B">
        <w:rPr>
          <w:color w:val="auto"/>
        </w:rPr>
        <w:t xml:space="preserve">Открыли окно </w:t>
      </w:r>
      <w:r w:rsidR="00F84A12" w:rsidRPr="0001237A">
        <w:rPr>
          <w:b/>
          <w:color w:val="auto"/>
        </w:rPr>
        <w:t>Отладка&gt; Окна&gt; Показать</w:t>
      </w:r>
      <w:r w:rsidRPr="0001237A">
        <w:rPr>
          <w:b/>
          <w:color w:val="auto"/>
        </w:rPr>
        <w:t xml:space="preserve"> средства диагностики</w:t>
      </w:r>
      <w:r w:rsidRPr="0003373B">
        <w:rPr>
          <w:color w:val="auto"/>
        </w:rPr>
        <w:t xml:space="preserve"> </w:t>
      </w:r>
    </w:p>
    <w:p w:rsidR="0001237A" w:rsidRDefault="0001237A" w:rsidP="00F84A12">
      <w:pPr>
        <w:spacing w:line="360" w:lineRule="auto"/>
        <w:ind w:left="0" w:firstLine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18C08CEE" wp14:editId="446F5940">
            <wp:extent cx="3161820" cy="3387256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927" cy="34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12" w:rsidRDefault="00F84A12" w:rsidP="00F84A12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lastRenderedPageBreak/>
        <w:t xml:space="preserve">Рис.2 Окно средства диагностики </w:t>
      </w:r>
    </w:p>
    <w:p w:rsidR="0003373B" w:rsidRDefault="0001237A" w:rsidP="00F84A12">
      <w:pPr>
        <w:spacing w:line="360" w:lineRule="auto"/>
        <w:ind w:left="0"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4.</w:t>
      </w:r>
      <w:r w:rsidR="00283F5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Мы </w:t>
      </w:r>
      <w:r w:rsidR="0003373B">
        <w:rPr>
          <w:color w:val="000000"/>
          <w:shd w:val="clear" w:color="auto" w:fill="FFFFFF"/>
        </w:rPr>
        <w:t>выбрали</w:t>
      </w:r>
      <w:r w:rsidR="0003373B" w:rsidRPr="00D94B15">
        <w:rPr>
          <w:color w:val="000000"/>
          <w:shd w:val="clear" w:color="auto" w:fill="FFFFFF"/>
        </w:rPr>
        <w:t> </w:t>
      </w:r>
      <w:hyperlink r:id="rId8" w:history="1">
        <w:r w:rsidR="0003373B" w:rsidRPr="0003373B">
          <w:rPr>
            <w:rStyle w:val="a6"/>
            <w:color w:val="000000" w:themeColor="text1"/>
            <w:u w:val="none"/>
            <w:shd w:val="clear" w:color="auto" w:fill="FFFFFF"/>
          </w:rPr>
          <w:t>использование памяти</w:t>
        </w:r>
      </w:hyperlink>
      <w:r>
        <w:rPr>
          <w:color w:val="000000"/>
          <w:shd w:val="clear" w:color="auto" w:fill="FFFFFF"/>
        </w:rPr>
        <w:t> и</w:t>
      </w:r>
      <w:r w:rsidR="0003373B" w:rsidRPr="00D94B15">
        <w:rPr>
          <w:color w:val="000000"/>
          <w:shd w:val="clear" w:color="auto" w:fill="FFFFFF"/>
        </w:rPr>
        <w:t> </w:t>
      </w:r>
      <w:r w:rsidR="0003373B" w:rsidRPr="0003373B">
        <w:rPr>
          <w:rStyle w:val="a7"/>
          <w:b w:val="0"/>
          <w:color w:val="000000"/>
        </w:rPr>
        <w:t>Загрузка ЦП</w:t>
      </w:r>
      <w:r w:rsidR="0003373B" w:rsidRPr="00D94B15">
        <w:rPr>
          <w:color w:val="000000"/>
          <w:shd w:val="clear" w:color="auto" w:fill="FFFFFF"/>
        </w:rPr>
        <w:t> , с помощью параметра </w:t>
      </w:r>
      <w:r w:rsidR="0003373B" w:rsidRPr="0001237A">
        <w:rPr>
          <w:rStyle w:val="a7"/>
          <w:b w:val="0"/>
          <w:color w:val="000000"/>
        </w:rPr>
        <w:t>Выбор средств</w:t>
      </w:r>
      <w:r w:rsidR="0003373B" w:rsidRPr="00D94B15">
        <w:rPr>
          <w:color w:val="000000"/>
          <w:shd w:val="clear" w:color="auto" w:fill="FFFFFF"/>
        </w:rPr>
        <w:t xml:space="preserve"> на панели инструментов. В </w:t>
      </w:r>
      <w:proofErr w:type="spellStart"/>
      <w:r w:rsidR="0003373B" w:rsidRPr="00D94B15">
        <w:rPr>
          <w:color w:val="000000"/>
          <w:shd w:val="clear" w:color="auto" w:fill="FFFFFF"/>
        </w:rPr>
        <w:t>Visual</w:t>
      </w:r>
      <w:proofErr w:type="spellEnd"/>
      <w:r w:rsidR="0003373B" w:rsidRPr="00D94B15">
        <w:rPr>
          <w:color w:val="000000"/>
          <w:shd w:val="clear" w:color="auto" w:fill="FFFFFF"/>
        </w:rPr>
        <w:t xml:space="preserve"> </w:t>
      </w:r>
      <w:proofErr w:type="spellStart"/>
      <w:r w:rsidR="0003373B" w:rsidRPr="00D94B15">
        <w:rPr>
          <w:color w:val="000000"/>
          <w:shd w:val="clear" w:color="auto" w:fill="FFFFFF"/>
        </w:rPr>
        <w:t>Studio</w:t>
      </w:r>
      <w:proofErr w:type="spellEnd"/>
      <w:r w:rsidR="0003373B" w:rsidRPr="00D94B15">
        <w:rPr>
          <w:color w:val="000000"/>
          <w:shd w:val="clear" w:color="auto" w:fill="FFFFFF"/>
        </w:rPr>
        <w:t xml:space="preserve"> также можно включить или отключить </w:t>
      </w:r>
      <w:proofErr w:type="spellStart"/>
      <w:r w:rsidR="0003373B" w:rsidRPr="00D94B15">
        <w:rPr>
          <w:color w:val="000000"/>
          <w:shd w:val="clear" w:color="auto" w:fill="FFFFFF"/>
        </w:rPr>
        <w:t>IntelliTrace</w:t>
      </w:r>
      <w:proofErr w:type="spellEnd"/>
      <w:r w:rsidR="0003373B" w:rsidRPr="00D94B15">
        <w:rPr>
          <w:color w:val="000000"/>
          <w:shd w:val="clear" w:color="auto" w:fill="FFFFFF"/>
        </w:rPr>
        <w:t>, выбрав </w:t>
      </w:r>
      <w:r w:rsidR="00283F59" w:rsidRPr="00D94B15">
        <w:rPr>
          <w:rStyle w:val="a7"/>
          <w:color w:val="000000"/>
        </w:rPr>
        <w:t>Сервис</w:t>
      </w:r>
      <w:r w:rsidR="00283F59" w:rsidRPr="00D94B15">
        <w:rPr>
          <w:color w:val="000000"/>
          <w:shd w:val="clear" w:color="auto" w:fill="FFFFFF"/>
        </w:rPr>
        <w:t>&gt;</w:t>
      </w:r>
      <w:r w:rsidR="0003373B" w:rsidRPr="00D94B15">
        <w:rPr>
          <w:color w:val="000000"/>
          <w:shd w:val="clear" w:color="auto" w:fill="FFFFFF"/>
        </w:rPr>
        <w:t> </w:t>
      </w:r>
      <w:r w:rsidR="00283F59" w:rsidRPr="00D94B15">
        <w:rPr>
          <w:rStyle w:val="a7"/>
          <w:color w:val="000000"/>
        </w:rPr>
        <w:t>Параметры</w:t>
      </w:r>
      <w:r w:rsidR="00283F59" w:rsidRPr="00D94B15">
        <w:rPr>
          <w:color w:val="000000"/>
          <w:shd w:val="clear" w:color="auto" w:fill="FFFFFF"/>
        </w:rPr>
        <w:t>&gt;</w:t>
      </w:r>
      <w:r w:rsidR="0003373B" w:rsidRPr="00D94B15">
        <w:rPr>
          <w:color w:val="000000"/>
          <w:shd w:val="clear" w:color="auto" w:fill="FFFFFF"/>
        </w:rPr>
        <w:t> </w:t>
      </w:r>
      <w:proofErr w:type="spellStart"/>
      <w:r w:rsidR="0003373B" w:rsidRPr="00D94B15">
        <w:rPr>
          <w:rStyle w:val="a7"/>
          <w:color w:val="000000"/>
        </w:rPr>
        <w:t>IntelliTrace</w:t>
      </w:r>
      <w:proofErr w:type="spellEnd"/>
      <w:r w:rsidR="0003373B" w:rsidRPr="00D94B15">
        <w:rPr>
          <w:color w:val="000000"/>
          <w:shd w:val="clear" w:color="auto" w:fill="FFFFFF"/>
        </w:rPr>
        <w:t>.</w:t>
      </w:r>
    </w:p>
    <w:p w:rsidR="0001237A" w:rsidRDefault="0001237A" w:rsidP="00283F59">
      <w:pPr>
        <w:spacing w:line="360" w:lineRule="auto"/>
        <w:ind w:left="0" w:firstLine="0"/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360AF6" wp14:editId="316C5597">
            <wp:extent cx="1762125" cy="107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Default="00283F59" w:rsidP="00283F59">
      <w:pPr>
        <w:spacing w:line="360" w:lineRule="auto"/>
        <w:ind w:left="0" w:firstLine="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Рис.3 Выбор</w:t>
      </w:r>
    </w:p>
    <w:p w:rsidR="0001237A" w:rsidRDefault="0001237A" w:rsidP="00283F59">
      <w:pPr>
        <w:spacing w:line="360" w:lineRule="auto"/>
        <w:ind w:left="0" w:firstLine="0"/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B28EB9" wp14:editId="5FDB18F2">
            <wp:extent cx="5940425" cy="35172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Default="00283F59" w:rsidP="00283F59">
      <w:pPr>
        <w:spacing w:line="360" w:lineRule="auto"/>
        <w:ind w:left="0" w:firstLine="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Рис.4 Включение </w:t>
      </w:r>
      <w:proofErr w:type="spellStart"/>
      <w:r w:rsidRPr="00283F59">
        <w:rPr>
          <w:rStyle w:val="a7"/>
          <w:b w:val="0"/>
          <w:color w:val="000000"/>
        </w:rPr>
        <w:t>IntelliTrace</w:t>
      </w:r>
      <w:proofErr w:type="spellEnd"/>
    </w:p>
    <w:p w:rsidR="0001237A" w:rsidRPr="00283F59" w:rsidRDefault="0001237A" w:rsidP="00F84A12">
      <w:pPr>
        <w:spacing w:line="360" w:lineRule="auto"/>
        <w:ind w:left="0" w:firstLine="709"/>
        <w:rPr>
          <w:color w:val="auto"/>
          <w:shd w:val="clear" w:color="auto" w:fill="FFFFFF"/>
        </w:rPr>
      </w:pPr>
      <w:r w:rsidRPr="00283F59">
        <w:rPr>
          <w:color w:val="auto"/>
          <w:shd w:val="clear" w:color="auto" w:fill="FFFFFF"/>
        </w:rPr>
        <w:t>5.</w:t>
      </w:r>
      <w:r w:rsidR="00283F59">
        <w:rPr>
          <w:color w:val="auto"/>
          <w:shd w:val="clear" w:color="auto" w:fill="FFFFFF"/>
        </w:rPr>
        <w:t xml:space="preserve"> </w:t>
      </w:r>
      <w:r w:rsidRPr="00283F59">
        <w:rPr>
          <w:color w:val="auto"/>
          <w:shd w:val="clear" w:color="auto" w:fill="FFFFFF"/>
        </w:rPr>
        <w:t>Запустили отладку (</w:t>
      </w:r>
      <w:r w:rsidR="00E217F2" w:rsidRPr="00283F59">
        <w:rPr>
          <w:rStyle w:val="a7"/>
          <w:color w:val="auto"/>
        </w:rPr>
        <w:t>Отладка</w:t>
      </w:r>
      <w:r w:rsidR="00E217F2" w:rsidRPr="00283F59">
        <w:rPr>
          <w:color w:val="auto"/>
          <w:shd w:val="clear" w:color="auto" w:fill="FFFFFF"/>
        </w:rPr>
        <w:t>&gt;</w:t>
      </w:r>
      <w:r w:rsidRPr="00283F59">
        <w:rPr>
          <w:color w:val="auto"/>
          <w:shd w:val="clear" w:color="auto" w:fill="FFFFFF"/>
        </w:rPr>
        <w:t> </w:t>
      </w:r>
      <w:r w:rsidRPr="00283F59">
        <w:rPr>
          <w:rStyle w:val="a7"/>
          <w:color w:val="auto"/>
        </w:rPr>
        <w:t>Начать отладку</w:t>
      </w:r>
      <w:r w:rsidRPr="00283F59">
        <w:rPr>
          <w:color w:val="auto"/>
          <w:shd w:val="clear" w:color="auto" w:fill="FFFFFF"/>
        </w:rPr>
        <w:t xml:space="preserve"> или </w:t>
      </w:r>
      <w:r w:rsidR="00E217F2" w:rsidRPr="00283F59">
        <w:rPr>
          <w:rStyle w:val="a7"/>
          <w:color w:val="auto"/>
        </w:rPr>
        <w:t>запустить</w:t>
      </w:r>
      <w:r w:rsidRPr="00283F59">
        <w:rPr>
          <w:color w:val="auto"/>
          <w:shd w:val="clear" w:color="auto" w:fill="FFFFFF"/>
        </w:rPr>
        <w:t> на панели инструментов или </w:t>
      </w:r>
      <w:r w:rsidRPr="00283F59">
        <w:rPr>
          <w:rStyle w:val="a7"/>
          <w:color w:val="auto"/>
        </w:rPr>
        <w:t>F5</w:t>
      </w:r>
      <w:r w:rsidRPr="00283F59">
        <w:rPr>
          <w:color w:val="auto"/>
          <w:shd w:val="clear" w:color="auto" w:fill="FFFFFF"/>
        </w:rPr>
        <w:t>).</w:t>
      </w:r>
    </w:p>
    <w:p w:rsidR="0001237A" w:rsidRPr="00283F59" w:rsidRDefault="0001237A" w:rsidP="00F84A12">
      <w:pPr>
        <w:spacing w:line="360" w:lineRule="auto"/>
        <w:ind w:left="0" w:firstLine="709"/>
        <w:rPr>
          <w:color w:val="auto"/>
        </w:rPr>
      </w:pPr>
      <w:r w:rsidRPr="00283F59">
        <w:rPr>
          <w:color w:val="auto"/>
          <w:shd w:val="clear" w:color="auto" w:fill="FFFFFF"/>
        </w:rPr>
        <w:t>6.</w:t>
      </w:r>
      <w:r w:rsidR="00283F59">
        <w:rPr>
          <w:color w:val="auto"/>
          <w:shd w:val="clear" w:color="auto" w:fill="FFFFFF"/>
        </w:rPr>
        <w:t xml:space="preserve"> </w:t>
      </w:r>
      <w:r w:rsidRPr="00283F59">
        <w:rPr>
          <w:color w:val="auto"/>
          <w:shd w:val="clear" w:color="auto" w:fill="FFFFFF"/>
        </w:rPr>
        <w:t xml:space="preserve">Запустили </w:t>
      </w:r>
      <w:r w:rsidR="00E217F2" w:rsidRPr="00283F59">
        <w:rPr>
          <w:color w:val="auto"/>
          <w:shd w:val="clear" w:color="auto" w:fill="FFFFFF"/>
        </w:rPr>
        <w:t>сценарий, который</w:t>
      </w:r>
      <w:r w:rsidRPr="00283F59">
        <w:rPr>
          <w:color w:val="auto"/>
          <w:shd w:val="clear" w:color="auto" w:fill="FFFFFF"/>
        </w:rPr>
        <w:t xml:space="preserve"> вызвал срабатывание первой точки </w:t>
      </w:r>
      <w:r w:rsidR="00E217F2" w:rsidRPr="00283F59">
        <w:rPr>
          <w:color w:val="auto"/>
          <w:shd w:val="clear" w:color="auto" w:fill="FFFFFF"/>
        </w:rPr>
        <w:t>остановы.</w:t>
      </w:r>
    </w:p>
    <w:p w:rsidR="0003373B" w:rsidRDefault="0001237A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184AC603" wp14:editId="0F1DFC51">
            <wp:extent cx="5940425" cy="2078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t>Рис.5 Срабатывание первой точки</w:t>
      </w:r>
    </w:p>
    <w:p w:rsidR="00E217F2" w:rsidRPr="00E217F2" w:rsidRDefault="00E217F2" w:rsidP="00F84A12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7.</w:t>
      </w:r>
      <w:r w:rsidR="00283F59">
        <w:rPr>
          <w:color w:val="auto"/>
        </w:rPr>
        <w:t xml:space="preserve"> </w:t>
      </w:r>
      <w:r>
        <w:rPr>
          <w:color w:val="auto"/>
        </w:rPr>
        <w:t>Начали сбор данных о нагрузке на ЦП (</w:t>
      </w:r>
      <w:r w:rsidRPr="00E217F2">
        <w:rPr>
          <w:b/>
          <w:color w:val="auto"/>
        </w:rPr>
        <w:t>Средства диагностики&gt; Запись профиля ЦП</w:t>
      </w:r>
      <w:r>
        <w:rPr>
          <w:color w:val="auto"/>
        </w:rPr>
        <w:t>)</w:t>
      </w:r>
    </w:p>
    <w:p w:rsidR="007416BF" w:rsidRDefault="007416BF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202BC643" wp14:editId="21A72FFA">
            <wp:extent cx="14478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t>Рис.6 Запись профиля ЦП</w:t>
      </w:r>
    </w:p>
    <w:p w:rsidR="00E217F2" w:rsidRDefault="00E217F2" w:rsidP="00F84A12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8.</w:t>
      </w:r>
      <w:r w:rsidR="00283F59">
        <w:rPr>
          <w:color w:val="auto"/>
        </w:rPr>
        <w:t xml:space="preserve"> </w:t>
      </w:r>
      <w:r>
        <w:rPr>
          <w:color w:val="auto"/>
        </w:rPr>
        <w:t>Повторный запуск отладки до второй точки остановы (</w:t>
      </w:r>
      <w:r w:rsidRPr="00D94B15">
        <w:rPr>
          <w:rStyle w:val="a7"/>
          <w:color w:val="000000"/>
        </w:rPr>
        <w:t>Отладка</w:t>
      </w:r>
      <w:r w:rsidRPr="00D94B15">
        <w:rPr>
          <w:color w:val="000000"/>
          <w:shd w:val="clear" w:color="auto" w:fill="FFFFFF"/>
        </w:rPr>
        <w:t>&gt;</w:t>
      </w:r>
      <w:r w:rsidRPr="00D94B15">
        <w:rPr>
          <w:color w:val="000000"/>
          <w:shd w:val="clear" w:color="auto" w:fill="FFFFFF"/>
        </w:rPr>
        <w:t> </w:t>
      </w:r>
      <w:r w:rsidRPr="00D94B15">
        <w:rPr>
          <w:rStyle w:val="a7"/>
          <w:color w:val="000000"/>
        </w:rPr>
        <w:t>Начать отладку</w:t>
      </w:r>
      <w:r>
        <w:rPr>
          <w:color w:val="000000"/>
          <w:shd w:val="clear" w:color="auto" w:fill="FFFFFF"/>
        </w:rPr>
        <w:t xml:space="preserve"> или </w:t>
      </w:r>
      <w:r w:rsidRPr="00D94B15">
        <w:rPr>
          <w:rStyle w:val="a7"/>
          <w:color w:val="000000"/>
        </w:rPr>
        <w:t>запустить</w:t>
      </w:r>
      <w:r w:rsidRPr="00D94B15">
        <w:rPr>
          <w:color w:val="000000"/>
          <w:shd w:val="clear" w:color="auto" w:fill="FFFFFF"/>
        </w:rPr>
        <w:t> на панели инструментов или </w:t>
      </w:r>
      <w:r w:rsidRPr="00D94B15">
        <w:rPr>
          <w:rStyle w:val="a7"/>
          <w:color w:val="000000"/>
        </w:rPr>
        <w:t>F5</w:t>
      </w:r>
      <w:r>
        <w:rPr>
          <w:color w:val="auto"/>
        </w:rPr>
        <w:t>)</w:t>
      </w:r>
    </w:p>
    <w:p w:rsidR="00E217F2" w:rsidRDefault="00E217F2" w:rsidP="00283F59">
      <w:pPr>
        <w:spacing w:line="360" w:lineRule="auto"/>
        <w:ind w:left="0" w:firstLine="0"/>
        <w:rPr>
          <w:color w:val="auto"/>
        </w:rPr>
      </w:pPr>
      <w:r w:rsidRPr="0003373B">
        <w:rPr>
          <w:noProof/>
          <w:color w:val="auto"/>
          <w:lang w:eastAsia="ru-RU"/>
        </w:rPr>
        <w:drawing>
          <wp:inline distT="0" distB="0" distL="0" distR="0" wp14:anchorId="34CD481E" wp14:editId="4254701B">
            <wp:extent cx="5940425" cy="290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t>Рис.6 Срабатывание второй точки</w:t>
      </w:r>
    </w:p>
    <w:p w:rsidR="00E217F2" w:rsidRDefault="00E217F2" w:rsidP="00283F59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lastRenderedPageBreak/>
        <w:t>9.</w:t>
      </w:r>
      <w:r w:rsidR="00283F59">
        <w:rPr>
          <w:color w:val="auto"/>
        </w:rPr>
        <w:t xml:space="preserve"> </w:t>
      </w:r>
      <w:r>
        <w:rPr>
          <w:color w:val="auto"/>
        </w:rPr>
        <w:t xml:space="preserve">В окне Средства диагностики загружается данные о нагрузке </w:t>
      </w:r>
      <w:r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pt;height:266.1pt">
            <v:imagedata r:id="rId14" o:title="пп"/>
          </v:shape>
        </w:pict>
      </w:r>
    </w:p>
    <w:p w:rsidR="00283F59" w:rsidRDefault="00283F59" w:rsidP="00F84A12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Рис.7 Окно загрузки </w:t>
      </w:r>
    </w:p>
    <w:p w:rsidR="00E217F2" w:rsidRPr="000723AC" w:rsidRDefault="00E217F2" w:rsidP="00F84A12">
      <w:pPr>
        <w:spacing w:line="360" w:lineRule="auto"/>
        <w:ind w:left="0" w:firstLine="709"/>
        <w:rPr>
          <w:color w:val="auto"/>
        </w:rPr>
      </w:pPr>
      <w:r w:rsidRPr="000723AC">
        <w:rPr>
          <w:color w:val="auto"/>
        </w:rPr>
        <w:t>10.</w:t>
      </w:r>
      <w:r w:rsidR="00283F59">
        <w:rPr>
          <w:color w:val="auto"/>
        </w:rPr>
        <w:t xml:space="preserve"> </w:t>
      </w:r>
      <w:r w:rsidR="000723AC" w:rsidRPr="000723AC">
        <w:rPr>
          <w:color w:val="auto"/>
        </w:rPr>
        <w:t xml:space="preserve">Данные о нагрузке </w:t>
      </w:r>
    </w:p>
    <w:p w:rsidR="007F614C" w:rsidRDefault="007416BF" w:rsidP="00F84A12">
      <w:pPr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061AFB9F" wp14:editId="2DA915B0">
            <wp:extent cx="5940425" cy="1306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283F59" w:rsidRDefault="00283F59" w:rsidP="00F84A12">
      <w:pPr>
        <w:spacing w:line="360" w:lineRule="auto"/>
        <w:ind w:left="0" w:firstLine="0"/>
        <w:jc w:val="center"/>
        <w:rPr>
          <w:color w:val="auto"/>
        </w:rPr>
      </w:pPr>
      <w:r w:rsidRPr="00283F59">
        <w:rPr>
          <w:color w:val="auto"/>
        </w:rPr>
        <w:t xml:space="preserve">Рис.8 </w:t>
      </w:r>
      <w:r>
        <w:rPr>
          <w:color w:val="auto"/>
        </w:rPr>
        <w:t>Окно о нагрузке</w:t>
      </w:r>
    </w:p>
    <w:p w:rsidR="007416BF" w:rsidRPr="000723AC" w:rsidRDefault="000723AC" w:rsidP="00CF3330">
      <w:pPr>
        <w:pStyle w:val="1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</w:rPr>
      </w:pPr>
      <w:bookmarkStart w:id="1" w:name="_Toc89090191"/>
      <w:bookmarkStart w:id="2" w:name="_GoBack"/>
      <w:bookmarkEnd w:id="2"/>
      <w:r w:rsidRPr="000723AC">
        <w:rPr>
          <w:rFonts w:ascii="Times New Roman" w:hAnsi="Times New Roman" w:cs="Times New Roman"/>
          <w:b/>
          <w:color w:val="auto"/>
        </w:rPr>
        <w:t xml:space="preserve"> А</w:t>
      </w:r>
      <w:r w:rsidR="00CF3330">
        <w:rPr>
          <w:rFonts w:ascii="Times New Roman" w:hAnsi="Times New Roman" w:cs="Times New Roman"/>
          <w:b/>
          <w:color w:val="auto"/>
        </w:rPr>
        <w:t>нализ данных о нагрузке</w:t>
      </w:r>
      <w:bookmarkEnd w:id="1"/>
    </w:p>
    <w:p w:rsidR="000723AC" w:rsidRPr="00F84A12" w:rsidRDefault="000723AC" w:rsidP="00F84A12">
      <w:pPr>
        <w:spacing w:line="360" w:lineRule="auto"/>
        <w:ind w:left="0" w:firstLine="709"/>
        <w:rPr>
          <w:color w:val="auto"/>
        </w:rPr>
      </w:pPr>
      <w:r w:rsidRPr="00F84A12">
        <w:rPr>
          <w:color w:val="auto"/>
        </w:rPr>
        <w:t>1.</w:t>
      </w:r>
      <w:r w:rsidR="00283F59">
        <w:rPr>
          <w:color w:val="auto"/>
        </w:rPr>
        <w:t xml:space="preserve"> </w:t>
      </w:r>
      <w:r w:rsidRPr="00F84A12">
        <w:rPr>
          <w:color w:val="auto"/>
        </w:rPr>
        <w:t>В списке выбрали функцию, которая выполняет большую часть работы</w:t>
      </w:r>
    </w:p>
    <w:p w:rsidR="00B121C9" w:rsidRDefault="00B121C9" w:rsidP="00283F59">
      <w:pPr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7303CA" wp14:editId="4537607C">
            <wp:extent cx="5940425" cy="5578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 w:rsidRPr="00283F59">
        <w:rPr>
          <w:color w:val="auto"/>
        </w:rPr>
        <w:t xml:space="preserve">Рис.9 </w:t>
      </w:r>
      <w:r>
        <w:rPr>
          <w:color w:val="auto"/>
        </w:rPr>
        <w:t>Список функций</w:t>
      </w:r>
    </w:p>
    <w:p w:rsidR="000723AC" w:rsidRPr="000723AC" w:rsidRDefault="000723AC" w:rsidP="00F84A12">
      <w:pPr>
        <w:spacing w:line="360" w:lineRule="auto"/>
        <w:ind w:left="0" w:firstLine="709"/>
        <w:rPr>
          <w:color w:val="auto"/>
        </w:rPr>
      </w:pPr>
      <w:r w:rsidRPr="000723AC">
        <w:rPr>
          <w:color w:val="auto"/>
        </w:rPr>
        <w:t>2.Нажали на нее двойным щелчком и открыли представление вызывающий/вызываемый</w:t>
      </w:r>
    </w:p>
    <w:p w:rsidR="00B121C9" w:rsidRDefault="00B121C9" w:rsidP="00283F59">
      <w:pPr>
        <w:spacing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CFA8DF" wp14:editId="5AE23060">
            <wp:extent cx="5940425" cy="3754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 w:rsidRPr="00283F59">
        <w:rPr>
          <w:color w:val="auto"/>
        </w:rPr>
        <w:t xml:space="preserve">Рис.10 </w:t>
      </w:r>
      <w:r>
        <w:rPr>
          <w:color w:val="auto"/>
        </w:rPr>
        <w:t>Представление вызывающий/вызываемый</w:t>
      </w:r>
    </w:p>
    <w:p w:rsidR="000723AC" w:rsidRPr="000723AC" w:rsidRDefault="000723AC" w:rsidP="00283F59">
      <w:pPr>
        <w:spacing w:line="360" w:lineRule="auto"/>
        <w:ind w:left="0" w:firstLine="709"/>
        <w:rPr>
          <w:color w:val="auto"/>
        </w:rPr>
      </w:pPr>
      <w:r w:rsidRPr="000723AC">
        <w:rPr>
          <w:color w:val="auto"/>
          <w:shd w:val="clear" w:color="auto" w:fill="FFFFFF"/>
        </w:rPr>
        <w:t>3.</w:t>
      </w:r>
      <w:r w:rsidR="00283F59">
        <w:rPr>
          <w:color w:val="auto"/>
          <w:shd w:val="clear" w:color="auto" w:fill="FFFFFF"/>
        </w:rPr>
        <w:t xml:space="preserve"> </w:t>
      </w:r>
      <w:r w:rsidRPr="000723AC">
        <w:rPr>
          <w:color w:val="auto"/>
          <w:shd w:val="clear" w:color="auto" w:fill="FFFFFF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0723AC">
        <w:rPr>
          <w:rStyle w:val="a7"/>
          <w:color w:val="auto"/>
          <w:shd w:val="clear" w:color="auto" w:fill="FFFFFF"/>
        </w:rPr>
        <w:t>Дерево вызовов</w:t>
      </w:r>
      <w:r w:rsidRPr="000723AC">
        <w:rPr>
          <w:color w:val="auto"/>
          <w:shd w:val="clear" w:color="auto" w:fill="FFFFFF"/>
        </w:rPr>
        <w:t>.</w:t>
      </w:r>
    </w:p>
    <w:p w:rsidR="00B121C9" w:rsidRDefault="00B121C9" w:rsidP="00283F59">
      <w:pPr>
        <w:spacing w:line="360" w:lineRule="auto"/>
        <w:ind w:left="0" w:firstLine="0"/>
        <w:jc w:val="center"/>
        <w:rPr>
          <w:color w:val="auto"/>
        </w:rPr>
      </w:pPr>
      <w:r w:rsidRPr="00E43B2F">
        <w:rPr>
          <w:noProof/>
          <w:color w:val="auto"/>
          <w:lang w:eastAsia="ru-RU"/>
        </w:rPr>
        <w:drawing>
          <wp:inline distT="0" distB="0" distL="0" distR="0" wp14:anchorId="072FB460" wp14:editId="6EB08207">
            <wp:extent cx="5940425" cy="3581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E43B2F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>
        <w:rPr>
          <w:color w:val="auto"/>
        </w:rPr>
        <w:t>Рис.11 Дерево вызовов</w:t>
      </w:r>
    </w:p>
    <w:p w:rsidR="00E43B2F" w:rsidRPr="00E43B2F" w:rsidRDefault="00E43B2F" w:rsidP="00F84A12">
      <w:pPr>
        <w:spacing w:line="360" w:lineRule="auto"/>
        <w:ind w:left="0" w:firstLine="709"/>
        <w:rPr>
          <w:color w:val="auto"/>
        </w:rPr>
      </w:pPr>
      <w:r w:rsidRPr="00E43B2F">
        <w:rPr>
          <w:color w:val="auto"/>
          <w:shd w:val="clear" w:color="auto" w:fill="FFFFFF"/>
        </w:rPr>
        <w:lastRenderedPageBreak/>
        <w:t>4.</w:t>
      </w:r>
      <w:r w:rsidRPr="00F84A12">
        <w:rPr>
          <w:color w:val="auto"/>
          <w:shd w:val="clear" w:color="auto" w:fill="FFFFFF"/>
        </w:rPr>
        <w:t>Чтобы увидеть вызовы функций, которые используют самый высокий процент ЦП в представлении дерева вызовов, нажмите </w:t>
      </w:r>
      <w:r w:rsidR="00F84A12" w:rsidRPr="00F84A12">
        <w:rPr>
          <w:rStyle w:val="a7"/>
          <w:color w:val="auto"/>
          <w:shd w:val="clear" w:color="auto" w:fill="FFFFFF"/>
        </w:rPr>
        <w:t>развернуть</w:t>
      </w:r>
      <w:r w:rsidRPr="00F84A12">
        <w:rPr>
          <w:rStyle w:val="a7"/>
          <w:color w:val="auto"/>
          <w:shd w:val="clear" w:color="auto" w:fill="FFFFFF"/>
        </w:rPr>
        <w:t xml:space="preserve"> критический путь</w:t>
      </w:r>
      <w:r w:rsidRPr="00F84A12">
        <w:rPr>
          <w:color w:val="auto"/>
          <w:shd w:val="clear" w:color="auto" w:fill="FFFFFF"/>
        </w:rPr>
        <w:t>.</w:t>
      </w:r>
    </w:p>
    <w:p w:rsidR="00793B3F" w:rsidRDefault="00793B3F" w:rsidP="00283F59">
      <w:pPr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0413232" wp14:editId="1CAFACE9">
            <wp:extent cx="5940425" cy="3731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283F59" w:rsidRDefault="00283F59" w:rsidP="00283F59">
      <w:pPr>
        <w:spacing w:line="360" w:lineRule="auto"/>
        <w:ind w:left="0" w:firstLine="0"/>
        <w:jc w:val="center"/>
        <w:rPr>
          <w:color w:val="auto"/>
        </w:rPr>
      </w:pPr>
      <w:r w:rsidRPr="00283F59">
        <w:rPr>
          <w:color w:val="auto"/>
        </w:rPr>
        <w:t>Рис.12</w:t>
      </w:r>
      <w:r>
        <w:rPr>
          <w:color w:val="auto"/>
        </w:rPr>
        <w:t xml:space="preserve"> Критический путь</w:t>
      </w:r>
    </w:p>
    <w:p w:rsidR="00F84A12" w:rsidRPr="00CF3330" w:rsidRDefault="00F84A12" w:rsidP="00F84A12">
      <w:pPr>
        <w:spacing w:line="360" w:lineRule="auto"/>
        <w:ind w:left="0" w:firstLine="709"/>
        <w:rPr>
          <w:color w:val="auto"/>
        </w:rPr>
      </w:pPr>
      <w:r w:rsidRPr="00F84A12">
        <w:rPr>
          <w:color w:val="auto"/>
        </w:rPr>
        <w:t xml:space="preserve">5.Поставили галочку «Показать внешний </w:t>
      </w:r>
      <w:r w:rsidR="00CF3330" w:rsidRPr="00F84A12">
        <w:rPr>
          <w:color w:val="auto"/>
        </w:rPr>
        <w:t>код»</w:t>
      </w:r>
      <w:r w:rsidR="00CF3330">
        <w:rPr>
          <w:color w:val="auto"/>
        </w:rPr>
        <w:t xml:space="preserve"> (</w:t>
      </w:r>
      <w:r w:rsidR="00CF3330" w:rsidRPr="00CF3330">
        <w:rPr>
          <w:b/>
          <w:color w:val="auto"/>
        </w:rPr>
        <w:t>Средство диагностики&gt; Фильтр</w:t>
      </w:r>
      <w:r w:rsidR="00CF3330">
        <w:rPr>
          <w:color w:val="auto"/>
        </w:rPr>
        <w:t>)</w:t>
      </w:r>
    </w:p>
    <w:p w:rsidR="00793B3F" w:rsidRPr="00CF3330" w:rsidRDefault="00793B3F" w:rsidP="00283F59">
      <w:pPr>
        <w:spacing w:line="360" w:lineRule="auto"/>
        <w:ind w:left="0" w:firstLine="0"/>
        <w:jc w:val="center"/>
        <w:rPr>
          <w:color w:val="auto"/>
        </w:rPr>
      </w:pPr>
      <w:r w:rsidRPr="00CF3330">
        <w:rPr>
          <w:noProof/>
          <w:color w:val="auto"/>
          <w:lang w:eastAsia="ru-RU"/>
        </w:rPr>
        <w:drawing>
          <wp:inline distT="0" distB="0" distL="0" distR="0" wp14:anchorId="255DE067" wp14:editId="0351BFE2">
            <wp:extent cx="5940425" cy="2437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9" w:rsidRPr="00CF3330" w:rsidRDefault="00CF3330" w:rsidP="00283F59">
      <w:pPr>
        <w:spacing w:line="360" w:lineRule="auto"/>
        <w:ind w:left="0" w:firstLine="0"/>
        <w:jc w:val="center"/>
        <w:rPr>
          <w:color w:val="auto"/>
        </w:rPr>
      </w:pPr>
      <w:r w:rsidRPr="00CF3330">
        <w:rPr>
          <w:color w:val="auto"/>
        </w:rPr>
        <w:t>Рис.13 Установка галочки</w:t>
      </w:r>
    </w:p>
    <w:p w:rsidR="00793B3F" w:rsidRPr="00CF3330" w:rsidRDefault="00793B3F" w:rsidP="00CF3330">
      <w:pPr>
        <w:ind w:left="0" w:firstLine="0"/>
        <w:jc w:val="center"/>
        <w:rPr>
          <w:color w:val="auto"/>
        </w:rPr>
      </w:pPr>
      <w:r w:rsidRPr="00CF3330">
        <w:rPr>
          <w:noProof/>
          <w:color w:val="auto"/>
          <w:lang w:eastAsia="ru-RU"/>
        </w:rPr>
        <w:lastRenderedPageBreak/>
        <w:drawing>
          <wp:inline distT="0" distB="0" distL="0" distR="0" wp14:anchorId="174F8943" wp14:editId="1FB10B32">
            <wp:extent cx="5940425" cy="3670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30" w:rsidRDefault="00CF3330" w:rsidP="00CF3330">
      <w:pPr>
        <w:ind w:left="0" w:firstLine="0"/>
        <w:jc w:val="center"/>
        <w:rPr>
          <w:color w:val="auto"/>
        </w:rPr>
      </w:pPr>
      <w:r w:rsidRPr="00CF3330">
        <w:rPr>
          <w:color w:val="auto"/>
        </w:rPr>
        <w:t>Рис.14 Внешний код</w:t>
      </w: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pStyle w:val="a3"/>
        <w:spacing w:line="360" w:lineRule="auto"/>
        <w:ind w:left="0" w:firstLine="0"/>
        <w:jc w:val="center"/>
        <w:rPr>
          <w:b/>
          <w:color w:val="auto"/>
        </w:rPr>
      </w:pPr>
      <w:r w:rsidRPr="00CF3330">
        <w:rPr>
          <w:b/>
          <w:color w:val="auto"/>
          <w:sz w:val="32"/>
        </w:rPr>
        <w:lastRenderedPageBreak/>
        <w:t>ЗАКЛЮЧЕНИЕ</w:t>
      </w:r>
    </w:p>
    <w:p w:rsidR="00CF3330" w:rsidRDefault="00CF3330" w:rsidP="00CF3330">
      <w:pPr>
        <w:pStyle w:val="a3"/>
        <w:spacing w:line="360" w:lineRule="auto"/>
        <w:ind w:left="0" w:firstLine="709"/>
        <w:rPr>
          <w:color w:val="auto"/>
        </w:rPr>
      </w:pPr>
      <w:r>
        <w:rPr>
          <w:color w:val="auto"/>
        </w:rPr>
        <w:t xml:space="preserve">Целью учебной практики по ПМ.03 </w:t>
      </w:r>
      <w:r w:rsidRPr="003252CA">
        <w:rPr>
          <w:color w:val="auto"/>
        </w:rPr>
        <w:t>«</w:t>
      </w:r>
      <w:proofErr w:type="spellStart"/>
      <w:r w:rsidRPr="003252CA">
        <w:rPr>
          <w:color w:val="auto"/>
        </w:rPr>
        <w:t>Ревьюирирование</w:t>
      </w:r>
      <w:proofErr w:type="spellEnd"/>
      <w:r w:rsidRPr="003252CA">
        <w:rPr>
          <w:color w:val="auto"/>
        </w:rPr>
        <w:t xml:space="preserve"> программных продуктов»</w:t>
      </w:r>
      <w:r>
        <w:rPr>
          <w:color w:val="auto"/>
        </w:rPr>
        <w:t xml:space="preserve"> являлось, научиться </w:t>
      </w:r>
      <w:r w:rsidRPr="00AC4462">
        <w:rPr>
          <w:color w:val="000000"/>
          <w:shd w:val="clear" w:color="auto" w:fill="FFFFFF"/>
        </w:rPr>
        <w:t xml:space="preserve">разрабатывать функциональные требования </w:t>
      </w:r>
      <w:r>
        <w:rPr>
          <w:color w:val="000000"/>
          <w:shd w:val="clear" w:color="auto" w:fill="FFFFFF"/>
        </w:rPr>
        <w:t xml:space="preserve">к </w:t>
      </w:r>
      <w:r w:rsidRPr="00AC4462">
        <w:rPr>
          <w:color w:val="000000"/>
          <w:shd w:val="clear" w:color="auto" w:fill="FFFFFF"/>
        </w:rPr>
        <w:t>информационной систем</w:t>
      </w:r>
      <w:r>
        <w:rPr>
          <w:color w:val="000000"/>
          <w:shd w:val="clear" w:color="auto" w:fill="FFFFFF"/>
        </w:rPr>
        <w:t>е</w:t>
      </w:r>
      <w:r w:rsidRPr="00AC4462">
        <w:rPr>
          <w:color w:val="000000"/>
          <w:shd w:val="clear" w:color="auto" w:fill="FFFFFF"/>
        </w:rPr>
        <w:t xml:space="preserve"> автоматизации бизнес-процессов</w:t>
      </w:r>
      <w:r>
        <w:rPr>
          <w:color w:val="000000"/>
          <w:shd w:val="clear" w:color="auto" w:fill="FFFFFF"/>
        </w:rPr>
        <w:t>.</w:t>
      </w:r>
    </w:p>
    <w:p w:rsidR="00CF3330" w:rsidRDefault="00CF3330" w:rsidP="00CF3330">
      <w:pPr>
        <w:pStyle w:val="a3"/>
        <w:spacing w:line="360" w:lineRule="auto"/>
        <w:ind w:left="0" w:firstLine="709"/>
        <w:rPr>
          <w:color w:val="auto"/>
        </w:rPr>
      </w:pPr>
      <w:r>
        <w:rPr>
          <w:color w:val="auto"/>
        </w:rPr>
        <w:t>В ходе выполнения заданий на учебную практику было выполнено…</w:t>
      </w:r>
      <w:proofErr w:type="gramStart"/>
      <w:r>
        <w:rPr>
          <w:color w:val="auto"/>
        </w:rPr>
        <w:t>…….</w:t>
      </w:r>
      <w:proofErr w:type="gramEnd"/>
      <w:r>
        <w:rPr>
          <w:color w:val="auto"/>
        </w:rPr>
        <w:t>. (вставить свои выводы).</w:t>
      </w: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Default="00CF3330" w:rsidP="00CF3330">
      <w:pPr>
        <w:ind w:left="0" w:firstLine="0"/>
        <w:jc w:val="center"/>
        <w:rPr>
          <w:color w:val="auto"/>
        </w:rPr>
      </w:pPr>
    </w:p>
    <w:p w:rsidR="00CF3330" w:rsidRPr="00CF3330" w:rsidRDefault="00CF3330" w:rsidP="00CF3330">
      <w:pPr>
        <w:ind w:left="0" w:firstLine="0"/>
        <w:jc w:val="center"/>
        <w:rPr>
          <w:b/>
          <w:color w:val="auto"/>
          <w:sz w:val="32"/>
        </w:rPr>
      </w:pPr>
      <w:r w:rsidRPr="00CF3330">
        <w:rPr>
          <w:b/>
          <w:color w:val="auto"/>
          <w:sz w:val="32"/>
        </w:rPr>
        <w:lastRenderedPageBreak/>
        <w:t>ЛИТЕРАТУРА</w:t>
      </w:r>
    </w:p>
    <w:p w:rsidR="00CF3330" w:rsidRDefault="00CF3330" w:rsidP="00CF3330">
      <w:pPr>
        <w:ind w:left="0" w:firstLine="0"/>
        <w:jc w:val="center"/>
        <w:rPr>
          <w:b/>
          <w:color w:val="auto"/>
        </w:rPr>
      </w:pPr>
    </w:p>
    <w:p w:rsidR="00CF3330" w:rsidRPr="00CC5A98" w:rsidRDefault="00CF3330" w:rsidP="00CF3330">
      <w:pPr>
        <w:pStyle w:val="a3"/>
        <w:numPr>
          <w:ilvl w:val="0"/>
          <w:numId w:val="3"/>
        </w:numPr>
        <w:spacing w:line="360" w:lineRule="auto"/>
        <w:rPr>
          <w:color w:val="auto"/>
        </w:rPr>
      </w:pPr>
      <w:proofErr w:type="spellStart"/>
      <w:r w:rsidRPr="00CC5A98">
        <w:rPr>
          <w:color w:val="auto"/>
        </w:rPr>
        <w:t>Страбыкин</w:t>
      </w:r>
      <w:proofErr w:type="spellEnd"/>
      <w:r w:rsidRPr="00CC5A98">
        <w:rPr>
          <w:color w:val="auto"/>
        </w:rPr>
        <w:t xml:space="preserve">, Дмитрий Алексеевич. Организация ЭВМ: лабораторный практикум на компьютерах: учеб. пособие для студентов направления подготовки 09.03.01 (230100.62) / Д. А. </w:t>
      </w:r>
      <w:proofErr w:type="spellStart"/>
      <w:r w:rsidRPr="00CC5A98">
        <w:rPr>
          <w:color w:val="auto"/>
        </w:rPr>
        <w:t>Страбыкин</w:t>
      </w:r>
      <w:proofErr w:type="spellEnd"/>
      <w:r w:rsidRPr="00CC5A98">
        <w:rPr>
          <w:color w:val="auto"/>
        </w:rPr>
        <w:t xml:space="preserve">; </w:t>
      </w:r>
      <w:proofErr w:type="spellStart"/>
      <w:r w:rsidRPr="00CC5A98">
        <w:rPr>
          <w:color w:val="auto"/>
        </w:rPr>
        <w:t>ВятГУ</w:t>
      </w:r>
      <w:proofErr w:type="spellEnd"/>
      <w:r w:rsidRPr="00CC5A98">
        <w:rPr>
          <w:color w:val="auto"/>
        </w:rPr>
        <w:t xml:space="preserve">, ФАВТ, каф. ЭВМ. - 3-е изд., </w:t>
      </w:r>
      <w:proofErr w:type="spellStart"/>
      <w:r w:rsidRPr="00CC5A98">
        <w:rPr>
          <w:color w:val="auto"/>
        </w:rPr>
        <w:t>перераб</w:t>
      </w:r>
      <w:proofErr w:type="spellEnd"/>
      <w:proofErr w:type="gramStart"/>
      <w:r w:rsidRPr="00CC5A98">
        <w:rPr>
          <w:color w:val="auto"/>
        </w:rPr>
        <w:t>.</w:t>
      </w:r>
      <w:proofErr w:type="gramEnd"/>
      <w:r w:rsidRPr="00CC5A98">
        <w:rPr>
          <w:color w:val="auto"/>
        </w:rPr>
        <w:t xml:space="preserve"> и доп. - Киров: [б. и.], 2013. - 62 с.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 xml:space="preserve">Советов, Борис Яковлевич. Информационные технологии [Электронный ресурс]: учебник / Б. Я. Советов, В. В. </w:t>
      </w:r>
      <w:proofErr w:type="spellStart"/>
      <w:r w:rsidRPr="00CC5A98">
        <w:rPr>
          <w:sz w:val="28"/>
          <w:szCs w:val="28"/>
        </w:rPr>
        <w:t>Цехановский</w:t>
      </w:r>
      <w:proofErr w:type="spellEnd"/>
      <w:r w:rsidRPr="00CC5A98">
        <w:rPr>
          <w:sz w:val="28"/>
          <w:szCs w:val="28"/>
        </w:rPr>
        <w:t xml:space="preserve">. - 6-е изд. - Москва: </w:t>
      </w:r>
      <w:proofErr w:type="spellStart"/>
      <w:r w:rsidRPr="00CC5A98">
        <w:rPr>
          <w:sz w:val="28"/>
          <w:szCs w:val="28"/>
        </w:rPr>
        <w:t>Юрайт</w:t>
      </w:r>
      <w:proofErr w:type="spellEnd"/>
      <w:r w:rsidRPr="00CC5A98">
        <w:rPr>
          <w:sz w:val="28"/>
          <w:szCs w:val="28"/>
        </w:rPr>
        <w:t xml:space="preserve">, 2015. - х эл. опт. диск </w:t>
      </w:r>
      <w:r w:rsidRPr="00CC5A98">
        <w:rPr>
          <w:sz w:val="28"/>
          <w:szCs w:val="28"/>
          <w:lang w:bidi="en-US"/>
        </w:rPr>
        <w:t>(</w:t>
      </w:r>
      <w:r w:rsidRPr="00CC5A98">
        <w:rPr>
          <w:sz w:val="28"/>
          <w:szCs w:val="28"/>
          <w:lang w:val="en-US" w:bidi="en-US"/>
        </w:rPr>
        <w:t>CD</w:t>
      </w:r>
      <w:r w:rsidRPr="00CC5A98">
        <w:rPr>
          <w:sz w:val="28"/>
          <w:szCs w:val="28"/>
          <w:lang w:bidi="en-US"/>
        </w:rPr>
        <w:t>-</w:t>
      </w:r>
      <w:r w:rsidRPr="00CC5A98">
        <w:rPr>
          <w:sz w:val="28"/>
          <w:szCs w:val="28"/>
          <w:lang w:val="en-US" w:bidi="en-US"/>
        </w:rPr>
        <w:t>ROM</w:t>
      </w:r>
      <w:r w:rsidRPr="00CC5A98">
        <w:rPr>
          <w:sz w:val="28"/>
          <w:szCs w:val="28"/>
          <w:lang w:bidi="en-US"/>
        </w:rPr>
        <w:t>)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 xml:space="preserve">Советов, Борис Яковлевич. Информационные технологии [Электронный ресурс]: учебник / Б. Я. Советов, В. В. </w:t>
      </w:r>
      <w:proofErr w:type="spellStart"/>
      <w:r w:rsidRPr="00CC5A98">
        <w:rPr>
          <w:sz w:val="28"/>
          <w:szCs w:val="28"/>
        </w:rPr>
        <w:t>Цехановский</w:t>
      </w:r>
      <w:proofErr w:type="spellEnd"/>
      <w:r w:rsidRPr="00CC5A98">
        <w:rPr>
          <w:sz w:val="28"/>
          <w:szCs w:val="28"/>
        </w:rPr>
        <w:t xml:space="preserve">. - 6-е изд. - Москва: </w:t>
      </w:r>
      <w:proofErr w:type="spellStart"/>
      <w:r w:rsidRPr="00CC5A98">
        <w:rPr>
          <w:sz w:val="28"/>
          <w:szCs w:val="28"/>
        </w:rPr>
        <w:t>Юрайт</w:t>
      </w:r>
      <w:proofErr w:type="spellEnd"/>
      <w:r w:rsidRPr="00CC5A98">
        <w:rPr>
          <w:sz w:val="28"/>
          <w:szCs w:val="28"/>
        </w:rPr>
        <w:t xml:space="preserve">, 2015. - х эл. опт. диск </w:t>
      </w:r>
      <w:r w:rsidRPr="00CC5A98">
        <w:rPr>
          <w:sz w:val="28"/>
          <w:szCs w:val="28"/>
          <w:lang w:bidi="en-US"/>
        </w:rPr>
        <w:t>(</w:t>
      </w:r>
      <w:r w:rsidRPr="00CC5A98">
        <w:rPr>
          <w:sz w:val="28"/>
          <w:szCs w:val="28"/>
          <w:lang w:val="en-US" w:bidi="en-US"/>
        </w:rPr>
        <w:t>CD</w:t>
      </w:r>
      <w:r w:rsidRPr="00CC5A98">
        <w:rPr>
          <w:sz w:val="28"/>
          <w:szCs w:val="28"/>
          <w:lang w:bidi="en-US"/>
        </w:rPr>
        <w:t>-</w:t>
      </w:r>
      <w:r w:rsidRPr="00CC5A98">
        <w:rPr>
          <w:sz w:val="28"/>
          <w:szCs w:val="28"/>
          <w:lang w:val="en-US" w:bidi="en-US"/>
        </w:rPr>
        <w:t>ROM</w:t>
      </w:r>
      <w:r w:rsidRPr="00CC5A98">
        <w:rPr>
          <w:sz w:val="28"/>
          <w:szCs w:val="28"/>
          <w:lang w:bidi="en-US"/>
        </w:rPr>
        <w:t>)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>Проектирование информационных систем. Лекция 1. Презентация [Электронный ресурс]. - Москва: Национальный Открытый Университет «ИНТУИТ», 2014. - 27 с.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>Ланских, Юрий Владимирович Предметно-ориентированные информационные системы [Электронный ресурс</w:t>
      </w:r>
      <w:proofErr w:type="gramStart"/>
      <w:r w:rsidRPr="00CC5A98">
        <w:rPr>
          <w:sz w:val="28"/>
          <w:szCs w:val="28"/>
        </w:rPr>
        <w:t>] :</w:t>
      </w:r>
      <w:proofErr w:type="gramEnd"/>
      <w:r w:rsidRPr="00CC5A98">
        <w:rPr>
          <w:sz w:val="28"/>
          <w:szCs w:val="28"/>
        </w:rPr>
        <w:t xml:space="preserve"> учеб. пособие для студентов направления 09.03.02, 10.03.01,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279"/>
        </w:tabs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>Корячко, В. П. Процессы и задачи управления проектами информационных систем [Электронный ресурс] / В.П. Корячко. - Москва: Горячая линия - Телеком, 2014. - 376 с.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298"/>
        </w:tabs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 xml:space="preserve">Коноплева, И. А. Информационные технологии [Электронный ресурс] / И.А. Коноплева. - 2-е изд., </w:t>
      </w:r>
      <w:proofErr w:type="spellStart"/>
      <w:r w:rsidRPr="00CC5A98">
        <w:rPr>
          <w:sz w:val="28"/>
          <w:szCs w:val="28"/>
        </w:rPr>
        <w:t>перераб</w:t>
      </w:r>
      <w:proofErr w:type="spellEnd"/>
      <w:proofErr w:type="gramStart"/>
      <w:r w:rsidRPr="00CC5A98">
        <w:rPr>
          <w:sz w:val="28"/>
          <w:szCs w:val="28"/>
        </w:rPr>
        <w:t>.</w:t>
      </w:r>
      <w:proofErr w:type="gramEnd"/>
      <w:r w:rsidRPr="00CC5A98">
        <w:rPr>
          <w:sz w:val="28"/>
          <w:szCs w:val="28"/>
        </w:rPr>
        <w:t xml:space="preserve"> и доп. - Москва: Проспект, 2014. - 328 с.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298"/>
        </w:tabs>
        <w:spacing w:before="0" w:line="360" w:lineRule="auto"/>
        <w:jc w:val="both"/>
        <w:rPr>
          <w:sz w:val="28"/>
          <w:szCs w:val="28"/>
        </w:rPr>
      </w:pPr>
      <w:proofErr w:type="spellStart"/>
      <w:r w:rsidRPr="00CC5A98">
        <w:rPr>
          <w:sz w:val="28"/>
          <w:szCs w:val="28"/>
        </w:rPr>
        <w:t>Карпенков</w:t>
      </w:r>
      <w:proofErr w:type="spellEnd"/>
      <w:r w:rsidRPr="00CC5A98">
        <w:rPr>
          <w:sz w:val="28"/>
          <w:szCs w:val="28"/>
        </w:rPr>
        <w:t xml:space="preserve">, С. Х. Технические средства информационных технологий [Электронный ресурс] / С.Х. </w:t>
      </w:r>
      <w:proofErr w:type="spellStart"/>
      <w:r w:rsidRPr="00CC5A98">
        <w:rPr>
          <w:sz w:val="28"/>
          <w:szCs w:val="28"/>
        </w:rPr>
        <w:t>Карпенков</w:t>
      </w:r>
      <w:proofErr w:type="spellEnd"/>
      <w:r w:rsidRPr="00CC5A98">
        <w:rPr>
          <w:sz w:val="28"/>
          <w:szCs w:val="28"/>
        </w:rPr>
        <w:t xml:space="preserve">. - 3-е изд., </w:t>
      </w:r>
      <w:proofErr w:type="spellStart"/>
      <w:r w:rsidRPr="00CC5A98">
        <w:rPr>
          <w:sz w:val="28"/>
          <w:szCs w:val="28"/>
        </w:rPr>
        <w:t>испр</w:t>
      </w:r>
      <w:proofErr w:type="spellEnd"/>
      <w:proofErr w:type="gramStart"/>
      <w:r w:rsidRPr="00CC5A98">
        <w:rPr>
          <w:sz w:val="28"/>
          <w:szCs w:val="28"/>
        </w:rPr>
        <w:t>.</w:t>
      </w:r>
      <w:proofErr w:type="gramEnd"/>
      <w:r w:rsidRPr="00CC5A98">
        <w:rPr>
          <w:sz w:val="28"/>
          <w:szCs w:val="28"/>
        </w:rPr>
        <w:t xml:space="preserve"> и доп. - </w:t>
      </w:r>
      <w:proofErr w:type="spellStart"/>
      <w:r w:rsidRPr="00CC5A98">
        <w:rPr>
          <w:sz w:val="28"/>
          <w:szCs w:val="28"/>
        </w:rPr>
        <w:t>М.|Берлин</w:t>
      </w:r>
      <w:proofErr w:type="spellEnd"/>
      <w:r w:rsidRPr="00CC5A98">
        <w:rPr>
          <w:sz w:val="28"/>
          <w:szCs w:val="28"/>
        </w:rPr>
        <w:t xml:space="preserve">: </w:t>
      </w:r>
      <w:proofErr w:type="spellStart"/>
      <w:r w:rsidRPr="00CC5A98">
        <w:rPr>
          <w:sz w:val="28"/>
          <w:szCs w:val="28"/>
        </w:rPr>
        <w:t>Директ</w:t>
      </w:r>
      <w:proofErr w:type="spellEnd"/>
      <w:r w:rsidRPr="00CC5A98">
        <w:rPr>
          <w:sz w:val="28"/>
          <w:szCs w:val="28"/>
        </w:rPr>
        <w:t>-Медиа, 2015. - 376 с.</w:t>
      </w:r>
    </w:p>
    <w:p w:rsidR="00CF3330" w:rsidRPr="00CC5A98" w:rsidRDefault="00CF3330" w:rsidP="00CF3330">
      <w:pPr>
        <w:pStyle w:val="20"/>
        <w:numPr>
          <w:ilvl w:val="0"/>
          <w:numId w:val="3"/>
        </w:numPr>
        <w:shd w:val="clear" w:color="auto" w:fill="auto"/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t>3.Золотов, С. Ю. Проектирование информационных систем [Электронный ресурс] / С.Ю. Золотов. - Томск: Эль Контент, 2013. - 88 с.</w:t>
      </w:r>
    </w:p>
    <w:p w:rsidR="00CF3330" w:rsidRPr="005C438C" w:rsidRDefault="00CF3330" w:rsidP="00CF3330">
      <w:pPr>
        <w:pStyle w:val="20"/>
        <w:numPr>
          <w:ilvl w:val="0"/>
          <w:numId w:val="3"/>
        </w:numPr>
        <w:shd w:val="clear" w:color="auto" w:fill="auto"/>
        <w:tabs>
          <w:tab w:val="left" w:pos="960"/>
        </w:tabs>
        <w:spacing w:before="0" w:line="360" w:lineRule="auto"/>
        <w:jc w:val="both"/>
        <w:rPr>
          <w:sz w:val="28"/>
          <w:szCs w:val="28"/>
        </w:rPr>
      </w:pPr>
      <w:r w:rsidRPr="00CC5A98">
        <w:rPr>
          <w:sz w:val="28"/>
          <w:szCs w:val="28"/>
        </w:rPr>
        <w:lastRenderedPageBreak/>
        <w:t>(</w:t>
      </w:r>
      <w:proofErr w:type="spellStart"/>
      <w:r w:rsidRPr="00CC5A98">
        <w:rPr>
          <w:sz w:val="28"/>
          <w:szCs w:val="28"/>
        </w:rPr>
        <w:t>бакалавриат</w:t>
      </w:r>
      <w:proofErr w:type="spellEnd"/>
      <w:r w:rsidRPr="00CC5A98">
        <w:rPr>
          <w:sz w:val="28"/>
          <w:szCs w:val="28"/>
        </w:rPr>
        <w:t>), 38.03.05 (</w:t>
      </w:r>
      <w:proofErr w:type="spellStart"/>
      <w:r w:rsidRPr="00CC5A98">
        <w:rPr>
          <w:sz w:val="28"/>
          <w:szCs w:val="28"/>
        </w:rPr>
        <w:t>бакалавриат</w:t>
      </w:r>
      <w:proofErr w:type="spellEnd"/>
      <w:r w:rsidRPr="00CC5A98">
        <w:rPr>
          <w:sz w:val="28"/>
          <w:szCs w:val="28"/>
        </w:rPr>
        <w:t>) и 10.05.02 (</w:t>
      </w:r>
      <w:proofErr w:type="spellStart"/>
      <w:r w:rsidRPr="00CC5A98">
        <w:rPr>
          <w:sz w:val="28"/>
          <w:szCs w:val="28"/>
        </w:rPr>
        <w:t>специалитет</w:t>
      </w:r>
      <w:proofErr w:type="spellEnd"/>
      <w:r w:rsidRPr="00CC5A98">
        <w:rPr>
          <w:sz w:val="28"/>
          <w:szCs w:val="28"/>
        </w:rPr>
        <w:t xml:space="preserve">) всех профилей подготовки / Юрий Владимирович </w:t>
      </w:r>
      <w:proofErr w:type="gramStart"/>
      <w:r w:rsidRPr="00CC5A98">
        <w:rPr>
          <w:sz w:val="28"/>
          <w:szCs w:val="28"/>
        </w:rPr>
        <w:t>Ланских ;</w:t>
      </w:r>
      <w:proofErr w:type="gramEnd"/>
      <w:r w:rsidRPr="00CC5A98">
        <w:rPr>
          <w:sz w:val="28"/>
          <w:szCs w:val="28"/>
        </w:rPr>
        <w:t xml:space="preserve"> </w:t>
      </w:r>
      <w:proofErr w:type="spellStart"/>
      <w:r w:rsidRPr="00CC5A98">
        <w:rPr>
          <w:sz w:val="28"/>
          <w:szCs w:val="28"/>
        </w:rPr>
        <w:t>ВятГУ</w:t>
      </w:r>
      <w:proofErr w:type="spellEnd"/>
      <w:r w:rsidRPr="00CC5A98">
        <w:rPr>
          <w:sz w:val="28"/>
          <w:szCs w:val="28"/>
        </w:rPr>
        <w:t>, ФАВТ, каф. АТ. - Киров: [б. и.], 2015. - 138 с.</w:t>
      </w:r>
    </w:p>
    <w:p w:rsidR="00CF3330" w:rsidRPr="00CF3330" w:rsidRDefault="00CF3330" w:rsidP="00CF3330">
      <w:pPr>
        <w:ind w:left="0" w:firstLine="0"/>
        <w:jc w:val="center"/>
        <w:rPr>
          <w:color w:val="auto"/>
        </w:rPr>
      </w:pPr>
    </w:p>
    <w:sectPr w:rsidR="00CF3330" w:rsidRPr="00CF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4777"/>
    <w:multiLevelType w:val="hybridMultilevel"/>
    <w:tmpl w:val="05D884CC"/>
    <w:lvl w:ilvl="0" w:tplc="E2F43B5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51188D"/>
    <w:multiLevelType w:val="hybridMultilevel"/>
    <w:tmpl w:val="FA5AFE16"/>
    <w:lvl w:ilvl="0" w:tplc="AA68C7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FE3473"/>
    <w:multiLevelType w:val="hybridMultilevel"/>
    <w:tmpl w:val="686A47E8"/>
    <w:lvl w:ilvl="0" w:tplc="23782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A3"/>
    <w:rsid w:val="0001237A"/>
    <w:rsid w:val="0003373B"/>
    <w:rsid w:val="000723AC"/>
    <w:rsid w:val="000E0C6B"/>
    <w:rsid w:val="001D641D"/>
    <w:rsid w:val="00283F59"/>
    <w:rsid w:val="002A5EA1"/>
    <w:rsid w:val="003F4718"/>
    <w:rsid w:val="005971A3"/>
    <w:rsid w:val="007416BF"/>
    <w:rsid w:val="00793B3F"/>
    <w:rsid w:val="007F614C"/>
    <w:rsid w:val="00B121C9"/>
    <w:rsid w:val="00CF3330"/>
    <w:rsid w:val="00D51719"/>
    <w:rsid w:val="00E217F2"/>
    <w:rsid w:val="00E43B2F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35A5"/>
  <w15:chartTrackingRefBased/>
  <w15:docId w15:val="{FF2088B0-8C87-4367-9190-9C1CFD17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719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4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7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719"/>
    <w:pPr>
      <w:ind w:left="720"/>
      <w:contextualSpacing/>
    </w:pPr>
  </w:style>
  <w:style w:type="table" w:styleId="a4">
    <w:name w:val="Table Grid"/>
    <w:basedOn w:val="a1"/>
    <w:uiPriority w:val="59"/>
    <w:rsid w:val="00793B3F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4718"/>
    <w:pPr>
      <w:spacing w:line="259" w:lineRule="auto"/>
      <w:ind w:left="0" w:firstLine="0"/>
      <w:jc w:val="left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47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0"/>
    <w:rsid w:val="003F4718"/>
  </w:style>
  <w:style w:type="paragraph" w:styleId="11">
    <w:name w:val="toc 1"/>
    <w:basedOn w:val="a"/>
    <w:next w:val="a"/>
    <w:autoRedefine/>
    <w:uiPriority w:val="39"/>
    <w:unhideWhenUsed/>
    <w:rsid w:val="003F4718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3F471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03373B"/>
    <w:rPr>
      <w:b/>
      <w:bCs/>
    </w:rPr>
  </w:style>
  <w:style w:type="character" w:customStyle="1" w:styleId="2">
    <w:name w:val="Основной текст (2)_"/>
    <w:basedOn w:val="a0"/>
    <w:link w:val="20"/>
    <w:rsid w:val="00CF3330"/>
    <w:rPr>
      <w:rFonts w:eastAsia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F3330"/>
    <w:pPr>
      <w:widowControl w:val="0"/>
      <w:shd w:val="clear" w:color="auto" w:fill="FFFFFF"/>
      <w:spacing w:before="1920" w:line="298" w:lineRule="exact"/>
      <w:ind w:left="0" w:hanging="740"/>
      <w:jc w:val="center"/>
    </w:pPr>
    <w:rPr>
      <w:rFonts w:asciiTheme="minorHAnsi" w:eastAsia="Times New Roman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profiling/memory-usage?view=vs-202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61BB-E6A6-46F7-9F86-3449F13A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2021-11-29T10:24:00Z</dcterms:created>
  <dcterms:modified xsi:type="dcterms:W3CDTF">2021-11-29T10:24:00Z</dcterms:modified>
</cp:coreProperties>
</file>