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X479583aca48e3e56832ccb958d9a492e4b31bd6"/>
    <w:p>
      <w:pPr>
        <w:pStyle w:val="Heading1"/>
      </w:pPr>
      <w:r>
        <w:t xml:space="preserve">COURSE: Uprooting Drug Abuse (Religious Guided)</w:t>
      </w:r>
    </w:p>
    <w:bookmarkStart w:id="21" w:name="chapter-1-the-stage-of-creation"/>
    <w:p>
      <w:pPr>
        <w:pStyle w:val="Heading2"/>
      </w:pPr>
      <w:r>
        <w:t xml:space="preserve">CHAPTER 1: The Stage of Creation</w:t>
      </w:r>
    </w:p>
    <w:bookmarkStart w:id="20" w:name="X5487387968780ba082146edb9ee5c0efc7f6290"/>
    <w:p>
      <w:pPr>
        <w:pStyle w:val="Heading3"/>
      </w:pPr>
      <w:r>
        <w:t xml:space="preserve">LESSON 1: Understanding Creation and Purpose</w:t>
      </w:r>
    </w:p>
    <w:p>
      <w:pPr>
        <w:pStyle w:val="FirstParagraph"/>
      </w:pPr>
      <w:r>
        <w:rPr>
          <w:b/>
          <w:bCs/>
        </w:rPr>
        <w:t xml:space="preserve">estimated_minutes:</w:t>
      </w:r>
      <w:r>
        <w:t xml:space="preserve"> </w:t>
      </w:r>
      <w:r>
        <w:t xml:space="preserve">15</w:t>
      </w:r>
    </w:p>
    <w:p>
      <w:pPr>
        <w:pStyle w:val="BodyText"/>
      </w:pPr>
      <w:r>
        <w:rPr>
          <w:b/>
          <w:bCs/>
        </w:rPr>
        <w:t xml:space="preserve">sort_order: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/>
          <w:bCs/>
        </w:rPr>
        <w:t xml:space="preserve">is_published:</w:t>
      </w:r>
      <w:r>
        <w:t xml:space="preserve"> </w:t>
      </w:r>
      <w:r>
        <w:t xml:space="preserve">true</w:t>
      </w:r>
    </w:p>
    <w:p>
      <w:r>
        <w:pict>
          <v:rect style="width:0;height:1.5pt" o:hralign="center" o:hrstd="t" o:hr="t"/>
        </w:pict>
      </w:r>
    </w:p>
    <w:bookmarkEnd w:id="20"/>
    <w:bookmarkEnd w:id="21"/>
    <w:bookmarkEnd w:id="22"/>
    <w:bookmarkStart w:id="25" w:name="section-welcome"/>
    <w:p>
      <w:pPr>
        <w:pStyle w:val="Heading1"/>
      </w:pPr>
      <w:r>
        <w:t xml:space="preserve">SECTION: WELCOME</w:t>
      </w:r>
    </w:p>
    <w:bookmarkStart w:id="23" w:name="title"/>
    <w:p>
      <w:pPr>
        <w:pStyle w:val="Heading2"/>
      </w:pPr>
      <w:r>
        <w:t xml:space="preserve">Title</w:t>
      </w:r>
    </w:p>
    <w:p>
      <w:pPr>
        <w:pStyle w:val="FirstParagraph"/>
      </w:pPr>
      <w:r>
        <w:t xml:space="preserve">Beginning With Purpose</w:t>
      </w:r>
    </w:p>
    <w:bookmarkEnd w:id="23"/>
    <w:bookmarkStart w:id="24" w:name="content"/>
    <w:p>
      <w:pPr>
        <w:pStyle w:val="Heading2"/>
      </w:pPr>
      <w:r>
        <w:t xml:space="preserve">Content</w:t>
      </w:r>
    </w:p>
    <w:p>
      <w:pPr>
        <w:pStyle w:val="FirstParagraph"/>
      </w:pPr>
      <w:r>
        <w:t xml:space="preserve">Before we can understand addiction, we must first understand ourselves.</w:t>
      </w:r>
    </w:p>
    <w:p>
      <w:pPr>
        <w:pStyle w:val="BodyText"/>
      </w:pPr>
      <w:r>
        <w:t xml:space="preserve">Throughout history, many faith traditions have taught that life is not random and that humanity was created with purpose, meaning, and value.</w:t>
      </w:r>
    </w:p>
    <w:p>
      <w:pPr>
        <w:pStyle w:val="BodyText"/>
      </w:pPr>
      <w:r>
        <w:t xml:space="preserve">Addiction often causes people to lose sight of that purpose. It can leave us feeling disconnected from ourselves, our beliefs, our relationships, and our future.</w:t>
      </w:r>
    </w:p>
    <w:p>
      <w:pPr>
        <w:pStyle w:val="BodyText"/>
      </w:pPr>
      <w:r>
        <w:t xml:space="preserve">This lesson begins by exploring creation, purpose, and the idea that every human life has significance.</w:t>
      </w:r>
    </w:p>
    <w:p>
      <w:pPr>
        <w:pStyle w:val="BodyText"/>
      </w:pPr>
      <w:r>
        <w:t xml:space="preserve">Regardless of your background, recovery starts with recognizing that your life matters.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9" w:name="section-teaching"/>
    <w:p>
      <w:pPr>
        <w:pStyle w:val="Heading1"/>
      </w:pPr>
      <w:r>
        <w:t xml:space="preserve">SECTION: TEACHING</w:t>
      </w:r>
    </w:p>
    <w:bookmarkStart w:id="26" w:name="title-1"/>
    <w:p>
      <w:pPr>
        <w:pStyle w:val="Heading2"/>
      </w:pPr>
      <w:r>
        <w:t xml:space="preserve">Title</w:t>
      </w:r>
    </w:p>
    <w:p>
      <w:pPr>
        <w:pStyle w:val="FirstParagraph"/>
      </w:pPr>
      <w:r>
        <w:t xml:space="preserve">Life Was Created With Meaning</w:t>
      </w:r>
    </w:p>
    <w:bookmarkEnd w:id="26"/>
    <w:bookmarkStart w:id="28" w:name="content-1"/>
    <w:p>
      <w:pPr>
        <w:pStyle w:val="Heading2"/>
      </w:pPr>
      <w:r>
        <w:t xml:space="preserve">Content</w:t>
      </w:r>
    </w:p>
    <w:p>
      <w:pPr>
        <w:pStyle w:val="FirstParagraph"/>
      </w:pPr>
      <w:r>
        <w:t xml:space="preserve">The opening chapter of this course examines the concept of creation and humanity’s place within it.</w:t>
      </w:r>
    </w:p>
    <w:p>
      <w:pPr>
        <w:pStyle w:val="BodyText"/>
      </w:pPr>
      <w:r>
        <w:t xml:space="preserve">Across many religious traditions, creation is viewed as intentional rather than accidental. Human beings are understood to have a unique role within the world and a responsibility toward themselves, others, and the world around them.</w:t>
      </w:r>
    </w:p>
    <w:p>
      <w:pPr>
        <w:pStyle w:val="BodyText"/>
      </w:pPr>
      <w:r>
        <w:t xml:space="preserve">The author explains that creation was originally established in harmony and order, with humanity given responsibility and purpose within that design.</w:t>
      </w:r>
    </w:p>
    <w:p>
      <w:pPr>
        <w:pStyle w:val="BodyText"/>
      </w:pPr>
      <w:r>
        <w:t xml:space="preserve">Purpose gives direction to life.</w:t>
      </w:r>
    </w:p>
    <w:p>
      <w:pPr>
        <w:pStyle w:val="BodyText"/>
      </w:pPr>
      <w:r>
        <w:t xml:space="preserve">Without purpose, people often begin searching for comfort, belonging, or escape in unhealthy places.</w:t>
      </w:r>
    </w:p>
    <w:p>
      <w:pPr>
        <w:pStyle w:val="BodyText"/>
      </w:pPr>
      <w:r>
        <w:t xml:space="preserve">For some individuals, substances become a way of avoiding pain, loneliness, disappointment, or uncertainty.</w:t>
      </w:r>
    </w:p>
    <w:p>
      <w:pPr>
        <w:pStyle w:val="BodyText"/>
      </w:pPr>
      <w:r>
        <w:t xml:space="preserve">However, temporary relief can never replace genuine purpose.</w:t>
      </w:r>
    </w:p>
    <w:p>
      <w:pPr>
        <w:pStyle w:val="BodyText"/>
      </w:pPr>
      <w:r>
        <w:t xml:space="preserve">Purpose helps us:</w:t>
      </w:r>
    </w:p>
    <w:p>
      <w:pPr>
        <w:pStyle w:val="Compact"/>
        <w:numPr>
          <w:ilvl w:val="0"/>
          <w:numId w:val="1001"/>
        </w:numPr>
      </w:pPr>
      <w:r>
        <w:t xml:space="preserve">Make healthier decisions</w:t>
      </w:r>
    </w:p>
    <w:p>
      <w:pPr>
        <w:pStyle w:val="Compact"/>
        <w:numPr>
          <w:ilvl w:val="0"/>
          <w:numId w:val="1001"/>
        </w:numPr>
      </w:pPr>
      <w:r>
        <w:t xml:space="preserve">Develop resilience</w:t>
      </w:r>
    </w:p>
    <w:p>
      <w:pPr>
        <w:pStyle w:val="Compact"/>
        <w:numPr>
          <w:ilvl w:val="0"/>
          <w:numId w:val="1001"/>
        </w:numPr>
      </w:pPr>
      <w:r>
        <w:t xml:space="preserve">Build meaningful relationships</w:t>
      </w:r>
    </w:p>
    <w:p>
      <w:pPr>
        <w:pStyle w:val="Compact"/>
        <w:numPr>
          <w:ilvl w:val="0"/>
          <w:numId w:val="1001"/>
        </w:numPr>
      </w:pPr>
      <w:r>
        <w:t xml:space="preserve">Create goals for the future</w:t>
      </w:r>
    </w:p>
    <w:p>
      <w:pPr>
        <w:pStyle w:val="Compact"/>
        <w:numPr>
          <w:ilvl w:val="0"/>
          <w:numId w:val="1001"/>
        </w:numPr>
      </w:pPr>
      <w:r>
        <w:t xml:space="preserve">Find reasons to continue growing</w:t>
      </w:r>
    </w:p>
    <w:p>
      <w:pPr>
        <w:pStyle w:val="FirstParagraph"/>
      </w:pPr>
      <w:r>
        <w:t xml:space="preserve">Recovery is not simply about stopping harmful behavior.</w:t>
      </w:r>
    </w:p>
    <w:p>
      <w:pPr>
        <w:pStyle w:val="BodyText"/>
      </w:pPr>
      <w:r>
        <w:t xml:space="preserve">Recovery is also about rediscovering meaning.</w:t>
      </w:r>
    </w:p>
    <w:p>
      <w:pPr>
        <w:pStyle w:val="BodyText"/>
      </w:pPr>
      <w:r>
        <w:t xml:space="preserve">Many people who overcome addiction describe a moment when they began living for something greater than themselves.</w:t>
      </w:r>
    </w:p>
    <w:p>
      <w:pPr>
        <w:pStyle w:val="BodyText"/>
      </w:pPr>
      <w:r>
        <w:t xml:space="preserve">That greater purpose may involve faith, family, service, personal growth, community, or helping others.</w:t>
      </w:r>
    </w:p>
    <w:p>
      <w:pPr>
        <w:pStyle w:val="BodyText"/>
      </w:pPr>
      <w:r>
        <w:t xml:space="preserve">Whatever form it takes, purpose becomes a powerful force for transformation.</w:t>
      </w:r>
    </w:p>
    <w:bookmarkStart w:id="27" w:name="recovery-insight"/>
    <w:p>
      <w:pPr>
        <w:pStyle w:val="Heading3"/>
      </w:pPr>
      <w:r>
        <w:t xml:space="preserve">Recovery Insight</w:t>
      </w:r>
    </w:p>
    <w:p>
      <w:pPr>
        <w:pStyle w:val="FirstParagraph"/>
      </w:pPr>
      <w:r>
        <w:t xml:space="preserve">People who understand why they want to recover often find greater strength to continue their recovery journey.</w:t>
      </w:r>
    </w:p>
    <w:p>
      <w:r>
        <w:pict>
          <v:rect style="width:0;height:1.5pt" o:hralign="center" o:hrstd="t" o:hr="t"/>
        </w:pict>
      </w:r>
    </w:p>
    <w:bookmarkEnd w:id="27"/>
    <w:bookmarkEnd w:id="28"/>
    <w:bookmarkEnd w:id="29"/>
    <w:bookmarkStart w:id="33" w:name="section-video"/>
    <w:p>
      <w:pPr>
        <w:pStyle w:val="Heading1"/>
      </w:pPr>
      <w:r>
        <w:t xml:space="preserve">SECTION: VIDEO</w:t>
      </w:r>
    </w:p>
    <w:bookmarkStart w:id="30" w:name="title-2"/>
    <w:p>
      <w:pPr>
        <w:pStyle w:val="Heading2"/>
      </w:pPr>
      <w:r>
        <w:t xml:space="preserve">Title</w:t>
      </w:r>
    </w:p>
    <w:p>
      <w:pPr>
        <w:pStyle w:val="FirstParagraph"/>
      </w:pPr>
      <w:r>
        <w:t xml:space="preserve">Video Reflection</w:t>
      </w:r>
    </w:p>
    <w:bookmarkEnd w:id="30"/>
    <w:bookmarkStart w:id="31" w:name="suggested-video-topic"/>
    <w:p>
      <w:pPr>
        <w:pStyle w:val="Heading2"/>
      </w:pPr>
      <w:r>
        <w:t xml:space="preserve">Suggested Video Topic</w:t>
      </w:r>
    </w:p>
    <w:p>
      <w:pPr>
        <w:pStyle w:val="FirstParagraph"/>
      </w:pPr>
      <w:r>
        <w:t xml:space="preserve">Finding Purpose Beyond Addiction</w:t>
      </w:r>
    </w:p>
    <w:bookmarkEnd w:id="31"/>
    <w:bookmarkStart w:id="32" w:name="video-prompt"/>
    <w:p>
      <w:pPr>
        <w:pStyle w:val="Heading2"/>
      </w:pPr>
      <w:r>
        <w:t xml:space="preserve">Video Prompt</w:t>
      </w:r>
    </w:p>
    <w:p>
      <w:pPr>
        <w:pStyle w:val="FirstParagraph"/>
      </w:pPr>
      <w:r>
        <w:t xml:space="preserve">Discuss how addiction can distract people from their deeper purpose and how recovery involves reconnecting with meaning, values, faith, relationships, and personal growth.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40" w:name="section-reflection"/>
    <w:p>
      <w:pPr>
        <w:pStyle w:val="Heading1"/>
      </w:pPr>
      <w:r>
        <w:t xml:space="preserve">SECTION: REFLECTION</w:t>
      </w:r>
    </w:p>
    <w:bookmarkStart w:id="39" w:name="title-3"/>
    <w:p>
      <w:pPr>
        <w:pStyle w:val="Heading2"/>
      </w:pPr>
      <w:r>
        <w:t xml:space="preserve">Title</w:t>
      </w:r>
    </w:p>
    <w:p>
      <w:pPr>
        <w:pStyle w:val="FirstParagraph"/>
      </w:pPr>
      <w:r>
        <w:t xml:space="preserve">Personal Reflection</w:t>
      </w:r>
    </w:p>
    <w:bookmarkStart w:id="34" w:name="reflection-prompt-1"/>
    <w:p>
      <w:pPr>
        <w:pStyle w:val="Heading3"/>
      </w:pPr>
      <w:r>
        <w:t xml:space="preserve">Reflection Prompt 1</w:t>
      </w:r>
    </w:p>
    <w:p>
      <w:pPr>
        <w:pStyle w:val="FirstParagraph"/>
      </w:pPr>
      <w:r>
        <w:t xml:space="preserve">What gives your life meaning?</w:t>
      </w:r>
    </w:p>
    <w:bookmarkEnd w:id="34"/>
    <w:bookmarkStart w:id="35" w:name="reflection-prompt-2"/>
    <w:p>
      <w:pPr>
        <w:pStyle w:val="Heading3"/>
      </w:pPr>
      <w:r>
        <w:t xml:space="preserve">Reflection Prompt 2</w:t>
      </w:r>
    </w:p>
    <w:p>
      <w:pPr>
        <w:pStyle w:val="FirstParagraph"/>
      </w:pPr>
      <w:r>
        <w:t xml:space="preserve">Has addiction affected your sense of purpose?</w:t>
      </w:r>
    </w:p>
    <w:bookmarkEnd w:id="35"/>
    <w:bookmarkStart w:id="36" w:name="reflection-prompt-3"/>
    <w:p>
      <w:pPr>
        <w:pStyle w:val="Heading3"/>
      </w:pPr>
      <w:r>
        <w:t xml:space="preserve">Reflection Prompt 3</w:t>
      </w:r>
    </w:p>
    <w:p>
      <w:pPr>
        <w:pStyle w:val="FirstParagraph"/>
      </w:pPr>
      <w:r>
        <w:t xml:space="preserve">What values are most important to you?</w:t>
      </w:r>
    </w:p>
    <w:bookmarkEnd w:id="36"/>
    <w:bookmarkStart w:id="37" w:name="reflection-prompt-4"/>
    <w:p>
      <w:pPr>
        <w:pStyle w:val="Heading3"/>
      </w:pPr>
      <w:r>
        <w:t xml:space="preserve">Reflection Prompt 4</w:t>
      </w:r>
    </w:p>
    <w:p>
      <w:pPr>
        <w:pStyle w:val="FirstParagraph"/>
      </w:pPr>
      <w:r>
        <w:t xml:space="preserve">Who or what motivates you to keep moving forward?</w:t>
      </w:r>
    </w:p>
    <w:bookmarkEnd w:id="37"/>
    <w:bookmarkStart w:id="38" w:name="reflection-prompt-5"/>
    <w:p>
      <w:pPr>
        <w:pStyle w:val="Heading3"/>
      </w:pPr>
      <w:r>
        <w:t xml:space="preserve">Reflection Prompt 5</w:t>
      </w:r>
    </w:p>
    <w:p>
      <w:pPr>
        <w:pStyle w:val="FirstParagraph"/>
      </w:pPr>
      <w:r>
        <w:t xml:space="preserve">What kind of future would you like to build for yourself?</w:t>
      </w:r>
    </w:p>
    <w:p>
      <w:r>
        <w:pict>
          <v:rect style="width:0;height:1.5pt" o:hralign="center" o:hrstd="t" o:hr="t"/>
        </w:pict>
      </w:r>
    </w:p>
    <w:bookmarkEnd w:id="38"/>
    <w:bookmarkEnd w:id="39"/>
    <w:bookmarkEnd w:id="40"/>
    <w:bookmarkStart w:id="45" w:name="section-action"/>
    <w:p>
      <w:pPr>
        <w:pStyle w:val="Heading1"/>
      </w:pPr>
      <w:r>
        <w:t xml:space="preserve">SECTION: ACTION</w:t>
      </w:r>
    </w:p>
    <w:bookmarkStart w:id="44" w:name="title-4"/>
    <w:p>
      <w:pPr>
        <w:pStyle w:val="Heading2"/>
      </w:pPr>
      <w:r>
        <w:t xml:space="preserve">Title</w:t>
      </w:r>
    </w:p>
    <w:p>
      <w:pPr>
        <w:pStyle w:val="FirstParagraph"/>
      </w:pPr>
      <w:r>
        <w:t xml:space="preserve">Today’s Action Step</w:t>
      </w:r>
    </w:p>
    <w:p>
      <w:pPr>
        <w:pStyle w:val="BodyText"/>
      </w:pPr>
      <w:r>
        <w:t xml:space="preserve">Take a notebook and write down:</w:t>
      </w:r>
    </w:p>
    <w:bookmarkStart w:id="41" w:name="part-1"/>
    <w:p>
      <w:pPr>
        <w:pStyle w:val="Heading3"/>
      </w:pPr>
      <w:r>
        <w:t xml:space="preserve">Part 1</w:t>
      </w:r>
    </w:p>
    <w:p>
      <w:pPr>
        <w:pStyle w:val="FirstParagraph"/>
      </w:pPr>
      <w:r>
        <w:t xml:space="preserve">Three things that give your life meaning.</w:t>
      </w:r>
    </w:p>
    <w:bookmarkEnd w:id="41"/>
    <w:bookmarkStart w:id="42" w:name="part-2"/>
    <w:p>
      <w:pPr>
        <w:pStyle w:val="Heading3"/>
      </w:pPr>
      <w:r>
        <w:t xml:space="preserve">Part 2</w:t>
      </w:r>
    </w:p>
    <w:p>
      <w:pPr>
        <w:pStyle w:val="FirstParagraph"/>
      </w:pPr>
      <w:r>
        <w:t xml:space="preserve">Three ways addiction has interfered with your goals or values.</w:t>
      </w:r>
    </w:p>
    <w:bookmarkEnd w:id="42"/>
    <w:bookmarkStart w:id="43" w:name="part-3"/>
    <w:p>
      <w:pPr>
        <w:pStyle w:val="Heading3"/>
      </w:pPr>
      <w:r>
        <w:t xml:space="preserve">Part 3</w:t>
      </w:r>
    </w:p>
    <w:p>
      <w:pPr>
        <w:pStyle w:val="FirstParagraph"/>
      </w:pPr>
      <w:r>
        <w:t xml:space="preserve">One small action you can take this week that moves you closer to the person you want to become.</w:t>
      </w:r>
    </w:p>
    <w:p>
      <w:pPr>
        <w:pStyle w:val="BodyText"/>
      </w:pPr>
      <w:r>
        <w:t xml:space="preserve">Spend a few minutes quietly reflecting on your future and the purpose you would like your life to have.</w:t>
      </w:r>
    </w:p>
    <w:p>
      <w:r>
        <w:pict>
          <v:rect style="width:0;height:1.5pt" o:hralign="center" o:hrstd="t" o:hr="t"/>
        </w:pict>
      </w:r>
    </w:p>
    <w:bookmarkEnd w:id="43"/>
    <w:bookmarkEnd w:id="44"/>
    <w:bookmarkEnd w:id="45"/>
    <w:bookmarkStart w:id="48" w:name="section-encouragement"/>
    <w:p>
      <w:pPr>
        <w:pStyle w:val="Heading1"/>
      </w:pPr>
      <w:r>
        <w:t xml:space="preserve">SECTION: ENCOURAGEMENT</w:t>
      </w:r>
    </w:p>
    <w:bookmarkStart w:id="47" w:name="title-5"/>
    <w:p>
      <w:pPr>
        <w:pStyle w:val="Heading2"/>
      </w:pPr>
      <w:r>
        <w:t xml:space="preserve">Title</w:t>
      </w:r>
    </w:p>
    <w:p>
      <w:pPr>
        <w:pStyle w:val="FirstParagraph"/>
      </w:pPr>
      <w:r>
        <w:t xml:space="preserve">A Word of Encouragement</w:t>
      </w:r>
    </w:p>
    <w:p>
      <w:pPr>
        <w:pStyle w:val="BodyText"/>
      </w:pPr>
      <w:r>
        <w:t xml:space="preserve">Your life has value.</w:t>
      </w:r>
    </w:p>
    <w:p>
      <w:pPr>
        <w:pStyle w:val="BodyText"/>
      </w:pPr>
      <w:r>
        <w:t xml:space="preserve">Your struggles do not define you.</w:t>
      </w:r>
    </w:p>
    <w:p>
      <w:pPr>
        <w:pStyle w:val="BodyText"/>
      </w:pPr>
      <w:r>
        <w:t xml:space="preserve">No matter how difficult your journey has been, your future still contains possibility, growth, and purpose.</w:t>
      </w:r>
    </w:p>
    <w:p>
      <w:pPr>
        <w:pStyle w:val="BodyText"/>
      </w:pPr>
      <w:r>
        <w:t xml:space="preserve">Many people have overcome addiction and rebuilt meaningful lives after years of hardship.</w:t>
      </w:r>
    </w:p>
    <w:p>
      <w:pPr>
        <w:pStyle w:val="BodyText"/>
      </w:pPr>
      <w:r>
        <w:t xml:space="preserve">Recovery begins one step at a time.</w:t>
      </w:r>
    </w:p>
    <w:p>
      <w:pPr>
        <w:pStyle w:val="BodyText"/>
      </w:pPr>
      <w:r>
        <w:t xml:space="preserve">Today you have taken an important step by exploring the idea that your life was meant for more than simply surviving.</w:t>
      </w:r>
    </w:p>
    <w:p>
      <w:pPr>
        <w:pStyle w:val="BodyText"/>
      </w:pPr>
      <w:r>
        <w:t xml:space="preserve">Purpose can become the foundation upon which lasting recovery is built.</w:t>
      </w:r>
    </w:p>
    <w:bookmarkStart w:id="46" w:name="reflection-quote"/>
    <w:p>
      <w:pPr>
        <w:pStyle w:val="Heading3"/>
      </w:pPr>
      <w:r>
        <w:t xml:space="preserve">Reflection Quote</w:t>
      </w:r>
    </w:p>
    <w:p>
      <w:pPr>
        <w:pStyle w:val="FirstParagraph"/>
      </w:pPr>
      <w:r>
        <w:t xml:space="preserve">“Purpose gives strength to continue when the journey becomes difficult.”</w:t>
      </w:r>
    </w:p>
    <w:p>
      <w:r>
        <w:pict>
          <v:rect style="width:0;height:1.5pt" o:hralign="center" o:hrstd="t" o:hr="t"/>
        </w:pict>
      </w:r>
    </w:p>
    <w:bookmarkEnd w:id="46"/>
    <w:bookmarkEnd w:id="47"/>
    <w:bookmarkEnd w:id="48"/>
    <w:bookmarkStart w:id="53" w:name="quiz"/>
    <w:p>
      <w:pPr>
        <w:pStyle w:val="Heading1"/>
      </w:pPr>
      <w:r>
        <w:t xml:space="preserve">QUIZ</w:t>
      </w:r>
    </w:p>
    <w:bookmarkStart w:id="49" w:name="question-1"/>
    <w:p>
      <w:pPr>
        <w:pStyle w:val="Heading3"/>
      </w:pPr>
      <w:r>
        <w:t xml:space="preserve">Question 1</w:t>
      </w:r>
    </w:p>
    <w:p>
      <w:pPr>
        <w:pStyle w:val="FirstParagraph"/>
      </w:pPr>
      <w:r>
        <w:t xml:space="preserve">What can purpose provide during recovery?</w:t>
      </w:r>
    </w:p>
    <w:p>
      <w:pPr>
        <w:pStyle w:val="Compact"/>
        <w:numPr>
          <w:ilvl w:val="0"/>
          <w:numId w:val="1002"/>
        </w:numPr>
      </w:pPr>
      <w:r>
        <w:t xml:space="preserve">Direction</w:t>
      </w:r>
    </w:p>
    <w:p>
      <w:pPr>
        <w:pStyle w:val="Compact"/>
        <w:numPr>
          <w:ilvl w:val="0"/>
          <w:numId w:val="1002"/>
        </w:numPr>
      </w:pPr>
      <w:r>
        <w:t xml:space="preserve">Confusion</w:t>
      </w:r>
    </w:p>
    <w:p>
      <w:pPr>
        <w:pStyle w:val="Compact"/>
        <w:numPr>
          <w:ilvl w:val="0"/>
          <w:numId w:val="1002"/>
        </w:numPr>
      </w:pPr>
      <w:r>
        <w:t xml:space="preserve">Isolation</w:t>
      </w:r>
    </w:p>
    <w:p>
      <w:pPr>
        <w:pStyle w:val="Compact"/>
        <w:numPr>
          <w:ilvl w:val="0"/>
          <w:numId w:val="1002"/>
        </w:numPr>
      </w:pPr>
      <w:r>
        <w:t xml:space="preserve">Fear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Direction</w:t>
      </w:r>
    </w:p>
    <w:bookmarkEnd w:id="49"/>
    <w:bookmarkStart w:id="50" w:name="question-2"/>
    <w:p>
      <w:pPr>
        <w:pStyle w:val="Heading3"/>
      </w:pPr>
      <w:r>
        <w:t xml:space="preserve">Question 2</w:t>
      </w:r>
    </w:p>
    <w:p>
      <w:pPr>
        <w:pStyle w:val="FirstParagraph"/>
      </w:pPr>
      <w:r>
        <w:t xml:space="preserve">True or False:</w:t>
      </w:r>
    </w:p>
    <w:p>
      <w:pPr>
        <w:pStyle w:val="BodyText"/>
      </w:pPr>
      <w:r>
        <w:t xml:space="preserve">Recovery is only about stopping harmful behavior.</w:t>
      </w:r>
    </w:p>
    <w:p>
      <w:pPr>
        <w:pStyle w:val="BodyText"/>
      </w:pPr>
      <w:r>
        <w:rPr>
          <w:b/>
          <w:bCs/>
        </w:rPr>
        <w:t xml:space="preserve">Answer:</w:t>
      </w:r>
      <w:r>
        <w:t xml:space="preserve"> </w:t>
      </w:r>
      <w:r>
        <w:t xml:space="preserve">False</w:t>
      </w:r>
    </w:p>
    <w:bookmarkEnd w:id="50"/>
    <w:bookmarkStart w:id="51" w:name="question-3"/>
    <w:p>
      <w:pPr>
        <w:pStyle w:val="Heading3"/>
      </w:pPr>
      <w:r>
        <w:t xml:space="preserve">Question 3</w:t>
      </w:r>
    </w:p>
    <w:p>
      <w:pPr>
        <w:pStyle w:val="FirstParagraph"/>
      </w:pPr>
      <w:r>
        <w:t xml:space="preserve">Which of the following can help support recovery?</w:t>
      </w:r>
    </w:p>
    <w:p>
      <w:pPr>
        <w:pStyle w:val="Compact"/>
        <w:numPr>
          <w:ilvl w:val="0"/>
          <w:numId w:val="1003"/>
        </w:numPr>
      </w:pPr>
      <w:r>
        <w:t xml:space="preserve">Meaning</w:t>
      </w:r>
    </w:p>
    <w:p>
      <w:pPr>
        <w:pStyle w:val="Compact"/>
        <w:numPr>
          <w:ilvl w:val="0"/>
          <w:numId w:val="1003"/>
        </w:numPr>
      </w:pPr>
      <w:r>
        <w:t xml:space="preserve">Purpose</w:t>
      </w:r>
    </w:p>
    <w:p>
      <w:pPr>
        <w:pStyle w:val="Compact"/>
        <w:numPr>
          <w:ilvl w:val="0"/>
          <w:numId w:val="1003"/>
        </w:numPr>
      </w:pPr>
      <w:r>
        <w:t xml:space="preserve">Healthy values</w:t>
      </w:r>
    </w:p>
    <w:p>
      <w:pPr>
        <w:pStyle w:val="Compact"/>
        <w:numPr>
          <w:ilvl w:val="0"/>
          <w:numId w:val="1003"/>
        </w:numPr>
      </w:pPr>
      <w:r>
        <w:t xml:space="preserve">All of the above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All of the above</w:t>
      </w:r>
    </w:p>
    <w:bookmarkEnd w:id="51"/>
    <w:bookmarkStart w:id="52" w:name="question-4"/>
    <w:p>
      <w:pPr>
        <w:pStyle w:val="Heading3"/>
      </w:pPr>
      <w:r>
        <w:t xml:space="preserve">Question 4</w:t>
      </w:r>
    </w:p>
    <w:p>
      <w:pPr>
        <w:pStyle w:val="FirstParagraph"/>
      </w:pPr>
      <w:r>
        <w:t xml:space="preserve">Why is purpose important?</w:t>
      </w:r>
    </w:p>
    <w:p>
      <w:pPr>
        <w:pStyle w:val="Compact"/>
        <w:numPr>
          <w:ilvl w:val="0"/>
          <w:numId w:val="1004"/>
        </w:numPr>
      </w:pPr>
      <w:r>
        <w:t xml:space="preserve">It provides direction and motivation</w:t>
      </w:r>
    </w:p>
    <w:p>
      <w:pPr>
        <w:pStyle w:val="Compact"/>
        <w:numPr>
          <w:ilvl w:val="0"/>
          <w:numId w:val="1004"/>
        </w:numPr>
      </w:pPr>
      <w:r>
        <w:t xml:space="preserve">It guarantees success</w:t>
      </w:r>
    </w:p>
    <w:p>
      <w:pPr>
        <w:pStyle w:val="Compact"/>
        <w:numPr>
          <w:ilvl w:val="0"/>
          <w:numId w:val="1004"/>
        </w:numPr>
      </w:pPr>
      <w:r>
        <w:t xml:space="preserve">It removes all challenges</w:t>
      </w:r>
    </w:p>
    <w:p>
      <w:pPr>
        <w:pStyle w:val="Compact"/>
        <w:numPr>
          <w:ilvl w:val="0"/>
          <w:numId w:val="1004"/>
        </w:numPr>
      </w:pPr>
      <w:r>
        <w:t xml:space="preserve">It avoids responsibility</w:t>
      </w:r>
    </w:p>
    <w:p>
      <w:pPr>
        <w:pStyle w:val="FirstParagraph"/>
      </w:pPr>
      <w:r>
        <w:rPr>
          <w:b/>
          <w:bCs/>
        </w:rPr>
        <w:t xml:space="preserve">Answer:</w:t>
      </w:r>
      <w:r>
        <w:t xml:space="preserve"> </w:t>
      </w:r>
      <w:r>
        <w:t xml:space="preserve">It provides direction and motivation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4" w:name="lesson-completion-message"/>
    <w:p>
      <w:pPr>
        <w:pStyle w:val="Heading1"/>
      </w:pPr>
      <w:r>
        <w:t xml:space="preserve">LESSON COMPLETION MESSAGE</w:t>
      </w:r>
    </w:p>
    <w:p>
      <w:pPr>
        <w:pStyle w:val="FirstParagraph"/>
      </w:pPr>
      <w:r>
        <w:t xml:space="preserve">Congratulations on completing Lesson 1.</w:t>
      </w:r>
    </w:p>
    <w:p>
      <w:pPr>
        <w:pStyle w:val="BodyText"/>
      </w:pPr>
      <w:r>
        <w:t xml:space="preserve">Today you explored the idea that life has meaning and purpose.</w:t>
      </w:r>
    </w:p>
    <w:p>
      <w:pPr>
        <w:pStyle w:val="BodyText"/>
      </w:pPr>
      <w:r>
        <w:t xml:space="preserve">Understanding purpose is an important foundation for recovery because it helps us move beyond simply avoiding harmful behavior and begin building a healthier future.</w:t>
      </w:r>
    </w:p>
    <w:p>
      <w:pPr>
        <w:pStyle w:val="BodyText"/>
      </w:pPr>
      <w:r>
        <w:t xml:space="preserve">In the next lesson, we will explore humanity’s original design and what it can teach us about healthy living and personal growth.</w:t>
      </w:r>
    </w:p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2026-06-04T09:08:15Z</dcterms:created>
  <dcterms:modified xsi:type="dcterms:W3CDTF">2026-06-04T09:08:15Z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