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80" w:before="180" w:lineRule="auto"/>
        <w:rPr/>
      </w:pPr>
      <w:r w:rsidDel="00000000" w:rsidR="00000000" w:rsidRPr="00000000">
        <w:rPr>
          <w:rtl w:val="0"/>
        </w:rPr>
        <w:t xml:space="preserve">COURSE: Uprooting Drug Abuse (Religious Led)</w:t>
      </w:r>
    </w:p>
    <w:p w:rsidR="00000000" w:rsidDel="00000000" w:rsidP="00000000" w:rsidRDefault="00000000" w:rsidRPr="00000000" w14:paraId="00000002">
      <w:pPr>
        <w:pStyle w:val="Heading2"/>
        <w:spacing w:after="180" w:before="180" w:lineRule="auto"/>
        <w:rPr/>
      </w:pPr>
      <w:r w:rsidDel="00000000" w:rsidR="00000000" w:rsidRPr="00000000">
        <w:rPr>
          <w:rtl w:val="0"/>
        </w:rPr>
        <w:t xml:space="preserve">CHAPTER 10: The Tree of Life</w:t>
      </w:r>
    </w:p>
    <w:p w:rsidR="00000000" w:rsidDel="00000000" w:rsidP="00000000" w:rsidRDefault="00000000" w:rsidRPr="00000000" w14:paraId="00000003">
      <w:pPr>
        <w:pStyle w:val="Heading2"/>
        <w:spacing w:after="180" w:before="180" w:lineRule="auto"/>
        <w:rPr/>
      </w:pPr>
      <w:r w:rsidDel="00000000" w:rsidR="00000000" w:rsidRPr="00000000">
        <w:rPr>
          <w:rtl w:val="0"/>
        </w:rPr>
        <w:t xml:space="preserve">LESSON 2: Returning to Your Intended Purpose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estimated_minutes: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15</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sort_order: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is_published: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true</w:t>
      </w:r>
    </w:p>
    <w:p w:rsidR="00000000" w:rsidDel="00000000" w:rsidP="00000000" w:rsidRDefault="00000000" w:rsidRPr="00000000" w14:paraId="0000000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6">
      <w:pPr>
        <w:pStyle w:val="Heading2"/>
        <w:spacing w:after="180" w:before="180" w:lineRule="auto"/>
        <w:rPr/>
      </w:pPr>
      <w:r w:rsidDel="00000000" w:rsidR="00000000" w:rsidRPr="00000000">
        <w:rPr>
          <w:rtl w:val="0"/>
        </w:rPr>
        <w:t xml:space="preserve">STEP 1: WELCOME</w:t>
      </w:r>
    </w:p>
    <w:p w:rsidR="00000000" w:rsidDel="00000000" w:rsidP="00000000" w:rsidRDefault="00000000" w:rsidRPr="00000000" w14:paraId="00000007">
      <w:pPr>
        <w:pStyle w:val="Heading3"/>
        <w:spacing w:after="180" w:before="180" w:lineRule="auto"/>
        <w:rPr/>
      </w:pPr>
      <w:r w:rsidDel="00000000" w:rsidR="00000000" w:rsidRPr="00000000">
        <w:rPr>
          <w:rtl w:val="0"/>
        </w:rPr>
        <w:t xml:space="preserve">Title: Recovery Is More Than Escaping Addiction—It Is Returning to Your Purpose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Recovery becomes more meaningful when it is about more than avoiding destructive behaviors.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Many faith traditions teach that every person has inherent worth, purpose, and the ability to grow into the life they were created and </w:t>
      </w:r>
      <w:r w:rsidDel="00000000" w:rsidR="00000000" w:rsidRPr="00000000">
        <w:rPr>
          <w:rtl w:val="0"/>
        </w:rPr>
        <w:t xml:space="preserve">designed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live.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lesson explores how recovery becomes stronger when we stop focusing only on surviving and begin rebuilding a life guided by purpose, wisdom, and the values of our faith.</w:t>
      </w:r>
    </w:p>
    <w:p w:rsidR="00000000" w:rsidDel="00000000" w:rsidP="00000000" w:rsidRDefault="00000000" w:rsidRPr="00000000" w14:paraId="0000000B">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C">
      <w:pPr>
        <w:pStyle w:val="Heading2"/>
        <w:spacing w:after="180" w:before="180" w:lineRule="auto"/>
        <w:rPr/>
      </w:pPr>
      <w:r w:rsidDel="00000000" w:rsidR="00000000" w:rsidRPr="00000000">
        <w:rPr>
          <w:rtl w:val="0"/>
        </w:rPr>
        <w:t xml:space="preserve">STEP 2: TEACHING</w:t>
      </w:r>
    </w:p>
    <w:p w:rsidR="00000000" w:rsidDel="00000000" w:rsidP="00000000" w:rsidRDefault="00000000" w:rsidRPr="00000000" w14:paraId="0000000D">
      <w:pPr>
        <w:pStyle w:val="Heading3"/>
        <w:spacing w:after="180" w:before="180" w:lineRule="auto"/>
        <w:rPr/>
      </w:pPr>
      <w:r w:rsidDel="00000000" w:rsidR="00000000" w:rsidRPr="00000000">
        <w:rPr>
          <w:rtl w:val="0"/>
        </w:rPr>
        <w:t xml:space="preserve">Title: Purpose Gives Direction to Healing</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Many people define recovery by what they are leaving behind.</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They focus on stopping unhealthy behaviors, avoiding relapse, or escaping the consequences of addiction.</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While these are important goals, they are only part of the journey.</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Lasting recovery also asks: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kind of person am I becoming?</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values will guide my life?</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can my faith shape my future?</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can I use my life to serve others and live with purpose?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ealing is not simply about repairing what has been damaged.</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is about returning to a life rooted in truth, compassion, responsibility, and spiritual growth.</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Purpose gives recovery direction.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Instead of merely trying not to fail, we begin intentionally building a life filled with meaning, healthy relationships, service to </w:t>
      </w:r>
      <w:r w:rsidDel="00000000" w:rsidR="00000000" w:rsidRPr="00000000">
        <w:rPr>
          <w:rtl w:val="0"/>
        </w:rPr>
        <w:t xml:space="preserve">self, others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hope.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Recovery becomes stronger when we pursue something greater than simply avoiding addiction.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life guided by purpose creates lasting motivation to continue growing.</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Reflection Question:</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purpose or calling do you believe your recovery is helping you move toward?</w:t>
      </w:r>
    </w:p>
    <w:p w:rsidR="00000000" w:rsidDel="00000000" w:rsidP="00000000" w:rsidRDefault="00000000" w:rsidRPr="00000000" w14:paraId="0000001E">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F">
      <w:pPr>
        <w:pStyle w:val="Heading2"/>
        <w:spacing w:after="180" w:before="180" w:lineRule="auto"/>
        <w:rPr/>
      </w:pPr>
      <w:r w:rsidDel="00000000" w:rsidR="00000000" w:rsidRPr="00000000">
        <w:rPr>
          <w:rtl w:val="0"/>
        </w:rPr>
        <w:t xml:space="preserve">STEP 3: REFLECTION QUOTE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Healing becomes more meaningful when it leads toward purpose, not only away from pain.</w:t>
      </w:r>
    </w:p>
    <w:p w:rsidR="00000000" w:rsidDel="00000000" w:rsidP="00000000" w:rsidRDefault="00000000" w:rsidRPr="00000000" w14:paraId="00000021">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2">
      <w:pPr>
        <w:pStyle w:val="Heading2"/>
        <w:spacing w:after="180" w:before="180" w:lineRule="auto"/>
        <w:rPr/>
      </w:pPr>
      <w:r w:rsidDel="00000000" w:rsidR="00000000" w:rsidRPr="00000000">
        <w:rPr>
          <w:rtl w:val="0"/>
        </w:rPr>
        <w:t xml:space="preserve">STEP 4: VIDEO</w:t>
      </w:r>
    </w:p>
    <w:p w:rsidR="00000000" w:rsidDel="00000000" w:rsidP="00000000" w:rsidRDefault="00000000" w:rsidRPr="00000000" w14:paraId="00000023">
      <w:pPr>
        <w:pStyle w:val="Heading3"/>
        <w:spacing w:after="180" w:before="180" w:lineRule="auto"/>
        <w:rPr/>
      </w:pPr>
      <w:r w:rsidDel="00000000" w:rsidR="00000000" w:rsidRPr="00000000">
        <w:rPr>
          <w:rtl w:val="0"/>
        </w:rPr>
        <w:t xml:space="preserve">Title: Returning to Your Intended Purpose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mentor-led lesson exploring how recovery becomes stronger when it is guided by purpose, spiritual growth, and the values of your faith.</w:t>
      </w:r>
    </w:p>
    <w:p w:rsidR="00000000" w:rsidDel="00000000" w:rsidP="00000000" w:rsidRDefault="00000000" w:rsidRPr="00000000" w14:paraId="0000002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6">
      <w:pPr>
        <w:pStyle w:val="Heading2"/>
        <w:spacing w:after="180" w:before="180" w:lineRule="auto"/>
        <w:rPr/>
      </w:pPr>
      <w:r w:rsidDel="00000000" w:rsidR="00000000" w:rsidRPr="00000000">
        <w:rPr>
          <w:rtl w:val="0"/>
        </w:rPr>
        <w:t xml:space="preserve">STEP 5: PAUSE &amp; REFLECT</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Think about the future you hope to build.</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Reflect on:</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Your character.</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Your relationships.</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Your contribution to others.</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Your spiritual life.</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Your personal growth.</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values you want to live by.</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Which area feels most important right now?</w:t>
      </w:r>
    </w:p>
    <w:p w:rsidR="00000000" w:rsidDel="00000000" w:rsidP="00000000" w:rsidRDefault="00000000" w:rsidRPr="00000000" w14:paraId="00000031">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2">
      <w:pPr>
        <w:pStyle w:val="Heading2"/>
        <w:spacing w:after="180" w:before="180" w:lineRule="auto"/>
        <w:rPr/>
      </w:pPr>
      <w:r w:rsidDel="00000000" w:rsidR="00000000" w:rsidRPr="00000000">
        <w:rPr>
          <w:rtl w:val="0"/>
        </w:rPr>
        <w:t xml:space="preserve">STEP 6: JOURNAL</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Write about one area where you want your recovery to become more than simply avoiding addiction.</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Then describe:</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kind of person you hope to become.</w:t>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purpose you want to pursue.</w:t>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your faith can help guide that journey.</w:t>
      </w:r>
    </w:p>
    <w:p w:rsidR="00000000" w:rsidDel="00000000" w:rsidP="00000000" w:rsidRDefault="00000000" w:rsidRPr="00000000" w14:paraId="00000038">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9">
      <w:pPr>
        <w:pStyle w:val="Heading2"/>
        <w:spacing w:after="180" w:before="180" w:lineRule="auto"/>
        <w:rPr/>
      </w:pPr>
      <w:r w:rsidDel="00000000" w:rsidR="00000000" w:rsidRPr="00000000">
        <w:rPr>
          <w:rtl w:val="0"/>
        </w:rPr>
        <w:t xml:space="preserve">STEP 7: MOOD CHECK-IN</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purposeful does your recovery feel today?</w:t>
      </w:r>
    </w:p>
    <w:p w:rsidR="00000000" w:rsidDel="00000000" w:rsidP="00000000" w:rsidRDefault="00000000" w:rsidRPr="00000000" w14:paraId="0000003C">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D">
      <w:pPr>
        <w:pStyle w:val="Heading2"/>
        <w:spacing w:after="180" w:before="180" w:lineRule="auto"/>
        <w:rPr/>
      </w:pPr>
      <w:r w:rsidDel="00000000" w:rsidR="00000000" w:rsidRPr="00000000">
        <w:rPr>
          <w:rtl w:val="0"/>
        </w:rPr>
        <w:t xml:space="preserve">STEP 8: ACTION</w:t>
      </w:r>
    </w:p>
    <w:p w:rsidR="00000000" w:rsidDel="00000000" w:rsidP="00000000" w:rsidRDefault="00000000" w:rsidRPr="00000000" w14:paraId="0000003E">
      <w:pPr>
        <w:pStyle w:val="Heading3"/>
        <w:spacing w:after="180" w:before="180" w:lineRule="auto"/>
        <w:rPr/>
      </w:pPr>
      <w:r w:rsidDel="00000000" w:rsidR="00000000" w:rsidRPr="00000000">
        <w:rPr>
          <w:rtl w:val="0"/>
        </w:rPr>
        <w:t xml:space="preserve">Title: Choose One Purposeful Step</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Spend a few quiet moments in prayer or personal reflection according to your faith.</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Choose one action today that reflects the person you want to become rather than the person addiction tried to make you.</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Commit to completing that action before the day ends.</w:t>
      </w:r>
    </w:p>
    <w:p w:rsidR="00000000" w:rsidDel="00000000" w:rsidP="00000000" w:rsidRDefault="00000000" w:rsidRPr="00000000" w14:paraId="00000042">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3">
      <w:pPr>
        <w:pStyle w:val="Heading2"/>
        <w:spacing w:after="180" w:before="180" w:lineRule="auto"/>
        <w:rPr/>
      </w:pPr>
      <w:r w:rsidDel="00000000" w:rsidR="00000000" w:rsidRPr="00000000">
        <w:rPr>
          <w:rtl w:val="0"/>
        </w:rPr>
        <w:t xml:space="preserve">STEP 9: REFLECTION QUOTE</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Recovery becomes stronger when your future is guided by purpose instead of fear.</w:t>
      </w:r>
    </w:p>
    <w:p w:rsidR="00000000" w:rsidDel="00000000" w:rsidP="00000000" w:rsidRDefault="00000000" w:rsidRPr="00000000" w14:paraId="0000004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6">
      <w:pPr>
        <w:pStyle w:val="Heading2"/>
        <w:spacing w:after="180" w:before="180" w:lineRule="auto"/>
        <w:rPr/>
      </w:pPr>
      <w:r w:rsidDel="00000000" w:rsidR="00000000" w:rsidRPr="00000000">
        <w:rPr>
          <w:rtl w:val="0"/>
        </w:rPr>
        <w:t xml:space="preserve">STEP 10: REFLECTION CHECK</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According to this lesson, lasting recovery is strengthened when:</w:t>
      </w:r>
    </w:p>
    <w:p w:rsidR="00000000" w:rsidDel="00000000" w:rsidP="00000000" w:rsidRDefault="00000000" w:rsidRPr="00000000" w14:paraId="000000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focuses only on avoiding relapse.</w:t>
      </w:r>
    </w:p>
    <w:p w:rsidR="00000000" w:rsidDel="00000000" w:rsidP="00000000" w:rsidRDefault="00000000" w:rsidRPr="00000000" w14:paraId="000000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is guided by purpose, spiritual growth, and the values of your faith.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ignores personal growth.</w:t>
      </w:r>
    </w:p>
    <w:p w:rsidR="00000000" w:rsidDel="00000000" w:rsidP="00000000" w:rsidRDefault="00000000" w:rsidRPr="00000000" w14:paraId="000000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avoids responsibility.</w:t>
      </w:r>
    </w:p>
    <w:p w:rsidR="00000000" w:rsidDel="00000000" w:rsidP="00000000" w:rsidRDefault="00000000" w:rsidRPr="00000000" w14:paraId="0000004D">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E">
      <w:pPr>
        <w:pStyle w:val="Heading2"/>
        <w:spacing w:after="180" w:before="180" w:lineRule="auto"/>
        <w:rPr/>
      </w:pPr>
      <w:r w:rsidDel="00000000" w:rsidR="00000000" w:rsidRPr="00000000">
        <w:rPr>
          <w:rtl w:val="0"/>
        </w:rPr>
        <w:t xml:space="preserve">STEP 11: REFLECTION CHECK</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 or False: Recovery becomes more meaningful when it moves toward purpose instead of only away from addiction.</w:t>
      </w:r>
    </w:p>
    <w:p w:rsidR="00000000" w:rsidDel="00000000" w:rsidP="00000000" w:rsidRDefault="00000000" w:rsidRPr="00000000" w14:paraId="000000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False</w:t>
      </w:r>
    </w:p>
    <w:p w:rsidR="00000000" w:rsidDel="00000000" w:rsidP="00000000" w:rsidRDefault="00000000" w:rsidRPr="00000000" w14:paraId="00000053">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4">
      <w:pPr>
        <w:pStyle w:val="Heading2"/>
        <w:spacing w:after="180" w:before="180" w:lineRule="auto"/>
        <w:rPr/>
      </w:pPr>
      <w:r w:rsidDel="00000000" w:rsidR="00000000" w:rsidRPr="00000000">
        <w:rPr>
          <w:rtl w:val="0"/>
        </w:rPr>
        <w:t xml:space="preserve">STEP 12: REFLECTION CHECK</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gives recovery positive direction?</w:t>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Focusing only on past mistakes.</w:t>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Living with purpose and allowing your faith to guide your future.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Waiting for motivation.</w:t>
      </w:r>
    </w:p>
    <w:p w:rsidR="00000000" w:rsidDel="00000000" w:rsidP="00000000" w:rsidRDefault="00000000" w:rsidRPr="00000000" w14:paraId="0000005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Avoiding long-term goals.</w:t>
      </w:r>
    </w:p>
    <w:p w:rsidR="00000000" w:rsidDel="00000000" w:rsidP="00000000" w:rsidRDefault="00000000" w:rsidRPr="00000000" w14:paraId="0000005B">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C">
      <w:pPr>
        <w:pStyle w:val="Heading2"/>
        <w:spacing w:after="180" w:before="180" w:lineRule="auto"/>
        <w:rPr/>
      </w:pPr>
      <w:r w:rsidDel="00000000" w:rsidR="00000000" w:rsidRPr="00000000">
        <w:rPr>
          <w:rtl w:val="0"/>
        </w:rPr>
        <w:t xml:space="preserve">STEP 13: COMPLETE</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Congratulations on completing Lesson 2.</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Today you learned that lasting recovery is about more than leaving addiction behind—it is about returning to a life filled with purpose, meaning, and hope. As you continue allowing your faith to shape your character, decisions, and future, you strengthen the foundation for lasting healing and become the person you were created to be.</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the next lesson, we will explore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The Gift of Salvation and Spiritual Renewal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discovering how spiritual renewal brings hope, transforms identity, and supports lifelong recovery.</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6">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before="0" w:line="240" w:lineRule="auto"/>
      <w:jc w:val="center"/>
    </w:pPr>
    <w:rPr>
      <w:rFonts w:ascii="Play" w:cs="Play" w:eastAsia="Play" w:hAnsi="Play"/>
      <w:sz w:val="56"/>
      <w:szCs w:val="56"/>
    </w:rPr>
  </w:style>
  <w:style w:type="paragraph" w:styleId="Heading7">
    <w:name w:val="heading 7"/>
    <w:basedOn w:val="Normal"/>
    <w:next w:val="BodyText"/>
    <w:link w:val="Heading7Char"/>
    <w:uiPriority w:val="9"/>
    <w:semiHidden w:val="1"/>
    <w:unhideWhenUsed w:val="1"/>
    <w:qFormat w:val="1"/>
    <w:rsid w:val="00A10FD9"/>
    <w:pPr>
      <w:keepNext w:val="1"/>
      <w:keepLines w:val="1"/>
      <w:spacing w:after="0" w:before="40"/>
      <w:outlineLvl w:val="6"/>
    </w:pPr>
    <w:rPr>
      <w:rFonts w:cs="" w:eastAsia="" w:cstheme="majorBidi" w:eastAsiaTheme="majorEastAsia"/>
      <w:color w:val="595959" w:themeColor="text1" w:themeTint="0000A6"/>
    </w:rPr>
  </w:style>
  <w:style w:type="paragraph" w:styleId="Heading8">
    <w:name w:val="heading 8"/>
    <w:basedOn w:val="Normal"/>
    <w:next w:val="BodyText"/>
    <w:link w:val="Heading8Char"/>
    <w:uiPriority w:val="9"/>
    <w:semiHidden w:val="1"/>
    <w:unhideWhenUsed w:val="1"/>
    <w:qFormat w:val="1"/>
    <w:rsid w:val="00A10FD9"/>
    <w:pPr>
      <w:keepNext w:val="1"/>
      <w:keepLines w:val="1"/>
      <w:spacing w:after="0" w:before="0"/>
      <w:outlineLvl w:val="7"/>
    </w:pPr>
    <w:rPr>
      <w:rFonts w:cs="" w:eastAsia="" w:cstheme="majorBidi" w:eastAsiaTheme="majorEastAsia"/>
      <w:i w:val="1"/>
      <w:iCs w:val="1"/>
      <w:color w:val="272727" w:themeColor="text1" w:themeTint="0000D8"/>
    </w:rPr>
  </w:style>
  <w:style w:type="paragraph" w:styleId="Heading9">
    <w:name w:val="heading 9"/>
    <w:basedOn w:val="Normal"/>
    <w:next w:val="BodyText"/>
    <w:link w:val="Heading9Char"/>
    <w:uiPriority w:val="9"/>
    <w:semiHidden w:val="1"/>
    <w:unhideWhenUsed w:val="1"/>
    <w:qFormat w:val="1"/>
    <w:rsid w:val="00A10FD9"/>
    <w:pPr>
      <w:keepNext w:val="1"/>
      <w:keepLines w:val="1"/>
      <w:spacing w:after="0" w:before="0"/>
      <w:outlineLvl w:val="8"/>
    </w:pPr>
    <w:rPr>
      <w:rFonts w:cs="" w:eastAsia="" w:cstheme="majorBidi" w:eastAsiaTheme="majorEastAsia"/>
      <w:color w:val="272727" w:themeColor="text1" w:themeTint="0000D8"/>
    </w:rPr>
  </w:style>
  <w:style w:type="character" w:styleId="TitleChar" w:customStyle="1">
    <w:name w:val="Title Char"/>
    <w:basedOn w:val="DefaultParagraphFont"/>
    <w:link w:val="Title"/>
    <w:uiPriority w:val="10"/>
    <w:qFormat w:val="1"/>
    <w:rsid w:val="00A10FD9"/>
    <w:rPr>
      <w:rFonts w:ascii="Aptos Display" w:cs="" w:eastAsia="" w:hAnsi="Aptos Display"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val="1"/>
    <w:rsid w:val="00A10FD9"/>
    <w:rPr>
      <w:rFonts w:cs="" w:eastAsia="" w:cstheme="majorBidi" w:eastAsiaTheme="majorEastAsia"/>
      <w:color w:val="595959" w:themeColor="text1" w:themeTint="0000A6"/>
      <w:spacing w:val="15"/>
      <w:sz w:val="28"/>
      <w:szCs w:val="28"/>
    </w:rPr>
  </w:style>
  <w:style w:type="character" w:styleId="Heading1Char" w:customStyle="1">
    <w:name w:val="Heading 1 Char"/>
    <w:basedOn w:val="DefaultParagraphFont"/>
    <w:link w:val="Heading1"/>
    <w:uiPriority w:val="9"/>
    <w:qFormat w:val="1"/>
    <w:rsid w:val="00A10FD9"/>
    <w:rPr>
      <w:rFonts w:ascii="Aptos Display" w:cs="" w:eastAsia="" w:hAnsi="Aptos Display"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qFormat w:val="1"/>
    <w:rsid w:val="00A10FD9"/>
    <w:rPr>
      <w:rFonts w:ascii="Aptos Display" w:cs="" w:eastAsia="" w:hAnsi="Aptos Display"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qFormat w:val="1"/>
    <w:rsid w:val="00A10FD9"/>
    <w:rPr>
      <w:rFonts w:cs="" w:eastAsia=""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qFormat w:val="1"/>
    <w:rsid w:val="00A10FD9"/>
    <w:rPr>
      <w:rFonts w:cs="" w:eastAsia=""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qFormat w:val="1"/>
    <w:rsid w:val="00A10FD9"/>
    <w:rPr>
      <w:rFonts w:cs="" w:eastAsia=""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qFormat w:val="1"/>
    <w:rsid w:val="00A10FD9"/>
    <w:rPr>
      <w:rFonts w:cs="" w:eastAsia=""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qFormat w:val="1"/>
    <w:rsid w:val="00A10FD9"/>
    <w:rPr>
      <w:rFonts w:cs="" w:eastAsia=""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qFormat w:val="1"/>
    <w:rsid w:val="00A10FD9"/>
    <w:rPr>
      <w:rFonts w:cs="" w:eastAsia=""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qFormat w:val="1"/>
    <w:rsid w:val="00A10FD9"/>
    <w:rPr>
      <w:rFonts w:cs="" w:eastAsia="" w:cstheme="majorBidi" w:eastAsiaTheme="majorEastAsia"/>
      <w:color w:val="272727" w:themeColor="text1" w:themeTint="0000D8"/>
    </w:rPr>
  </w:style>
  <w:style w:type="character" w:styleId="DefaultParagraphFont" w:default="1">
    <w:name w:val="Default Paragraph Font"/>
    <w:semiHidden w:val="1"/>
    <w:unhideWhenUsed w:val="1"/>
    <w:qFormat w:val="1"/>
    <w:rPr/>
  </w:style>
  <w:style w:type="character" w:styleId="BodyTextChar" w:customStyle="1">
    <w:name w:val="Body Text Char"/>
    <w:basedOn w:val="DefaultParagraphFont"/>
    <w:qFormat w:val="1"/>
    <w:rPr/>
  </w:style>
  <w:style w:type="character" w:styleId="VerbatimChar" w:customStyle="1">
    <w:name w:val="Verbatim Char"/>
    <w:basedOn w:val="BodyTextChar"/>
    <w:qFormat w:val="1"/>
    <w:rPr>
      <w:rFonts w:ascii="Consolas" w:hAnsi="Consolas"/>
      <w:sz w:val="22"/>
    </w:rPr>
  </w:style>
  <w:style w:type="character" w:styleId="SectionNumber" w:customStyle="1">
    <w:name w:val="Section Number"/>
    <w:basedOn w:val="BodyTextChar"/>
    <w:qFormat w:val="1"/>
    <w:rPr/>
  </w:style>
  <w:style w:type="character" w:styleId="FootnoteCharacters">
    <w:name w:val="Footnote Characters"/>
    <w:basedOn w:val="BodyTextChar"/>
    <w:qFormat w:val="1"/>
    <w:rPr>
      <w:vertAlign w:val="superscript"/>
    </w:rPr>
  </w:style>
  <w:style w:type="character" w:styleId="FootnoteReference">
    <w:name w:val="footnote reference"/>
    <w:rPr>
      <w:vertAlign w:val="superscript"/>
    </w:rPr>
  </w:style>
  <w:style w:type="character" w:styleId="Hyperlink">
    <w:name w:val="Hyperlink"/>
    <w:basedOn w:val="BodyTextChar"/>
    <w:rPr>
      <w:color w:val="4f81bd" w:themeColor="accent1"/>
    </w:rPr>
  </w:style>
  <w:style w:type="character" w:styleId="KeywordTok" w:customStyle="1">
    <w:name w:val="KeywordTok"/>
    <w:basedOn w:val="VerbatimChar"/>
    <w:qFormat w:val="1"/>
    <w:rPr>
      <w:b w:val="1"/>
      <w:color w:val="007020"/>
    </w:rPr>
  </w:style>
  <w:style w:type="character" w:styleId="DataTypeTok" w:customStyle="1">
    <w:name w:val="DataTypeTok"/>
    <w:basedOn w:val="VerbatimChar"/>
    <w:qFormat w:val="1"/>
    <w:rPr>
      <w:color w:val="902000"/>
    </w:rPr>
  </w:style>
  <w:style w:type="character" w:styleId="DecValTok" w:customStyle="1">
    <w:name w:val="DecValTok"/>
    <w:basedOn w:val="VerbatimChar"/>
    <w:qFormat w:val="1"/>
    <w:rPr>
      <w:color w:val="40a070"/>
    </w:rPr>
  </w:style>
  <w:style w:type="character" w:styleId="BaseNTok" w:customStyle="1">
    <w:name w:val="BaseNTok"/>
    <w:basedOn w:val="VerbatimChar"/>
    <w:qFormat w:val="1"/>
    <w:rPr>
      <w:color w:val="40a070"/>
    </w:rPr>
  </w:style>
  <w:style w:type="character" w:styleId="FloatTok" w:customStyle="1">
    <w:name w:val="FloatTok"/>
    <w:basedOn w:val="VerbatimChar"/>
    <w:qFormat w:val="1"/>
    <w:rPr>
      <w:color w:val="40a070"/>
    </w:rPr>
  </w:style>
  <w:style w:type="character" w:styleId="ConstantTok" w:customStyle="1">
    <w:name w:val="ConstantTok"/>
    <w:basedOn w:val="VerbatimChar"/>
    <w:qFormat w:val="1"/>
    <w:rPr>
      <w:color w:val="880000"/>
    </w:rPr>
  </w:style>
  <w:style w:type="character" w:styleId="CharTok" w:customStyle="1">
    <w:name w:val="CharTok"/>
    <w:basedOn w:val="VerbatimChar"/>
    <w:qFormat w:val="1"/>
    <w:rPr>
      <w:color w:val="4070a0"/>
    </w:rPr>
  </w:style>
  <w:style w:type="character" w:styleId="SpecialCharTok" w:customStyle="1">
    <w:name w:val="SpecialCharTok"/>
    <w:basedOn w:val="VerbatimChar"/>
    <w:qFormat w:val="1"/>
    <w:rPr>
      <w:color w:val="4070a0"/>
    </w:rPr>
  </w:style>
  <w:style w:type="character" w:styleId="StringTok" w:customStyle="1">
    <w:name w:val="StringTok"/>
    <w:basedOn w:val="VerbatimChar"/>
    <w:qFormat w:val="1"/>
    <w:rPr>
      <w:color w:val="4070a0"/>
    </w:rPr>
  </w:style>
  <w:style w:type="character" w:styleId="VerbatimStringTok" w:customStyle="1">
    <w:name w:val="VerbatimStringTok"/>
    <w:basedOn w:val="VerbatimChar"/>
    <w:qFormat w:val="1"/>
    <w:rPr>
      <w:color w:val="4070a0"/>
    </w:rPr>
  </w:style>
  <w:style w:type="character" w:styleId="SpecialStringTok" w:customStyle="1">
    <w:name w:val="SpecialStringTok"/>
    <w:basedOn w:val="VerbatimChar"/>
    <w:qFormat w:val="1"/>
    <w:rPr>
      <w:color w:val="bb6688"/>
    </w:rPr>
  </w:style>
  <w:style w:type="character" w:styleId="ImportTok" w:customStyle="1">
    <w:name w:val="ImportTok"/>
    <w:basedOn w:val="VerbatimChar"/>
    <w:qFormat w:val="1"/>
    <w:rPr>
      <w:b w:val="1"/>
      <w:color w:val="008000"/>
    </w:rPr>
  </w:style>
  <w:style w:type="character" w:styleId="CommentTok" w:customStyle="1">
    <w:name w:val="CommentTok"/>
    <w:basedOn w:val="VerbatimChar"/>
    <w:qFormat w:val="1"/>
    <w:rPr>
      <w:i w:val="1"/>
      <w:color w:val="60a0b0"/>
    </w:rPr>
  </w:style>
  <w:style w:type="character" w:styleId="DocumentationTok" w:customStyle="1">
    <w:name w:val="DocumentationTok"/>
    <w:basedOn w:val="VerbatimChar"/>
    <w:qFormat w:val="1"/>
    <w:rPr>
      <w:i w:val="1"/>
      <w:color w:val="ba2121"/>
    </w:rPr>
  </w:style>
  <w:style w:type="character" w:styleId="AnnotationTok" w:customStyle="1">
    <w:name w:val="AnnotationTok"/>
    <w:basedOn w:val="VerbatimChar"/>
    <w:qFormat w:val="1"/>
    <w:rPr>
      <w:b w:val="1"/>
      <w:i w:val="1"/>
      <w:color w:val="60a0b0"/>
    </w:rPr>
  </w:style>
  <w:style w:type="character" w:styleId="CommentVarTok" w:customStyle="1">
    <w:name w:val="CommentVarTok"/>
    <w:basedOn w:val="VerbatimChar"/>
    <w:qFormat w:val="1"/>
    <w:rPr>
      <w:b w:val="1"/>
      <w:i w:val="1"/>
      <w:color w:val="60a0b0"/>
    </w:rPr>
  </w:style>
  <w:style w:type="character" w:styleId="OtherTok" w:customStyle="1">
    <w:name w:val="OtherTok"/>
    <w:basedOn w:val="VerbatimChar"/>
    <w:qFormat w:val="1"/>
    <w:rPr>
      <w:color w:val="007020"/>
    </w:rPr>
  </w:style>
  <w:style w:type="character" w:styleId="FunctionTok" w:customStyle="1">
    <w:name w:val="FunctionTok"/>
    <w:basedOn w:val="VerbatimChar"/>
    <w:qFormat w:val="1"/>
    <w:rPr>
      <w:color w:val="06287e"/>
    </w:rPr>
  </w:style>
  <w:style w:type="character" w:styleId="VariableTok" w:customStyle="1">
    <w:name w:val="VariableTok"/>
    <w:basedOn w:val="VerbatimChar"/>
    <w:qFormat w:val="1"/>
    <w:rPr>
      <w:color w:val="19177c"/>
    </w:rPr>
  </w:style>
  <w:style w:type="character" w:styleId="ControlFlowTok" w:customStyle="1">
    <w:name w:val="ControlFlowTok"/>
    <w:basedOn w:val="VerbatimChar"/>
    <w:qFormat w:val="1"/>
    <w:rPr>
      <w:b w:val="1"/>
      <w:color w:val="007020"/>
    </w:rPr>
  </w:style>
  <w:style w:type="character" w:styleId="OperatorTok" w:customStyle="1">
    <w:name w:val="OperatorTok"/>
    <w:basedOn w:val="VerbatimChar"/>
    <w:qFormat w:val="1"/>
    <w:rPr>
      <w:color w:val="666666"/>
    </w:rPr>
  </w:style>
  <w:style w:type="character" w:styleId="BuiltInTok" w:customStyle="1">
    <w:name w:val="BuiltInTok"/>
    <w:basedOn w:val="VerbatimChar"/>
    <w:qFormat w:val="1"/>
    <w:rPr>
      <w:color w:val="008000"/>
    </w:rPr>
  </w:style>
  <w:style w:type="character" w:styleId="ExtensionTok" w:customStyle="1">
    <w:name w:val="ExtensionTok"/>
    <w:basedOn w:val="VerbatimChar"/>
    <w:qFormat w:val="1"/>
    <w:rPr/>
  </w:style>
  <w:style w:type="character" w:styleId="PreprocessorTok" w:customStyle="1">
    <w:name w:val="PreprocessorTok"/>
    <w:basedOn w:val="VerbatimChar"/>
    <w:qFormat w:val="1"/>
    <w:rPr>
      <w:color w:val="bc7a00"/>
    </w:rPr>
  </w:style>
  <w:style w:type="character" w:styleId="AttributeTok" w:customStyle="1">
    <w:name w:val="AttributeTok"/>
    <w:basedOn w:val="VerbatimChar"/>
    <w:qFormat w:val="1"/>
    <w:rPr>
      <w:color w:val="7d9029"/>
    </w:rPr>
  </w:style>
  <w:style w:type="character" w:styleId="RegionMarkerTok" w:customStyle="1">
    <w:name w:val="RegionMarkerTok"/>
    <w:basedOn w:val="VerbatimChar"/>
    <w:qFormat w:val="1"/>
    <w:rPr/>
  </w:style>
  <w:style w:type="character" w:styleId="InformationTok" w:customStyle="1">
    <w:name w:val="InformationTok"/>
    <w:basedOn w:val="VerbatimChar"/>
    <w:qFormat w:val="1"/>
    <w:rPr>
      <w:b w:val="1"/>
      <w:i w:val="1"/>
      <w:color w:val="60a0b0"/>
    </w:rPr>
  </w:style>
  <w:style w:type="character" w:styleId="WarningTok" w:customStyle="1">
    <w:name w:val="WarningTok"/>
    <w:basedOn w:val="VerbatimChar"/>
    <w:qFormat w:val="1"/>
    <w:rPr>
      <w:b w:val="1"/>
      <w:i w:val="1"/>
      <w:color w:val="60a0b0"/>
    </w:rPr>
  </w:style>
  <w:style w:type="character" w:styleId="AlertTok" w:customStyle="1">
    <w:name w:val="AlertTok"/>
    <w:basedOn w:val="VerbatimChar"/>
    <w:qFormat w:val="1"/>
    <w:rPr>
      <w:b w:val="1"/>
      <w:color w:val="ff0000"/>
    </w:rPr>
  </w:style>
  <w:style w:type="character" w:styleId="ErrorTok" w:customStyle="1">
    <w:name w:val="ErrorTok"/>
    <w:basedOn w:val="VerbatimChar"/>
    <w:qFormat w:val="1"/>
    <w:rPr>
      <w:b w:val="1"/>
      <w:color w:val="ff0000"/>
    </w:rPr>
  </w:style>
  <w:style w:type="character" w:styleId="NormalTok" w:customStyle="1">
    <w:name w:val="NormalTok"/>
    <w:basedOn w:val="VerbatimChar"/>
    <w:qFormat w:val="1"/>
    <w:rPr/>
  </w:style>
  <w:style w:type="character" w:styleId="Strong">
    <w:name w:val="Strong"/>
    <w:qFormat w:val="1"/>
    <w:rPr>
      <w:b w:val="1"/>
      <w:bCs w:val="1"/>
    </w:rPr>
  </w:style>
  <w:style w:type="character" w:styleId="Bullets">
    <w:name w:val="Bullets"/>
    <w:qFormat w:val="1"/>
    <w:rPr>
      <w:rFonts w:ascii="OpenSymbol" w:cs="OpenSymbol" w:eastAsia="OpenSymbol" w:hAnsi="OpenSymbol"/>
    </w:rPr>
  </w:style>
  <w:style w:type="paragraph" w:styleId="Heading">
    <w:name w:val="Heading"/>
    <w:basedOn w:val="Normal"/>
    <w:next w:val="BodyText"/>
    <w:qFormat w:val="1"/>
    <w:pPr>
      <w:keepNext w:val="1"/>
      <w:spacing w:after="120" w:before="240"/>
    </w:pPr>
    <w:rPr>
      <w:rFonts w:ascii="Liberation Sans" w:cs="Noto Sans Devanagari" w:eastAsia="Noto Sans CJK SC" w:hAnsi="Liberation Sans"/>
      <w:sz w:val="28"/>
      <w:szCs w:val="28"/>
    </w:rPr>
  </w:style>
  <w:style w:type="paragraph" w:styleId="BodyText">
    <w:name w:val="Body Text"/>
    <w:basedOn w:val="Normal"/>
    <w:link w:val="BodyTextChar"/>
    <w:qFormat w:val="1"/>
    <w:pPr>
      <w:spacing w:after="180" w:before="180"/>
    </w:pPr>
    <w:rPr/>
  </w:style>
  <w:style w:type="paragraph" w:styleId="List">
    <w:name w:val="List"/>
    <w:basedOn w:val="BodyText"/>
    <w:pPr/>
    <w:rPr>
      <w:rFonts w:cs="Noto Sans Devanagari"/>
    </w:rPr>
  </w:style>
  <w:style w:type="paragraph" w:styleId="Caption">
    <w:name w:val="caption"/>
    <w:basedOn w:val="Normal"/>
    <w:link w:val="BodyTextChar"/>
    <w:qFormat w:val="1"/>
    <w:pPr>
      <w:spacing w:after="120" w:before="0"/>
    </w:pPr>
    <w:rPr>
      <w:i w:val="1"/>
    </w:rPr>
  </w:style>
  <w:style w:type="paragraph" w:styleId="Index">
    <w:name w:val="Index"/>
    <w:basedOn w:val="Normal"/>
    <w:qFormat w:val="1"/>
    <w:pPr>
      <w:suppressLineNumbers w:val="1"/>
    </w:pPr>
    <w:rPr>
      <w:rFonts w:cs="Noto Sans Devanagari"/>
    </w:rPr>
  </w:style>
  <w:style w:type="paragraph" w:styleId="FirstParagraph" w:customStyle="1">
    <w:name w:val="First Paragraph"/>
    <w:basedOn w:val="BodyText"/>
    <w:next w:val="BodyText"/>
    <w:qFormat w:val="1"/>
    <w:pPr/>
    <w:rPr/>
  </w:style>
  <w:style w:type="paragraph" w:styleId="Compact" w:customStyle="1">
    <w:name w:val="Compact"/>
    <w:basedOn w:val="BodyText"/>
    <w:qFormat w:val="1"/>
    <w:pPr>
      <w:spacing w:after="36" w:before="36"/>
    </w:pPr>
    <w:rPr/>
  </w:style>
  <w:style w:type="paragraph" w:styleId="Author" w:customStyle="1">
    <w:name w:val="Author"/>
    <w:next w:val="BodyText"/>
    <w:qFormat w:val="1"/>
    <w:pPr>
      <w:keepNext w:val="1"/>
      <w:keepLines w:val="1"/>
      <w:widowControl w:val="1"/>
      <w:bidi w:val="0"/>
      <w:spacing w:after="200" w:before="0"/>
      <w:jc w:val="center"/>
    </w:pPr>
    <w:rPr>
      <w:rFonts w:ascii="Aptos" w:cs="" w:eastAsia="Aptos" w:hAnsi="Aptos" w:asciiTheme="minorHAnsi" w:cstheme="minorBidi" w:eastAsiaTheme="minorHAnsi" w:hAnsiTheme="minorHAnsi"/>
      <w:color w:val="auto"/>
      <w:kern w:val="0"/>
      <w:sz w:val="24"/>
      <w:szCs w:val="24"/>
      <w:lang w:bidi="ar-SA" w:eastAsia="en-US" w:val="en-US"/>
    </w:rPr>
  </w:style>
  <w:style w:type="paragraph" w:styleId="Date">
    <w:name w:val="Date"/>
    <w:next w:val="BodyText"/>
    <w:qFormat w:val="1"/>
    <w:pPr>
      <w:keepNext w:val="1"/>
      <w:keepLines w:val="1"/>
      <w:widowControl w:val="1"/>
      <w:bidi w:val="0"/>
      <w:spacing w:after="200" w:before="0"/>
      <w:jc w:val="center"/>
    </w:pPr>
    <w:rPr>
      <w:rFonts w:ascii="Aptos" w:cs="" w:eastAsia="Aptos" w:hAnsi="Aptos" w:asciiTheme="minorHAnsi" w:cstheme="minorBidi" w:eastAsiaTheme="minorHAnsi" w:hAnsiTheme="minorHAnsi"/>
      <w:color w:val="auto"/>
      <w:kern w:val="0"/>
      <w:sz w:val="24"/>
      <w:szCs w:val="24"/>
      <w:lang w:bidi="ar-SA" w:eastAsia="en-US" w:val="en-US"/>
    </w:rPr>
  </w:style>
  <w:style w:type="paragraph" w:styleId="AbstractTitle" w:customStyle="1">
    <w:name w:val="Abstract Title"/>
    <w:basedOn w:val="Normal"/>
    <w:next w:val="Abstract"/>
    <w:qFormat w:val="1"/>
    <w:pPr>
      <w:keepNext w:val="1"/>
      <w:keepLines w:val="1"/>
      <w:spacing w:after="0" w:before="300"/>
      <w:jc w:val="center"/>
    </w:pPr>
    <w:rPr>
      <w:b w:val="1"/>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qFormat w:val="1"/>
    <w:pPr/>
    <w:rPr/>
  </w:style>
  <w:style w:type="paragraph" w:styleId="BlockText">
    <w:name w:val="Block Text"/>
    <w:basedOn w:val="BodyText"/>
    <w:next w:val="BodyText"/>
    <w:uiPriority w:val="9"/>
    <w:unhideWhenUsed w:val="1"/>
    <w:qFormat w:val="1"/>
    <w:pPr>
      <w:spacing w:after="100" w:before="100"/>
      <w:ind w:left="480" w:right="480" w:hanging="0"/>
    </w:pPr>
    <w:rPr/>
  </w:style>
  <w:style w:type="paragraph" w:styleId="FootnoteText">
    <w:name w:val="footnote text"/>
    <w:basedOn w:val="Normal"/>
    <w:uiPriority w:val="9"/>
    <w:unhideWhenUsed w:val="1"/>
    <w:qFormat w:val="1"/>
    <w:pPr/>
    <w:rPr/>
  </w:style>
  <w:style w:type="paragraph" w:styleId="FootnoteBlockText">
    <w:name w:val="Footnote Block Text"/>
    <w:basedOn w:val="FootnoteText"/>
    <w:next w:val="FootnoteText"/>
    <w:uiPriority w:val="9"/>
    <w:unhideWhenUsed w:val="1"/>
    <w:qFormat w:val="1"/>
    <w:pPr>
      <w:spacing w:after="100" w:before="100"/>
      <w:ind w:left="480" w:right="480" w:hanging="0"/>
    </w:pPr>
    <w:rPr/>
  </w:style>
  <w:style w:type="paragraph" w:styleId="DefinitionTerm" w:customStyle="1">
    <w:name w:val="Definition Term"/>
    <w:basedOn w:val="Normal"/>
    <w:next w:val="Definition"/>
    <w:qFormat w:val="1"/>
    <w:pPr>
      <w:keepNext w:val="1"/>
      <w:keepLines w:val="1"/>
      <w:spacing w:after="0" w:before="0"/>
    </w:pPr>
    <w:rPr>
      <w:b w:val="1"/>
    </w:rPr>
  </w:style>
  <w:style w:type="paragraph" w:styleId="Definition" w:customStyle="1">
    <w:name w:val="Definition"/>
    <w:basedOn w:val="Normal"/>
    <w:qFormat w:val="1"/>
    <w:pPr/>
    <w:rPr/>
  </w:style>
  <w:style w:type="paragraph" w:styleId="TableCaption" w:customStyle="1">
    <w:name w:val="Table Caption"/>
    <w:basedOn w:val="Caption"/>
    <w:qFormat w:val="1"/>
    <w:pPr>
      <w:keepNext w:val="1"/>
    </w:pPr>
    <w:rPr/>
  </w:style>
  <w:style w:type="paragraph" w:styleId="ImageCaption" w:customStyle="1">
    <w:name w:val="Image Caption"/>
    <w:basedOn w:val="Caption"/>
    <w:qFormat w:val="1"/>
    <w:pPr/>
    <w:rPr/>
  </w:style>
  <w:style w:type="paragraph" w:styleId="Figure" w:customStyle="1">
    <w:name w:val="Figure"/>
    <w:basedOn w:val="Normal"/>
    <w:qFormat w:val="1"/>
    <w:pPr/>
    <w:rPr/>
  </w:style>
  <w:style w:type="paragraph" w:styleId="CaptionedFigure" w:customStyle="1">
    <w:name w:val="Captioned Figure"/>
    <w:basedOn w:val="Figure"/>
    <w:qFormat w:val="1"/>
    <w:pPr>
      <w:keepNext w:val="1"/>
    </w:pPr>
    <w:rPr/>
  </w:style>
  <w:style w:type="paragraph" w:styleId="IndexHeading">
    <w:name w:val="index heading"/>
    <w:basedOn w:val="Heading"/>
    <w:pPr/>
    <w:rPr/>
  </w:style>
  <w:style w:type="paragraph" w:styleId="TOCHeading">
    <w:name w:val="TOC Heading"/>
    <w:basedOn w:val="Heading1"/>
    <w:next w:val="BodyText"/>
    <w:uiPriority w:val="39"/>
    <w:unhideWhenUsed w:val="1"/>
    <w:qFormat w:val="1"/>
    <w:pPr>
      <w:spacing w:after="80" w:before="240" w:line="259" w:lineRule="auto"/>
      <w:outlineLvl w:val="9"/>
    </w:pPr>
    <w:rPr>
      <w:rFonts w:ascii="Aptos Display" w:cs="" w:eastAsia="" w:hAnsi="Aptos Display"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qFormat w:val="1"/>
    <w:pPr/>
    <w:rPr/>
  </w:style>
  <w:style w:type="paragraph" w:styleId="HorizontalLine">
    <w:name w:val="Horizontal Line"/>
    <w:basedOn w:val="Normal"/>
    <w:next w:val="BodyText"/>
    <w:qFormat w:val="1"/>
    <w:pPr>
      <w:suppressLineNumbers w:val="1"/>
      <w:pBdr>
        <w:bottom w:color="808080" w:space="0" w:sz="2" w:val="double"/>
      </w:pBdr>
      <w:spacing w:after="283" w:before="0"/>
    </w:pPr>
    <w:rPr>
      <w:sz w:val="12"/>
      <w:szCs w:val="12"/>
    </w:rPr>
  </w:style>
  <w:style w:type="table" w:styleId="Table" w:default="1">
    <w:name w:val="Table"/>
    <w:basedOn w:val="TableNormal"/>
    <w:semiHidden w:val="1"/>
    <w:unhideWhenUsed w:val="1"/>
    <w:qFormat w:val="1"/>
    <w:tblPr>
      <w:tblCellMar>
        <w:top w:w="0.0" w:type="dxa"/>
        <w:left w:w="108.0" w:type="dxa"/>
        <w:bottom w:w="0.0" w:type="dxa"/>
        <w:right w:w="108.0" w:type="dxa"/>
      </w:tblCellMar>
    </w:tblPr>
    <w:tblStylePr w:type="firstRow">
      <w:tblPr/>
      <w:tcPr>
        <w:tcBorders>
          <w:bottom w:space="0" w:sz="0" w:val="single"/>
        </w:tcBorders>
        <w:vAlign w:val="bottom"/>
      </w:tcPr>
    </w:tblStylePr>
  </w:style>
  <w:style w:type="paragraph" w:styleId="Subtitle">
    <w:name w:val="Subtitle"/>
    <w:basedOn w:val="Normal"/>
    <w:next w:val="Normal"/>
    <w:pPr>
      <w:spacing w:after="80" w:before="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wDXrgB8ag6WSK/Xm0gECFSCUpA==">CgMxLjA4AHIhMVl6WlQ5aFB5Q21rYjNDeVVVd0RqVmtQcXNpYXNHR1JX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2026-06-04T08:42:47Z</dcterms:created>
</cp:coreProperties>
</file>

<file path=docProps/custom.xml><?xml version="1.0" encoding="utf-8"?>
<Properties xmlns="http://schemas.openxmlformats.org/officeDocument/2006/custom-properties" xmlns:vt="http://schemas.openxmlformats.org/officeDocument/2006/docPropsVTypes"/>
</file>