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1: Understanding the Risk</w:t>
      </w:r>
    </w:p>
    <w:p>
      <w:pPr>
        <w:pStyle w:val="Heading2"/>
      </w:pPr>
      <w:r>
        <w:t xml:space="preserve">Lesson 1: Why Prevention Matters</w:t>
      </w:r>
    </w:p>
    <w:p>
      <w:r>
        <w:t xml:space="preserve">Estimated Minutes: 12</w:t>
      </w:r>
    </w:p>
    <w:p>
      <w:pPr>
        <w:pStyle w:val="Heading2"/>
      </w:pPr>
      <w:r>
        <w:t xml:space="preserve">Step 1: Welcome</w:t>
      </w:r>
    </w:p>
    <w:p>
      <w:r>
        <w:t xml:space="preserve">Title: Protect before crisis</w:t>
      </w:r>
    </w:p>
    <w:p>
      <w:r>
        <w:t xml:space="preserve">Prevention is one of the strongest forms of care. This lesson sits inside Understanding the Risk, where the focus is why prevention matters, why the teenage years are vulnerable, and how drug abuse harms body, mind, and future.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A proactive task</w:t>
      </w:r>
    </w:p>
    <w:p>
      <w:r>
        <w:t xml:space="preserve">This course frames prevention as practical protection for children, teenagers, and students before harmful patterns take root.</w:t>
      </w:r>
    </w:p>
    <w:p>
      <w:r>
        <w:t xml:space="preserve">This course is about prevention, watchfulness, communication, boundaries, and building a safer home environment. The theme of &amp;quot;Why Prevention Matters&amp;quot;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prevention matters, why the teenage years are vulnerable, and how drug abuse harms body, mind, and future.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Wise prevention is love acting early.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How much of your caregiving is reactive rather than proactive?</w:t>
      </w:r>
    </w:p>
    <w:p>
      <w:r>
        <w:t xml:space="preserve">Think about where earlier awareness could strengthen your guidance.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why prevention matters in your family or caregiving context.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Start one conversation</w:t>
      </w:r>
    </w:p>
    <w:p>
      <w:r>
        <w:t xml:space="preserve">Identify one prevention conversation that needs to happen soon.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began the course with a protective mindset.</w:t>
      </w:r>
    </w:p>
    <w:p>
      <w:r>
        <w:t xml:space="preserve">Prevention often starts with attention, honesty, and timely care.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