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Protecting the Next Generation</w:t>
      </w:r>
    </w:p>
    <w:p>
      <w:pPr>
        <w:pStyle w:val="Heading1"/>
      </w:pPr>
      <w:r>
        <w:t xml:space="preserve">Chapter 3: Prevention at Home</w:t>
      </w:r>
    </w:p>
    <w:p>
      <w:pPr>
        <w:pStyle w:val="Heading2"/>
      </w:pPr>
      <w:r>
        <w:t xml:space="preserve">Lesson 5: Creating a Healthy Protective Home</w:t>
      </w:r>
    </w:p>
    <w:p>
      <w:r>
        <w:t xml:space="preserve">Estimated Minutes: 12</w:t>
      </w:r>
    </w:p>
    <w:p>
      <w:pPr>
        <w:pStyle w:val="Heading2"/>
      </w:pPr>
      <w:r>
        <w:t xml:space="preserve">Step 1: Welcome</w:t>
      </w:r>
    </w:p>
    <w:p>
      <w:r>
        <w:t xml:space="preserve">Title: The whole picture</w:t>
      </w:r>
    </w:p>
    <w:p>
      <w:r>
        <w:t xml:space="preserve">Prevention becomes strongest when it is woven into ordinary daily life. This lesson sits inside Prevention at Home, where the focus is how principles, boundaries, communication, and daily household habits create a stronger protective environment.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A protective environment</w:t>
      </w:r>
    </w:p>
    <w:p>
      <w:r>
        <w:t xml:space="preserve">This final lesson gathers the manuscript&amp;#39;s themes: awareness, boundaries, respect, encouragement, learning, and strong principles working together in the home.</w:t>
      </w:r>
    </w:p>
    <w:p>
      <w:r>
        <w:t xml:space="preserve">This course is about prevention, watchfulness, communication, boundaries, and building a safer home environment. The theme of &amp;quot;Creating a Healthy Protective Home&amp;quot;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&amp;quot;Where does this need to become visible in me?&amp;quot;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How principles, boundaries, communication, and daily household habits create a stronger protective environment.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Mentor Note</w:t>
      </w:r>
    </w:p>
    <w:p>
      <w:r>
        <w:t xml:space="preserve">The healthiest homes are not perfect. They are present, principled, and steady.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Pause &amp; Reflect</w:t>
      </w:r>
    </w:p>
    <w:p>
      <w:r>
        <w:t xml:space="preserve">Question: What would make your home more protective and more peaceful at the same time?</w:t>
      </w:r>
    </w:p>
    <w:p>
      <w:r>
        <w:t xml:space="preserve">Think about the small patterns that shape the whole environment.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5: Journal</w:t>
      </w:r>
    </w:p>
    <w:p>
      <w:r>
        <w:t xml:space="preserve">Prompt: Write a short household prevention plan using the lessons from this chapter. Use concrete examples rather than broad statements. Describe what has been happening, how you usually respond, and what a healthier response could look like. Then write one sentence beginning with, &amp;quot;The next faithful step I can take is...&amp;quot;</w:t>
      </w:r>
    </w:p>
    <w:p>
      <w:pPr>
        <w:pStyle w:val="Heading2"/>
      </w:pPr>
      <w:r>
        <w:t xml:space="preserve">Step 6: Daily Action</w:t>
      </w:r>
    </w:p>
    <w:p>
      <w:r>
        <w:t xml:space="preserve">Title: Begin one home practice</w:t>
      </w:r>
    </w:p>
    <w:p>
      <w:r>
        <w:t xml:space="preserve">Choose one concrete home practice to begin this week. Make the action small enough to complete today and clear enough that you will know whether you did it. Do not choose something vague like &amp;quot;be better.&amp;quot;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7: Complete</w:t>
      </w:r>
    </w:p>
    <w:p>
      <w:r>
        <w:t xml:space="preserve">Message: You completed the course with a practical prevention plan.</w:t>
      </w:r>
    </w:p>
    <w:p>
      <w:r>
        <w:t xml:space="preserve">Ordinary, consistent habits often become extraordinary protection over time.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