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(Christian Guided)</w:t>
      </w:r>
    </w:p>
    <w:p>
      <w:pPr>
        <w:pStyle w:val="Heading2"/>
      </w:pPr>
      <w:r>
        <w:t xml:space="preserve">CHAPTER 8: The Tree of Life</w:t>
      </w:r>
    </w:p>
    <w:p>
      <w:pPr>
        <w:pStyle w:val="Heading3"/>
      </w:pPr>
      <w:r>
        <w:t xml:space="preserve">LESSON 5: Spiritual Growth and Healing</w:t>
      </w:r>
    </w:p>
    <w:p>
      <w:pPr>
        <w:pStyle w:val="FirstParagraph"/>
      </w:pPr>
      <w:r>
        <w:t xml:space="preserve">estimated_minutes: 15</w:t>
      </w:r>
    </w:p>
    <w:p>
      <w:pPr>
        <w:pStyle w:val="FirstParagraph"/>
      </w:pPr>
      <w:r>
        <w:t xml:space="preserve">sort_order: </w:t>
      </w:r>
    </w:p>
    <w:p>
      <w:pPr>
        <w:pStyle w:val="FirstParagraph"/>
      </w:pPr>
      <w:r>
        <w:t xml:space="preserve">5</w:t>
      </w:r>
    </w:p>
    <w:p>
      <w:pPr>
        <w:pStyle w:val="FirstParagraph"/>
      </w:pPr>
      <w:r>
        <w:t xml:space="preserve">is_published: true</w:t>
      </w:r>
    </w:p>
    <w:p>
      <w:pPr>
        <w:pStyle w:val="Heading1"/>
      </w:pPr>
      <w:r>
        <w:t xml:space="preserve">STEP 1: WELCOME</w:t>
      </w:r>
    </w:p>
    <w:p>
      <w:pPr>
        <w:pStyle w:val="FirstParagraph"/>
      </w:pPr>
      <w:r>
        <w:t xml:space="preserve">Title: Healing is not only about stopping harm. It is also about growing well.</w:t>
      </w:r>
    </w:p>
    <w:p>
      <w:pPr>
        <w:pStyle w:val="BodyText"/>
      </w:pPr>
      <w:r>
        <w:t xml:space="preserve">This lesson helps the learner understand that recovery must include spiritual growth, not only crisis management or damage control.</w:t>
      </w:r>
    </w:p>
    <w:p>
      <w:pPr>
        <w:pStyle w:val="Heading1"/>
      </w:pPr>
      <w:r>
        <w:t xml:space="preserve">STEP 2: TEACHING</w:t>
      </w:r>
    </w:p>
    <w:p>
      <w:pPr>
        <w:pStyle w:val="FirstParagraph"/>
      </w:pPr>
      <w:r>
        <w:t xml:space="preserve">Title: Growth and healing belong together in a restored life.</w:t>
      </w:r>
    </w:p>
    <w:p>
      <w:pPr>
        <w:pStyle w:val="BodyText"/>
      </w:pPr>
      <w:r>
        <w:t xml:space="preserve">Many people begin recovery in emergency mode, which is understandable. But over time, a deeper question must emerge: what kind of person am I becoming as healing unfolds? Spiritual growth includes growing in truth, humility, consistency, patience, discernment, obedience, and dependence on God. Healing becomes stronger when the learner stops viewing themselves only as a wounded person trying to survive and starts seeing themselves as a person being formed. Growth gives recovery depth, structure, and forward movement.</w:t>
      </w:r>
    </w:p>
    <w:p>
      <w:pPr>
        <w:pStyle w:val="Heading1"/>
      </w:pPr>
      <w:r>
        <w:t xml:space="preserve">STEP 3: REFLECTION QUOTE</w:t>
      </w:r>
    </w:p>
    <w:p>
      <w:pPr>
        <w:pStyle w:val="BodyText"/>
      </w:pPr>
      <w:r>
        <w:t xml:space="preserve">A healed life is not empty space. It is cultivated ground.</w:t>
      </w:r>
    </w:p>
    <w:p>
      <w:pPr>
        <w:pStyle w:val="Heading1"/>
      </w:pPr>
      <w:r>
        <w:t xml:space="preserve">STEP 4: VIDEO</w:t>
      </w:r>
    </w:p>
    <w:p>
      <w:pPr>
        <w:pStyle w:val="FirstParagraph"/>
      </w:pPr>
      <w:r>
        <w:t xml:space="preserve">Title: Spiritual Growth and Healing</w:t>
      </w:r>
    </w:p>
    <w:p>
      <w:pPr>
        <w:pStyle w:val="BodyText"/>
      </w:pPr>
      <w:r>
        <w:t xml:space="preserve">A mentor-led lesson on how healing and formation work together in the Christian recovery journey.</w:t>
      </w:r>
    </w:p>
    <w:p>
      <w:pPr>
        <w:pStyle w:val="Heading1"/>
      </w:pPr>
      <w:r>
        <w:t xml:space="preserve">STEP 5: PAUSE &amp; REFLECT</w:t>
      </w:r>
    </w:p>
    <w:p>
      <w:pPr>
        <w:pStyle w:val="FirstParagraph"/>
      </w:pPr>
      <w:r>
        <w:t xml:space="preserve">Question: Where do you most need growth, not just relief?</w:t>
      </w:r>
    </w:p>
    <w:p>
      <w:pPr>
        <w:pStyle w:val="BodyText"/>
      </w:pPr>
      <w:r>
        <w:t xml:space="preserve">Consider character, discipline, relationships, truthfulness, stability, and obedience.</w:t>
      </w:r>
    </w:p>
    <w:p>
      <w:pPr>
        <w:pStyle w:val="Heading1"/>
      </w:pPr>
      <w:r>
        <w:t xml:space="preserve">STEP 6: JOURNAL</w:t>
      </w:r>
    </w:p>
    <w:p>
      <w:pPr>
        <w:pStyle w:val="BodyText"/>
      </w:pPr>
      <w:r>
        <w:t xml:space="preserve">Write about one area where you want spiritual growth to become part of your healing, not an afterthought.</w:t>
      </w:r>
    </w:p>
    <w:p>
      <w:pPr>
        <w:pStyle w:val="Heading1"/>
      </w:pPr>
      <w:r>
        <w:t xml:space="preserve">STEP 7: MOOD CHECK-IN</w:t>
      </w:r>
    </w:p>
    <w:p>
      <w:pPr>
        <w:pStyle w:val="BodyText"/>
      </w:pPr>
      <w:r>
        <w:t xml:space="preserve">Question: How much do you feel like you are growing, not just coping, today?</w:t>
      </w:r>
    </w:p>
    <w:p>
      <w:pPr>
        <w:pStyle w:val="Heading1"/>
      </w:pPr>
      <w:r>
        <w:t xml:space="preserve">STEP 8: ACTION</w:t>
      </w:r>
    </w:p>
    <w:p>
      <w:pPr>
        <w:pStyle w:val="FirstParagraph"/>
      </w:pPr>
      <w:r>
        <w:t xml:space="preserve">Title: Choose growth, not only relief</w:t>
      </w:r>
    </w:p>
    <w:p>
      <w:pPr>
        <w:pStyle w:val="BodyText"/>
      </w:pPr>
      <w:r>
        <w:t xml:space="preserve">Pick one area where you usually seek immediate relief and replace that instinct today with one step that supports long-term growth.</w:t>
      </w:r>
    </w:p>
    <w:p>
      <w:pPr>
        <w:pStyle w:val="Heading1"/>
      </w:pPr>
      <w:r>
        <w:t xml:space="preserve">STEP 9: REFLECTION QUOTE</w:t>
      </w:r>
    </w:p>
    <w:p>
      <w:pPr>
        <w:pStyle w:val="BodyText"/>
      </w:pPr>
      <w:r>
        <w:t xml:space="preserve">Growth turns survival into formation.</w:t>
      </w:r>
    </w:p>
    <w:p>
      <w:pPr>
        <w:pStyle w:val="Heading1"/>
      </w:pPr>
      <w:r>
        <w:t xml:space="preserve">STEP 10: REFLECTION CHECK</w:t>
      </w:r>
    </w:p>
    <w:p>
      <w:pPr>
        <w:pStyle w:val="FirstParagraph"/>
      </w:pPr>
      <w:r>
        <w:t xml:space="preserve">Question: What does this lesson add to healing?</w:t>
      </w:r>
    </w:p>
    <w:p>
      <w:pPr>
        <w:pStyle w:val="BodyText"/>
      </w:pPr>
      <w:r>
        <w:t xml:space="preserve">- The importance of growth and formation (correct)</w:t>
      </w:r>
    </w:p>
    <w:p>
      <w:pPr>
        <w:pStyle w:val="BodyText"/>
      </w:pPr>
      <w:r>
        <w:t xml:space="preserve">- A rejection of discipline</w:t>
      </w:r>
    </w:p>
    <w:p>
      <w:pPr>
        <w:pStyle w:val="BodyText"/>
      </w:pPr>
      <w:r>
        <w:t xml:space="preserve">- Only crisis thinking</w:t>
      </w:r>
    </w:p>
    <w:p>
      <w:pPr>
        <w:pStyle w:val="BodyText"/>
      </w:pPr>
      <w:r>
        <w:t xml:space="preserve">- Less purpose</w:t>
      </w:r>
    </w:p>
    <w:p>
      <w:pPr>
        <w:pStyle w:val="Heading1"/>
      </w:pPr>
      <w:r>
        <w:t xml:space="preserve">STEP 11: REFLECTION CHECK</w:t>
      </w:r>
    </w:p>
    <w:p>
      <w:pPr>
        <w:pStyle w:val="FirstParagraph"/>
      </w:pPr>
      <w:r>
        <w:t xml:space="preserve">Question: True or False: Healing is stronger when growth is part of it.</w:t>
      </w:r>
    </w:p>
    <w:p>
      <w:pPr>
        <w:pStyle w:val="BodyText"/>
      </w:pPr>
      <w:r>
        <w:t xml:space="preserve">- True (correct)</w:t>
      </w:r>
    </w:p>
    <w:p>
      <w:pPr>
        <w:pStyle w:val="BodyText"/>
      </w:pPr>
      <w:r>
        <w:t xml:space="preserve">- False</w:t>
      </w:r>
    </w:p>
    <w:p>
      <w:pPr>
        <w:pStyle w:val="Heading1"/>
      </w:pPr>
      <w:r>
        <w:t xml:space="preserve">STEP 12: REFLECTION CHECK</w:t>
      </w:r>
    </w:p>
    <w:p>
      <w:pPr>
        <w:pStyle w:val="FirstParagraph"/>
      </w:pPr>
      <w:r>
        <w:t xml:space="preserve">Question: What shift does this lesson encourage?</w:t>
      </w:r>
    </w:p>
    <w:p>
      <w:pPr>
        <w:pStyle w:val="BodyText"/>
      </w:pPr>
      <w:r>
        <w:t xml:space="preserve">- From survival only to spiritual formation (correct)</w:t>
      </w:r>
    </w:p>
    <w:p>
      <w:pPr>
        <w:pStyle w:val="BodyText"/>
      </w:pPr>
      <w:r>
        <w:t xml:space="preserve">- From honesty to image management</w:t>
      </w:r>
    </w:p>
    <w:p>
      <w:pPr>
        <w:pStyle w:val="BodyText"/>
      </w:pPr>
      <w:r>
        <w:t xml:space="preserve">- From purpose to passivity</w:t>
      </w:r>
    </w:p>
    <w:p>
      <w:pPr>
        <w:pStyle w:val="BodyText"/>
      </w:pPr>
      <w:r>
        <w:t xml:space="preserve">- From growth to avoidance</w:t>
      </w:r>
    </w:p>
    <w:p>
      <w:pPr>
        <w:pStyle w:val="Heading1"/>
      </w:pPr>
      <w:r>
        <w:t xml:space="preserve">STEP 13: COMPLETE</w:t>
      </w:r>
    </w:p>
    <w:p>
      <w:pPr>
        <w:pStyle w:val="FirstParagraph"/>
      </w:pPr>
      <w:r>
        <w:t xml:space="preserve">You have completed Lesson 5.</w:t>
      </w:r>
    </w:p>
    <w:p>
      <w:pPr>
        <w:pStyle w:val="BodyText"/>
      </w:pPr>
      <w:r>
        <w:t xml:space="preserve">You have tied healing to growth. In the next lesson, we will look at living a fruitful life.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