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Created with Inherent Worth and Purpose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More Than What You Have Done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struggling with addiction eventually begin defining themselves by their mistakes. Some see themselves only as addicts. Others see themselves as failures. Many believe they are too damaged to live meaningful lives or to experience spiritual healing.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across many</w:t>
      </w:r>
      <w:r w:rsidDel="00000000" w:rsidR="00000000" w:rsidRPr="00000000">
        <w:rPr>
          <w:rtl w:val="0"/>
        </w:rPr>
        <w:t xml:space="preserve"> 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humanity is understood to possess inherent worth that existed long before failure or addiction entered life. This truth changes everything.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we will explore what it means to be created with dignity, purpose, and spiritual value, and why remembering that truth is essential for lasting recovery.</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The Worth Within Every Person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teachings describe humanity as holding a unique place within creation. People have been entrusted with the ability to love, to choose wisely, create, learn, build relationships, care for others, and grow spiritually.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unique position reminds us that every person possesses value that cannot be measured by success, failure, possessions, or the opinions of others.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attacks these very qualities.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freedom,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creates bondage.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clear thinking, it brings confusion.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healthy relationships, it often creates isolation.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purpose, it can leave people feeling hopeless.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addiction cannot erase the value placed within you.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cloud your thinking.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cover your life with pain and brokenness.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it cannot remove your inherent dignity or your ability to heal.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about becoming someone completely different.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about rediscovering the person you were always meant to become.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Teaching: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a passage from your own teachings that reminds you of humanity's dignity, value, or spiritual purpose.</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understand that our value comes from our Creator and the wisdom of our faith, we become less likely to seek worth through abusing substances, see</w:t>
      </w:r>
      <w:r w:rsidDel="00000000" w:rsidR="00000000" w:rsidRPr="00000000">
        <w:rPr>
          <w:rtl w:val="0"/>
        </w:rPr>
        <w:t xml:space="preserv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 approval, d</w:t>
      </w:r>
      <w:r w:rsidDel="00000000" w:rsidR="00000000" w:rsidRPr="00000000">
        <w:rPr>
          <w:rtl w:val="0"/>
        </w:rPr>
        <w:t xml:space="preserve">estructive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pleasure, or escape.</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2">
      <w:pPr>
        <w:pStyle w:val="Heading3"/>
        <w:spacing w:after="180" w:before="180" w:lineRule="auto"/>
        <w:rPr/>
      </w:pPr>
      <w:r w:rsidDel="00000000" w:rsidR="00000000" w:rsidRPr="00000000">
        <w:rPr>
          <w:rtl w:val="0"/>
        </w:rPr>
        <w:t xml:space="preserve">Title: Understanding Your True Identity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how </w:t>
      </w:r>
      <w:r w:rsidDel="00000000" w:rsidR="00000000" w:rsidRPr="00000000">
        <w:rPr>
          <w:rtl w:val="0"/>
        </w:rPr>
        <w:t xml:space="preserve">your belief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every person possesses inherent worth and purpose, and how addiction can distort a person's understanding of themselves. Encourage viewers to see themselves as valuable, capable of healing, and created for a meaningful life.</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would you describe yourself today?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further as you answer: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you believe you have value apart from your achievements or failures?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drug addiction affected your sense of identity?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change if you truly believed your worth could never be taken away?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part of yourself would you most like to restore during recovery?</w:t>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a quiet place and write down: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ways addiction has negatively shaped how you see yourself.</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qualities your faith teaches every person possesses.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practical step you can take this week to honor the value that already exists within you.</w:t>
      </w:r>
    </w:p>
    <w:p w:rsidR="00000000" w:rsidDel="00000000" w:rsidP="00000000" w:rsidRDefault="00000000" w:rsidRPr="00000000" w14:paraId="000000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strongly do you feel connected to your own worth and dignity today?</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9">
      <w:pPr>
        <w:pStyle w:val="Heading3"/>
        <w:spacing w:after="180" w:before="180" w:lineRule="auto"/>
        <w:rPr/>
      </w:pPr>
      <w:r w:rsidDel="00000000" w:rsidR="00000000" w:rsidRPr="00000000">
        <w:rPr>
          <w:rtl w:val="0"/>
        </w:rPr>
        <w:t xml:space="preserve">Title: Today's Action Step</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quiet reflection according to your faith. Give thanks for the value that already exists within you, and ask for wisdom and strength as you continue your recovery journey.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have made mistakes.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have hurt yourself and others.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feel broken.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 of these things determine your worth.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value existed before your struggles began and remains with you today.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Divine, according to your faith, has not abandoned you. Healing is still possible. Your purpose still exists. Your future can be different from your past.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choose to see yourself through the wisdom and hope of your faith instead of through the lens of addiction.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Memory Reflection: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a passage from your own teachings that reminds you of your value, dignity, or ability to begin again, and spend time reflecting on it today.</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determines your worth?</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Society's opinions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past mistakes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inherent dignity given to every person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achievements</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can permanently remove your worth and dignity.</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 following reflects humanity's intended design?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Hopelessness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and dignity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Bondage</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your worth is not determined by your addiction, your past mistakes, or the negative opinions of others. Every person possesses inherent dignity and purpose, and no mistake can erase that truth.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purpose of life and how understanding that purpose can provide direction, meaning, and hope throughout the recovery journey.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CO/PNMbkYhOqpUd1obA/3Of1A==">CgMxLjA4AHIhMTF1WldjNFZOd3J1UEdxaGtXckxFUTF0a016OVJralFq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