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The First Temptation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Temptation Often Begins by Challenging What We Believe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religious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show that temptation is about more than simply making a wrong choice. It often begins by creating doubt, twisting truth, and making harmful choices appear attractive or harmless.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Consistent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frequently follows the same pattern. It promises comfort, relief, control, or escape, while hiding the pain and consequences that follow.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recognize these deceptive thoughts before they become destructive actions.</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Truth Exposes Deception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teaches that temptation gains its power through deception. Harmful thoughts often sound convincing because they appeal to our fears, pain, desires, or weaknesses.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thoughts might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 this once won't matter."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t>
      </w:r>
      <w:r w:rsidDel="00000000" w:rsidR="00000000" w:rsidRPr="00000000">
        <w:rPr>
          <w:rtl w:val="0"/>
        </w:rPr>
        <w:t xml:space="preserve">am still 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one will ever know."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stop whenever I want."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thoughts can feel true in the moment, but they often lead us further away from </w:t>
      </w:r>
      <w:r w:rsidDel="00000000" w:rsidR="00000000" w:rsidRPr="00000000">
        <w:rPr>
          <w:rtl w:val="0"/>
        </w:rPr>
        <w:t xml:space="preserve">living a normal life with family and friends.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invites us to pause before acting.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compare our thoughts with the wisdom found in our faith, we become better equipped to recognize deception and choose a healthier path.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we practice replacing harmful </w:t>
      </w:r>
      <w:r w:rsidDel="00000000" w:rsidR="00000000" w:rsidRPr="00000000">
        <w:rPr>
          <w:rtl w:val="0"/>
        </w:rPr>
        <w:t xml:space="preserve">thoughts and 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truth, the weaker those lies become.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false beliefs have influenced your choices in the past?</w:t>
      </w:r>
    </w:p>
    <w:p w:rsidR="00000000" w:rsidDel="00000000" w:rsidP="00000000" w:rsidRDefault="00000000" w:rsidRPr="00000000" w14:paraId="0000001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often begins with a lie that feels believable.</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F">
      <w:pPr>
        <w:pStyle w:val="Heading3"/>
        <w:spacing w:after="180" w:before="180" w:lineRule="auto"/>
        <w:rPr/>
      </w:pPr>
      <w:r w:rsidDel="00000000" w:rsidR="00000000" w:rsidRPr="00000000">
        <w:rPr>
          <w:rtl w:val="0"/>
        </w:rPr>
        <w:t xml:space="preserve">Title: The First Temptation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temptation often begins with deception, distorted thinking, and misplaced trust, and how the wisdom of our faith helps us recognize truth.</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truths from your faith can help you challenge those false beliefs today?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thoughts that have repeatedly led you toward unhealthy choices. Which teachings or principles from your faith remind you of a healthier path?</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false </w:t>
      </w:r>
      <w:r w:rsidDel="00000000" w:rsidR="00000000" w:rsidRPr="00000000">
        <w:rPr>
          <w:rtl w:val="0"/>
        </w:rPr>
        <w:t xml:space="preserve">thought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has influenced your recovery.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truth from your faith or </w:t>
      </w:r>
      <w:r w:rsidDel="00000000" w:rsidR="00000000" w:rsidRPr="00000000">
        <w:rPr>
          <w:rtl w:val="0"/>
        </w:rPr>
        <w:t xml:space="preserve">traditional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that </w:t>
      </w:r>
      <w:r w:rsidDel="00000000" w:rsidR="00000000" w:rsidRPr="00000000">
        <w:rPr>
          <w:rtl w:val="0"/>
        </w:rPr>
        <w:t xml:space="preserve">challenges negative thinking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practical way you can remind yourself of that truth when temptation arises.</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do you feel of deceptive thoughts and false promises today?</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2">
      <w:pPr>
        <w:pStyle w:val="Heading3"/>
        <w:spacing w:after="180" w:before="180" w:lineRule="auto"/>
        <w:rPr/>
      </w:pPr>
      <w:r w:rsidDel="00000000" w:rsidR="00000000" w:rsidRPr="00000000">
        <w:rPr>
          <w:rtl w:val="0"/>
        </w:rPr>
        <w:t xml:space="preserve">Title: Replace Deception with Truth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quiet reflection according to your faith. Ask for wisdom to recognize harmful thoughts and the strength to choose what leads toward healing.</w:t>
      </w:r>
    </w:p>
    <w:p w:rsidR="00000000" w:rsidDel="00000000" w:rsidP="00000000" w:rsidRDefault="00000000" w:rsidRPr="00000000" w14:paraId="0000003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temptation begins with a choice about what we will believe.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wisdom found in your faith can help you recognize deception before it becomes destructive.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is real, but truth, wisdom, and spiritual awareness are stronger when we choose to rely on them.</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often comes before destructive choices?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wisdom</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Deception or distorted thinking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Perfect understanding</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peace</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Temptation often appears harmless at first.</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deception?</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it hidden</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Bringing it into the light through truth and self-awareness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it</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Following every feeling</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temptation often begins with deception rather than obvious danger. By recognizing harmful thoughts early and responding with the wisdom of your faith, you strengthen your ability to make healthier choices.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destructive choices affect our lives and how honesty opens the door to healing and restoration.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BQtTYdrXJ8ZW6jmXK+jGcm/A==">CgMxLjA4AHIhMXNYMjlFeFRRbkgwZnktUVJuZ3BheklTWGR5N3N2bjhu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