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2: The Tree of Knowledge of Good and Evil</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1: Understanding the Forbidden Tree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This Chapter Begins Where Trust Was Tested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story of the Tree of the Knowledge of Good and Evil is </w:t>
      </w:r>
      <w:r w:rsidDel="00000000" w:rsidR="00000000" w:rsidRPr="00000000">
        <w:rPr>
          <w:rtl w:val="0"/>
        </w:rPr>
        <w:t xml:space="preserve">an account where the command from God to the man and woman was not to partake of the fruit of the tree of the knowledge of good and evil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many faith traditions, it represents a moment when obedience, wisdom, and human desire were tested. The</w:t>
      </w:r>
      <w:r w:rsidDel="00000000" w:rsidR="00000000" w:rsidRPr="00000000">
        <w:rPr>
          <w:rtl w:val="0"/>
        </w:rPr>
        <w:t xml:space="preserve"> disobedience of the command from God not to eat of the forbidden fruit was the key, disobedience of the command of His Word, His Truth.</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understand actions like drug abuse and addiction, we must also understand how unhealthy desires develop and what happens when we begin questioning the boundaries that are meant to protect us.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why healthy boundaries matter and how respecting them becomes an important part of lasting recovery.</w:t>
      </w:r>
    </w:p>
    <w:p w:rsidR="00000000" w:rsidDel="00000000" w:rsidP="00000000" w:rsidRDefault="00000000" w:rsidRPr="00000000" w14:paraId="000000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D">
      <w:pPr>
        <w:pStyle w:val="Heading3"/>
        <w:spacing w:after="180" w:before="180" w:lineRule="auto"/>
        <w:rPr/>
      </w:pPr>
      <w:r w:rsidDel="00000000" w:rsidR="00000000" w:rsidRPr="00000000">
        <w:rPr>
          <w:rtl w:val="0"/>
        </w:rPr>
        <w:t xml:space="preserve">Title: Healthy Boundaries Reveal the Condition of the Heart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teachings describe boundaries as acts of wisdom and protection rather than punishment.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forbidden tree represented a clear boundary. The issue was not that the tree itself was evil, but that it marked a limit that invited humanity to choose ob</w:t>
      </w:r>
      <w:r w:rsidDel="00000000" w:rsidR="00000000" w:rsidRPr="00000000">
        <w:rPr>
          <w:rtl w:val="0"/>
        </w:rPr>
        <w:t xml:space="preserve">edience,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trust</w:t>
      </w:r>
      <w:r w:rsidDel="00000000" w:rsidR="00000000" w:rsidRPr="00000000">
        <w:rPr>
          <w:rtl w:val="0"/>
        </w:rPr>
        <w:t xml:space="preserve"> and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wisdom</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 immediate desire </w:t>
      </w:r>
      <w:r w:rsidDel="00000000" w:rsidR="00000000" w:rsidRPr="00000000">
        <w:rPr>
          <w:rtl w:val="0"/>
        </w:rPr>
        <w:t xml:space="preserve">to fulfil human senses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Drug abuse and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often follows a similar pattern.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person encounters a healthy limit.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begin questioning whether that limit is really necessary.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mind starts imagining that crossing the boundary will bring freedom, relief, pleasure, or happiness.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Eventually, desire becomes stronger than wisdom.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teaches us that destructive behavior usually begins long before the action itself.</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begins when we negotiate with our values instead of honoring them.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requires learning to see healthy boundaries as protection rather than restriction.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boundaries that support recovery are not there to limit your life—they exist to protect your healing, your relationships, your future, and your peace.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healthy boundaries have been most difficult for you to respect during your recovery journey?</w:t>
      </w:r>
    </w:p>
    <w:p w:rsidR="00000000" w:rsidDel="00000000" w:rsidP="00000000" w:rsidRDefault="00000000" w:rsidRPr="00000000" w14:paraId="0000001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way we respond to healthy boundaries often reveals what we truly believe about trust, wisdom, and ourselves.</w:t>
      </w:r>
    </w:p>
    <w:p w:rsidR="00000000" w:rsidDel="00000000" w:rsidP="00000000" w:rsidRDefault="00000000" w:rsidRPr="00000000" w14:paraId="0000001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0">
      <w:pPr>
        <w:pStyle w:val="Heading3"/>
        <w:spacing w:after="180" w:before="180" w:lineRule="auto"/>
        <w:rPr/>
      </w:pPr>
      <w:r w:rsidDel="00000000" w:rsidR="00000000" w:rsidRPr="00000000">
        <w:rPr>
          <w:rtl w:val="0"/>
        </w:rPr>
        <w:t xml:space="preserve">Title: Understanding the Forbidden Tree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why the forbidden tree represented trust, wisdom, and healthy boundaries, and how temptation often begins by convincing us that protection is actually restriction.</w:t>
      </w:r>
    </w:p>
    <w:p w:rsidR="00000000" w:rsidDel="00000000" w:rsidP="00000000" w:rsidRDefault="00000000" w:rsidRPr="00000000" w14:paraId="0000002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healthy boundaries do you struggle with most when your desires become strong?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what happens inside you when a boundary feels frustrating or restrictive.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the problem the boundary itself, or the way you respond to it?</w:t>
      </w:r>
    </w:p>
    <w:p w:rsidR="00000000" w:rsidDel="00000000" w:rsidP="00000000" w:rsidRDefault="00000000" w:rsidRPr="00000000" w14:paraId="0000002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boundary you know is important for your recovery.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has it been difficult to maintain?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could respecting that boundary strengthen your healing?</w:t>
      </w:r>
    </w:p>
    <w:p w:rsidR="00000000" w:rsidDel="00000000" w:rsidP="00000000" w:rsidRDefault="00000000" w:rsidRPr="00000000" w14:paraId="0000002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willing do you feel to respect healthy boundaries today?</w:t>
      </w:r>
    </w:p>
    <w:p w:rsidR="00000000" w:rsidDel="00000000" w:rsidP="00000000" w:rsidRDefault="00000000" w:rsidRPr="00000000" w14:paraId="0000003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3">
      <w:pPr>
        <w:pStyle w:val="Heading3"/>
        <w:spacing w:after="180" w:before="180" w:lineRule="auto"/>
        <w:rPr/>
      </w:pPr>
      <w:r w:rsidDel="00000000" w:rsidR="00000000" w:rsidRPr="00000000">
        <w:rPr>
          <w:rtl w:val="0"/>
        </w:rPr>
        <w:t xml:space="preserve">Title: Honor One Healthy Boundary Today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boundary that protects your recovery and commit to respecting it today without negotiating or making excuses.</w:t>
      </w:r>
    </w:p>
    <w:p w:rsidR="00000000" w:rsidDel="00000000" w:rsidP="00000000" w:rsidRDefault="00000000" w:rsidRPr="00000000" w14:paraId="0000003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Healthy boundaries are not meant to reduce your freedom.</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exist to protect your well-being, strengthen your character, and help you become the person your faith calls you to be.</w:t>
      </w:r>
    </w:p>
    <w:p w:rsidR="00000000" w:rsidDel="00000000" w:rsidP="00000000" w:rsidRDefault="00000000" w:rsidRPr="00000000" w14:paraId="0000003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did the forbidden tree represent in this lesson?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meaningless object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test of </w:t>
      </w:r>
      <w:r w:rsidDel="00000000" w:rsidR="00000000" w:rsidRPr="00000000">
        <w:rPr>
          <w:rtl w:val="0"/>
        </w:rPr>
        <w:t xml:space="preserve">obedience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wisdom, and healthy boundaries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Random punishment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excuse for failure</w:t>
      </w:r>
    </w:p>
    <w:p w:rsidR="00000000" w:rsidDel="00000000" w:rsidP="00000000" w:rsidRDefault="00000000" w:rsidRPr="00000000" w14:paraId="0000004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Destructive behavior often begins before the action itself.</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4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does lasting recovery require regarding healthy boundaries?</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them</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Resenting them</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Respecting life-giving boundaries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Replacing them with impulse</w:t>
      </w:r>
    </w:p>
    <w:p w:rsidR="00000000" w:rsidDel="00000000" w:rsidP="00000000" w:rsidRDefault="00000000" w:rsidRPr="00000000" w14:paraId="0000004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1.</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discovered that temptation often begins with the way we think about healthy boundaries. Recovery becomes stronger when we stop seeing boundaries as restrictions and begin recognizing them as protection for our healing and future.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how destructive choices begin—not simply with temptation, but with the moment we choose to believe unhealthy thoughts and e</w:t>
      </w:r>
      <w:r w:rsidDel="00000000" w:rsidR="00000000" w:rsidRPr="00000000">
        <w:rPr>
          <w:rtl w:val="0"/>
        </w:rPr>
        <w:t xml:space="preserve">ventually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 upon them.</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PQP/XLe4OWx4I/Wpi/77Gi3KYg==">CgMxLjA4AHIhMWdoMXBnS041US15R0hDaHJBa3RLbTI3eHk5WTM4ZTQx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