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11: Love</w:t>
      </w:r>
    </w:p>
    <w:p w:rsidR="00000000" w:rsidDel="00000000" w:rsidP="00000000" w:rsidRDefault="00000000" w:rsidRPr="00000000" w14:paraId="00000003">
      <w:pPr>
        <w:pStyle w:val="Heading3"/>
        <w:rPr/>
      </w:pPr>
      <w:r w:rsidDel="00000000" w:rsidR="00000000" w:rsidRPr="00000000">
        <w:rPr>
          <w:rtl w:val="0"/>
        </w:rPr>
        <w:t xml:space="preserve">LESSON 4: Forgiveness and Healing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Healing often slows where forgiveness is resisted.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forgiveness as a serious part of healing, not as a shortcut around pain </w:t>
      </w:r>
      <w:r w:rsidDel="00000000" w:rsidR="00000000" w:rsidRPr="00000000">
        <w:rPr>
          <w:rtl w:val="0"/>
        </w:rPr>
        <w:t xml:space="preserve">relief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Forgiveness releases the heart from being governed by unresolved offense.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Forgiveness does not call evil good, and it does not pretend harm did not happen. It does, however, stop handing ongoing control of the heart to the offense. In recovery, unforgiveness can keep bitterness, anger, self-protection, and pain recycling underneath everything else. Healing deepens when forgiveness </w:t>
      </w:r>
      <w:r w:rsidDel="00000000" w:rsidR="00000000" w:rsidRPr="00000000">
        <w:rPr>
          <w:rtl w:val="0"/>
        </w:rPr>
        <w:t xml:space="preserve">is sincere, remorseful and understood, so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and grace may guide the person. </w:t>
      </w:r>
      <w:r w:rsidDel="00000000" w:rsidR="00000000" w:rsidRPr="00000000">
        <w:rPr>
          <w:rtl w:val="0"/>
        </w:rPr>
        <w:t xml:space="preserve"> 1 Peter 4:8  And above all things have fervent love for one another, for “love will cover a multitude of sins.”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held too tightly in pain often keeps holding the person </w:t>
      </w:r>
      <w:r w:rsidDel="00000000" w:rsidR="00000000" w:rsidRPr="00000000">
        <w:rPr>
          <w:rtl w:val="0"/>
        </w:rPr>
        <w:t xml:space="preserve">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Forgiveness and Healing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why forgiveness matters in recovery and healing.</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feel resistance when you think about forgiveness?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people, events, and places where pain still shapes your inner reactions strongly.</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forgiveness may be part of your next healing step.</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heavy or free does your heart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Move one step toward release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honest step today toward releasing an offense or person into God's hands rather than feeding it inwardly.</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Forgiveness is not forgetting. It is refusing to keep living under the rule of the offense.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forgiveness do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Pretends harm did not happen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Releases the heart from being governed by offense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Removes all consequences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Avoids truth</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Unforgiveness can keep pain recycling in recovery.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this lesson important?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connects healing with release </w:t>
      </w:r>
      <w:r w:rsidDel="00000000" w:rsidR="00000000" w:rsidRPr="00000000">
        <w:rPr>
          <w:rtl w:val="0"/>
        </w:rPr>
        <w:t xml:space="preserve">any inner offenses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excuses evil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weakens boundaries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responsibility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forgiveness as part of healing. In the next lesson, we will focus on loving others well.</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KTTZhjVnRflibaPuI7cmRLOUw==">CgMxLjA4AHIhMUh5Vkk0S3czVXVVdkpRSkpyRDd0ZElVYTJjUDJIWVZ0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