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3: The Concept of Abuse</w:t>
      </w:r>
    </w:p>
    <w:p w:rsidR="00000000" w:rsidDel="00000000" w:rsidP="00000000" w:rsidRDefault="00000000" w:rsidRPr="00000000" w14:paraId="00000003">
      <w:pPr>
        <w:pStyle w:val="Heading3"/>
        <w:rPr/>
      </w:pPr>
      <w:r w:rsidDel="00000000" w:rsidR="00000000" w:rsidRPr="00000000">
        <w:rPr>
          <w:rtl w:val="0"/>
        </w:rPr>
        <w:t xml:space="preserve">LESSON 2: The Difference Between Use and Abuse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Not everything used becomes abuse, but every abusive pattern involves misuse.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draws a line between proper use and destructive use. Recovery gets stronger when a person learns to evaluate not only what they are doing, but how, why, and with what </w:t>
      </w:r>
      <w:r w:rsidDel="00000000" w:rsidR="00000000" w:rsidRPr="00000000">
        <w:rPr>
          <w:rtl w:val="0"/>
        </w:rPr>
        <w:t xml:space="preserve">intention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are doing it.</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difference is seen in purpose, control, and outcome.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becomes abuse when something meant to serve life starts ruli</w:t>
      </w:r>
      <w:r w:rsidDel="00000000" w:rsidR="00000000" w:rsidRPr="00000000">
        <w:rPr>
          <w:rtl w:val="0"/>
        </w:rPr>
        <w:t xml:space="preserve">ng or destroys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distorting it, or damaging it. The difference is often revealed through motive and outcome. Is the thing being used with wisdom, restraint, and gratitude, or with compulsion, secrecy, excess, and harm? Is it serving life, or is it slowly taking over? </w:t>
      </w:r>
      <w:r w:rsidDel="00000000" w:rsidR="00000000" w:rsidRPr="00000000">
        <w:rPr>
          <w:rtl w:val="0"/>
        </w:rPr>
        <w:t xml:space="preserve">What leads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addiction, this line gets blurred because abuse is often defended as normal use or ignorance. That is why people need honest questions. Does this pattern weaken my peace, clarity, relationships, health, or spiritual life? If so, the issue is no longer simple use. It has moved into misuse.</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serves you in wisdom should not become what rules you in bondage.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Difference Between Use and Abuse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to distinguish wise use from destructive misuse by looking at motive, control, and outcome.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signs show that a pattern in your life has crossed the line from use into abuse?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secrecy, loss of control, compulsion, shame, damaged peace, broken trust, or physical and emotional consequences.</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three signs that reveal when a pattern has moved from acceptable use into abuse.</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clearly can you tell the difference between use and abuse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Measure one pattern honestly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one habit today and evaluate it by its fruit instead of by your excuses for it.</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fruit </w:t>
      </w:r>
      <w:r w:rsidDel="00000000" w:rsidR="00000000" w:rsidRPr="00000000">
        <w:rPr>
          <w:rtl w:val="0"/>
        </w:rPr>
        <w:t xml:space="preserve">is destructive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pattern needs to be questioned no matter how normal it feels.</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helps distinguish use from abuse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whether other people approve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Purpose, control, and outcome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how often it happens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whether it feels good</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Addiction often defends abuse as if it were normal use.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should a person evaluate honestly?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intentions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frequency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fruit of the pattern (correct)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public opinion</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 now separate use from abuse more clearly. In the next lesson, we will examine the abusive nature of sin itself.</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2xAH0ouBqSUmLeYDdjHQkJNfQ==">CgMxLjA4AHIhMWQ5dXRwZGp3bG1PdHhnUGZKN2cyUUp4aGNmeTlpZXFw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