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3: The Concept of Abuse</w:t>
      </w:r>
    </w:p>
    <w:p w:rsidR="00000000" w:rsidDel="00000000" w:rsidP="00000000" w:rsidRDefault="00000000" w:rsidRPr="00000000" w14:paraId="00000003">
      <w:pPr>
        <w:pStyle w:val="Heading3"/>
        <w:rPr/>
      </w:pPr>
      <w:r w:rsidDel="00000000" w:rsidR="00000000" w:rsidRPr="00000000">
        <w:rPr>
          <w:rtl w:val="0"/>
        </w:rPr>
        <w:t xml:space="preserve">LESSON 3: The Abusive Nature of Sin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Sin always takes more than it promises.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 itself is deceptive in nature </w:t>
      </w:r>
      <w:r w:rsidDel="00000000" w:rsidR="00000000" w:rsidRPr="00000000">
        <w:rPr>
          <w:rtl w:val="0"/>
        </w:rPr>
        <w:t xml:space="preserve">and can also pose in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form of freedom, p</w:t>
      </w:r>
      <w:r w:rsidDel="00000000" w:rsidR="00000000" w:rsidRPr="00000000">
        <w:rPr>
          <w:rtl w:val="0"/>
        </w:rPr>
        <w:t xml:space="preserve">ositivity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good character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tl w:val="0"/>
        </w:rPr>
        <w:t xml:space="preserve">even truth in the world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w:t>
      </w:r>
      <w:r w:rsidDel="00000000" w:rsidR="00000000" w:rsidRPr="00000000">
        <w:rPr>
          <w:rtl w:val="0"/>
        </w:rPr>
        <w:t xml:space="preserve">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nature of sin is abusiv</w:t>
      </w:r>
      <w:r w:rsidDel="00000000" w:rsidR="00000000" w:rsidRPr="00000000">
        <w:rPr>
          <w:rtl w:val="0"/>
        </w:rPr>
        <w:t xml:space="preserve">e, dangerous and destructive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uses people, distorts desire, damages relationships, and leaves loss behind. Drug abuse and </w:t>
      </w:r>
      <w:r w:rsidDel="00000000" w:rsidR="00000000" w:rsidRPr="00000000">
        <w:rPr>
          <w:rtl w:val="0"/>
        </w:rPr>
        <w:t xml:space="preserv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ddiction is one of the clearest examples of this abusive pattern.</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Sin abuses by promising life while producing d</w:t>
      </w:r>
      <w:r w:rsidDel="00000000" w:rsidR="00000000" w:rsidRPr="00000000">
        <w:rPr>
          <w:rtl w:val="0"/>
        </w:rPr>
        <w:t xml:space="preserve">estructiveness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nature of sin is deceptive and consuming. It invites a person to believe that something </w:t>
      </w:r>
      <w:r w:rsidDel="00000000" w:rsidR="00000000" w:rsidRPr="00000000">
        <w:rPr>
          <w:rtl w:val="0"/>
        </w:rPr>
        <w:t xml:space="preserve">pleasurable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will satisfy, there is protection, personal </w:t>
      </w:r>
      <w:r w:rsidDel="00000000" w:rsidR="00000000" w:rsidRPr="00000000">
        <w:rPr>
          <w:rtl w:val="0"/>
        </w:rPr>
        <w:t xml:space="preserve">empowerment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tl w:val="0"/>
        </w:rPr>
        <w:t xml:space="preserve">even spiritual growth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Yet the result is always a deeper form of loss. Sin abuses trust, identity, time, relationships, peace, and purpose. That is why addictive behavior cannot be understood merely as poor discipline. It reflects the larger abusive nature of sin itself. Sin does not serve people faithfully. It extracts from them. It leaves shame where it promised comfort and bondage where it promised freedom. This lesson matters because people often stay attached to what is harming them until they see its true nature clearly.</w:t>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Anything that keeps taking life from you is not your friend.</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Abusive Nature of Sin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sin operates abusively by deceiving, consuming, and leaving damage behind.</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has destructive behavior promised you, and what has it actually delivered?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Compare the promise with the fruit. Notice where comfort became shame, where relief became bondage, or where control became loss.</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two columns: what the pattern promised, and what it actually produced.</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clearly do you see the destructive pattern for what it really is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Expose the false promise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false promise you have believed and write the damage it actually caused.</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Freedom grows when the lie loses its glamour and the damage is finally seen without disguise.</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does this lesson describe sin?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Neutral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Abusive and consuming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Harmless if hidden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emotional</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Sin leaves bondage where it promised freedom.</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helps a person detach from what is harming them?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Seeing its true nature clearly (correct)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Defending it more strongly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Avoiding the fruit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Calling it normal</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3.</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exposed the abusive character of sin. In the next lesson, we will look at self-destruction and addiction more directly.</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7u7uJxrDJBJftjSyFrC4E4ZDxA==">CgMxLjA4AHIhMW5SLU1VZlpuU1ROWjNuN1hUeFdncVBsQXdCZHRpNVla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