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5: The Stages of Drug Abuse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8: Recognizing Where You Are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Clarity about your present stage helps stop vague recovery and starts</w:t>
      </w:r>
      <w:r w:rsidDel="00000000" w:rsidR="00000000" w:rsidRPr="00000000">
        <w:rPr>
          <w:rtl w:val="0"/>
        </w:rPr>
        <w:t xml:space="preserve"> serious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often stay confused because they speak generally about the struggle instead of</w:t>
      </w:r>
      <w:r w:rsidDel="00000000" w:rsidR="00000000" w:rsidRPr="00000000">
        <w:rPr>
          <w:rtl w:val="0"/>
        </w:rPr>
        <w:t xml:space="preserve"> investing their mind, soul and spirit fully into understanding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lesson helps the learner identify their </w:t>
      </w:r>
      <w:r w:rsidDel="00000000" w:rsidR="00000000" w:rsidRPr="00000000">
        <w:rPr>
          <w:rtl w:val="0"/>
        </w:rPr>
        <w:t xml:space="preserve">overall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position in the journey.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You cannot respond wisely to a stage </w:t>
      </w:r>
      <w:r w:rsidDel="00000000" w:rsidR="00000000" w:rsidRPr="00000000">
        <w:rPr>
          <w:rtl w:val="0"/>
        </w:rPr>
        <w:t xml:space="preserve">if you are not honest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Identifying your position abusing drugs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not about labeling yourself with shame. It is about seeing clearly enough to respond truthfully. Some people are still protecting </w:t>
      </w:r>
      <w:r w:rsidDel="00000000" w:rsidR="00000000" w:rsidRPr="00000000">
        <w:rPr>
          <w:rtl w:val="0"/>
        </w:rPr>
        <w:t xml:space="preserve">their habit by downplaying its seriousness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Others are deep in </w:t>
      </w:r>
      <w:r w:rsidDel="00000000" w:rsidR="00000000" w:rsidRPr="00000000">
        <w:rPr>
          <w:rtl w:val="0"/>
        </w:rPr>
        <w:t xml:space="preserve">their addiction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dependency, </w:t>
      </w:r>
      <w:r w:rsidDel="00000000" w:rsidR="00000000" w:rsidRPr="00000000">
        <w:rPr>
          <w:rtl w:val="0"/>
        </w:rPr>
        <w:t xml:space="preserve">and whatever in addition keep them bound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Some </w:t>
      </w:r>
      <w:r w:rsidDel="00000000" w:rsidR="00000000" w:rsidRPr="00000000">
        <w:rPr>
          <w:rtl w:val="0"/>
        </w:rPr>
        <w:t xml:space="preserve">recognize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tl w:val="0"/>
        </w:rPr>
        <w:t xml:space="preserve">seriousness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still minimize the urgency. Recovery becomes stronger when a person stops speaking vaguely and says: this is where I am, this is </w:t>
      </w:r>
      <w:r w:rsidDel="00000000" w:rsidR="00000000" w:rsidRPr="00000000">
        <w:rPr>
          <w:rtl w:val="0"/>
        </w:rPr>
        <w:t xml:space="preserve">the pattern in my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this is what must change. Clear self-</w:t>
      </w:r>
      <w:r w:rsidDel="00000000" w:rsidR="00000000" w:rsidRPr="00000000">
        <w:rPr>
          <w:rtl w:val="0"/>
        </w:rPr>
        <w:t xml:space="preserve">identification with drug effects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breaks confusion and helps the right kind of support and action.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Honesty about where you are is not </w:t>
      </w:r>
      <w:r w:rsidDel="00000000" w:rsidR="00000000" w:rsidRPr="00000000">
        <w:rPr>
          <w:rtl w:val="0"/>
        </w:rPr>
        <w:t xml:space="preserve">defeated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</w:t>
      </w:r>
      <w:r w:rsidDel="00000000" w:rsidR="00000000" w:rsidRPr="00000000">
        <w:rPr>
          <w:rtl w:val="0"/>
        </w:rPr>
        <w:t xml:space="preserve">can be the start of a new direction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Recognizing Where You Are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why self-location matters in recovery and how honest recognition breaks confusion and passivity.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Where do you believe you are right now in the journey?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stages in this chapter to locate yourself as accurately as possible without exaggerating or minimizing.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clear sentence describing the stage you believe fits your struggle most honestly right now.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clear or confused do you feel about your present stage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Locate yourself honestly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your current stage to yourself in plain language without avoiding the truth.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Direction becomes possible when vagueness finally gives way to truth.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is the purpose of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To shame the learner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To help the learner locate their real stage honestly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To avoid labels completely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To skip self-reflection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Clear recognition can help the right support and action emerge.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honest self-location break?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Truth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Confusion and passivity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Responsibility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Need for help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8.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located your current position more honestly. In the final lesson of this chapter, we will focus on </w:t>
      </w:r>
      <w:r w:rsidDel="00000000" w:rsidR="00000000" w:rsidRPr="00000000">
        <w:rPr>
          <w:rtl w:val="0"/>
        </w:rPr>
        <w:t xml:space="preserve">God's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 out.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WPYe4bv0gwszSvVl+aww1i+JxA==">CgMxLjA4AHIhMVY5Y2JzVy1CYUkyMUs3YjNhQ2Z6QlY0UGJlbV9XWkZt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