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6: Spiritual Eyes of the Evil Nature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7: Seeing Through God's Truth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chapter ends not with distortion, but with restored sight.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Spiritual awareness, clear perception, resistance to deception, freedom from condemnation, and healing from sp</w:t>
      </w:r>
      <w:r w:rsidDel="00000000" w:rsidR="00000000" w:rsidRPr="00000000">
        <w:rPr>
          <w:rtl w:val="0"/>
        </w:rPr>
        <w:t xml:space="preserve">iritual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blindness all depend on a stronger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That lens is God's truth. This lesson focuses on seeing life, </w:t>
      </w:r>
      <w:r w:rsidDel="00000000" w:rsidR="00000000" w:rsidRPr="00000000">
        <w:rPr>
          <w:rtl w:val="0"/>
        </w:rPr>
        <w:t xml:space="preserve">who we really are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recovery through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God's truth does more than inform. It reorients the whole inner life.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Seeing through God's truth means allowing His Wor</w:t>
      </w:r>
      <w:r w:rsidDel="00000000" w:rsidR="00000000" w:rsidRPr="00000000">
        <w:rPr>
          <w:rtl w:val="0"/>
        </w:rPr>
        <w:t xml:space="preserve">d (s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cripture), conviction, grace, and reality to shape interpretation more than craving, fear, shame, or deception. It means asking not only what feels true, but what God says is true. </w:t>
      </w: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restores </w:t>
      </w:r>
      <w:r w:rsidDel="00000000" w:rsidR="00000000" w:rsidRPr="00000000">
        <w:rPr>
          <w:rtl w:val="0"/>
        </w:rPr>
        <w:t xml:space="preserve">all areas of life with completeness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reminds the person that the struggle is real, but not final; that damage is serious, but not beyond redemption; that temptation is powerful, but not beyond resistance; and that recovery is costly, but still possible. The person who learns to see through God's truth is better able to resist the distortions that once controlled their responses.  John 8:32 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 shal</w:t>
      </w:r>
      <w:r w:rsidDel="00000000" w:rsidR="00000000" w:rsidRPr="00000000">
        <w:rPr>
          <w:rtl w:val="0"/>
        </w:rPr>
        <w:t xml:space="preserve">l know the truth, and the truth shall make you free.”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new life usually begins with a new lens</w:t>
      </w:r>
      <w:r w:rsidDel="00000000" w:rsidR="00000000" w:rsidRPr="00000000">
        <w:rPr>
          <w:rtl w:val="0"/>
        </w:rPr>
        <w:t xml:space="preserve">, a new 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Seeing Through God's Truth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conclusion to the chapter, showing how God's truth restores sight and reshapes the way the learner interprets struggle and hope.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most need God's truth to replace distorted interpretation right now?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your identity, your future, your struggle, your worth, and the possibility of change.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area where you want to practice seeing through God's truth instead of through </w:t>
      </w:r>
      <w:r w:rsidDel="00000000" w:rsidR="00000000" w:rsidRPr="00000000">
        <w:rPr>
          <w:rtl w:val="0"/>
        </w:rPr>
        <w:t xml:space="preserve">a drug abuse perception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anchored do you feel in truth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Choose the lens of truth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one repeated distorted interpretation today and consciously replace it with a truth-based one.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does not erase the battle, but it keeps the battle from defining reality falsely.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God's truth do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provide information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Reorients how the inner life interprets reality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Removes all effort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Makes temptation irrelevant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Truth can restore </w:t>
      </w:r>
      <w:r w:rsidDel="00000000" w:rsidR="00000000" w:rsidRPr="00000000">
        <w:rPr>
          <w:rtl w:val="0"/>
        </w:rPr>
        <w:t xml:space="preserve">definitively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middle of struggle.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changes when a person sees through God's truth?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Distortions lose some control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Shame becomes more accurate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Blindness grows stronger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Hope disappears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7.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6 has moved from awareness to restored sight. You are ready to continue into Chapter 7 with a clearer understanding of inner conflict, law, and obedience.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lqbedYETq2Loh57a05A/lD9nA==">CgMxLjA4AHIhMUFVZ01ETFRqX1M5aVBoNVhGM1FuSjFDWTFJMkRrX3Rm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