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1: Leadership and Recovery</w:t>
      </w:r>
    </w:p>
    <w:p>
      <w:pPr>
        <w:pStyle w:val="Heading2"/>
      </w:pPr>
      <w:r>
        <w:t xml:space="preserve">Lesson 4: What a True Leader Is</w:t>
      </w:r>
    </w:p>
    <w:p>
      <w:r>
        <w:t xml:space="preserve">Estimated Minutes: 15</w:t>
      </w:r>
    </w:p>
    <w:p>
      <w:pPr>
        <w:pStyle w:val="Heading2"/>
      </w:pPr>
      <w:r>
        <w:t xml:space="preserve">Step 1: Welcome</w:t>
      </w:r>
    </w:p>
    <w:p>
      <w:r>
        <w:t xml:space="preserve">Title: Healthy leadership</w:t>
      </w:r>
    </w:p>
    <w:p>
      <w:r>
        <w:t xml:space="preserve">Good leadership has a recognizable shape. This lesson sits inside Leadership and Recovery, where the focus is why lasting recovery must grow into leadership, service, maturity, and responsible influence.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Building people</w:t>
      </w:r>
    </w:p>
    <w:p>
      <w:r>
        <w:t xml:space="preserve">A true leader pursues fairness, maturity, wisdom, and growth in others. Strong leadership builds people instead of controlling them.</w:t>
      </w:r>
    </w:p>
    <w:p>
      <w:r>
        <w:t xml:space="preserve">This course is about moving beyond survival into steady leadership of self, family, and daily responsibility. The theme of "What a True Leader Is"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Why lasting recovery must grow into leadership, service, maturity, and responsible influence.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Reflection Quote</w:t>
      </w:r>
    </w:p>
    <w:p>
      <w:r>
        <w:t xml:space="preserve">Strong people do not need to dominate in order to guide.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Video</w:t>
      </w:r>
    </w:p>
    <w:p>
      <w:r>
        <w:t xml:space="preserve">Title: What a True Leader Is</w:t>
      </w:r>
    </w:p>
    <w:p>
      <w:r>
        <w:t xml:space="preserve">Explain the lesson in a calm mentor voice. Connect the teaching to daily recovery, character, trust, responsibility, and visible change. Use "Building people" as the main idea, then give one practical example the learner can recognize in ordinary life.</w:t>
      </w:r>
    </w:p>
    <w:p>
      <w:pPr>
        <w:pStyle w:val="Heading2"/>
      </w:pPr>
      <w:r>
        <w:t xml:space="preserve">Step 5: Pause &amp; Reflect</w:t>
      </w:r>
    </w:p>
    <w:p>
      <w:r>
        <w:t xml:space="preserve">Question: What kind of presence makes you feel safe to grow?</w:t>
      </w:r>
    </w:p>
    <w:p>
      <w:r>
        <w:t xml:space="preserve">Think about the qualities that make guidance feel trustworthy.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6: Journal</w:t>
      </w:r>
    </w:p>
    <w:p>
      <w:r>
        <w:t xml:space="preserve">Prompt: Write a short definition of the kind of leader you want to become. Use concrete examples rather than broad statements. Describe what has been happening, how you usually respond, and what a healthier response could look like. Then write one sentence beginning with, "The next faithful step I can take is..."</w:t>
      </w:r>
    </w:p>
    <w:p>
      <w:pPr>
        <w:pStyle w:val="Heading2"/>
      </w:pPr>
      <w:r>
        <w:t xml:space="preserve">Step 7: Mood Check-In</w:t>
      </w:r>
    </w:p>
    <w:p>
      <w:r>
        <w:t xml:space="preserve">Question: How steady and responsible do you feel about practicing what a true leader is today?</w:t>
      </w:r>
    </w:p>
    <w:p>
      <w:pPr>
        <w:pStyle w:val="Heading2"/>
      </w:pPr>
      <w:r>
        <w:t xml:space="preserve">Step 8: Action</w:t>
      </w:r>
    </w:p>
    <w:p>
      <w:r>
        <w:t xml:space="preserve">Title: Encourage growth</w:t>
      </w:r>
    </w:p>
    <w:p>
      <w:r>
        <w:t xml:space="preserve">Offer one sincere encouragement to another person today.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9: Reflection Quote</w:t>
      </w:r>
    </w:p>
    <w:p>
      <w:r>
        <w:t xml:space="preserve">The kind of leader you become affects the kind of healing you can sustain.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2"/>
      </w:pPr>
      <w:r>
        <w:t xml:space="preserve">Step 10: Reflection Check</w:t>
      </w:r>
    </w:p>
    <w:p>
      <w:r>
        <w:t xml:space="preserve">Question: What is the main focus of this lesson?</w:t>
      </w:r>
    </w:p>
    <w:p>
      <w:r>
        <w:t xml:space="preserve">- What a True Leader Is through Building people (correct)</w:t>
      </w:r>
      <w:r>
        <w:br/>
      </w:r>
      <w:r>
        <w:t xml:space="preserve">- Leadership and Recovery</w:t>
      </w:r>
      <w:r>
        <w:br/>
      </w:r>
      <w:r>
        <w:t xml:space="preserve">- Avoiding all reflection</w:t>
      </w:r>
      <w:r>
        <w:br/>
      </w:r>
      <w:r>
        <w:t xml:space="preserve">- Finishing quickly</w:t>
      </w:r>
    </w:p>
    <w:p>
      <w:pPr>
        <w:pStyle w:val="Heading2"/>
      </w:pPr>
      <w:r>
        <w:t xml:space="preserve">Step 11: Reflection Check</w:t>
      </w:r>
    </w:p>
    <w:p>
      <w:r>
        <w:t xml:space="preserve">Question: What should this lesson lead toward?</w:t>
      </w:r>
    </w:p>
    <w:p>
      <w:r>
        <w:t xml:space="preserve">- responsible change shown through Encourage growth (correct)</w:t>
      </w:r>
      <w:r>
        <w:br/>
      </w:r>
      <w:r>
        <w:t xml:space="preserve">- More shame</w:t>
      </w:r>
      <w:r>
        <w:br/>
      </w:r>
      <w:r>
        <w:t xml:space="preserve">- Less awareness</w:t>
      </w:r>
      <w:r>
        <w:br/>
      </w:r>
      <w:r>
        <w:t xml:space="preserve">- Ignoring responsibility</w:t>
      </w:r>
    </w:p>
    <w:p>
      <w:pPr>
        <w:pStyle w:val="Heading2"/>
      </w:pPr>
      <w:r>
        <w:t xml:space="preserve">Step 12: Reflection Check</w:t>
      </w:r>
    </w:p>
    <w:p>
      <w:r>
        <w:t xml:space="preserve">Question: True or False: Recovery is only about stopping destructive behavior.</w:t>
      </w:r>
    </w:p>
    <w:p>
      <w:r>
        <w:t xml:space="preserve">- False (correct)</w:t>
      </w:r>
      <w:r>
        <w:br/>
      </w:r>
      <w:r>
        <w:t xml:space="preserve">- True</w:t>
      </w:r>
    </w:p>
    <w:p>
      <w:pPr>
        <w:pStyle w:val="Heading2"/>
      </w:pPr>
      <w:r>
        <w:t xml:space="preserve">Step 13: Complete</w:t>
      </w:r>
    </w:p>
    <w:p>
      <w:r>
        <w:t xml:space="preserve">Message: You began shaping a healthier picture of leadership.</w:t>
      </w:r>
    </w:p>
    <w:p>
      <w:r>
        <w:t xml:space="preserve">The kind of leader you become affects the kind of healing you can sustain.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