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80" w:before="180" w:lineRule="auto"/>
        <w:rPr/>
      </w:pPr>
      <w:r w:rsidDel="00000000" w:rsidR="00000000" w:rsidRPr="00000000">
        <w:rPr>
          <w:rtl w:val="0"/>
        </w:rPr>
        <w:t xml:space="preserve">COURSE: Uprooting Drug Abuse (Religious Led)</w:t>
      </w:r>
    </w:p>
    <w:p w:rsidR="00000000" w:rsidDel="00000000" w:rsidP="00000000" w:rsidRDefault="00000000" w:rsidRPr="00000000" w14:paraId="00000002">
      <w:pPr>
        <w:pStyle w:val="Heading2"/>
        <w:spacing w:after="180" w:before="180" w:lineRule="auto"/>
        <w:rPr/>
      </w:pPr>
      <w:r w:rsidDel="00000000" w:rsidR="00000000" w:rsidRPr="00000000">
        <w:rPr>
          <w:rtl w:val="0"/>
        </w:rPr>
        <w:t xml:space="preserve">CHAPTER 4: The Real Reason People Do Drugs</w:t>
      </w:r>
    </w:p>
    <w:p w:rsidR="00000000" w:rsidDel="00000000" w:rsidP="00000000" w:rsidRDefault="00000000" w:rsidRPr="00000000" w14:paraId="00000003">
      <w:pPr>
        <w:pStyle w:val="Heading2"/>
        <w:spacing w:after="180" w:before="180" w:lineRule="auto"/>
        <w:rPr/>
      </w:pPr>
      <w:r w:rsidDel="00000000" w:rsidR="00000000" w:rsidRPr="00000000">
        <w:rPr>
          <w:rtl w:val="0"/>
        </w:rPr>
        <w:t xml:space="preserve">LESSON 1: Looking Beyond the Substance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estimated_minutes: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15</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sort_order: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is_published: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w:t>
      </w:r>
    </w:p>
    <w:p w:rsidR="00000000" w:rsidDel="00000000" w:rsidP="00000000" w:rsidRDefault="00000000" w:rsidRPr="00000000" w14:paraId="0000000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6">
      <w:pPr>
        <w:pStyle w:val="Heading2"/>
        <w:spacing w:after="180" w:before="180" w:lineRule="auto"/>
        <w:rPr/>
      </w:pPr>
      <w:r w:rsidDel="00000000" w:rsidR="00000000" w:rsidRPr="00000000">
        <w:rPr>
          <w:rtl w:val="0"/>
        </w:rPr>
        <w:t xml:space="preserve">STEP 1: WELCOME</w:t>
      </w:r>
    </w:p>
    <w:p w:rsidR="00000000" w:rsidDel="00000000" w:rsidP="00000000" w:rsidRDefault="00000000" w:rsidRPr="00000000" w14:paraId="00000007">
      <w:pPr>
        <w:pStyle w:val="Heading3"/>
        <w:spacing w:after="180" w:before="180" w:lineRule="auto"/>
        <w:rPr/>
      </w:pPr>
      <w:r w:rsidDel="00000000" w:rsidR="00000000" w:rsidRPr="00000000">
        <w:rPr>
          <w:rtl w:val="0"/>
        </w:rPr>
        <w:t xml:space="preserve">Title: The Substance Is Often the Surface—The Deeper Issue Is What the Heart Is Seeking</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People often ask why someone uses drugs as though the answer is simply the drug itself.</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chapter begins by looking deeper.</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substance is real, but it often becomes attractive because it appears to meet a deeper emotional, mental, or spiritual need.</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Belief systems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teach that lasting healing begins when we look beyond outward behavior and honestly examine what the heart has been searching for.</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Recovery becomes stronger when we understand not only what was used, but why it seemed necessary in the first place.</w:t>
      </w:r>
    </w:p>
    <w:p w:rsidR="00000000" w:rsidDel="00000000" w:rsidP="00000000" w:rsidRDefault="00000000" w:rsidRPr="00000000" w14:paraId="0000000D">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E">
      <w:pPr>
        <w:pStyle w:val="Heading2"/>
        <w:spacing w:after="180" w:before="180" w:lineRule="auto"/>
        <w:rPr/>
      </w:pPr>
      <w:r w:rsidDel="00000000" w:rsidR="00000000" w:rsidRPr="00000000">
        <w:rPr>
          <w:rtl w:val="0"/>
        </w:rPr>
        <w:t xml:space="preserve">STEP 2: TEACHING</w:t>
      </w:r>
    </w:p>
    <w:p w:rsidR="00000000" w:rsidDel="00000000" w:rsidP="00000000" w:rsidRDefault="00000000" w:rsidRPr="00000000" w14:paraId="0000000F">
      <w:pPr>
        <w:pStyle w:val="Heading3"/>
        <w:spacing w:after="180" w:before="180" w:lineRule="auto"/>
        <w:rPr/>
      </w:pPr>
      <w:r w:rsidDel="00000000" w:rsidR="00000000" w:rsidRPr="00000000">
        <w:rPr>
          <w:rtl w:val="0"/>
        </w:rPr>
        <w:t xml:space="preserve">Title: The Real Question Is Not Only What Was Used, but What Was Being Sought</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Addiction is often misunderstood when all the attention is placed on the substance.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drug may be the visible problem, but behind it there is often a deeper pursuit.</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person may be searching for:</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Relief from emotional pain.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Comfort.</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Peace.</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Acceptance.</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Confidence.</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Belonging.</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Escape.</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Control.</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Freedom from difficult thoughts or feelings.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substance may seem to provide these things for a short time, but it cannot truly satisfy the deeper needs of the human heart if it </w:t>
      </w:r>
      <w:r w:rsidDel="00000000" w:rsidR="00000000" w:rsidRPr="00000000">
        <w:rPr>
          <w:rtl w:val="0"/>
        </w:rPr>
        <w:t xml:space="preserve">seeks to do it through drug taking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There are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teachings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that lasting healing comes when these deeper needs are recognized and addressed through truth, spiritual growth, healthy relationships, and a life guided by faith.</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recovery focuses only on removing the substance while ignoring the deeper need, the same longing may simply attach itself to something else</w:t>
      </w:r>
      <w:r w:rsidDel="00000000" w:rsidR="00000000" w:rsidRPr="00000000">
        <w:rPr>
          <w:rtl w:val="0"/>
        </w:rPr>
        <w:t xml:space="preserve">, or the person may become very frustrated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Real recovery asks deeper questions.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Not only:</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"What was I using?"</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But also:</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"What was I truly searching for?"</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Understanding this helps us stop treating addiction as only a physical problem and </w:t>
      </w:r>
      <w:r w:rsidDel="00000000" w:rsidR="00000000" w:rsidRPr="00000000">
        <w:rPr>
          <w:rtl w:val="0"/>
        </w:rPr>
        <w:t xml:space="preserve">see it as a holistic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healing </w:t>
      </w:r>
      <w:r w:rsidDel="00000000" w:rsidR="00000000" w:rsidRPr="00000000">
        <w:rPr>
          <w:rtl w:val="0"/>
        </w:rPr>
        <w:t xml:space="preserve">process for the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inner parts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 our lives.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Reflection Question:</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do you believe you were truly searching for through your </w:t>
      </w:r>
      <w:r w:rsidDel="00000000" w:rsidR="00000000" w:rsidRPr="00000000">
        <w:rPr>
          <w:rtl w:val="0"/>
        </w:rPr>
        <w:t xml:space="preserve">drug abuse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7">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8">
      <w:pPr>
        <w:pStyle w:val="Heading2"/>
        <w:spacing w:after="180" w:before="180" w:lineRule="auto"/>
        <w:rPr/>
      </w:pPr>
      <w:r w:rsidDel="00000000" w:rsidR="00000000" w:rsidRPr="00000000">
        <w:rPr>
          <w:rtl w:val="0"/>
        </w:rPr>
        <w:t xml:space="preserve">STEP 3: REFLECTION QUOTE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substance may be visible, but the </w:t>
      </w:r>
      <w:r w:rsidDel="00000000" w:rsidR="00000000" w:rsidRPr="00000000">
        <w:rPr>
          <w:rtl w:val="0"/>
        </w:rPr>
        <w:t xml:space="preserve">inner dynamics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often tells the real story.</w:t>
      </w:r>
    </w:p>
    <w:p w:rsidR="00000000" w:rsidDel="00000000" w:rsidP="00000000" w:rsidRDefault="00000000" w:rsidRPr="00000000" w14:paraId="0000002A">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B">
      <w:pPr>
        <w:pStyle w:val="Heading2"/>
        <w:spacing w:after="180" w:before="180" w:lineRule="auto"/>
        <w:rPr/>
      </w:pPr>
      <w:r w:rsidDel="00000000" w:rsidR="00000000" w:rsidRPr="00000000">
        <w:rPr>
          <w:rtl w:val="0"/>
        </w:rPr>
        <w:t xml:space="preserve">STEP 4: VIDEO</w:t>
      </w:r>
    </w:p>
    <w:p w:rsidR="00000000" w:rsidDel="00000000" w:rsidP="00000000" w:rsidRDefault="00000000" w:rsidRPr="00000000" w14:paraId="0000002C">
      <w:pPr>
        <w:pStyle w:val="Heading3"/>
        <w:spacing w:after="180" w:before="180" w:lineRule="auto"/>
        <w:rPr/>
      </w:pPr>
      <w:r w:rsidDel="00000000" w:rsidR="00000000" w:rsidRPr="00000000">
        <w:rPr>
          <w:rtl w:val="0"/>
        </w:rPr>
        <w:t xml:space="preserve">Title: Looking Beyond the Substance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explanation of why addiction cannot be understood by examining only the substance, and how identifying the deeper emotional, mental, and spiritual needs strengthens lasting recovery.</w:t>
      </w:r>
    </w:p>
    <w:p w:rsidR="00000000" w:rsidDel="00000000" w:rsidP="00000000" w:rsidRDefault="00000000" w:rsidRPr="00000000" w14:paraId="0000002E">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F">
      <w:pPr>
        <w:pStyle w:val="Heading2"/>
        <w:spacing w:after="180" w:before="180" w:lineRule="auto"/>
        <w:rPr/>
      </w:pPr>
      <w:r w:rsidDel="00000000" w:rsidR="00000000" w:rsidRPr="00000000">
        <w:rPr>
          <w:rtl w:val="0"/>
        </w:rPr>
        <w:t xml:space="preserve">STEP 5: PAUSE &amp; REFLECT</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were you hoping the substance would give you?</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Think beyond the drug itself.</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Were you searching for:</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Peace?</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u w:val="none"/>
        </w:rPr>
      </w:pPr>
      <w:r w:rsidDel="00000000" w:rsidR="00000000" w:rsidRPr="00000000">
        <w:rPr>
          <w:rtl w:val="0"/>
        </w:rPr>
        <w:t xml:space="preserve">Spirituality?</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u w:val="none"/>
        </w:rPr>
      </w:pPr>
      <w:r w:rsidDel="00000000" w:rsidR="00000000" w:rsidRPr="00000000">
        <w:rPr>
          <w:rtl w:val="0"/>
        </w:rPr>
        <w:t xml:space="preserve">Knowledge?</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u w:val="none"/>
        </w:rPr>
      </w:pPr>
      <w:r w:rsidDel="00000000" w:rsidR="00000000" w:rsidRPr="00000000">
        <w:rPr>
          <w:rtl w:val="0"/>
        </w:rPr>
        <w:t xml:space="preserve">Wisdom?</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Comfort?</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Relief?</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Confidence?</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Belonging?</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Escape?</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Love?</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Hope?</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of these feels most true for you?</w:t>
      </w:r>
    </w:p>
    <w:p w:rsidR="00000000" w:rsidDel="00000000" w:rsidP="00000000" w:rsidRDefault="00000000" w:rsidRPr="00000000" w14:paraId="00000040">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1">
      <w:pPr>
        <w:pStyle w:val="Heading2"/>
        <w:spacing w:after="180" w:before="180" w:lineRule="auto"/>
        <w:rPr/>
      </w:pPr>
      <w:r w:rsidDel="00000000" w:rsidR="00000000" w:rsidRPr="00000000">
        <w:rPr>
          <w:rtl w:val="0"/>
        </w:rPr>
        <w:t xml:space="preserve">STEP 6: JOURNAL</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Complete the following sentence: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"When I reached for the substance, I believe I was really searching for..."</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Then describe healthier ways your faith, supportive relationships, or personal growth could begin meeting that deeper need.</w:t>
      </w:r>
    </w:p>
    <w:p w:rsidR="00000000" w:rsidDel="00000000" w:rsidP="00000000" w:rsidRDefault="00000000" w:rsidRPr="00000000" w14:paraId="0000004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6">
      <w:pPr>
        <w:pStyle w:val="Heading2"/>
        <w:spacing w:after="180" w:before="180" w:lineRule="auto"/>
        <w:rPr/>
      </w:pPr>
      <w:r w:rsidDel="00000000" w:rsidR="00000000" w:rsidRPr="00000000">
        <w:rPr>
          <w:rtl w:val="0"/>
        </w:rPr>
        <w:t xml:space="preserve">STEP 7: MOOD CHECK-IN</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open do you feel to looking beneath the surface of your addiction today?</w:t>
      </w:r>
    </w:p>
    <w:p w:rsidR="00000000" w:rsidDel="00000000" w:rsidP="00000000" w:rsidRDefault="00000000" w:rsidRPr="00000000" w14:paraId="00000049">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A">
      <w:pPr>
        <w:pStyle w:val="Heading2"/>
        <w:spacing w:after="180" w:before="180" w:lineRule="auto"/>
        <w:rPr/>
      </w:pPr>
      <w:r w:rsidDel="00000000" w:rsidR="00000000" w:rsidRPr="00000000">
        <w:rPr>
          <w:rtl w:val="0"/>
        </w:rPr>
        <w:t xml:space="preserve">STEP 8: ACTION</w:t>
      </w:r>
    </w:p>
    <w:p w:rsidR="00000000" w:rsidDel="00000000" w:rsidP="00000000" w:rsidRDefault="00000000" w:rsidRPr="00000000" w14:paraId="0000004B">
      <w:pPr>
        <w:pStyle w:val="Heading3"/>
        <w:spacing w:after="180" w:before="180" w:lineRule="auto"/>
        <w:rPr/>
      </w:pPr>
      <w:r w:rsidDel="00000000" w:rsidR="00000000" w:rsidRPr="00000000">
        <w:rPr>
          <w:rtl w:val="0"/>
        </w:rPr>
        <w:t xml:space="preserve">Title: Identify the Deeper Need</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Spend a few quiet moments in prayer or personal reflection according to your faith.</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down one deeper need that has been hiding beneath your addiction.</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 not focus on the substance.</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Focus on what your heart has truly been seeking.</w:t>
      </w:r>
    </w:p>
    <w:p w:rsidR="00000000" w:rsidDel="00000000" w:rsidP="00000000" w:rsidRDefault="00000000" w:rsidRPr="00000000" w14:paraId="00000050">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1">
      <w:pPr>
        <w:pStyle w:val="Heading2"/>
        <w:spacing w:after="180" w:before="180" w:lineRule="auto"/>
        <w:rPr/>
      </w:pPr>
      <w:r w:rsidDel="00000000" w:rsidR="00000000" w:rsidRPr="00000000">
        <w:rPr>
          <w:rtl w:val="0"/>
        </w:rPr>
        <w:t xml:space="preserve">STEP 9: REFLECTION QUOTE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Recovery becomes clearer when we understand the </w:t>
      </w:r>
      <w:r w:rsidDel="00000000" w:rsidR="00000000" w:rsidRPr="00000000">
        <w:rPr>
          <w:rtl w:val="0"/>
        </w:rPr>
        <w:t xml:space="preserve">inner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need rather than focusing only on the habit.</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Healing begins where honesty begins.</w:t>
      </w:r>
    </w:p>
    <w:p w:rsidR="00000000" w:rsidDel="00000000" w:rsidP="00000000" w:rsidRDefault="00000000" w:rsidRPr="00000000" w14:paraId="00000054">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5">
      <w:pPr>
        <w:pStyle w:val="Heading2"/>
        <w:spacing w:after="180" w:before="180" w:lineRule="auto"/>
        <w:rPr/>
      </w:pPr>
      <w:r w:rsidDel="00000000" w:rsidR="00000000" w:rsidRPr="00000000">
        <w:rPr>
          <w:rtl w:val="0"/>
        </w:rPr>
        <w:t xml:space="preserve">STEP 10: REFLECTION CHECK</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According to this lesson, what should recovery look beyond?</w:t>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Only the physical effects.</w:t>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substance to the deeper need.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Other people's opinions.</w:t>
      </w:r>
    </w:p>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past alone.</w:t>
      </w:r>
    </w:p>
    <w:p w:rsidR="00000000" w:rsidDel="00000000" w:rsidP="00000000" w:rsidRDefault="00000000" w:rsidRPr="00000000" w14:paraId="0000005C">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D">
      <w:pPr>
        <w:pStyle w:val="Heading2"/>
        <w:spacing w:after="180" w:before="180" w:lineRule="auto"/>
        <w:rPr/>
      </w:pPr>
      <w:r w:rsidDel="00000000" w:rsidR="00000000" w:rsidRPr="00000000">
        <w:rPr>
          <w:rtl w:val="0"/>
        </w:rPr>
        <w:t xml:space="preserve">STEP 11: REFLECTION CHECK</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 or False: The substance is usually the complete explanation for addiction.</w:t>
      </w:r>
    </w:p>
    <w:p w:rsidR="00000000" w:rsidDel="00000000" w:rsidP="00000000" w:rsidRDefault="00000000" w:rsidRPr="00000000"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w:t>
      </w:r>
    </w:p>
    <w:p w:rsidR="00000000" w:rsidDel="00000000" w:rsidP="00000000" w:rsidRDefault="00000000" w:rsidRPr="00000000"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False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3">
      <w:pPr>
        <w:pStyle w:val="Heading2"/>
        <w:spacing w:after="180" w:before="180" w:lineRule="auto"/>
        <w:rPr/>
      </w:pPr>
      <w:r w:rsidDel="00000000" w:rsidR="00000000" w:rsidRPr="00000000">
        <w:rPr>
          <w:rtl w:val="0"/>
        </w:rPr>
        <w:t xml:space="preserve">STEP 12: REFLECTION CHECK</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Why is understanding the deeper need important?</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helps identify what the heart has truly been seeking.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removes personal responsibility.</w:t>
      </w:r>
    </w:p>
    <w:p w:rsidR="00000000" w:rsidDel="00000000" w:rsidP="00000000" w:rsidRDefault="00000000" w:rsidRPr="00000000" w14:paraId="000000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makes the substance unimportant.</w:t>
      </w:r>
    </w:p>
    <w:p w:rsidR="00000000" w:rsidDel="00000000" w:rsidP="00000000" w:rsidRDefault="00000000" w:rsidRPr="00000000" w14:paraId="0000006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avoids dealing with addiction.</w:t>
      </w:r>
    </w:p>
    <w:p w:rsidR="00000000" w:rsidDel="00000000" w:rsidP="00000000" w:rsidRDefault="00000000" w:rsidRPr="00000000" w14:paraId="0000006A">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B">
      <w:pPr>
        <w:pStyle w:val="Heading2"/>
        <w:spacing w:after="180" w:before="180" w:lineRule="auto"/>
        <w:rPr/>
      </w:pPr>
      <w:r w:rsidDel="00000000" w:rsidR="00000000" w:rsidRPr="00000000">
        <w:rPr>
          <w:rtl w:val="0"/>
        </w:rPr>
        <w:t xml:space="preserve">STEP 13: COMPLETE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Congratulations on completing Lesson 1.</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Today you learned that addiction is often about far more than the substance itself. By looking beneath the surface, you begin identifying the deeper needs, emotional struggles, and spiritual longings that have been driving destructive behavior. This understanding creates a stronger foundation for lasting recovery.</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the next lesson, we will explore the search for escape and discover why temporary relief can never replace true healing.</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before="0" w:line="240" w:lineRule="auto"/>
      <w:jc w:val="center"/>
    </w:pPr>
    <w:rPr>
      <w:rFonts w:ascii="Play" w:cs="Play" w:eastAsia="Play" w:hAnsi="Play"/>
      <w:sz w:val="56"/>
      <w:szCs w:val="56"/>
    </w:rPr>
  </w:style>
  <w:style w:type="paragraph" w:styleId="Subtitle">
    <w:name w:val="Subtitle"/>
    <w:basedOn w:val="Normal"/>
    <w:next w:val="Normal"/>
    <w:pPr>
      <w:spacing w:after="80" w:before="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S0WytGflsS4L7ATjPGZ58mzLCA==">CgMxLjA4AHIhMU93dHVTc3U0VVBwdXdCZmI1am51SGRpS25yU0ZITzlE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