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The Search for Escape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Many People Do Not Begin with a Desire to Be Destroyed—They Begin with a Desire to Escape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people do not begin using and abus</w:t>
      </w:r>
      <w:r w:rsidDel="00000000" w:rsidR="00000000" w:rsidRPr="00000000">
        <w:rPr>
          <w:rtl w:val="0"/>
        </w:rPr>
        <w:t xml:space="preserve">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drugs because they want to </w:t>
      </w:r>
      <w:r w:rsidDel="00000000" w:rsidR="00000000" w:rsidRPr="00000000">
        <w:rPr>
          <w:rtl w:val="0"/>
        </w:rPr>
        <w:t xml:space="preserve">harm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their lives and f</w:t>
      </w:r>
      <w:r w:rsidDel="00000000" w:rsidR="00000000" w:rsidRPr="00000000">
        <w:rPr>
          <w:rtl w:val="0"/>
        </w:rPr>
        <w:t xml:space="preserve">uture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begin because they are trying to escape what</w:t>
      </w:r>
      <w:r w:rsidDel="00000000" w:rsidR="00000000" w:rsidRPr="00000000">
        <w:rPr>
          <w:rtl w:val="0"/>
        </w:rPr>
        <w:t xml:space="preserve">s realistic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or perhaps seek a deeper meaning to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Painlessness.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Stressless.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Fearlessness.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Unashamed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Belonging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Fulfilling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Happiness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recognize that people naturally long for a</w:t>
      </w:r>
      <w:r w:rsidDel="00000000" w:rsidR="00000000" w:rsidRPr="00000000">
        <w:rPr>
          <w:rtl w:val="0"/>
        </w:rPr>
        <w:t xml:space="preserve">nswers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during difficult times. The challenge is not the desire for relief itself, but where we choose to seek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the search for escape can quietly become the doorway to addiction, and how lasting healing requires something deeper than temporary relief.</w:t>
      </w:r>
    </w:p>
    <w:p w:rsidR="00000000" w:rsidDel="00000000" w:rsidP="00000000" w:rsidRDefault="00000000" w:rsidRPr="00000000" w14:paraId="0000001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15">
      <w:pPr>
        <w:pStyle w:val="Heading3"/>
        <w:spacing w:after="180" w:before="180" w:lineRule="auto"/>
        <w:rPr/>
      </w:pPr>
      <w:r w:rsidDel="00000000" w:rsidR="00000000" w:rsidRPr="00000000">
        <w:rPr>
          <w:rtl w:val="0"/>
        </w:rPr>
        <w:t xml:space="preserve">Title: Escape Offers Distance from Pain, but Healing Requires Facing 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desire to escape difficult emotions is part of the human experience.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emotional pain, trauma, guilt, failure, anxiety, or hopelessness become overwhelming, the promise of quick relief can seem incredibly attractive.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Drugs may temporarily quiet the mind.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may numb painful emotions.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may create the illusion that everything is under control.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escape is not the same as healing.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 avoids the </w:t>
      </w:r>
      <w:r w:rsidDel="00000000" w:rsidR="00000000" w:rsidRPr="00000000">
        <w:rPr>
          <w:rtl w:val="0"/>
        </w:rPr>
        <w:t xml:space="preserve">painful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issue without resolving 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temporary relief fades, the original pain often returns—along with additional burdens such as dependence, shame, broken relationships, health problems, and regret.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healing comes through the truth, courage, wisdom, and perseverance rather than avoidance.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asking,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can I escape this feeling?"</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begin asking,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w:t>
      </w:r>
      <w:r w:rsidDel="00000000" w:rsidR="00000000" w:rsidRPr="00000000">
        <w:rPr>
          <w:i w:val="1"/>
          <w:iCs w:val="1"/>
          <w:rtl w:val="0"/>
        </w:rPr>
        <w:t xml:space="preserve">ere are these drug abusive desires coming from</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how can I face it in a healthy way?"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is not found by running from the deeper root cause </w:t>
      </w:r>
      <w:r w:rsidDel="00000000" w:rsidR="00000000" w:rsidRPr="00000000">
        <w:rPr>
          <w:rtl w:val="0"/>
        </w:rPr>
        <w:t xml:space="preserve">which might be inner wounds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begins when we are willing to face it with honesty and support.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have you been trying to escape through addiction?</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escape may quiet pain for a moment, but only healing can bring lasting peace.</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C">
      <w:pPr>
        <w:pStyle w:val="Heading3"/>
        <w:spacing w:after="180" w:before="180" w:lineRule="auto"/>
        <w:rPr/>
      </w:pPr>
      <w:r w:rsidDel="00000000" w:rsidR="00000000" w:rsidRPr="00000000">
        <w:rPr>
          <w:rtl w:val="0"/>
        </w:rPr>
        <w:t xml:space="preserve">Title: The Search for Escape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escape feels powerful in the short term, why it cannot replace healing, and how facing pain honestly becomes an important part of lasting recovery.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have you most wanted to escape from?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honestly on areas such 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pain.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Loneliness.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Trauma.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Grief.</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Inner unrest.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has influenced your choices most?</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burden you have been trying to escape.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 after the temporary relief wears off?</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support or spiritual practice could help you begin facing that burden instead of avoiding it?</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strong is your desire to escape difficult emotions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9">
      <w:pPr>
        <w:pStyle w:val="Heading3"/>
        <w:spacing w:after="180" w:before="180" w:lineRule="auto"/>
        <w:rPr/>
      </w:pPr>
      <w:r w:rsidDel="00000000" w:rsidR="00000000" w:rsidRPr="00000000">
        <w:rPr>
          <w:rtl w:val="0"/>
        </w:rPr>
        <w:t xml:space="preserve">Title: Name the Real Pressure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next time you feel the urge to escape today, pause before reacting.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pain, pressure, or emotion am I trying to escape right now?"</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your answer honestly.</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 postpones pain.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transforms 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time you choose truth instead of avoidance, you strengthen your recovery.</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does escape usually provide?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healing.</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Short-term relief.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Permanent peace.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from responsibility.</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Escape and healing are the same thing.</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recovery?</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painful emotions.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the real pain beneath the desire to escape.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emotional wounds.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quick relief whenever possible.</w:t>
      </w:r>
    </w:p>
    <w:p w:rsidR="00000000" w:rsidDel="00000000" w:rsidP="00000000" w:rsidRDefault="00000000" w:rsidRPr="00000000" w14:paraId="0000006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the desire to escape is deeply human, but temporary relief cannot replace genuine healing. By learning to identify the pain beneath the urge to escape and responding with honesty, healthy support, and the guidance of your faith, you build a stronger foundation for lasting recovery.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pain, trauma, and brokenness, and discover how unhealed wounds can quietly influence addiction until they are faced with truth, compassion, and healing.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0ljF1cmWMc096HXPYRwlhTebxQ==">CgMxLjA4AHIhMVpVT2xVcU4tbDVlWmJLMlpVLUNKZ2h4NmM2dHBWMEhF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