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5: The Three Stages of Drug Abuse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5: The Progression of Addiction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Addiction Rarely Stands Still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is not a fixed condition.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left unchallenged, it often continues to grow, demanding more while offering less in return.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nhealthy patterns and life choices become stronger when they are continually fed. Without honest intervention, destructive behaviors rarely remain the same—they gradually become more deeply rooted.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addiction progresses over time and why recognizing this progression is essential for lasting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Addiction Gradually Demands More While Giving Less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addiction develops, the same behavior often stops producing the same effect.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person may begin needing: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Larger amounts of the substance.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frequent use.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Greater risks.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Stronger stimulation.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secrecy.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time spent thinking about or obtaining the substance.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the same time, the satisfaction becomes weaker.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once brought temporary relief may now bring only brief escape before cravings return.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cost continues increasing while the rewards </w:t>
      </w:r>
      <w:r w:rsidDel="00000000" w:rsidR="00000000" w:rsidRPr="00000000">
        <w:rPr>
          <w:rtl w:val="0"/>
        </w:rPr>
        <w:t xml:space="preserve">continue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decreasing.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 is no substantial satisfaction in a life of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continually ask for more attention, more compromise, and more sacrifice.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honestly recognize this progression.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believing the addiction will eventually stabilize on its own, we begin understanding that without change, it usually continues growing.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this truth helps us respond with greater urgency, wisdom, and hope.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interruption of the pattern weakens its future influence.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your addiction demanded more from you over time?</w:t>
      </w:r>
    </w:p>
    <w:p w:rsidR="00000000" w:rsidDel="00000000" w:rsidP="00000000" w:rsidRDefault="00000000" w:rsidRPr="00000000" w14:paraId="0000002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grows by asking for more while giving less.</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7">
      <w:pPr>
        <w:pStyle w:val="Heading3"/>
        <w:spacing w:after="180" w:before="180" w:lineRule="auto"/>
        <w:rPr/>
      </w:pPr>
      <w:r w:rsidDel="00000000" w:rsidR="00000000" w:rsidRPr="00000000">
        <w:rPr>
          <w:rtl w:val="0"/>
        </w:rPr>
        <w:t xml:space="preserve">Title: The Progression of Addiction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addiction gradually escalates through increased tolerance, greater demands, and growing consequences, and why recognizing this progression strengthens recovery.</w:t>
      </w:r>
    </w:p>
    <w:p w:rsidR="00000000" w:rsidDel="00000000" w:rsidP="00000000" w:rsidRDefault="00000000" w:rsidRPr="00000000" w14:paraId="0000002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what ways has your addiction changed since it first began?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Money.</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energy.</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Relationships.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Secrecy.</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amount needed to feel the same effect.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changes stand out most?</w:t>
      </w:r>
    </w:p>
    <w:p w:rsidR="00000000" w:rsidDel="00000000" w:rsidP="00000000" w:rsidRDefault="00000000" w:rsidRPr="00000000" w14:paraId="0000003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three ways your addiction became more demanding over time.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 one area where you want that progression to stop today.</w:t>
      </w:r>
    </w:p>
    <w:p w:rsidR="00000000" w:rsidDel="00000000" w:rsidP="00000000" w:rsidRDefault="00000000" w:rsidRPr="00000000" w14:paraId="0000003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clearly do you recognize the progression of your addiction today?</w:t>
      </w:r>
    </w:p>
    <w:p w:rsidR="00000000" w:rsidDel="00000000" w:rsidP="00000000" w:rsidRDefault="00000000" w:rsidRPr="00000000" w14:paraId="0000003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1">
      <w:pPr>
        <w:pStyle w:val="Heading3"/>
        <w:spacing w:after="180" w:before="180" w:lineRule="auto"/>
        <w:rPr/>
      </w:pPr>
      <w:r w:rsidDel="00000000" w:rsidR="00000000" w:rsidRPr="00000000">
        <w:rPr>
          <w:rtl w:val="0"/>
        </w:rPr>
        <w:t xml:space="preserve">Title: Name the Escalation Honestly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area where your addiction now costs significantly more than it did when it first began.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it down honestly.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identify one practical step you can take today to interrupt that progression.</w:t>
      </w:r>
    </w:p>
    <w:p w:rsidR="00000000" w:rsidDel="00000000" w:rsidP="00000000" w:rsidRDefault="00000000" w:rsidRPr="00000000" w14:paraId="0000004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destructive pattern keeps asking for more until it is interrupted by truth, courage, and intentional action.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begins when the progression finally stops.</w:t>
      </w:r>
    </w:p>
    <w:p w:rsidR="00000000" w:rsidDel="00000000" w:rsidP="00000000" w:rsidRDefault="00000000" w:rsidRPr="00000000" w14:paraId="0000004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addiction usually:</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Remains the same over time.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Gradually demands more while giving less.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Becomes easier to manage without change.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Eventually solves itself.</w:t>
      </w:r>
    </w:p>
    <w:p w:rsidR="00000000" w:rsidDel="00000000" w:rsidP="00000000" w:rsidRDefault="00000000" w:rsidRPr="00000000" w14:paraId="0000005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Addiction often progresses through increasing tolerance, greater demands, and growing consequences.</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recognizing the progression of addiction important?</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helps us understand that destructive patterns deepen unless they are interrupted.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removes responsibility.</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guarantees recovery.</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makes change unnecessary.</w:t>
      </w:r>
    </w:p>
    <w:p w:rsidR="00000000" w:rsidDel="00000000" w:rsidP="00000000" w:rsidRDefault="00000000" w:rsidRPr="00000000" w14:paraId="0000006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5.</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addiction rarely remains unchanged. Left unchallenged, it gradually demands more while giving less, increasing its impact on every area of life. By recognizing this progression honestly, you strengthen your ability to interrupt destructive patterns before they deepen further. Every healthy choice you make today helps redirect your future toward lasting healing, freedom, and the guidance of your faith.</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P1bVGpntB3RxqxpY8AF6Uh7AJg==">CgMxLjA4AHIhMXNrTXJ4SW0wYnRkVE12a2ZiemVwelF4UUhTeElfN1gz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