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2: The Enemy's Strategies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Not Every Attack Is Obvious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struggles in recovery do not begin with a dramatic moment.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often begin quietly through repeated thoughts, subtle compromises, discouragement, isolation, or emotional exhaustion when starting to abuse drugs.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piritual pressure often works through strategy rather than sudden open attack.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destructive patterns are often prepared long before visible relapse happens, and why learning to recognize these strategies early strengthens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Harmful Patterns Often Begin with Small Openings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most dangerous things about destructive spiritual pressure is that it is often subtle.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appear through: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Deceptive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Isolation from healthy support.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Increased shame.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exhaustion.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Secret compromise.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Doubt.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Hopelessness.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Attacks against identity.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Gradual weakening of boundaries.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focus only on the final moment of failure.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relapse is often prepared much earlier.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begin when unhealthy thoughts go unchallenged.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begin when someone stops reaching out for support.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begin when small compromises are excused.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begin when discouragement is allowed to grow in silence.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aith teaches that spiritual discernment is essential because it helps us recognize the setup of deception before the</w:t>
      </w:r>
      <w:r w:rsidDel="00000000" w:rsidR="00000000" w:rsidRPr="00000000">
        <w:rPr>
          <w:rtl w:val="0"/>
        </w:rPr>
        <w:t xml:space="preserve"> trap and eventual fall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asking only,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 did I fail?"</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begin asking,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patterns were preparing me for that fall?"</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these patterns early gives you the opportunity to respond before the situation becomes more difficult.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Discernment often protects you before willpower is even needed.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pattern tends to weaken you most often—lies, isolation, shame, fatigue, discouragement, or compromise?</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visible failures are prepared long before they can be seen.</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E">
      <w:pPr>
        <w:pStyle w:val="Heading3"/>
        <w:spacing w:after="180" w:before="180" w:lineRule="auto"/>
        <w:rPr/>
      </w:pPr>
      <w:r w:rsidDel="00000000" w:rsidR="00000000" w:rsidRPr="00000000">
        <w:rPr>
          <w:rtl w:val="0"/>
        </w:rPr>
        <w:t xml:space="preserve">Title: The Enemy's Strategies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destructive spiritual pressure often works through repeated lies, compromise, isolation, emotional exhaustion, and attacks against identity, and how recognizing these patterns early strengthens recovery.</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times your recovery became weaker.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happened before the visible struggle became obvious?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whether you noticed: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 prayer or spiritual focus.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secrecy.</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Increased fatigue.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Isolation.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Negative thinking.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Weakened boundaries.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 compromise.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early sign appears most often in your life?</w:t>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repeated pattern that has often set you up for struggle.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it usually begin?</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it easy to overlook?</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could help you recognize it earlier next time?</w:t>
      </w:r>
    </w:p>
    <w:p w:rsidR="00000000" w:rsidDel="00000000" w:rsidP="00000000" w:rsidRDefault="00000000" w:rsidRPr="00000000" w14:paraId="000000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early warning signs in your recovery today?</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C">
      <w:pPr>
        <w:pStyle w:val="Heading3"/>
        <w:spacing w:after="180" w:before="180" w:lineRule="auto"/>
        <w:rPr/>
      </w:pPr>
      <w:r w:rsidDel="00000000" w:rsidR="00000000" w:rsidRPr="00000000">
        <w:rPr>
          <w:rtl w:val="0"/>
        </w:rPr>
        <w:t xml:space="preserve">Title: Watch for the Setup</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early warning sign you know often appears before greater struggle.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 close attention to that area today, and if it appears, respond immediately with one healthy action such as honesty, prayer, reaching out for support, or strengthening a boundary.</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Discernment often protects a person earlier than willpower alone ever could.</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destructive spiritual pressure often works through:</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dramatic moments.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Subtle and repeated strategies that weaken recovery over time.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failure only.</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events with no pattern.</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Visible failure is often prepared earlier by smaller compromises and repeated unhealthy patterns.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6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strengthens lasting recovery according to this lesson?</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early warning signs.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repeated patterns and responding to them early.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until the struggle becomes overwhelming.</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Relying only on last-minute determination.</w:t>
      </w:r>
    </w:p>
    <w:p w:rsidR="00000000" w:rsidDel="00000000" w:rsidP="00000000" w:rsidRDefault="00000000" w:rsidRPr="00000000" w14:paraId="0000006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many struggles in recovery are prepared long before they become visible. Repeated lies, isolation, fatigue, shame, and small compromises can quietly weaken your resolve if they remain unnoticed. As you continue growing in discernment and responding early with truth, prayer, healthy support, and strong boundaries, you strengthen your ability to protect your recovery before greater pressure takes hold.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Temptation and Resistance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discovering how temptation grows and how responding early and decisively can prevent destructive patterns from gaining momentum.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N20LHxnctjWbu4eoHIXUn7dRQ==">CgMxLjA4AHIhMUVIOTZreEhMX3ZSZG9IeUtVUkZKbm43VExhM2stVnll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