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Victory Through Christ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Victory Does Not Come from Personal Strength Alone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approach recovery believing that success depends entirely on their own willpower.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they struggle, they often conclude that they are simply not strong enough.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 have to understand that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lasting victory is not built on self-reliance alone. It grows through dependence on </w:t>
      </w:r>
      <w:r w:rsidDel="00000000" w:rsidR="00000000" w:rsidRPr="00000000">
        <w:rPr>
          <w:rtl w:val="0"/>
        </w:rPr>
        <w:t xml:space="preserve">your faith, knowledge and wisdom, and not only personally, but those qualities others share with you.</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victory becomes stronger when confidence shifts away from personal strength alone and toward the sustaining help of </w:t>
      </w:r>
      <w:r w:rsidDel="00000000" w:rsidR="00000000" w:rsidRPr="00000000">
        <w:rPr>
          <w:rtl w:val="0"/>
        </w:rPr>
        <w:t xml:space="preserve">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Dependence on your faith Strengthens the Recovery Journey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still requires effort.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still requires honesty, discipline, responsibility, and wise choices.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many faith traditions teach that true strength grows when we stop carrying everything alone.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 becomes stronger when we understand that: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do not have to fight every battle through willpower alone.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strength is available when we seek 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does not disappear because we feel weak.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Faith gives us a stronger foundation than self-reliance.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recovery grows through dependence, humility, and perseverance.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become discouraged because they interpret struggle as proof that they are failing.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weakness does not mean recovery is over.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means we need greater support, deeper prayer, stronger truth, and renewed dependence on the Divine.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 is not the absence of struggle.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the ability to continue moving toward healing with faith, courage, and sustained dependence on a power greater than ourselves.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confidence shifts from self-sufficiency to spiritual dependence, recovery becomes steadier and less driven by fear.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in your recovery are you still depending mostly on your own strength?</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victory grows stronger when confidence moves from self-reliance to spiritual dependence.</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5">
      <w:pPr>
        <w:pStyle w:val="Heading3"/>
        <w:spacing w:after="180" w:before="180" w:lineRule="auto"/>
        <w:rPr/>
      </w:pPr>
      <w:r w:rsidDel="00000000" w:rsidR="00000000" w:rsidRPr="00000000">
        <w:rPr>
          <w:rtl w:val="0"/>
        </w:rPr>
        <w:t xml:space="preserve">Title: Victory Through Christ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lasting victory is strengthened through dependence on Christ, truth, perseverance, and a life rooted in faith rather than self-reliance alone.</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places where you feel most pressure in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I feel I have to carry this alone?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I become discouraged when I feel weak?</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I need deeper faith, support, and dependence on the Divine?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stands out most?</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to depend less on your own strength and more on the help of the Divine.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self-reliance has been difficult or exhausting.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spiritual dependence looks like for you.</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practical way you can strengthen that dependence this week.</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dependent on spiritual strength do you feel today?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D">
      <w:pPr>
        <w:pStyle w:val="Heading3"/>
        <w:spacing w:after="180" w:before="180" w:lineRule="auto"/>
        <w:rPr/>
      </w:pPr>
      <w:r w:rsidDel="00000000" w:rsidR="00000000" w:rsidRPr="00000000">
        <w:rPr>
          <w:rtl w:val="0"/>
        </w:rPr>
        <w:t xml:space="preserve">Title: Shift Your Confidence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pressure you have been trying to carry by yourself.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Release it honestly to the Divine, and choose one practical action today that reflects humility, trust, and willingness to seek help instead of carrying everything alone.</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 becomes steadier when it no longer depends only on you.</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lasting victory is strengthened by: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Self-reliance alone.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Dependence on </w:t>
      </w:r>
      <w:r w:rsidDel="00000000" w:rsidR="00000000" w:rsidRPr="00000000">
        <w:rPr>
          <w:rtl w:val="0"/>
        </w:rPr>
        <w:t xml:space="preserve">your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spiritual strength rather than willpower alone.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weakness does not exist.</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This lesson teaches that effort is still important, but victory is not built on willpower alone.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changes when confidence shifts away from self-sufficiency?</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steadier and less fear-driven.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Discipline becomes unnecessary.</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matters less.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Weakness becomes proof of failure.</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victory is not built on personal strength alone. Recovery becomes steadier when you stop trying to carry every struggle by yourself and instead lean into the strength, truth, and sustaining help of the </w:t>
      </w:r>
      <w:r w:rsidDel="00000000" w:rsidR="00000000" w:rsidRPr="00000000">
        <w:rPr>
          <w:rtl w:val="0"/>
        </w:rPr>
        <w:t xml:space="preserve">Creator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your confidence shifts from self-reliance to faith, humility, and perseverance, you build a stronger foundation for lasting healing.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Standing Firm in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steadiness, preparation, truth, and faithful daily choices protect long-term freedom.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sQDO2vCAgwSO3entGzooy0pbA==">CgMxLjA4AHIhMWxTb2g2Yk1WSl8xNUhYRHJkaGtvaFRNbk1QVy13Ynhh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