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r w:rsidR="001C21D3">
        <w:rPr>
          <w:rFonts w:ascii="Calibri" w:hAnsi="Calibri" w:cs="Calibri"/>
          <w:sz w:val="20"/>
          <w:szCs w:val="20"/>
          <w:lang w:val="sv-SE"/>
        </w:rPr>
        <w:t>Kubernetes</w:t>
      </w:r>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2CD87F42" w14:textId="6F8DFA72" w:rsidR="00E751D4"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1520302" w:history="1">
            <w:r w:rsidR="00E751D4" w:rsidRPr="00AA77CA">
              <w:rPr>
                <w:rStyle w:val="Hyperlink"/>
                <w:noProof/>
              </w:rPr>
              <w:t>Project: Kube-Snake</w:t>
            </w:r>
            <w:r w:rsidR="00E751D4">
              <w:rPr>
                <w:noProof/>
                <w:webHidden/>
              </w:rPr>
              <w:tab/>
            </w:r>
            <w:r w:rsidR="00E751D4">
              <w:rPr>
                <w:noProof/>
                <w:webHidden/>
              </w:rPr>
              <w:fldChar w:fldCharType="begin"/>
            </w:r>
            <w:r w:rsidR="00E751D4">
              <w:rPr>
                <w:noProof/>
                <w:webHidden/>
              </w:rPr>
              <w:instrText xml:space="preserve"> PAGEREF _Toc211520302 \h </w:instrText>
            </w:r>
            <w:r w:rsidR="00E751D4">
              <w:rPr>
                <w:noProof/>
                <w:webHidden/>
              </w:rPr>
            </w:r>
            <w:r w:rsidR="00E751D4">
              <w:rPr>
                <w:noProof/>
                <w:webHidden/>
              </w:rPr>
              <w:fldChar w:fldCharType="separate"/>
            </w:r>
            <w:r w:rsidR="00E751D4">
              <w:rPr>
                <w:noProof/>
                <w:webHidden/>
              </w:rPr>
              <w:t>3</w:t>
            </w:r>
            <w:r w:rsidR="00E751D4">
              <w:rPr>
                <w:noProof/>
                <w:webHidden/>
              </w:rPr>
              <w:fldChar w:fldCharType="end"/>
            </w:r>
          </w:hyperlink>
        </w:p>
        <w:p w14:paraId="0896E2EB" w14:textId="58E83968" w:rsidR="00E751D4" w:rsidRDefault="00E751D4">
          <w:pPr>
            <w:pStyle w:val="TOC1"/>
            <w:tabs>
              <w:tab w:val="right" w:leader="dot" w:pos="9016"/>
            </w:tabs>
            <w:rPr>
              <w:rFonts w:eastAsiaTheme="minorEastAsia"/>
              <w:noProof/>
              <w:sz w:val="24"/>
              <w:szCs w:val="24"/>
              <w:lang w:val="en-SE" w:eastAsia="en-SE"/>
            </w:rPr>
          </w:pPr>
          <w:hyperlink w:anchor="_Toc211520303" w:history="1">
            <w:r w:rsidRPr="00AA77CA">
              <w:rPr>
                <w:rStyle w:val="Hyperlink"/>
                <w:noProof/>
                <w:lang w:val="en-US"/>
              </w:rPr>
              <w:t>1. Introduction</w:t>
            </w:r>
            <w:r>
              <w:rPr>
                <w:noProof/>
                <w:webHidden/>
              </w:rPr>
              <w:tab/>
            </w:r>
            <w:r>
              <w:rPr>
                <w:noProof/>
                <w:webHidden/>
              </w:rPr>
              <w:fldChar w:fldCharType="begin"/>
            </w:r>
            <w:r>
              <w:rPr>
                <w:noProof/>
                <w:webHidden/>
              </w:rPr>
              <w:instrText xml:space="preserve"> PAGEREF _Toc211520303 \h </w:instrText>
            </w:r>
            <w:r>
              <w:rPr>
                <w:noProof/>
                <w:webHidden/>
              </w:rPr>
            </w:r>
            <w:r>
              <w:rPr>
                <w:noProof/>
                <w:webHidden/>
              </w:rPr>
              <w:fldChar w:fldCharType="separate"/>
            </w:r>
            <w:r>
              <w:rPr>
                <w:noProof/>
                <w:webHidden/>
              </w:rPr>
              <w:t>3</w:t>
            </w:r>
            <w:r>
              <w:rPr>
                <w:noProof/>
                <w:webHidden/>
              </w:rPr>
              <w:fldChar w:fldCharType="end"/>
            </w:r>
          </w:hyperlink>
        </w:p>
        <w:p w14:paraId="1F8BFFFB" w14:textId="7379A3A6" w:rsidR="00E751D4" w:rsidRDefault="00E751D4">
          <w:pPr>
            <w:pStyle w:val="TOC2"/>
            <w:tabs>
              <w:tab w:val="right" w:leader="dot" w:pos="9016"/>
            </w:tabs>
            <w:rPr>
              <w:rFonts w:eastAsiaTheme="minorEastAsia"/>
              <w:noProof/>
              <w:sz w:val="24"/>
              <w:szCs w:val="24"/>
              <w:lang w:val="en-SE" w:eastAsia="en-SE"/>
            </w:rPr>
          </w:pPr>
          <w:hyperlink w:anchor="_Toc211520304" w:history="1">
            <w:r w:rsidRPr="00AA77CA">
              <w:rPr>
                <w:rStyle w:val="Hyperlink"/>
                <w:noProof/>
              </w:rPr>
              <w:t>1.1 Project repository at GitHub and the webpage</w:t>
            </w:r>
            <w:r>
              <w:rPr>
                <w:noProof/>
                <w:webHidden/>
              </w:rPr>
              <w:tab/>
            </w:r>
            <w:r>
              <w:rPr>
                <w:noProof/>
                <w:webHidden/>
              </w:rPr>
              <w:fldChar w:fldCharType="begin"/>
            </w:r>
            <w:r>
              <w:rPr>
                <w:noProof/>
                <w:webHidden/>
              </w:rPr>
              <w:instrText xml:space="preserve"> PAGEREF _Toc211520304 \h </w:instrText>
            </w:r>
            <w:r>
              <w:rPr>
                <w:noProof/>
                <w:webHidden/>
              </w:rPr>
            </w:r>
            <w:r>
              <w:rPr>
                <w:noProof/>
                <w:webHidden/>
              </w:rPr>
              <w:fldChar w:fldCharType="separate"/>
            </w:r>
            <w:r>
              <w:rPr>
                <w:noProof/>
                <w:webHidden/>
              </w:rPr>
              <w:t>4</w:t>
            </w:r>
            <w:r>
              <w:rPr>
                <w:noProof/>
                <w:webHidden/>
              </w:rPr>
              <w:fldChar w:fldCharType="end"/>
            </w:r>
          </w:hyperlink>
        </w:p>
        <w:p w14:paraId="58E7F2E9" w14:textId="28F56AD7" w:rsidR="00E751D4" w:rsidRDefault="00E751D4">
          <w:pPr>
            <w:pStyle w:val="TOC2"/>
            <w:tabs>
              <w:tab w:val="right" w:leader="dot" w:pos="9016"/>
            </w:tabs>
            <w:rPr>
              <w:rFonts w:eastAsiaTheme="minorEastAsia"/>
              <w:noProof/>
              <w:sz w:val="24"/>
              <w:szCs w:val="24"/>
              <w:lang w:val="en-SE" w:eastAsia="en-SE"/>
            </w:rPr>
          </w:pPr>
          <w:hyperlink w:anchor="_Toc211520305" w:history="1">
            <w:r w:rsidRPr="00AA77CA">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_Toc211520305 \h </w:instrText>
            </w:r>
            <w:r>
              <w:rPr>
                <w:noProof/>
                <w:webHidden/>
              </w:rPr>
            </w:r>
            <w:r>
              <w:rPr>
                <w:noProof/>
                <w:webHidden/>
              </w:rPr>
              <w:fldChar w:fldCharType="separate"/>
            </w:r>
            <w:r>
              <w:rPr>
                <w:noProof/>
                <w:webHidden/>
              </w:rPr>
              <w:t>5</w:t>
            </w:r>
            <w:r>
              <w:rPr>
                <w:noProof/>
                <w:webHidden/>
              </w:rPr>
              <w:fldChar w:fldCharType="end"/>
            </w:r>
          </w:hyperlink>
        </w:p>
        <w:p w14:paraId="555EAD5C" w14:textId="14B5CE61" w:rsidR="00E751D4" w:rsidRDefault="00E751D4">
          <w:pPr>
            <w:pStyle w:val="TOC2"/>
            <w:tabs>
              <w:tab w:val="right" w:leader="dot" w:pos="9016"/>
            </w:tabs>
            <w:rPr>
              <w:rFonts w:eastAsiaTheme="minorEastAsia"/>
              <w:noProof/>
              <w:sz w:val="24"/>
              <w:szCs w:val="24"/>
              <w:lang w:val="en-SE" w:eastAsia="en-SE"/>
            </w:rPr>
          </w:pPr>
          <w:hyperlink w:anchor="_Toc211520306" w:history="1">
            <w:r w:rsidRPr="00AA77CA">
              <w:rPr>
                <w:rStyle w:val="Hyperlink"/>
                <w:noProof/>
                <w:lang w:val="en-US"/>
              </w:rPr>
              <w:t>1.3 Assignment tasks and hyperlinks to answers</w:t>
            </w:r>
            <w:r>
              <w:rPr>
                <w:noProof/>
                <w:webHidden/>
              </w:rPr>
              <w:tab/>
            </w:r>
            <w:r>
              <w:rPr>
                <w:noProof/>
                <w:webHidden/>
              </w:rPr>
              <w:fldChar w:fldCharType="begin"/>
            </w:r>
            <w:r>
              <w:rPr>
                <w:noProof/>
                <w:webHidden/>
              </w:rPr>
              <w:instrText xml:space="preserve"> PAGEREF _Toc211520306 \h </w:instrText>
            </w:r>
            <w:r>
              <w:rPr>
                <w:noProof/>
                <w:webHidden/>
              </w:rPr>
            </w:r>
            <w:r>
              <w:rPr>
                <w:noProof/>
                <w:webHidden/>
              </w:rPr>
              <w:fldChar w:fldCharType="separate"/>
            </w:r>
            <w:r>
              <w:rPr>
                <w:noProof/>
                <w:webHidden/>
              </w:rPr>
              <w:t>6</w:t>
            </w:r>
            <w:r>
              <w:rPr>
                <w:noProof/>
                <w:webHidden/>
              </w:rPr>
              <w:fldChar w:fldCharType="end"/>
            </w:r>
          </w:hyperlink>
        </w:p>
        <w:p w14:paraId="2C2D7EA9" w14:textId="2EC69143" w:rsidR="00E751D4" w:rsidRDefault="00E751D4">
          <w:pPr>
            <w:pStyle w:val="TOC1"/>
            <w:tabs>
              <w:tab w:val="right" w:leader="dot" w:pos="9016"/>
            </w:tabs>
            <w:rPr>
              <w:rFonts w:eastAsiaTheme="minorEastAsia"/>
              <w:noProof/>
              <w:sz w:val="24"/>
              <w:szCs w:val="24"/>
              <w:lang w:val="en-SE" w:eastAsia="en-SE"/>
            </w:rPr>
          </w:pPr>
          <w:hyperlink w:anchor="_Toc211520307" w:history="1">
            <w:r w:rsidRPr="00AA77CA">
              <w:rPr>
                <w:rStyle w:val="Hyperlink"/>
                <w:noProof/>
                <w:lang w:val="en-US"/>
              </w:rPr>
              <w:t>2. Overview of the project</w:t>
            </w:r>
            <w:r>
              <w:rPr>
                <w:noProof/>
                <w:webHidden/>
              </w:rPr>
              <w:tab/>
            </w:r>
            <w:r>
              <w:rPr>
                <w:noProof/>
                <w:webHidden/>
              </w:rPr>
              <w:fldChar w:fldCharType="begin"/>
            </w:r>
            <w:r>
              <w:rPr>
                <w:noProof/>
                <w:webHidden/>
              </w:rPr>
              <w:instrText xml:space="preserve"> PAGEREF _Toc211520307 \h </w:instrText>
            </w:r>
            <w:r>
              <w:rPr>
                <w:noProof/>
                <w:webHidden/>
              </w:rPr>
            </w:r>
            <w:r>
              <w:rPr>
                <w:noProof/>
                <w:webHidden/>
              </w:rPr>
              <w:fldChar w:fldCharType="separate"/>
            </w:r>
            <w:r>
              <w:rPr>
                <w:noProof/>
                <w:webHidden/>
              </w:rPr>
              <w:t>7</w:t>
            </w:r>
            <w:r>
              <w:rPr>
                <w:noProof/>
                <w:webHidden/>
              </w:rPr>
              <w:fldChar w:fldCharType="end"/>
            </w:r>
          </w:hyperlink>
        </w:p>
        <w:p w14:paraId="6860E3DF" w14:textId="5A0C0510" w:rsidR="00E751D4" w:rsidRDefault="00E751D4">
          <w:pPr>
            <w:pStyle w:val="TOC2"/>
            <w:tabs>
              <w:tab w:val="right" w:leader="dot" w:pos="9016"/>
            </w:tabs>
            <w:rPr>
              <w:rFonts w:eastAsiaTheme="minorEastAsia"/>
              <w:noProof/>
              <w:sz w:val="24"/>
              <w:szCs w:val="24"/>
              <w:lang w:val="en-SE" w:eastAsia="en-SE"/>
            </w:rPr>
          </w:pPr>
          <w:hyperlink w:anchor="_Toc211520308" w:history="1">
            <w:r w:rsidRPr="00AA77CA">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_Toc211520308 \h </w:instrText>
            </w:r>
            <w:r>
              <w:rPr>
                <w:noProof/>
                <w:webHidden/>
              </w:rPr>
            </w:r>
            <w:r>
              <w:rPr>
                <w:noProof/>
                <w:webHidden/>
              </w:rPr>
              <w:fldChar w:fldCharType="separate"/>
            </w:r>
            <w:r>
              <w:rPr>
                <w:noProof/>
                <w:webHidden/>
              </w:rPr>
              <w:t>8</w:t>
            </w:r>
            <w:r>
              <w:rPr>
                <w:noProof/>
                <w:webHidden/>
              </w:rPr>
              <w:fldChar w:fldCharType="end"/>
            </w:r>
          </w:hyperlink>
        </w:p>
        <w:p w14:paraId="6812D0FA" w14:textId="0360EEDE" w:rsidR="00E751D4" w:rsidRDefault="00E751D4">
          <w:pPr>
            <w:pStyle w:val="TOC2"/>
            <w:tabs>
              <w:tab w:val="right" w:leader="dot" w:pos="9016"/>
            </w:tabs>
            <w:rPr>
              <w:rFonts w:eastAsiaTheme="minorEastAsia"/>
              <w:noProof/>
              <w:sz w:val="24"/>
              <w:szCs w:val="24"/>
              <w:lang w:val="en-SE" w:eastAsia="en-SE"/>
            </w:rPr>
          </w:pPr>
          <w:hyperlink w:anchor="_Toc211520309" w:history="1">
            <w:r w:rsidRPr="00AA77CA">
              <w:rPr>
                <w:rStyle w:val="Hyperlink"/>
                <w:noProof/>
                <w:lang w:val="en-US"/>
              </w:rPr>
              <w:t>2.2 General overview: Infrastructure</w:t>
            </w:r>
            <w:r>
              <w:rPr>
                <w:noProof/>
                <w:webHidden/>
              </w:rPr>
              <w:tab/>
            </w:r>
            <w:r>
              <w:rPr>
                <w:noProof/>
                <w:webHidden/>
              </w:rPr>
              <w:fldChar w:fldCharType="begin"/>
            </w:r>
            <w:r>
              <w:rPr>
                <w:noProof/>
                <w:webHidden/>
              </w:rPr>
              <w:instrText xml:space="preserve"> PAGEREF _Toc211520309 \h </w:instrText>
            </w:r>
            <w:r>
              <w:rPr>
                <w:noProof/>
                <w:webHidden/>
              </w:rPr>
            </w:r>
            <w:r>
              <w:rPr>
                <w:noProof/>
                <w:webHidden/>
              </w:rPr>
              <w:fldChar w:fldCharType="separate"/>
            </w:r>
            <w:r>
              <w:rPr>
                <w:noProof/>
                <w:webHidden/>
              </w:rPr>
              <w:t>8</w:t>
            </w:r>
            <w:r>
              <w:rPr>
                <w:noProof/>
                <w:webHidden/>
              </w:rPr>
              <w:fldChar w:fldCharType="end"/>
            </w:r>
          </w:hyperlink>
        </w:p>
        <w:p w14:paraId="34E80766" w14:textId="1565BECF" w:rsidR="00E751D4" w:rsidRDefault="00E751D4">
          <w:pPr>
            <w:pStyle w:val="TOC2"/>
            <w:tabs>
              <w:tab w:val="right" w:leader="dot" w:pos="9016"/>
            </w:tabs>
            <w:rPr>
              <w:rFonts w:eastAsiaTheme="minorEastAsia"/>
              <w:noProof/>
              <w:sz w:val="24"/>
              <w:szCs w:val="24"/>
              <w:lang w:val="en-SE" w:eastAsia="en-SE"/>
            </w:rPr>
          </w:pPr>
          <w:hyperlink w:anchor="_Toc211520310" w:history="1">
            <w:r w:rsidRPr="00AA77CA">
              <w:rPr>
                <w:rStyle w:val="Hyperlink"/>
                <w:noProof/>
                <w:lang w:val="en-US"/>
              </w:rPr>
              <w:t>2.3 General overview: Kubernetes architecture</w:t>
            </w:r>
            <w:r>
              <w:rPr>
                <w:noProof/>
                <w:webHidden/>
              </w:rPr>
              <w:tab/>
            </w:r>
            <w:r>
              <w:rPr>
                <w:noProof/>
                <w:webHidden/>
              </w:rPr>
              <w:fldChar w:fldCharType="begin"/>
            </w:r>
            <w:r>
              <w:rPr>
                <w:noProof/>
                <w:webHidden/>
              </w:rPr>
              <w:instrText xml:space="preserve"> PAGEREF _Toc211520310 \h </w:instrText>
            </w:r>
            <w:r>
              <w:rPr>
                <w:noProof/>
                <w:webHidden/>
              </w:rPr>
            </w:r>
            <w:r>
              <w:rPr>
                <w:noProof/>
                <w:webHidden/>
              </w:rPr>
              <w:fldChar w:fldCharType="separate"/>
            </w:r>
            <w:r>
              <w:rPr>
                <w:noProof/>
                <w:webHidden/>
              </w:rPr>
              <w:t>8</w:t>
            </w:r>
            <w:r>
              <w:rPr>
                <w:noProof/>
                <w:webHidden/>
              </w:rPr>
              <w:fldChar w:fldCharType="end"/>
            </w:r>
          </w:hyperlink>
        </w:p>
        <w:p w14:paraId="4470A234" w14:textId="26A8802E" w:rsidR="00E751D4" w:rsidRDefault="00E751D4">
          <w:pPr>
            <w:pStyle w:val="TOC2"/>
            <w:tabs>
              <w:tab w:val="right" w:leader="dot" w:pos="9016"/>
            </w:tabs>
            <w:rPr>
              <w:rFonts w:eastAsiaTheme="minorEastAsia"/>
              <w:noProof/>
              <w:sz w:val="24"/>
              <w:szCs w:val="24"/>
              <w:lang w:val="en-SE" w:eastAsia="en-SE"/>
            </w:rPr>
          </w:pPr>
          <w:hyperlink w:anchor="_Toc211520311" w:history="1">
            <w:r w:rsidRPr="00AA77CA">
              <w:rPr>
                <w:rStyle w:val="Hyperlink"/>
                <w:noProof/>
                <w:lang w:val="en-US"/>
              </w:rPr>
              <w:t>2.4 General overview: GitOps + Deployment strategy</w:t>
            </w:r>
            <w:r>
              <w:rPr>
                <w:noProof/>
                <w:webHidden/>
              </w:rPr>
              <w:tab/>
            </w:r>
            <w:r>
              <w:rPr>
                <w:noProof/>
                <w:webHidden/>
              </w:rPr>
              <w:fldChar w:fldCharType="begin"/>
            </w:r>
            <w:r>
              <w:rPr>
                <w:noProof/>
                <w:webHidden/>
              </w:rPr>
              <w:instrText xml:space="preserve"> PAGEREF _Toc211520311 \h </w:instrText>
            </w:r>
            <w:r>
              <w:rPr>
                <w:noProof/>
                <w:webHidden/>
              </w:rPr>
            </w:r>
            <w:r>
              <w:rPr>
                <w:noProof/>
                <w:webHidden/>
              </w:rPr>
              <w:fldChar w:fldCharType="separate"/>
            </w:r>
            <w:r>
              <w:rPr>
                <w:noProof/>
                <w:webHidden/>
              </w:rPr>
              <w:t>9</w:t>
            </w:r>
            <w:r>
              <w:rPr>
                <w:noProof/>
                <w:webHidden/>
              </w:rPr>
              <w:fldChar w:fldCharType="end"/>
            </w:r>
          </w:hyperlink>
        </w:p>
        <w:p w14:paraId="300B900A" w14:textId="1F2F05D4" w:rsidR="00E751D4" w:rsidRDefault="00E751D4">
          <w:pPr>
            <w:pStyle w:val="TOC2"/>
            <w:tabs>
              <w:tab w:val="right" w:leader="dot" w:pos="9016"/>
            </w:tabs>
            <w:rPr>
              <w:rFonts w:eastAsiaTheme="minorEastAsia"/>
              <w:noProof/>
              <w:sz w:val="24"/>
              <w:szCs w:val="24"/>
              <w:lang w:val="en-SE" w:eastAsia="en-SE"/>
            </w:rPr>
          </w:pPr>
          <w:hyperlink w:anchor="_Toc211520312" w:history="1">
            <w:r w:rsidRPr="00AA77CA">
              <w:rPr>
                <w:rStyle w:val="Hyperlink"/>
                <w:noProof/>
                <w:lang w:val="en-US"/>
              </w:rPr>
              <w:t>2.5 General overview: CI/CD pipeline</w:t>
            </w:r>
            <w:r>
              <w:rPr>
                <w:noProof/>
                <w:webHidden/>
              </w:rPr>
              <w:tab/>
            </w:r>
            <w:r>
              <w:rPr>
                <w:noProof/>
                <w:webHidden/>
              </w:rPr>
              <w:fldChar w:fldCharType="begin"/>
            </w:r>
            <w:r>
              <w:rPr>
                <w:noProof/>
                <w:webHidden/>
              </w:rPr>
              <w:instrText xml:space="preserve"> PAGEREF _Toc211520312 \h </w:instrText>
            </w:r>
            <w:r>
              <w:rPr>
                <w:noProof/>
                <w:webHidden/>
              </w:rPr>
            </w:r>
            <w:r>
              <w:rPr>
                <w:noProof/>
                <w:webHidden/>
              </w:rPr>
              <w:fldChar w:fldCharType="separate"/>
            </w:r>
            <w:r>
              <w:rPr>
                <w:noProof/>
                <w:webHidden/>
              </w:rPr>
              <w:t>9</w:t>
            </w:r>
            <w:r>
              <w:rPr>
                <w:noProof/>
                <w:webHidden/>
              </w:rPr>
              <w:fldChar w:fldCharType="end"/>
            </w:r>
          </w:hyperlink>
        </w:p>
        <w:p w14:paraId="46A19FBB" w14:textId="05E64815" w:rsidR="00E751D4" w:rsidRDefault="00E751D4">
          <w:pPr>
            <w:pStyle w:val="TOC2"/>
            <w:tabs>
              <w:tab w:val="right" w:leader="dot" w:pos="9016"/>
            </w:tabs>
            <w:rPr>
              <w:rFonts w:eastAsiaTheme="minorEastAsia"/>
              <w:noProof/>
              <w:sz w:val="24"/>
              <w:szCs w:val="24"/>
              <w:lang w:val="en-SE" w:eastAsia="en-SE"/>
            </w:rPr>
          </w:pPr>
          <w:hyperlink w:anchor="_Toc211520313" w:history="1">
            <w:r w:rsidRPr="00AA77CA">
              <w:rPr>
                <w:rStyle w:val="Hyperlink"/>
                <w:noProof/>
                <w:lang w:val="en-US"/>
              </w:rPr>
              <w:t>2.6 General overview: Application stack</w:t>
            </w:r>
            <w:r>
              <w:rPr>
                <w:noProof/>
                <w:webHidden/>
              </w:rPr>
              <w:tab/>
            </w:r>
            <w:r>
              <w:rPr>
                <w:noProof/>
                <w:webHidden/>
              </w:rPr>
              <w:fldChar w:fldCharType="begin"/>
            </w:r>
            <w:r>
              <w:rPr>
                <w:noProof/>
                <w:webHidden/>
              </w:rPr>
              <w:instrText xml:space="preserve"> PAGEREF _Toc211520313 \h </w:instrText>
            </w:r>
            <w:r>
              <w:rPr>
                <w:noProof/>
                <w:webHidden/>
              </w:rPr>
            </w:r>
            <w:r>
              <w:rPr>
                <w:noProof/>
                <w:webHidden/>
              </w:rPr>
              <w:fldChar w:fldCharType="separate"/>
            </w:r>
            <w:r>
              <w:rPr>
                <w:noProof/>
                <w:webHidden/>
              </w:rPr>
              <w:t>9</w:t>
            </w:r>
            <w:r>
              <w:rPr>
                <w:noProof/>
                <w:webHidden/>
              </w:rPr>
              <w:fldChar w:fldCharType="end"/>
            </w:r>
          </w:hyperlink>
        </w:p>
        <w:p w14:paraId="4179A971" w14:textId="25EB46E6" w:rsidR="00E751D4" w:rsidRDefault="00E751D4">
          <w:pPr>
            <w:pStyle w:val="TOC2"/>
            <w:tabs>
              <w:tab w:val="right" w:leader="dot" w:pos="9016"/>
            </w:tabs>
            <w:rPr>
              <w:rFonts w:eastAsiaTheme="minorEastAsia"/>
              <w:noProof/>
              <w:sz w:val="24"/>
              <w:szCs w:val="24"/>
              <w:lang w:val="en-SE" w:eastAsia="en-SE"/>
            </w:rPr>
          </w:pPr>
          <w:hyperlink w:anchor="_Toc211520314" w:history="1">
            <w:r w:rsidRPr="00AA77CA">
              <w:rPr>
                <w:rStyle w:val="Hyperlink"/>
                <w:noProof/>
                <w:lang w:val="en-US"/>
              </w:rPr>
              <w:t>2.7 General overview: Security and Secrets Management</w:t>
            </w:r>
            <w:r>
              <w:rPr>
                <w:noProof/>
                <w:webHidden/>
              </w:rPr>
              <w:tab/>
            </w:r>
            <w:r>
              <w:rPr>
                <w:noProof/>
                <w:webHidden/>
              </w:rPr>
              <w:fldChar w:fldCharType="begin"/>
            </w:r>
            <w:r>
              <w:rPr>
                <w:noProof/>
                <w:webHidden/>
              </w:rPr>
              <w:instrText xml:space="preserve"> PAGEREF _Toc211520314 \h </w:instrText>
            </w:r>
            <w:r>
              <w:rPr>
                <w:noProof/>
                <w:webHidden/>
              </w:rPr>
            </w:r>
            <w:r>
              <w:rPr>
                <w:noProof/>
                <w:webHidden/>
              </w:rPr>
              <w:fldChar w:fldCharType="separate"/>
            </w:r>
            <w:r>
              <w:rPr>
                <w:noProof/>
                <w:webHidden/>
              </w:rPr>
              <w:t>10</w:t>
            </w:r>
            <w:r>
              <w:rPr>
                <w:noProof/>
                <w:webHidden/>
              </w:rPr>
              <w:fldChar w:fldCharType="end"/>
            </w:r>
          </w:hyperlink>
        </w:p>
        <w:p w14:paraId="73662C17" w14:textId="2FBB0568" w:rsidR="00E751D4" w:rsidRDefault="00E751D4">
          <w:pPr>
            <w:pStyle w:val="TOC2"/>
            <w:tabs>
              <w:tab w:val="right" w:leader="dot" w:pos="9016"/>
            </w:tabs>
            <w:rPr>
              <w:rFonts w:eastAsiaTheme="minorEastAsia"/>
              <w:noProof/>
              <w:sz w:val="24"/>
              <w:szCs w:val="24"/>
              <w:lang w:val="en-SE" w:eastAsia="en-SE"/>
            </w:rPr>
          </w:pPr>
          <w:hyperlink w:anchor="_Toc211520315" w:history="1">
            <w:r w:rsidRPr="00AA77CA">
              <w:rPr>
                <w:rStyle w:val="Hyperlink"/>
                <w:noProof/>
                <w:lang w:val="en-US"/>
              </w:rPr>
              <w:t>2.8 General overview: Session persistence strategy</w:t>
            </w:r>
            <w:r>
              <w:rPr>
                <w:noProof/>
                <w:webHidden/>
              </w:rPr>
              <w:tab/>
            </w:r>
            <w:r>
              <w:rPr>
                <w:noProof/>
                <w:webHidden/>
              </w:rPr>
              <w:fldChar w:fldCharType="begin"/>
            </w:r>
            <w:r>
              <w:rPr>
                <w:noProof/>
                <w:webHidden/>
              </w:rPr>
              <w:instrText xml:space="preserve"> PAGEREF _Toc211520315 \h </w:instrText>
            </w:r>
            <w:r>
              <w:rPr>
                <w:noProof/>
                <w:webHidden/>
              </w:rPr>
            </w:r>
            <w:r>
              <w:rPr>
                <w:noProof/>
                <w:webHidden/>
              </w:rPr>
              <w:fldChar w:fldCharType="separate"/>
            </w:r>
            <w:r>
              <w:rPr>
                <w:noProof/>
                <w:webHidden/>
              </w:rPr>
              <w:t>10</w:t>
            </w:r>
            <w:r>
              <w:rPr>
                <w:noProof/>
                <w:webHidden/>
              </w:rPr>
              <w:fldChar w:fldCharType="end"/>
            </w:r>
          </w:hyperlink>
        </w:p>
        <w:p w14:paraId="31B6589B" w14:textId="700E5863" w:rsidR="00E751D4" w:rsidRDefault="00E751D4">
          <w:pPr>
            <w:pStyle w:val="TOC2"/>
            <w:tabs>
              <w:tab w:val="right" w:leader="dot" w:pos="9016"/>
            </w:tabs>
            <w:rPr>
              <w:rFonts w:eastAsiaTheme="minorEastAsia"/>
              <w:noProof/>
              <w:sz w:val="24"/>
              <w:szCs w:val="24"/>
              <w:lang w:val="en-SE" w:eastAsia="en-SE"/>
            </w:rPr>
          </w:pPr>
          <w:hyperlink w:anchor="_Toc211520316" w:history="1">
            <w:r w:rsidRPr="00AA77CA">
              <w:rPr>
                <w:rStyle w:val="Hyperlink"/>
                <w:noProof/>
                <w:lang w:val="en-US"/>
              </w:rPr>
              <w:t>2.9 The system in action</w:t>
            </w:r>
            <w:r>
              <w:rPr>
                <w:noProof/>
                <w:webHidden/>
              </w:rPr>
              <w:tab/>
            </w:r>
            <w:r>
              <w:rPr>
                <w:noProof/>
                <w:webHidden/>
              </w:rPr>
              <w:fldChar w:fldCharType="begin"/>
            </w:r>
            <w:r>
              <w:rPr>
                <w:noProof/>
                <w:webHidden/>
              </w:rPr>
              <w:instrText xml:space="preserve"> PAGEREF _Toc211520316 \h </w:instrText>
            </w:r>
            <w:r>
              <w:rPr>
                <w:noProof/>
                <w:webHidden/>
              </w:rPr>
            </w:r>
            <w:r>
              <w:rPr>
                <w:noProof/>
                <w:webHidden/>
              </w:rPr>
              <w:fldChar w:fldCharType="separate"/>
            </w:r>
            <w:r>
              <w:rPr>
                <w:noProof/>
                <w:webHidden/>
              </w:rPr>
              <w:t>11</w:t>
            </w:r>
            <w:r>
              <w:rPr>
                <w:noProof/>
                <w:webHidden/>
              </w:rPr>
              <w:fldChar w:fldCharType="end"/>
            </w:r>
          </w:hyperlink>
        </w:p>
        <w:p w14:paraId="3B71FBAA" w14:textId="4C3B46E4" w:rsidR="00E751D4" w:rsidRDefault="00E751D4">
          <w:pPr>
            <w:pStyle w:val="TOC3"/>
            <w:tabs>
              <w:tab w:val="right" w:leader="dot" w:pos="9016"/>
            </w:tabs>
            <w:rPr>
              <w:rFonts w:eastAsiaTheme="minorEastAsia"/>
              <w:noProof/>
              <w:sz w:val="24"/>
              <w:szCs w:val="24"/>
              <w:lang w:val="en-SE" w:eastAsia="en-SE"/>
            </w:rPr>
          </w:pPr>
          <w:hyperlink w:anchor="_Toc211520317" w:history="1">
            <w:r w:rsidRPr="00AA77CA">
              <w:rPr>
                <w:rStyle w:val="Hyperlink"/>
                <w:noProof/>
                <w:lang w:val="en-US"/>
              </w:rPr>
              <w:t>2.9.1 GitOps Deployment Flowchart</w:t>
            </w:r>
            <w:r>
              <w:rPr>
                <w:noProof/>
                <w:webHidden/>
              </w:rPr>
              <w:tab/>
            </w:r>
            <w:r>
              <w:rPr>
                <w:noProof/>
                <w:webHidden/>
              </w:rPr>
              <w:fldChar w:fldCharType="begin"/>
            </w:r>
            <w:r>
              <w:rPr>
                <w:noProof/>
                <w:webHidden/>
              </w:rPr>
              <w:instrText xml:space="preserve"> PAGEREF _Toc211520317 \h </w:instrText>
            </w:r>
            <w:r>
              <w:rPr>
                <w:noProof/>
                <w:webHidden/>
              </w:rPr>
            </w:r>
            <w:r>
              <w:rPr>
                <w:noProof/>
                <w:webHidden/>
              </w:rPr>
              <w:fldChar w:fldCharType="separate"/>
            </w:r>
            <w:r>
              <w:rPr>
                <w:noProof/>
                <w:webHidden/>
              </w:rPr>
              <w:t>11</w:t>
            </w:r>
            <w:r>
              <w:rPr>
                <w:noProof/>
                <w:webHidden/>
              </w:rPr>
              <w:fldChar w:fldCharType="end"/>
            </w:r>
          </w:hyperlink>
        </w:p>
        <w:p w14:paraId="1ED07BEE" w14:textId="4CF3DCD4" w:rsidR="00E751D4" w:rsidRDefault="00E751D4">
          <w:pPr>
            <w:pStyle w:val="TOC3"/>
            <w:tabs>
              <w:tab w:val="right" w:leader="dot" w:pos="9016"/>
            </w:tabs>
            <w:rPr>
              <w:rFonts w:eastAsiaTheme="minorEastAsia"/>
              <w:noProof/>
              <w:sz w:val="24"/>
              <w:szCs w:val="24"/>
              <w:lang w:val="en-SE" w:eastAsia="en-SE"/>
            </w:rPr>
          </w:pPr>
          <w:hyperlink w:anchor="_Toc211520318" w:history="1">
            <w:r w:rsidRPr="00AA77CA">
              <w:rPr>
                <w:rStyle w:val="Hyperlink"/>
                <w:noProof/>
                <w:lang w:val="en-US"/>
              </w:rPr>
              <w:t>2.9.2 User Interaction Flowchart</w:t>
            </w:r>
            <w:r>
              <w:rPr>
                <w:noProof/>
                <w:webHidden/>
              </w:rPr>
              <w:tab/>
            </w:r>
            <w:r>
              <w:rPr>
                <w:noProof/>
                <w:webHidden/>
              </w:rPr>
              <w:fldChar w:fldCharType="begin"/>
            </w:r>
            <w:r>
              <w:rPr>
                <w:noProof/>
                <w:webHidden/>
              </w:rPr>
              <w:instrText xml:space="preserve"> PAGEREF _Toc211520318 \h </w:instrText>
            </w:r>
            <w:r>
              <w:rPr>
                <w:noProof/>
                <w:webHidden/>
              </w:rPr>
            </w:r>
            <w:r>
              <w:rPr>
                <w:noProof/>
                <w:webHidden/>
              </w:rPr>
              <w:fldChar w:fldCharType="separate"/>
            </w:r>
            <w:r>
              <w:rPr>
                <w:noProof/>
                <w:webHidden/>
              </w:rPr>
              <w:t>11</w:t>
            </w:r>
            <w:r>
              <w:rPr>
                <w:noProof/>
                <w:webHidden/>
              </w:rPr>
              <w:fldChar w:fldCharType="end"/>
            </w:r>
          </w:hyperlink>
        </w:p>
        <w:p w14:paraId="3F2F24C4" w14:textId="31DA8F52" w:rsidR="00E751D4" w:rsidRDefault="00E751D4">
          <w:pPr>
            <w:pStyle w:val="TOC3"/>
            <w:tabs>
              <w:tab w:val="right" w:leader="dot" w:pos="9016"/>
            </w:tabs>
            <w:rPr>
              <w:rFonts w:eastAsiaTheme="minorEastAsia"/>
              <w:noProof/>
              <w:sz w:val="24"/>
              <w:szCs w:val="24"/>
              <w:lang w:val="en-SE" w:eastAsia="en-SE"/>
            </w:rPr>
          </w:pPr>
          <w:hyperlink w:anchor="_Toc211520319" w:history="1">
            <w:r w:rsidRPr="00AA77CA">
              <w:rPr>
                <w:rStyle w:val="Hyperlink"/>
                <w:noProof/>
                <w:lang w:val="en-US"/>
              </w:rPr>
              <w:t>2.9.3 Admin (guestbook) Interaction Flowchart</w:t>
            </w:r>
            <w:r>
              <w:rPr>
                <w:noProof/>
                <w:webHidden/>
              </w:rPr>
              <w:tab/>
            </w:r>
            <w:r>
              <w:rPr>
                <w:noProof/>
                <w:webHidden/>
              </w:rPr>
              <w:fldChar w:fldCharType="begin"/>
            </w:r>
            <w:r>
              <w:rPr>
                <w:noProof/>
                <w:webHidden/>
              </w:rPr>
              <w:instrText xml:space="preserve"> PAGEREF _Toc211520319 \h </w:instrText>
            </w:r>
            <w:r>
              <w:rPr>
                <w:noProof/>
                <w:webHidden/>
              </w:rPr>
            </w:r>
            <w:r>
              <w:rPr>
                <w:noProof/>
                <w:webHidden/>
              </w:rPr>
              <w:fldChar w:fldCharType="separate"/>
            </w:r>
            <w:r>
              <w:rPr>
                <w:noProof/>
                <w:webHidden/>
              </w:rPr>
              <w:t>12</w:t>
            </w:r>
            <w:r>
              <w:rPr>
                <w:noProof/>
                <w:webHidden/>
              </w:rPr>
              <w:fldChar w:fldCharType="end"/>
            </w:r>
          </w:hyperlink>
        </w:p>
        <w:p w14:paraId="0EA23BBD" w14:textId="5C029A0F" w:rsidR="00E751D4" w:rsidRDefault="00E751D4">
          <w:pPr>
            <w:pStyle w:val="TOC2"/>
            <w:tabs>
              <w:tab w:val="right" w:leader="dot" w:pos="9016"/>
            </w:tabs>
            <w:rPr>
              <w:rFonts w:eastAsiaTheme="minorEastAsia"/>
              <w:noProof/>
              <w:sz w:val="24"/>
              <w:szCs w:val="24"/>
              <w:lang w:val="en-SE" w:eastAsia="en-SE"/>
            </w:rPr>
          </w:pPr>
          <w:hyperlink w:anchor="_Toc211520320" w:history="1">
            <w:r w:rsidRPr="00AA77CA">
              <w:rPr>
                <w:rStyle w:val="Hyperlink"/>
                <w:noProof/>
                <w:lang w:val="en-US"/>
              </w:rPr>
              <w:t>2.10 General overview: LLM in this project</w:t>
            </w:r>
            <w:r>
              <w:rPr>
                <w:noProof/>
                <w:webHidden/>
              </w:rPr>
              <w:tab/>
            </w:r>
            <w:r>
              <w:rPr>
                <w:noProof/>
                <w:webHidden/>
              </w:rPr>
              <w:fldChar w:fldCharType="begin"/>
            </w:r>
            <w:r>
              <w:rPr>
                <w:noProof/>
                <w:webHidden/>
              </w:rPr>
              <w:instrText xml:space="preserve"> PAGEREF _Toc211520320 \h </w:instrText>
            </w:r>
            <w:r>
              <w:rPr>
                <w:noProof/>
                <w:webHidden/>
              </w:rPr>
            </w:r>
            <w:r>
              <w:rPr>
                <w:noProof/>
                <w:webHidden/>
              </w:rPr>
              <w:fldChar w:fldCharType="separate"/>
            </w:r>
            <w:r>
              <w:rPr>
                <w:noProof/>
                <w:webHidden/>
              </w:rPr>
              <w:t>12</w:t>
            </w:r>
            <w:r>
              <w:rPr>
                <w:noProof/>
                <w:webHidden/>
              </w:rPr>
              <w:fldChar w:fldCharType="end"/>
            </w:r>
          </w:hyperlink>
        </w:p>
        <w:p w14:paraId="00DA6E8C" w14:textId="4195F30C" w:rsidR="00E751D4" w:rsidRDefault="00E751D4">
          <w:pPr>
            <w:pStyle w:val="TOC3"/>
            <w:tabs>
              <w:tab w:val="right" w:leader="dot" w:pos="9016"/>
            </w:tabs>
            <w:rPr>
              <w:rFonts w:eastAsiaTheme="minorEastAsia"/>
              <w:noProof/>
              <w:sz w:val="24"/>
              <w:szCs w:val="24"/>
              <w:lang w:val="en-SE" w:eastAsia="en-SE"/>
            </w:rPr>
          </w:pPr>
          <w:hyperlink w:anchor="_Toc211520321" w:history="1">
            <w:r w:rsidRPr="00AA77CA">
              <w:rPr>
                <w:rStyle w:val="Hyperlink"/>
                <w:noProof/>
                <w:lang w:val="en-US"/>
              </w:rPr>
              <w:t>2.10.1 LLMs, reading through code suggestions and mistakes</w:t>
            </w:r>
            <w:r>
              <w:rPr>
                <w:noProof/>
                <w:webHidden/>
              </w:rPr>
              <w:tab/>
            </w:r>
            <w:r>
              <w:rPr>
                <w:noProof/>
                <w:webHidden/>
              </w:rPr>
              <w:fldChar w:fldCharType="begin"/>
            </w:r>
            <w:r>
              <w:rPr>
                <w:noProof/>
                <w:webHidden/>
              </w:rPr>
              <w:instrText xml:space="preserve"> PAGEREF _Toc211520321 \h </w:instrText>
            </w:r>
            <w:r>
              <w:rPr>
                <w:noProof/>
                <w:webHidden/>
              </w:rPr>
            </w:r>
            <w:r>
              <w:rPr>
                <w:noProof/>
                <w:webHidden/>
              </w:rPr>
              <w:fldChar w:fldCharType="separate"/>
            </w:r>
            <w:r>
              <w:rPr>
                <w:noProof/>
                <w:webHidden/>
              </w:rPr>
              <w:t>12</w:t>
            </w:r>
            <w:r>
              <w:rPr>
                <w:noProof/>
                <w:webHidden/>
              </w:rPr>
              <w:fldChar w:fldCharType="end"/>
            </w:r>
          </w:hyperlink>
        </w:p>
        <w:p w14:paraId="56CF9CC4" w14:textId="1E55765F" w:rsidR="00E751D4" w:rsidRDefault="00E751D4">
          <w:pPr>
            <w:pStyle w:val="TOC1"/>
            <w:tabs>
              <w:tab w:val="right" w:leader="dot" w:pos="9016"/>
            </w:tabs>
            <w:rPr>
              <w:rFonts w:eastAsiaTheme="minorEastAsia"/>
              <w:noProof/>
              <w:sz w:val="24"/>
              <w:szCs w:val="24"/>
              <w:lang w:val="en-SE" w:eastAsia="en-SE"/>
            </w:rPr>
          </w:pPr>
          <w:hyperlink w:anchor="_Toc211520322" w:history="1">
            <w:r w:rsidRPr="00AA77CA">
              <w:rPr>
                <w:rStyle w:val="Hyperlink"/>
                <w:noProof/>
                <w:lang w:val="en-US"/>
              </w:rPr>
              <w:t>3. In-depth: Infrastructure</w:t>
            </w:r>
            <w:r>
              <w:rPr>
                <w:noProof/>
                <w:webHidden/>
              </w:rPr>
              <w:tab/>
            </w:r>
            <w:r>
              <w:rPr>
                <w:noProof/>
                <w:webHidden/>
              </w:rPr>
              <w:fldChar w:fldCharType="begin"/>
            </w:r>
            <w:r>
              <w:rPr>
                <w:noProof/>
                <w:webHidden/>
              </w:rPr>
              <w:instrText xml:space="preserve"> PAGEREF _Toc211520322 \h </w:instrText>
            </w:r>
            <w:r>
              <w:rPr>
                <w:noProof/>
                <w:webHidden/>
              </w:rPr>
            </w:r>
            <w:r>
              <w:rPr>
                <w:noProof/>
                <w:webHidden/>
              </w:rPr>
              <w:fldChar w:fldCharType="separate"/>
            </w:r>
            <w:r>
              <w:rPr>
                <w:noProof/>
                <w:webHidden/>
              </w:rPr>
              <w:t>13</w:t>
            </w:r>
            <w:r>
              <w:rPr>
                <w:noProof/>
                <w:webHidden/>
              </w:rPr>
              <w:fldChar w:fldCharType="end"/>
            </w:r>
          </w:hyperlink>
        </w:p>
        <w:p w14:paraId="75BDF5F9" w14:textId="68C3DC86" w:rsidR="00E751D4" w:rsidRDefault="00E751D4">
          <w:pPr>
            <w:pStyle w:val="TOC2"/>
            <w:tabs>
              <w:tab w:val="right" w:leader="dot" w:pos="9016"/>
            </w:tabs>
            <w:rPr>
              <w:rFonts w:eastAsiaTheme="minorEastAsia"/>
              <w:noProof/>
              <w:sz w:val="24"/>
              <w:szCs w:val="24"/>
              <w:lang w:val="en-SE" w:eastAsia="en-SE"/>
            </w:rPr>
          </w:pPr>
          <w:hyperlink w:anchor="_Toc211520323" w:history="1">
            <w:r w:rsidRPr="00AA77CA">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_Toc211520323 \h </w:instrText>
            </w:r>
            <w:r>
              <w:rPr>
                <w:noProof/>
                <w:webHidden/>
              </w:rPr>
            </w:r>
            <w:r>
              <w:rPr>
                <w:noProof/>
                <w:webHidden/>
              </w:rPr>
              <w:fldChar w:fldCharType="separate"/>
            </w:r>
            <w:r>
              <w:rPr>
                <w:noProof/>
                <w:webHidden/>
              </w:rPr>
              <w:t>13</w:t>
            </w:r>
            <w:r>
              <w:rPr>
                <w:noProof/>
                <w:webHidden/>
              </w:rPr>
              <w:fldChar w:fldCharType="end"/>
            </w:r>
          </w:hyperlink>
        </w:p>
        <w:p w14:paraId="139256E8" w14:textId="5E6A2F41" w:rsidR="00E751D4" w:rsidRDefault="00E751D4">
          <w:pPr>
            <w:pStyle w:val="TOC1"/>
            <w:tabs>
              <w:tab w:val="right" w:leader="dot" w:pos="9016"/>
            </w:tabs>
            <w:rPr>
              <w:rFonts w:eastAsiaTheme="minorEastAsia"/>
              <w:noProof/>
              <w:sz w:val="24"/>
              <w:szCs w:val="24"/>
              <w:lang w:val="en-SE" w:eastAsia="en-SE"/>
            </w:rPr>
          </w:pPr>
          <w:hyperlink w:anchor="_Toc211520324" w:history="1">
            <w:r w:rsidRPr="00AA77CA">
              <w:rPr>
                <w:rStyle w:val="Hyperlink"/>
                <w:noProof/>
                <w:lang w:val="en-US"/>
              </w:rPr>
              <w:t>4. In-depth: Kubernetes</w:t>
            </w:r>
            <w:r>
              <w:rPr>
                <w:noProof/>
                <w:webHidden/>
              </w:rPr>
              <w:tab/>
            </w:r>
            <w:r>
              <w:rPr>
                <w:noProof/>
                <w:webHidden/>
              </w:rPr>
              <w:fldChar w:fldCharType="begin"/>
            </w:r>
            <w:r>
              <w:rPr>
                <w:noProof/>
                <w:webHidden/>
              </w:rPr>
              <w:instrText xml:space="preserve"> PAGEREF _Toc211520324 \h </w:instrText>
            </w:r>
            <w:r>
              <w:rPr>
                <w:noProof/>
                <w:webHidden/>
              </w:rPr>
            </w:r>
            <w:r>
              <w:rPr>
                <w:noProof/>
                <w:webHidden/>
              </w:rPr>
              <w:fldChar w:fldCharType="separate"/>
            </w:r>
            <w:r>
              <w:rPr>
                <w:noProof/>
                <w:webHidden/>
              </w:rPr>
              <w:t>14</w:t>
            </w:r>
            <w:r>
              <w:rPr>
                <w:noProof/>
                <w:webHidden/>
              </w:rPr>
              <w:fldChar w:fldCharType="end"/>
            </w:r>
          </w:hyperlink>
        </w:p>
        <w:p w14:paraId="701CC916" w14:textId="670510D3" w:rsidR="00E751D4" w:rsidRDefault="00E751D4">
          <w:pPr>
            <w:pStyle w:val="TOC2"/>
            <w:tabs>
              <w:tab w:val="right" w:leader="dot" w:pos="9016"/>
            </w:tabs>
            <w:rPr>
              <w:rFonts w:eastAsiaTheme="minorEastAsia"/>
              <w:noProof/>
              <w:sz w:val="24"/>
              <w:szCs w:val="24"/>
              <w:lang w:val="en-SE" w:eastAsia="en-SE"/>
            </w:rPr>
          </w:pPr>
          <w:hyperlink w:anchor="_Toc211520325" w:history="1">
            <w:r w:rsidRPr="00AA77CA">
              <w:rPr>
                <w:rStyle w:val="Hyperlink"/>
                <w:noProof/>
                <w:lang w:val="en-SE"/>
              </w:rPr>
              <w:t>4.1 StatefulSets vs Deployments</w:t>
            </w:r>
            <w:r>
              <w:rPr>
                <w:noProof/>
                <w:webHidden/>
              </w:rPr>
              <w:tab/>
            </w:r>
            <w:r>
              <w:rPr>
                <w:noProof/>
                <w:webHidden/>
              </w:rPr>
              <w:fldChar w:fldCharType="begin"/>
            </w:r>
            <w:r>
              <w:rPr>
                <w:noProof/>
                <w:webHidden/>
              </w:rPr>
              <w:instrText xml:space="preserve"> PAGEREF _Toc211520325 \h </w:instrText>
            </w:r>
            <w:r>
              <w:rPr>
                <w:noProof/>
                <w:webHidden/>
              </w:rPr>
            </w:r>
            <w:r>
              <w:rPr>
                <w:noProof/>
                <w:webHidden/>
              </w:rPr>
              <w:fldChar w:fldCharType="separate"/>
            </w:r>
            <w:r>
              <w:rPr>
                <w:noProof/>
                <w:webHidden/>
              </w:rPr>
              <w:t>14</w:t>
            </w:r>
            <w:r>
              <w:rPr>
                <w:noProof/>
                <w:webHidden/>
              </w:rPr>
              <w:fldChar w:fldCharType="end"/>
            </w:r>
          </w:hyperlink>
        </w:p>
        <w:p w14:paraId="1B5B43C9" w14:textId="2567C9DC" w:rsidR="00E751D4" w:rsidRDefault="00E751D4">
          <w:pPr>
            <w:pStyle w:val="TOC2"/>
            <w:tabs>
              <w:tab w:val="right" w:leader="dot" w:pos="9016"/>
            </w:tabs>
            <w:rPr>
              <w:rFonts w:eastAsiaTheme="minorEastAsia"/>
              <w:noProof/>
              <w:sz w:val="24"/>
              <w:szCs w:val="24"/>
              <w:lang w:val="en-SE" w:eastAsia="en-SE"/>
            </w:rPr>
          </w:pPr>
          <w:hyperlink w:anchor="_Toc211520326" w:history="1">
            <w:r w:rsidRPr="00AA77CA">
              <w:rPr>
                <w:rStyle w:val="Hyperlink"/>
                <w:noProof/>
                <w:lang w:val="en-SE"/>
              </w:rPr>
              <w:t>4.2 Persistent Storage with PVCs</w:t>
            </w:r>
            <w:r>
              <w:rPr>
                <w:noProof/>
                <w:webHidden/>
              </w:rPr>
              <w:tab/>
            </w:r>
            <w:r>
              <w:rPr>
                <w:noProof/>
                <w:webHidden/>
              </w:rPr>
              <w:fldChar w:fldCharType="begin"/>
            </w:r>
            <w:r>
              <w:rPr>
                <w:noProof/>
                <w:webHidden/>
              </w:rPr>
              <w:instrText xml:space="preserve"> PAGEREF _Toc211520326 \h </w:instrText>
            </w:r>
            <w:r>
              <w:rPr>
                <w:noProof/>
                <w:webHidden/>
              </w:rPr>
            </w:r>
            <w:r>
              <w:rPr>
                <w:noProof/>
                <w:webHidden/>
              </w:rPr>
              <w:fldChar w:fldCharType="separate"/>
            </w:r>
            <w:r>
              <w:rPr>
                <w:noProof/>
                <w:webHidden/>
              </w:rPr>
              <w:t>14</w:t>
            </w:r>
            <w:r>
              <w:rPr>
                <w:noProof/>
                <w:webHidden/>
              </w:rPr>
              <w:fldChar w:fldCharType="end"/>
            </w:r>
          </w:hyperlink>
        </w:p>
        <w:p w14:paraId="174433FD" w14:textId="3924B1A3" w:rsidR="00E751D4" w:rsidRDefault="00E751D4">
          <w:pPr>
            <w:pStyle w:val="TOC2"/>
            <w:tabs>
              <w:tab w:val="right" w:leader="dot" w:pos="9016"/>
            </w:tabs>
            <w:rPr>
              <w:rFonts w:eastAsiaTheme="minorEastAsia"/>
              <w:noProof/>
              <w:sz w:val="24"/>
              <w:szCs w:val="24"/>
              <w:lang w:val="en-SE" w:eastAsia="en-SE"/>
            </w:rPr>
          </w:pPr>
          <w:hyperlink w:anchor="_Toc211520327" w:history="1">
            <w:r w:rsidRPr="00AA77CA">
              <w:rPr>
                <w:rStyle w:val="Hyperlink"/>
                <w:noProof/>
                <w:lang w:val="en-SE"/>
              </w:rPr>
              <w:t>4.3 Verification and troubleshooting: Kubernetes</w:t>
            </w:r>
            <w:r>
              <w:rPr>
                <w:noProof/>
                <w:webHidden/>
              </w:rPr>
              <w:tab/>
            </w:r>
            <w:r>
              <w:rPr>
                <w:noProof/>
                <w:webHidden/>
              </w:rPr>
              <w:fldChar w:fldCharType="begin"/>
            </w:r>
            <w:r>
              <w:rPr>
                <w:noProof/>
                <w:webHidden/>
              </w:rPr>
              <w:instrText xml:space="preserve"> PAGEREF _Toc211520327 \h </w:instrText>
            </w:r>
            <w:r>
              <w:rPr>
                <w:noProof/>
                <w:webHidden/>
              </w:rPr>
            </w:r>
            <w:r>
              <w:rPr>
                <w:noProof/>
                <w:webHidden/>
              </w:rPr>
              <w:fldChar w:fldCharType="separate"/>
            </w:r>
            <w:r>
              <w:rPr>
                <w:noProof/>
                <w:webHidden/>
              </w:rPr>
              <w:t>14</w:t>
            </w:r>
            <w:r>
              <w:rPr>
                <w:noProof/>
                <w:webHidden/>
              </w:rPr>
              <w:fldChar w:fldCharType="end"/>
            </w:r>
          </w:hyperlink>
        </w:p>
        <w:p w14:paraId="2E8B2CB4" w14:textId="047A24EF" w:rsidR="00E751D4" w:rsidRDefault="00E751D4">
          <w:pPr>
            <w:pStyle w:val="TOC2"/>
            <w:tabs>
              <w:tab w:val="right" w:leader="dot" w:pos="9016"/>
            </w:tabs>
            <w:rPr>
              <w:rFonts w:eastAsiaTheme="minorEastAsia"/>
              <w:noProof/>
              <w:sz w:val="24"/>
              <w:szCs w:val="24"/>
              <w:lang w:val="en-SE" w:eastAsia="en-SE"/>
            </w:rPr>
          </w:pPr>
          <w:hyperlink w:anchor="_Toc211520328" w:history="1">
            <w:r w:rsidRPr="00AA77CA">
              <w:rPr>
                <w:rStyle w:val="Hyperlink"/>
                <w:noProof/>
                <w:lang w:val="en-SE"/>
              </w:rPr>
              <w:t>4.4 Assignment-specific questions and how they show in this project</w:t>
            </w:r>
            <w:r>
              <w:rPr>
                <w:noProof/>
                <w:webHidden/>
              </w:rPr>
              <w:tab/>
            </w:r>
            <w:r>
              <w:rPr>
                <w:noProof/>
                <w:webHidden/>
              </w:rPr>
              <w:fldChar w:fldCharType="begin"/>
            </w:r>
            <w:r>
              <w:rPr>
                <w:noProof/>
                <w:webHidden/>
              </w:rPr>
              <w:instrText xml:space="preserve"> PAGEREF _Toc211520328 \h </w:instrText>
            </w:r>
            <w:r>
              <w:rPr>
                <w:noProof/>
                <w:webHidden/>
              </w:rPr>
            </w:r>
            <w:r>
              <w:rPr>
                <w:noProof/>
                <w:webHidden/>
              </w:rPr>
              <w:fldChar w:fldCharType="separate"/>
            </w:r>
            <w:r>
              <w:rPr>
                <w:noProof/>
                <w:webHidden/>
              </w:rPr>
              <w:t>15</w:t>
            </w:r>
            <w:r>
              <w:rPr>
                <w:noProof/>
                <w:webHidden/>
              </w:rPr>
              <w:fldChar w:fldCharType="end"/>
            </w:r>
          </w:hyperlink>
        </w:p>
        <w:p w14:paraId="2C3ECD48" w14:textId="3AC7DF49" w:rsidR="00E751D4" w:rsidRDefault="00E751D4">
          <w:pPr>
            <w:pStyle w:val="TOC3"/>
            <w:tabs>
              <w:tab w:val="right" w:leader="dot" w:pos="9016"/>
            </w:tabs>
            <w:rPr>
              <w:rFonts w:eastAsiaTheme="minorEastAsia"/>
              <w:noProof/>
              <w:sz w:val="24"/>
              <w:szCs w:val="24"/>
              <w:lang w:val="en-SE" w:eastAsia="en-SE"/>
            </w:rPr>
          </w:pPr>
          <w:hyperlink w:anchor="_Toc211520329" w:history="1">
            <w:r w:rsidRPr="00AA77CA">
              <w:rPr>
                <w:rStyle w:val="Hyperlink"/>
                <w:noProof/>
                <w:lang w:val="en-SE"/>
              </w:rPr>
              <w:t>4.4.1 Kubernetes cluster components and foundational aspects</w:t>
            </w:r>
            <w:r>
              <w:rPr>
                <w:noProof/>
                <w:webHidden/>
              </w:rPr>
              <w:tab/>
            </w:r>
            <w:r>
              <w:rPr>
                <w:noProof/>
                <w:webHidden/>
              </w:rPr>
              <w:fldChar w:fldCharType="begin"/>
            </w:r>
            <w:r>
              <w:rPr>
                <w:noProof/>
                <w:webHidden/>
              </w:rPr>
              <w:instrText xml:space="preserve"> PAGEREF _Toc211520329 \h </w:instrText>
            </w:r>
            <w:r>
              <w:rPr>
                <w:noProof/>
                <w:webHidden/>
              </w:rPr>
            </w:r>
            <w:r>
              <w:rPr>
                <w:noProof/>
                <w:webHidden/>
              </w:rPr>
              <w:fldChar w:fldCharType="separate"/>
            </w:r>
            <w:r>
              <w:rPr>
                <w:noProof/>
                <w:webHidden/>
              </w:rPr>
              <w:t>15</w:t>
            </w:r>
            <w:r>
              <w:rPr>
                <w:noProof/>
                <w:webHidden/>
              </w:rPr>
              <w:fldChar w:fldCharType="end"/>
            </w:r>
          </w:hyperlink>
        </w:p>
        <w:p w14:paraId="00561F79" w14:textId="10522ADC" w:rsidR="00E751D4" w:rsidRDefault="00E751D4">
          <w:pPr>
            <w:pStyle w:val="TOC3"/>
            <w:tabs>
              <w:tab w:val="right" w:leader="dot" w:pos="9016"/>
            </w:tabs>
            <w:rPr>
              <w:rFonts w:eastAsiaTheme="minorEastAsia"/>
              <w:noProof/>
              <w:sz w:val="24"/>
              <w:szCs w:val="24"/>
              <w:lang w:val="en-SE" w:eastAsia="en-SE"/>
            </w:rPr>
          </w:pPr>
          <w:hyperlink w:anchor="_Toc211520330" w:history="1">
            <w:r w:rsidRPr="00AA77CA">
              <w:rPr>
                <w:rStyle w:val="Hyperlink"/>
                <w:noProof/>
                <w:lang w:val="en-SE"/>
              </w:rPr>
              <w:t>4.4.2 Common Kubernetes objects and their relationships</w:t>
            </w:r>
            <w:r>
              <w:rPr>
                <w:noProof/>
                <w:webHidden/>
              </w:rPr>
              <w:tab/>
            </w:r>
            <w:r>
              <w:rPr>
                <w:noProof/>
                <w:webHidden/>
              </w:rPr>
              <w:fldChar w:fldCharType="begin"/>
            </w:r>
            <w:r>
              <w:rPr>
                <w:noProof/>
                <w:webHidden/>
              </w:rPr>
              <w:instrText xml:space="preserve"> PAGEREF _Toc211520330 \h </w:instrText>
            </w:r>
            <w:r>
              <w:rPr>
                <w:noProof/>
                <w:webHidden/>
              </w:rPr>
            </w:r>
            <w:r>
              <w:rPr>
                <w:noProof/>
                <w:webHidden/>
              </w:rPr>
              <w:fldChar w:fldCharType="separate"/>
            </w:r>
            <w:r>
              <w:rPr>
                <w:noProof/>
                <w:webHidden/>
              </w:rPr>
              <w:t>16</w:t>
            </w:r>
            <w:r>
              <w:rPr>
                <w:noProof/>
                <w:webHidden/>
              </w:rPr>
              <w:fldChar w:fldCharType="end"/>
            </w:r>
          </w:hyperlink>
        </w:p>
        <w:p w14:paraId="0302100B" w14:textId="10FEFAB7" w:rsidR="00E751D4" w:rsidRDefault="00E751D4">
          <w:pPr>
            <w:pStyle w:val="TOC3"/>
            <w:tabs>
              <w:tab w:val="right" w:leader="dot" w:pos="9016"/>
            </w:tabs>
            <w:rPr>
              <w:rFonts w:eastAsiaTheme="minorEastAsia"/>
              <w:noProof/>
              <w:sz w:val="24"/>
              <w:szCs w:val="24"/>
              <w:lang w:val="en-SE" w:eastAsia="en-SE"/>
            </w:rPr>
          </w:pPr>
          <w:hyperlink w:anchor="_Toc211520331" w:history="1">
            <w:r w:rsidRPr="00AA77CA">
              <w:rPr>
                <w:rStyle w:val="Hyperlink"/>
                <w:rFonts w:eastAsia="Times New Roman"/>
                <w:noProof/>
                <w:lang w:val="en-SE" w:eastAsia="en-SE"/>
              </w:rPr>
              <w:t>4.4.3 Administrating Kubernetes clusters locally and in the cloud</w:t>
            </w:r>
            <w:r>
              <w:rPr>
                <w:noProof/>
                <w:webHidden/>
              </w:rPr>
              <w:tab/>
            </w:r>
            <w:r>
              <w:rPr>
                <w:noProof/>
                <w:webHidden/>
              </w:rPr>
              <w:fldChar w:fldCharType="begin"/>
            </w:r>
            <w:r>
              <w:rPr>
                <w:noProof/>
                <w:webHidden/>
              </w:rPr>
              <w:instrText xml:space="preserve"> PAGEREF _Toc211520331 \h </w:instrText>
            </w:r>
            <w:r>
              <w:rPr>
                <w:noProof/>
                <w:webHidden/>
              </w:rPr>
            </w:r>
            <w:r>
              <w:rPr>
                <w:noProof/>
                <w:webHidden/>
              </w:rPr>
              <w:fldChar w:fldCharType="separate"/>
            </w:r>
            <w:r>
              <w:rPr>
                <w:noProof/>
                <w:webHidden/>
              </w:rPr>
              <w:t>17</w:t>
            </w:r>
            <w:r>
              <w:rPr>
                <w:noProof/>
                <w:webHidden/>
              </w:rPr>
              <w:fldChar w:fldCharType="end"/>
            </w:r>
          </w:hyperlink>
        </w:p>
        <w:p w14:paraId="012E3A7C" w14:textId="08ECA3A6" w:rsidR="00E751D4" w:rsidRDefault="00E751D4">
          <w:pPr>
            <w:pStyle w:val="TOC1"/>
            <w:tabs>
              <w:tab w:val="right" w:leader="dot" w:pos="9016"/>
            </w:tabs>
            <w:rPr>
              <w:rFonts w:eastAsiaTheme="minorEastAsia"/>
              <w:noProof/>
              <w:sz w:val="24"/>
              <w:szCs w:val="24"/>
              <w:lang w:val="en-SE" w:eastAsia="en-SE"/>
            </w:rPr>
          </w:pPr>
          <w:hyperlink w:anchor="_Toc211520332" w:history="1">
            <w:r w:rsidRPr="00AA77CA">
              <w:rPr>
                <w:rStyle w:val="Hyperlink"/>
                <w:noProof/>
                <w:lang w:val="en-SE"/>
              </w:rPr>
              <w:t>5. In-depth: GitOps + Deployment</w:t>
            </w:r>
            <w:r>
              <w:rPr>
                <w:noProof/>
                <w:webHidden/>
              </w:rPr>
              <w:tab/>
            </w:r>
            <w:r>
              <w:rPr>
                <w:noProof/>
                <w:webHidden/>
              </w:rPr>
              <w:fldChar w:fldCharType="begin"/>
            </w:r>
            <w:r>
              <w:rPr>
                <w:noProof/>
                <w:webHidden/>
              </w:rPr>
              <w:instrText xml:space="preserve"> PAGEREF _Toc211520332 \h </w:instrText>
            </w:r>
            <w:r>
              <w:rPr>
                <w:noProof/>
                <w:webHidden/>
              </w:rPr>
            </w:r>
            <w:r>
              <w:rPr>
                <w:noProof/>
                <w:webHidden/>
              </w:rPr>
              <w:fldChar w:fldCharType="separate"/>
            </w:r>
            <w:r>
              <w:rPr>
                <w:noProof/>
                <w:webHidden/>
              </w:rPr>
              <w:t>20</w:t>
            </w:r>
            <w:r>
              <w:rPr>
                <w:noProof/>
                <w:webHidden/>
              </w:rPr>
              <w:fldChar w:fldCharType="end"/>
            </w:r>
          </w:hyperlink>
        </w:p>
        <w:p w14:paraId="658669A5" w14:textId="5C6A877C" w:rsidR="00E751D4" w:rsidRDefault="00E751D4">
          <w:pPr>
            <w:pStyle w:val="TOC2"/>
            <w:tabs>
              <w:tab w:val="right" w:leader="dot" w:pos="9016"/>
            </w:tabs>
            <w:rPr>
              <w:rFonts w:eastAsiaTheme="minorEastAsia"/>
              <w:noProof/>
              <w:sz w:val="24"/>
              <w:szCs w:val="24"/>
              <w:lang w:val="en-SE" w:eastAsia="en-SE"/>
            </w:rPr>
          </w:pPr>
          <w:hyperlink w:anchor="_Toc211520333" w:history="1">
            <w:r w:rsidRPr="00AA77CA">
              <w:rPr>
                <w:rStyle w:val="Hyperlink"/>
                <w:noProof/>
                <w:lang w:val="en-SE"/>
              </w:rPr>
              <w:t>5.1 Let us stay on top of things, like a HELM</w:t>
            </w:r>
            <w:r>
              <w:rPr>
                <w:noProof/>
                <w:webHidden/>
              </w:rPr>
              <w:tab/>
            </w:r>
            <w:r>
              <w:rPr>
                <w:noProof/>
                <w:webHidden/>
              </w:rPr>
              <w:fldChar w:fldCharType="begin"/>
            </w:r>
            <w:r>
              <w:rPr>
                <w:noProof/>
                <w:webHidden/>
              </w:rPr>
              <w:instrText xml:space="preserve"> PAGEREF _Toc211520333 \h </w:instrText>
            </w:r>
            <w:r>
              <w:rPr>
                <w:noProof/>
                <w:webHidden/>
              </w:rPr>
            </w:r>
            <w:r>
              <w:rPr>
                <w:noProof/>
                <w:webHidden/>
              </w:rPr>
              <w:fldChar w:fldCharType="separate"/>
            </w:r>
            <w:r>
              <w:rPr>
                <w:noProof/>
                <w:webHidden/>
              </w:rPr>
              <w:t>20</w:t>
            </w:r>
            <w:r>
              <w:rPr>
                <w:noProof/>
                <w:webHidden/>
              </w:rPr>
              <w:fldChar w:fldCharType="end"/>
            </w:r>
          </w:hyperlink>
        </w:p>
        <w:p w14:paraId="708FCB3F" w14:textId="1161A6EE" w:rsidR="00E751D4" w:rsidRDefault="00E751D4">
          <w:pPr>
            <w:pStyle w:val="TOC2"/>
            <w:tabs>
              <w:tab w:val="right" w:leader="dot" w:pos="9016"/>
            </w:tabs>
            <w:rPr>
              <w:rFonts w:eastAsiaTheme="minorEastAsia"/>
              <w:noProof/>
              <w:sz w:val="24"/>
              <w:szCs w:val="24"/>
              <w:lang w:val="en-SE" w:eastAsia="en-SE"/>
            </w:rPr>
          </w:pPr>
          <w:hyperlink w:anchor="_Toc211520334" w:history="1">
            <w:r w:rsidRPr="00AA77CA">
              <w:rPr>
                <w:rStyle w:val="Hyperlink"/>
                <w:noProof/>
                <w:lang w:val="en-US"/>
              </w:rPr>
              <w:t>5.2 Further down the road, we got to StatefulSet</w:t>
            </w:r>
            <w:r>
              <w:rPr>
                <w:noProof/>
                <w:webHidden/>
              </w:rPr>
              <w:tab/>
            </w:r>
            <w:r>
              <w:rPr>
                <w:noProof/>
                <w:webHidden/>
              </w:rPr>
              <w:fldChar w:fldCharType="begin"/>
            </w:r>
            <w:r>
              <w:rPr>
                <w:noProof/>
                <w:webHidden/>
              </w:rPr>
              <w:instrText xml:space="preserve"> PAGEREF _Toc211520334 \h </w:instrText>
            </w:r>
            <w:r>
              <w:rPr>
                <w:noProof/>
                <w:webHidden/>
              </w:rPr>
            </w:r>
            <w:r>
              <w:rPr>
                <w:noProof/>
                <w:webHidden/>
              </w:rPr>
              <w:fldChar w:fldCharType="separate"/>
            </w:r>
            <w:r>
              <w:rPr>
                <w:noProof/>
                <w:webHidden/>
              </w:rPr>
              <w:t>20</w:t>
            </w:r>
            <w:r>
              <w:rPr>
                <w:noProof/>
                <w:webHidden/>
              </w:rPr>
              <w:fldChar w:fldCharType="end"/>
            </w:r>
          </w:hyperlink>
        </w:p>
        <w:p w14:paraId="577526F2" w14:textId="404B6D8D" w:rsidR="00E751D4" w:rsidRDefault="00E751D4">
          <w:pPr>
            <w:pStyle w:val="TOC2"/>
            <w:tabs>
              <w:tab w:val="right" w:leader="dot" w:pos="9016"/>
            </w:tabs>
            <w:rPr>
              <w:rFonts w:eastAsiaTheme="minorEastAsia"/>
              <w:noProof/>
              <w:sz w:val="24"/>
              <w:szCs w:val="24"/>
              <w:lang w:val="en-SE" w:eastAsia="en-SE"/>
            </w:rPr>
          </w:pPr>
          <w:hyperlink w:anchor="_Toc211520335" w:history="1">
            <w:r w:rsidRPr="00AA77CA">
              <w:rPr>
                <w:rStyle w:val="Hyperlink"/>
                <w:noProof/>
              </w:rPr>
              <w:t>5.3 Key Learnings: Do not ArgoCD with me</w:t>
            </w:r>
            <w:r>
              <w:rPr>
                <w:noProof/>
                <w:webHidden/>
              </w:rPr>
              <w:tab/>
            </w:r>
            <w:r>
              <w:rPr>
                <w:noProof/>
                <w:webHidden/>
              </w:rPr>
              <w:fldChar w:fldCharType="begin"/>
            </w:r>
            <w:r>
              <w:rPr>
                <w:noProof/>
                <w:webHidden/>
              </w:rPr>
              <w:instrText xml:space="preserve"> PAGEREF _Toc211520335 \h </w:instrText>
            </w:r>
            <w:r>
              <w:rPr>
                <w:noProof/>
                <w:webHidden/>
              </w:rPr>
            </w:r>
            <w:r>
              <w:rPr>
                <w:noProof/>
                <w:webHidden/>
              </w:rPr>
              <w:fldChar w:fldCharType="separate"/>
            </w:r>
            <w:r>
              <w:rPr>
                <w:noProof/>
                <w:webHidden/>
              </w:rPr>
              <w:t>21</w:t>
            </w:r>
            <w:r>
              <w:rPr>
                <w:noProof/>
                <w:webHidden/>
              </w:rPr>
              <w:fldChar w:fldCharType="end"/>
            </w:r>
          </w:hyperlink>
        </w:p>
        <w:p w14:paraId="446403E1" w14:textId="7DB74E5D" w:rsidR="00E751D4" w:rsidRDefault="00E751D4">
          <w:pPr>
            <w:pStyle w:val="TOC3"/>
            <w:tabs>
              <w:tab w:val="right" w:leader="dot" w:pos="9016"/>
            </w:tabs>
            <w:rPr>
              <w:rFonts w:eastAsiaTheme="minorEastAsia"/>
              <w:noProof/>
              <w:sz w:val="24"/>
              <w:szCs w:val="24"/>
              <w:lang w:val="en-SE" w:eastAsia="en-SE"/>
            </w:rPr>
          </w:pPr>
          <w:hyperlink w:anchor="_Toc211520336" w:history="1">
            <w:r w:rsidRPr="00AA77CA">
              <w:rPr>
                <w:rStyle w:val="Hyperlink"/>
                <w:noProof/>
              </w:rPr>
              <w:t>5.3.1 How ArgoCD replaces manual deployments</w:t>
            </w:r>
            <w:r>
              <w:rPr>
                <w:noProof/>
                <w:webHidden/>
              </w:rPr>
              <w:tab/>
            </w:r>
            <w:r>
              <w:rPr>
                <w:noProof/>
                <w:webHidden/>
              </w:rPr>
              <w:fldChar w:fldCharType="begin"/>
            </w:r>
            <w:r>
              <w:rPr>
                <w:noProof/>
                <w:webHidden/>
              </w:rPr>
              <w:instrText xml:space="preserve"> PAGEREF _Toc211520336 \h </w:instrText>
            </w:r>
            <w:r>
              <w:rPr>
                <w:noProof/>
                <w:webHidden/>
              </w:rPr>
            </w:r>
            <w:r>
              <w:rPr>
                <w:noProof/>
                <w:webHidden/>
              </w:rPr>
              <w:fldChar w:fldCharType="separate"/>
            </w:r>
            <w:r>
              <w:rPr>
                <w:noProof/>
                <w:webHidden/>
              </w:rPr>
              <w:t>21</w:t>
            </w:r>
            <w:r>
              <w:rPr>
                <w:noProof/>
                <w:webHidden/>
              </w:rPr>
              <w:fldChar w:fldCharType="end"/>
            </w:r>
          </w:hyperlink>
        </w:p>
        <w:p w14:paraId="4BF5B324" w14:textId="2D14E263" w:rsidR="00E751D4" w:rsidRDefault="00E751D4">
          <w:pPr>
            <w:pStyle w:val="TOC1"/>
            <w:tabs>
              <w:tab w:val="right" w:leader="dot" w:pos="9016"/>
            </w:tabs>
            <w:rPr>
              <w:rFonts w:eastAsiaTheme="minorEastAsia"/>
              <w:noProof/>
              <w:sz w:val="24"/>
              <w:szCs w:val="24"/>
              <w:lang w:val="en-SE" w:eastAsia="en-SE"/>
            </w:rPr>
          </w:pPr>
          <w:hyperlink w:anchor="_Toc211520337" w:history="1">
            <w:r w:rsidRPr="00AA77CA">
              <w:rPr>
                <w:rStyle w:val="Hyperlink"/>
                <w:noProof/>
                <w:lang w:val="en-US"/>
              </w:rPr>
              <w:t>6. In-depth: CI/CD pipeline</w:t>
            </w:r>
            <w:r>
              <w:rPr>
                <w:noProof/>
                <w:webHidden/>
              </w:rPr>
              <w:tab/>
            </w:r>
            <w:r>
              <w:rPr>
                <w:noProof/>
                <w:webHidden/>
              </w:rPr>
              <w:fldChar w:fldCharType="begin"/>
            </w:r>
            <w:r>
              <w:rPr>
                <w:noProof/>
                <w:webHidden/>
              </w:rPr>
              <w:instrText xml:space="preserve"> PAGEREF _Toc211520337 \h </w:instrText>
            </w:r>
            <w:r>
              <w:rPr>
                <w:noProof/>
                <w:webHidden/>
              </w:rPr>
            </w:r>
            <w:r>
              <w:rPr>
                <w:noProof/>
                <w:webHidden/>
              </w:rPr>
              <w:fldChar w:fldCharType="separate"/>
            </w:r>
            <w:r>
              <w:rPr>
                <w:noProof/>
                <w:webHidden/>
              </w:rPr>
              <w:t>21</w:t>
            </w:r>
            <w:r>
              <w:rPr>
                <w:noProof/>
                <w:webHidden/>
              </w:rPr>
              <w:fldChar w:fldCharType="end"/>
            </w:r>
          </w:hyperlink>
        </w:p>
        <w:p w14:paraId="2BE65534" w14:textId="79F5E93C" w:rsidR="00E751D4" w:rsidRDefault="00E751D4">
          <w:pPr>
            <w:pStyle w:val="TOC2"/>
            <w:tabs>
              <w:tab w:val="right" w:leader="dot" w:pos="9016"/>
            </w:tabs>
            <w:rPr>
              <w:rFonts w:eastAsiaTheme="minorEastAsia"/>
              <w:noProof/>
              <w:sz w:val="24"/>
              <w:szCs w:val="24"/>
              <w:lang w:val="en-SE" w:eastAsia="en-SE"/>
            </w:rPr>
          </w:pPr>
          <w:hyperlink w:anchor="_Toc211520338" w:history="1">
            <w:r w:rsidRPr="00AA77CA">
              <w:rPr>
                <w:rStyle w:val="Hyperlink"/>
                <w:noProof/>
                <w:lang w:val="en-SE"/>
              </w:rPr>
              <w:t>6.1 Verification and Troubleshooting: CI/CD Pipeline</w:t>
            </w:r>
            <w:r>
              <w:rPr>
                <w:noProof/>
                <w:webHidden/>
              </w:rPr>
              <w:tab/>
            </w:r>
            <w:r>
              <w:rPr>
                <w:noProof/>
                <w:webHidden/>
              </w:rPr>
              <w:fldChar w:fldCharType="begin"/>
            </w:r>
            <w:r>
              <w:rPr>
                <w:noProof/>
                <w:webHidden/>
              </w:rPr>
              <w:instrText xml:space="preserve"> PAGEREF _Toc211520338 \h </w:instrText>
            </w:r>
            <w:r>
              <w:rPr>
                <w:noProof/>
                <w:webHidden/>
              </w:rPr>
            </w:r>
            <w:r>
              <w:rPr>
                <w:noProof/>
                <w:webHidden/>
              </w:rPr>
              <w:fldChar w:fldCharType="separate"/>
            </w:r>
            <w:r>
              <w:rPr>
                <w:noProof/>
                <w:webHidden/>
              </w:rPr>
              <w:t>22</w:t>
            </w:r>
            <w:r>
              <w:rPr>
                <w:noProof/>
                <w:webHidden/>
              </w:rPr>
              <w:fldChar w:fldCharType="end"/>
            </w:r>
          </w:hyperlink>
        </w:p>
        <w:p w14:paraId="3E5F7FA9" w14:textId="5B97CB97" w:rsidR="00E751D4" w:rsidRDefault="00E751D4">
          <w:pPr>
            <w:pStyle w:val="TOC1"/>
            <w:tabs>
              <w:tab w:val="right" w:leader="dot" w:pos="9016"/>
            </w:tabs>
            <w:rPr>
              <w:rFonts w:eastAsiaTheme="minorEastAsia"/>
              <w:noProof/>
              <w:sz w:val="24"/>
              <w:szCs w:val="24"/>
              <w:lang w:val="en-SE" w:eastAsia="en-SE"/>
            </w:rPr>
          </w:pPr>
          <w:hyperlink w:anchor="_Toc211520339" w:history="1">
            <w:r w:rsidRPr="00AA77CA">
              <w:rPr>
                <w:rStyle w:val="Hyperlink"/>
                <w:noProof/>
                <w:lang w:val="en-US"/>
              </w:rPr>
              <w:t>7. In-depth: Application stack</w:t>
            </w:r>
            <w:r>
              <w:rPr>
                <w:noProof/>
                <w:webHidden/>
              </w:rPr>
              <w:tab/>
            </w:r>
            <w:r>
              <w:rPr>
                <w:noProof/>
                <w:webHidden/>
              </w:rPr>
              <w:fldChar w:fldCharType="begin"/>
            </w:r>
            <w:r>
              <w:rPr>
                <w:noProof/>
                <w:webHidden/>
              </w:rPr>
              <w:instrText xml:space="preserve"> PAGEREF _Toc211520339 \h </w:instrText>
            </w:r>
            <w:r>
              <w:rPr>
                <w:noProof/>
                <w:webHidden/>
              </w:rPr>
            </w:r>
            <w:r>
              <w:rPr>
                <w:noProof/>
                <w:webHidden/>
              </w:rPr>
              <w:fldChar w:fldCharType="separate"/>
            </w:r>
            <w:r>
              <w:rPr>
                <w:noProof/>
                <w:webHidden/>
              </w:rPr>
              <w:t>22</w:t>
            </w:r>
            <w:r>
              <w:rPr>
                <w:noProof/>
                <w:webHidden/>
              </w:rPr>
              <w:fldChar w:fldCharType="end"/>
            </w:r>
          </w:hyperlink>
        </w:p>
        <w:p w14:paraId="70B15314" w14:textId="2E44F008" w:rsidR="00E751D4" w:rsidRDefault="00E751D4">
          <w:pPr>
            <w:pStyle w:val="TOC2"/>
            <w:tabs>
              <w:tab w:val="right" w:leader="dot" w:pos="9016"/>
            </w:tabs>
            <w:rPr>
              <w:rFonts w:eastAsiaTheme="minorEastAsia"/>
              <w:noProof/>
              <w:sz w:val="24"/>
              <w:szCs w:val="24"/>
              <w:lang w:val="en-SE" w:eastAsia="en-SE"/>
            </w:rPr>
          </w:pPr>
          <w:hyperlink w:anchor="_Toc211520340" w:history="1">
            <w:r w:rsidRPr="00AA77CA">
              <w:rPr>
                <w:rStyle w:val="Hyperlink"/>
                <w:noProof/>
                <w:lang w:val="en-SE"/>
              </w:rPr>
              <w:t>7.1 Verification and Troubleshooting: Application Stack</w:t>
            </w:r>
            <w:r>
              <w:rPr>
                <w:noProof/>
                <w:webHidden/>
              </w:rPr>
              <w:tab/>
            </w:r>
            <w:r>
              <w:rPr>
                <w:noProof/>
                <w:webHidden/>
              </w:rPr>
              <w:fldChar w:fldCharType="begin"/>
            </w:r>
            <w:r>
              <w:rPr>
                <w:noProof/>
                <w:webHidden/>
              </w:rPr>
              <w:instrText xml:space="preserve"> PAGEREF _Toc211520340 \h </w:instrText>
            </w:r>
            <w:r>
              <w:rPr>
                <w:noProof/>
                <w:webHidden/>
              </w:rPr>
            </w:r>
            <w:r>
              <w:rPr>
                <w:noProof/>
                <w:webHidden/>
              </w:rPr>
              <w:fldChar w:fldCharType="separate"/>
            </w:r>
            <w:r>
              <w:rPr>
                <w:noProof/>
                <w:webHidden/>
              </w:rPr>
              <w:t>23</w:t>
            </w:r>
            <w:r>
              <w:rPr>
                <w:noProof/>
                <w:webHidden/>
              </w:rPr>
              <w:fldChar w:fldCharType="end"/>
            </w:r>
          </w:hyperlink>
        </w:p>
        <w:p w14:paraId="5DCD1A8E" w14:textId="4C6AF36E" w:rsidR="00E751D4" w:rsidRDefault="00E751D4">
          <w:pPr>
            <w:pStyle w:val="TOC1"/>
            <w:tabs>
              <w:tab w:val="right" w:leader="dot" w:pos="9016"/>
            </w:tabs>
            <w:rPr>
              <w:rFonts w:eastAsiaTheme="minorEastAsia"/>
              <w:noProof/>
              <w:sz w:val="24"/>
              <w:szCs w:val="24"/>
              <w:lang w:val="en-SE" w:eastAsia="en-SE"/>
            </w:rPr>
          </w:pPr>
          <w:hyperlink w:anchor="_Toc211520341" w:history="1">
            <w:r w:rsidRPr="00AA77CA">
              <w:rPr>
                <w:rStyle w:val="Hyperlink"/>
                <w:noProof/>
                <w:lang w:val="en-US"/>
              </w:rPr>
              <w:t>8. In-depth: Security and Secrets Management</w:t>
            </w:r>
            <w:r>
              <w:rPr>
                <w:noProof/>
                <w:webHidden/>
              </w:rPr>
              <w:tab/>
            </w:r>
            <w:r>
              <w:rPr>
                <w:noProof/>
                <w:webHidden/>
              </w:rPr>
              <w:fldChar w:fldCharType="begin"/>
            </w:r>
            <w:r>
              <w:rPr>
                <w:noProof/>
                <w:webHidden/>
              </w:rPr>
              <w:instrText xml:space="preserve"> PAGEREF _Toc211520341 \h </w:instrText>
            </w:r>
            <w:r>
              <w:rPr>
                <w:noProof/>
                <w:webHidden/>
              </w:rPr>
            </w:r>
            <w:r>
              <w:rPr>
                <w:noProof/>
                <w:webHidden/>
              </w:rPr>
              <w:fldChar w:fldCharType="separate"/>
            </w:r>
            <w:r>
              <w:rPr>
                <w:noProof/>
                <w:webHidden/>
              </w:rPr>
              <w:t>24</w:t>
            </w:r>
            <w:r>
              <w:rPr>
                <w:noProof/>
                <w:webHidden/>
              </w:rPr>
              <w:fldChar w:fldCharType="end"/>
            </w:r>
          </w:hyperlink>
        </w:p>
        <w:p w14:paraId="20808FD5" w14:textId="151B7041" w:rsidR="00E751D4" w:rsidRDefault="00E751D4">
          <w:pPr>
            <w:pStyle w:val="TOC2"/>
            <w:tabs>
              <w:tab w:val="right" w:leader="dot" w:pos="9016"/>
            </w:tabs>
            <w:rPr>
              <w:rFonts w:eastAsiaTheme="minorEastAsia"/>
              <w:noProof/>
              <w:sz w:val="24"/>
              <w:szCs w:val="24"/>
              <w:lang w:val="en-SE" w:eastAsia="en-SE"/>
            </w:rPr>
          </w:pPr>
          <w:hyperlink w:anchor="_Toc211520342" w:history="1">
            <w:r w:rsidRPr="00AA77CA">
              <w:rPr>
                <w:rStyle w:val="Hyperlink"/>
                <w:noProof/>
                <w:lang w:val="en-US"/>
              </w:rPr>
              <w:t>8.1  In depths: Sealed Secrets</w:t>
            </w:r>
            <w:r>
              <w:rPr>
                <w:noProof/>
                <w:webHidden/>
              </w:rPr>
              <w:tab/>
            </w:r>
            <w:r>
              <w:rPr>
                <w:noProof/>
                <w:webHidden/>
              </w:rPr>
              <w:fldChar w:fldCharType="begin"/>
            </w:r>
            <w:r>
              <w:rPr>
                <w:noProof/>
                <w:webHidden/>
              </w:rPr>
              <w:instrText xml:space="preserve"> PAGEREF _Toc211520342 \h </w:instrText>
            </w:r>
            <w:r>
              <w:rPr>
                <w:noProof/>
                <w:webHidden/>
              </w:rPr>
            </w:r>
            <w:r>
              <w:rPr>
                <w:noProof/>
                <w:webHidden/>
              </w:rPr>
              <w:fldChar w:fldCharType="separate"/>
            </w:r>
            <w:r>
              <w:rPr>
                <w:noProof/>
                <w:webHidden/>
              </w:rPr>
              <w:t>24</w:t>
            </w:r>
            <w:r>
              <w:rPr>
                <w:noProof/>
                <w:webHidden/>
              </w:rPr>
              <w:fldChar w:fldCharType="end"/>
            </w:r>
          </w:hyperlink>
        </w:p>
        <w:p w14:paraId="7F1A9479" w14:textId="2E2C3F04" w:rsidR="00E751D4" w:rsidRDefault="00E751D4">
          <w:pPr>
            <w:pStyle w:val="TOC1"/>
            <w:tabs>
              <w:tab w:val="right" w:leader="dot" w:pos="9016"/>
            </w:tabs>
            <w:rPr>
              <w:rFonts w:eastAsiaTheme="minorEastAsia"/>
              <w:noProof/>
              <w:sz w:val="24"/>
              <w:szCs w:val="24"/>
              <w:lang w:val="en-SE" w:eastAsia="en-SE"/>
            </w:rPr>
          </w:pPr>
          <w:hyperlink w:anchor="_Toc211520343" w:history="1">
            <w:r w:rsidRPr="00AA77CA">
              <w:rPr>
                <w:rStyle w:val="Hyperlink"/>
                <w:noProof/>
                <w:lang w:val="en-SE"/>
              </w:rPr>
              <w:t>9. In-depth: Session persistence strategy</w:t>
            </w:r>
            <w:r>
              <w:rPr>
                <w:noProof/>
                <w:webHidden/>
              </w:rPr>
              <w:tab/>
            </w:r>
            <w:r>
              <w:rPr>
                <w:noProof/>
                <w:webHidden/>
              </w:rPr>
              <w:fldChar w:fldCharType="begin"/>
            </w:r>
            <w:r>
              <w:rPr>
                <w:noProof/>
                <w:webHidden/>
              </w:rPr>
              <w:instrText xml:space="preserve"> PAGEREF _Toc211520343 \h </w:instrText>
            </w:r>
            <w:r>
              <w:rPr>
                <w:noProof/>
                <w:webHidden/>
              </w:rPr>
            </w:r>
            <w:r>
              <w:rPr>
                <w:noProof/>
                <w:webHidden/>
              </w:rPr>
              <w:fldChar w:fldCharType="separate"/>
            </w:r>
            <w:r>
              <w:rPr>
                <w:noProof/>
                <w:webHidden/>
              </w:rPr>
              <w:t>25</w:t>
            </w:r>
            <w:r>
              <w:rPr>
                <w:noProof/>
                <w:webHidden/>
              </w:rPr>
              <w:fldChar w:fldCharType="end"/>
            </w:r>
          </w:hyperlink>
        </w:p>
        <w:p w14:paraId="39BEEBB4" w14:textId="58C93E60" w:rsidR="00E751D4" w:rsidRDefault="00E751D4">
          <w:pPr>
            <w:pStyle w:val="TOC2"/>
            <w:tabs>
              <w:tab w:val="right" w:leader="dot" w:pos="9016"/>
            </w:tabs>
            <w:rPr>
              <w:rFonts w:eastAsiaTheme="minorEastAsia"/>
              <w:noProof/>
              <w:sz w:val="24"/>
              <w:szCs w:val="24"/>
              <w:lang w:val="en-SE" w:eastAsia="en-SE"/>
            </w:rPr>
          </w:pPr>
          <w:hyperlink w:anchor="_Toc211520344" w:history="1">
            <w:r w:rsidRPr="00AA77CA">
              <w:rPr>
                <w:rStyle w:val="Hyperlink"/>
                <w:noProof/>
                <w:lang w:val="en-SE"/>
              </w:rPr>
              <w:t>9.1 Key Learnings: Redis and Distributed Session Storage</w:t>
            </w:r>
            <w:r>
              <w:rPr>
                <w:noProof/>
                <w:webHidden/>
              </w:rPr>
              <w:tab/>
            </w:r>
            <w:r>
              <w:rPr>
                <w:noProof/>
                <w:webHidden/>
              </w:rPr>
              <w:fldChar w:fldCharType="begin"/>
            </w:r>
            <w:r>
              <w:rPr>
                <w:noProof/>
                <w:webHidden/>
              </w:rPr>
              <w:instrText xml:space="preserve"> PAGEREF _Toc211520344 \h </w:instrText>
            </w:r>
            <w:r>
              <w:rPr>
                <w:noProof/>
                <w:webHidden/>
              </w:rPr>
            </w:r>
            <w:r>
              <w:rPr>
                <w:noProof/>
                <w:webHidden/>
              </w:rPr>
              <w:fldChar w:fldCharType="separate"/>
            </w:r>
            <w:r>
              <w:rPr>
                <w:noProof/>
                <w:webHidden/>
              </w:rPr>
              <w:t>25</w:t>
            </w:r>
            <w:r>
              <w:rPr>
                <w:noProof/>
                <w:webHidden/>
              </w:rPr>
              <w:fldChar w:fldCharType="end"/>
            </w:r>
          </w:hyperlink>
        </w:p>
        <w:p w14:paraId="6C653B12" w14:textId="0C911791" w:rsidR="00E751D4" w:rsidRDefault="00E751D4">
          <w:pPr>
            <w:pStyle w:val="TOC3"/>
            <w:tabs>
              <w:tab w:val="right" w:leader="dot" w:pos="9016"/>
            </w:tabs>
            <w:rPr>
              <w:rFonts w:eastAsiaTheme="minorEastAsia"/>
              <w:noProof/>
              <w:sz w:val="24"/>
              <w:szCs w:val="24"/>
              <w:lang w:val="en-SE" w:eastAsia="en-SE"/>
            </w:rPr>
          </w:pPr>
          <w:hyperlink w:anchor="_Toc211520345" w:history="1">
            <w:r w:rsidRPr="00AA77CA">
              <w:rPr>
                <w:rStyle w:val="Hyperlink"/>
                <w:noProof/>
                <w:lang w:val="en-SE"/>
              </w:rPr>
              <w:t>9.1.1 Why This Matters in Kubernetes and the Redis-solution</w:t>
            </w:r>
            <w:r>
              <w:rPr>
                <w:noProof/>
                <w:webHidden/>
              </w:rPr>
              <w:tab/>
            </w:r>
            <w:r>
              <w:rPr>
                <w:noProof/>
                <w:webHidden/>
              </w:rPr>
              <w:fldChar w:fldCharType="begin"/>
            </w:r>
            <w:r>
              <w:rPr>
                <w:noProof/>
                <w:webHidden/>
              </w:rPr>
              <w:instrText xml:space="preserve"> PAGEREF _Toc211520345 \h </w:instrText>
            </w:r>
            <w:r>
              <w:rPr>
                <w:noProof/>
                <w:webHidden/>
              </w:rPr>
            </w:r>
            <w:r>
              <w:rPr>
                <w:noProof/>
                <w:webHidden/>
              </w:rPr>
              <w:fldChar w:fldCharType="separate"/>
            </w:r>
            <w:r>
              <w:rPr>
                <w:noProof/>
                <w:webHidden/>
              </w:rPr>
              <w:t>25</w:t>
            </w:r>
            <w:r>
              <w:rPr>
                <w:noProof/>
                <w:webHidden/>
              </w:rPr>
              <w:fldChar w:fldCharType="end"/>
            </w:r>
          </w:hyperlink>
        </w:p>
        <w:p w14:paraId="029803D9" w14:textId="3755F446" w:rsidR="00E751D4" w:rsidRDefault="00E751D4">
          <w:pPr>
            <w:pStyle w:val="TOC3"/>
            <w:tabs>
              <w:tab w:val="right" w:leader="dot" w:pos="9016"/>
            </w:tabs>
            <w:rPr>
              <w:rFonts w:eastAsiaTheme="minorEastAsia"/>
              <w:noProof/>
              <w:sz w:val="24"/>
              <w:szCs w:val="24"/>
              <w:lang w:val="en-SE" w:eastAsia="en-SE"/>
            </w:rPr>
          </w:pPr>
          <w:hyperlink w:anchor="_Toc211520346" w:history="1">
            <w:r w:rsidRPr="00AA77CA">
              <w:rPr>
                <w:rStyle w:val="Hyperlink"/>
                <w:noProof/>
                <w:lang w:val="en-SE"/>
              </w:rPr>
              <w:t>9.1.2 Key configuration in .NET and session cookie configuration</w:t>
            </w:r>
            <w:r>
              <w:rPr>
                <w:noProof/>
                <w:webHidden/>
              </w:rPr>
              <w:tab/>
            </w:r>
            <w:r>
              <w:rPr>
                <w:noProof/>
                <w:webHidden/>
              </w:rPr>
              <w:fldChar w:fldCharType="begin"/>
            </w:r>
            <w:r>
              <w:rPr>
                <w:noProof/>
                <w:webHidden/>
              </w:rPr>
              <w:instrText xml:space="preserve"> PAGEREF _Toc211520346 \h </w:instrText>
            </w:r>
            <w:r>
              <w:rPr>
                <w:noProof/>
                <w:webHidden/>
              </w:rPr>
            </w:r>
            <w:r>
              <w:rPr>
                <w:noProof/>
                <w:webHidden/>
              </w:rPr>
              <w:fldChar w:fldCharType="separate"/>
            </w:r>
            <w:r>
              <w:rPr>
                <w:noProof/>
                <w:webHidden/>
              </w:rPr>
              <w:t>26</w:t>
            </w:r>
            <w:r>
              <w:rPr>
                <w:noProof/>
                <w:webHidden/>
              </w:rPr>
              <w:fldChar w:fldCharType="end"/>
            </w:r>
          </w:hyperlink>
        </w:p>
        <w:p w14:paraId="1CD85B4C" w14:textId="5A3C78D8" w:rsidR="00E751D4" w:rsidRDefault="00E751D4">
          <w:pPr>
            <w:pStyle w:val="TOC3"/>
            <w:tabs>
              <w:tab w:val="right" w:leader="dot" w:pos="9016"/>
            </w:tabs>
            <w:rPr>
              <w:rFonts w:eastAsiaTheme="minorEastAsia"/>
              <w:noProof/>
              <w:sz w:val="24"/>
              <w:szCs w:val="24"/>
              <w:lang w:val="en-SE" w:eastAsia="en-SE"/>
            </w:rPr>
          </w:pPr>
          <w:hyperlink w:anchor="_Toc211520347" w:history="1">
            <w:r w:rsidRPr="00AA77CA">
              <w:rPr>
                <w:rStyle w:val="Hyperlink"/>
                <w:noProof/>
                <w:lang w:val="en-SE"/>
              </w:rPr>
              <w:t>9.1.3 The Middleware Order Trap</w:t>
            </w:r>
            <w:r>
              <w:rPr>
                <w:noProof/>
                <w:webHidden/>
              </w:rPr>
              <w:tab/>
            </w:r>
            <w:r>
              <w:rPr>
                <w:noProof/>
                <w:webHidden/>
              </w:rPr>
              <w:fldChar w:fldCharType="begin"/>
            </w:r>
            <w:r>
              <w:rPr>
                <w:noProof/>
                <w:webHidden/>
              </w:rPr>
              <w:instrText xml:space="preserve"> PAGEREF _Toc211520347 \h </w:instrText>
            </w:r>
            <w:r>
              <w:rPr>
                <w:noProof/>
                <w:webHidden/>
              </w:rPr>
            </w:r>
            <w:r>
              <w:rPr>
                <w:noProof/>
                <w:webHidden/>
              </w:rPr>
              <w:fldChar w:fldCharType="separate"/>
            </w:r>
            <w:r>
              <w:rPr>
                <w:noProof/>
                <w:webHidden/>
              </w:rPr>
              <w:t>26</w:t>
            </w:r>
            <w:r>
              <w:rPr>
                <w:noProof/>
                <w:webHidden/>
              </w:rPr>
              <w:fldChar w:fldCharType="end"/>
            </w:r>
          </w:hyperlink>
        </w:p>
        <w:p w14:paraId="333346AF" w14:textId="39BC97C8" w:rsidR="00E751D4" w:rsidRDefault="00E751D4">
          <w:pPr>
            <w:pStyle w:val="TOC3"/>
            <w:tabs>
              <w:tab w:val="right" w:leader="dot" w:pos="9016"/>
            </w:tabs>
            <w:rPr>
              <w:rFonts w:eastAsiaTheme="minorEastAsia"/>
              <w:noProof/>
              <w:sz w:val="24"/>
              <w:szCs w:val="24"/>
              <w:lang w:val="en-SE" w:eastAsia="en-SE"/>
            </w:rPr>
          </w:pPr>
          <w:hyperlink w:anchor="_Toc211520348" w:history="1">
            <w:r w:rsidRPr="00AA77CA">
              <w:rPr>
                <w:rStyle w:val="Hyperlink"/>
                <w:noProof/>
                <w:lang w:val="en-SE"/>
              </w:rPr>
              <w:t>9.1.4 Key Takeaways</w:t>
            </w:r>
            <w:r>
              <w:rPr>
                <w:noProof/>
                <w:webHidden/>
              </w:rPr>
              <w:tab/>
            </w:r>
            <w:r>
              <w:rPr>
                <w:noProof/>
                <w:webHidden/>
              </w:rPr>
              <w:fldChar w:fldCharType="begin"/>
            </w:r>
            <w:r>
              <w:rPr>
                <w:noProof/>
                <w:webHidden/>
              </w:rPr>
              <w:instrText xml:space="preserve"> PAGEREF _Toc211520348 \h </w:instrText>
            </w:r>
            <w:r>
              <w:rPr>
                <w:noProof/>
                <w:webHidden/>
              </w:rPr>
            </w:r>
            <w:r>
              <w:rPr>
                <w:noProof/>
                <w:webHidden/>
              </w:rPr>
              <w:fldChar w:fldCharType="separate"/>
            </w:r>
            <w:r>
              <w:rPr>
                <w:noProof/>
                <w:webHidden/>
              </w:rPr>
              <w:t>27</w:t>
            </w:r>
            <w:r>
              <w:rPr>
                <w:noProof/>
                <w:webHidden/>
              </w:rPr>
              <w:fldChar w:fldCharType="end"/>
            </w:r>
          </w:hyperlink>
        </w:p>
        <w:p w14:paraId="512B6A69" w14:textId="0DEEF83E" w:rsidR="00E751D4" w:rsidRDefault="00E751D4">
          <w:pPr>
            <w:pStyle w:val="TOC1"/>
            <w:tabs>
              <w:tab w:val="right" w:leader="dot" w:pos="9016"/>
            </w:tabs>
            <w:rPr>
              <w:rFonts w:eastAsiaTheme="minorEastAsia"/>
              <w:noProof/>
              <w:sz w:val="24"/>
              <w:szCs w:val="24"/>
              <w:lang w:val="en-SE" w:eastAsia="en-SE"/>
            </w:rPr>
          </w:pPr>
          <w:hyperlink w:anchor="_Toc211520349" w:history="1">
            <w:r w:rsidRPr="00AA77CA">
              <w:rPr>
                <w:rStyle w:val="Hyperlink"/>
                <w:noProof/>
                <w:lang w:val="en-US"/>
              </w:rPr>
              <w:t>10. Where to go (system analysis and improvement possibilities)</w:t>
            </w:r>
            <w:r>
              <w:rPr>
                <w:noProof/>
                <w:webHidden/>
              </w:rPr>
              <w:tab/>
            </w:r>
            <w:r>
              <w:rPr>
                <w:noProof/>
                <w:webHidden/>
              </w:rPr>
              <w:fldChar w:fldCharType="begin"/>
            </w:r>
            <w:r>
              <w:rPr>
                <w:noProof/>
                <w:webHidden/>
              </w:rPr>
              <w:instrText xml:space="preserve"> PAGEREF _Toc211520349 \h </w:instrText>
            </w:r>
            <w:r>
              <w:rPr>
                <w:noProof/>
                <w:webHidden/>
              </w:rPr>
            </w:r>
            <w:r>
              <w:rPr>
                <w:noProof/>
                <w:webHidden/>
              </w:rPr>
              <w:fldChar w:fldCharType="separate"/>
            </w:r>
            <w:r>
              <w:rPr>
                <w:noProof/>
                <w:webHidden/>
              </w:rPr>
              <w:t>28</w:t>
            </w:r>
            <w:r>
              <w:rPr>
                <w:noProof/>
                <w:webHidden/>
              </w:rPr>
              <w:fldChar w:fldCharType="end"/>
            </w:r>
          </w:hyperlink>
        </w:p>
        <w:p w14:paraId="099E18E3" w14:textId="1E56AE91" w:rsidR="00E751D4" w:rsidRDefault="00E751D4">
          <w:pPr>
            <w:pStyle w:val="TOC2"/>
            <w:tabs>
              <w:tab w:val="right" w:leader="dot" w:pos="9016"/>
            </w:tabs>
            <w:rPr>
              <w:rFonts w:eastAsiaTheme="minorEastAsia"/>
              <w:noProof/>
              <w:sz w:val="24"/>
              <w:szCs w:val="24"/>
              <w:lang w:val="en-SE" w:eastAsia="en-SE"/>
            </w:rPr>
          </w:pPr>
          <w:hyperlink w:anchor="_Toc211520350" w:history="1">
            <w:r w:rsidRPr="00AA77CA">
              <w:rPr>
                <w:rStyle w:val="Hyperlink"/>
                <w:noProof/>
                <w:lang w:val="en-US"/>
              </w:rPr>
              <w:t>10.1 Security</w:t>
            </w:r>
            <w:r>
              <w:rPr>
                <w:noProof/>
                <w:webHidden/>
              </w:rPr>
              <w:tab/>
            </w:r>
            <w:r>
              <w:rPr>
                <w:noProof/>
                <w:webHidden/>
              </w:rPr>
              <w:fldChar w:fldCharType="begin"/>
            </w:r>
            <w:r>
              <w:rPr>
                <w:noProof/>
                <w:webHidden/>
              </w:rPr>
              <w:instrText xml:space="preserve"> PAGEREF _Toc211520350 \h </w:instrText>
            </w:r>
            <w:r>
              <w:rPr>
                <w:noProof/>
                <w:webHidden/>
              </w:rPr>
            </w:r>
            <w:r>
              <w:rPr>
                <w:noProof/>
                <w:webHidden/>
              </w:rPr>
              <w:fldChar w:fldCharType="separate"/>
            </w:r>
            <w:r>
              <w:rPr>
                <w:noProof/>
                <w:webHidden/>
              </w:rPr>
              <w:t>28</w:t>
            </w:r>
            <w:r>
              <w:rPr>
                <w:noProof/>
                <w:webHidden/>
              </w:rPr>
              <w:fldChar w:fldCharType="end"/>
            </w:r>
          </w:hyperlink>
        </w:p>
        <w:p w14:paraId="112D6EAC" w14:textId="383BDD82" w:rsidR="00E751D4" w:rsidRDefault="00E751D4">
          <w:pPr>
            <w:pStyle w:val="TOC2"/>
            <w:tabs>
              <w:tab w:val="right" w:leader="dot" w:pos="9016"/>
            </w:tabs>
            <w:rPr>
              <w:rFonts w:eastAsiaTheme="minorEastAsia"/>
              <w:noProof/>
              <w:sz w:val="24"/>
              <w:szCs w:val="24"/>
              <w:lang w:val="en-SE" w:eastAsia="en-SE"/>
            </w:rPr>
          </w:pPr>
          <w:hyperlink w:anchor="_Toc211520351" w:history="1">
            <w:r w:rsidRPr="00AA77CA">
              <w:rPr>
                <w:rStyle w:val="Hyperlink"/>
                <w:noProof/>
                <w:lang w:val="en-US"/>
              </w:rPr>
              <w:t>10.2 CI/CD analysis</w:t>
            </w:r>
            <w:r>
              <w:rPr>
                <w:noProof/>
                <w:webHidden/>
              </w:rPr>
              <w:tab/>
            </w:r>
            <w:r>
              <w:rPr>
                <w:noProof/>
                <w:webHidden/>
              </w:rPr>
              <w:fldChar w:fldCharType="begin"/>
            </w:r>
            <w:r>
              <w:rPr>
                <w:noProof/>
                <w:webHidden/>
              </w:rPr>
              <w:instrText xml:space="preserve"> PAGEREF _Toc211520351 \h </w:instrText>
            </w:r>
            <w:r>
              <w:rPr>
                <w:noProof/>
                <w:webHidden/>
              </w:rPr>
            </w:r>
            <w:r>
              <w:rPr>
                <w:noProof/>
                <w:webHidden/>
              </w:rPr>
              <w:fldChar w:fldCharType="separate"/>
            </w:r>
            <w:r>
              <w:rPr>
                <w:noProof/>
                <w:webHidden/>
              </w:rPr>
              <w:t>28</w:t>
            </w:r>
            <w:r>
              <w:rPr>
                <w:noProof/>
                <w:webHidden/>
              </w:rPr>
              <w:fldChar w:fldCharType="end"/>
            </w:r>
          </w:hyperlink>
        </w:p>
        <w:p w14:paraId="16FB646D" w14:textId="7F593B0D" w:rsidR="00E751D4" w:rsidRDefault="00E751D4">
          <w:pPr>
            <w:pStyle w:val="TOC2"/>
            <w:tabs>
              <w:tab w:val="right" w:leader="dot" w:pos="9016"/>
            </w:tabs>
            <w:rPr>
              <w:rFonts w:eastAsiaTheme="minorEastAsia"/>
              <w:noProof/>
              <w:sz w:val="24"/>
              <w:szCs w:val="24"/>
              <w:lang w:val="en-SE" w:eastAsia="en-SE"/>
            </w:rPr>
          </w:pPr>
          <w:hyperlink w:anchor="_Toc211520352" w:history="1">
            <w:r w:rsidRPr="00AA77CA">
              <w:rPr>
                <w:rStyle w:val="Hyperlink"/>
                <w:noProof/>
                <w:lang w:val="en-US"/>
              </w:rPr>
              <w:t>10.3 Scalability analysis</w:t>
            </w:r>
            <w:r>
              <w:rPr>
                <w:noProof/>
                <w:webHidden/>
              </w:rPr>
              <w:tab/>
            </w:r>
            <w:r>
              <w:rPr>
                <w:noProof/>
                <w:webHidden/>
              </w:rPr>
              <w:fldChar w:fldCharType="begin"/>
            </w:r>
            <w:r>
              <w:rPr>
                <w:noProof/>
                <w:webHidden/>
              </w:rPr>
              <w:instrText xml:space="preserve"> PAGEREF _Toc211520352 \h </w:instrText>
            </w:r>
            <w:r>
              <w:rPr>
                <w:noProof/>
                <w:webHidden/>
              </w:rPr>
            </w:r>
            <w:r>
              <w:rPr>
                <w:noProof/>
                <w:webHidden/>
              </w:rPr>
              <w:fldChar w:fldCharType="separate"/>
            </w:r>
            <w:r>
              <w:rPr>
                <w:noProof/>
                <w:webHidden/>
              </w:rPr>
              <w:t>29</w:t>
            </w:r>
            <w:r>
              <w:rPr>
                <w:noProof/>
                <w:webHidden/>
              </w:rPr>
              <w:fldChar w:fldCharType="end"/>
            </w:r>
          </w:hyperlink>
        </w:p>
        <w:p w14:paraId="454855F5" w14:textId="085CA78A" w:rsidR="00E751D4" w:rsidRDefault="00E751D4">
          <w:pPr>
            <w:pStyle w:val="TOC2"/>
            <w:tabs>
              <w:tab w:val="right" w:leader="dot" w:pos="9016"/>
            </w:tabs>
            <w:rPr>
              <w:rFonts w:eastAsiaTheme="minorEastAsia"/>
              <w:noProof/>
              <w:sz w:val="24"/>
              <w:szCs w:val="24"/>
              <w:lang w:val="en-SE" w:eastAsia="en-SE"/>
            </w:rPr>
          </w:pPr>
          <w:hyperlink w:anchor="_Toc211520353" w:history="1">
            <w:r w:rsidRPr="00AA77CA">
              <w:rPr>
                <w:rStyle w:val="Hyperlink"/>
                <w:noProof/>
                <w:lang w:val="en-US"/>
              </w:rPr>
              <w:t>10.4 Cost analysis</w:t>
            </w:r>
            <w:r>
              <w:rPr>
                <w:noProof/>
                <w:webHidden/>
              </w:rPr>
              <w:tab/>
            </w:r>
            <w:r>
              <w:rPr>
                <w:noProof/>
                <w:webHidden/>
              </w:rPr>
              <w:fldChar w:fldCharType="begin"/>
            </w:r>
            <w:r>
              <w:rPr>
                <w:noProof/>
                <w:webHidden/>
              </w:rPr>
              <w:instrText xml:space="preserve"> PAGEREF _Toc211520353 \h </w:instrText>
            </w:r>
            <w:r>
              <w:rPr>
                <w:noProof/>
                <w:webHidden/>
              </w:rPr>
            </w:r>
            <w:r>
              <w:rPr>
                <w:noProof/>
                <w:webHidden/>
              </w:rPr>
              <w:fldChar w:fldCharType="separate"/>
            </w:r>
            <w:r>
              <w:rPr>
                <w:noProof/>
                <w:webHidden/>
              </w:rPr>
              <w:t>29</w:t>
            </w:r>
            <w:r>
              <w:rPr>
                <w:noProof/>
                <w:webHidden/>
              </w:rPr>
              <w:fldChar w:fldCharType="end"/>
            </w:r>
          </w:hyperlink>
        </w:p>
        <w:p w14:paraId="03165FDD" w14:textId="7DC296AC" w:rsidR="00E751D4" w:rsidRDefault="00E751D4">
          <w:pPr>
            <w:pStyle w:val="TOC2"/>
            <w:tabs>
              <w:tab w:val="right" w:leader="dot" w:pos="9016"/>
            </w:tabs>
            <w:rPr>
              <w:rFonts w:eastAsiaTheme="minorEastAsia"/>
              <w:noProof/>
              <w:sz w:val="24"/>
              <w:szCs w:val="24"/>
              <w:lang w:val="en-SE" w:eastAsia="en-SE"/>
            </w:rPr>
          </w:pPr>
          <w:hyperlink w:anchor="_Toc211520354" w:history="1">
            <w:r w:rsidRPr="00AA77CA">
              <w:rPr>
                <w:rStyle w:val="Hyperlink"/>
                <w:noProof/>
                <w:lang w:val="en-US"/>
              </w:rPr>
              <w:t>10.5 Logs and metrics</w:t>
            </w:r>
            <w:r>
              <w:rPr>
                <w:noProof/>
                <w:webHidden/>
              </w:rPr>
              <w:tab/>
            </w:r>
            <w:r>
              <w:rPr>
                <w:noProof/>
                <w:webHidden/>
              </w:rPr>
              <w:fldChar w:fldCharType="begin"/>
            </w:r>
            <w:r>
              <w:rPr>
                <w:noProof/>
                <w:webHidden/>
              </w:rPr>
              <w:instrText xml:space="preserve"> PAGEREF _Toc211520354 \h </w:instrText>
            </w:r>
            <w:r>
              <w:rPr>
                <w:noProof/>
                <w:webHidden/>
              </w:rPr>
            </w:r>
            <w:r>
              <w:rPr>
                <w:noProof/>
                <w:webHidden/>
              </w:rPr>
              <w:fldChar w:fldCharType="separate"/>
            </w:r>
            <w:r>
              <w:rPr>
                <w:noProof/>
                <w:webHidden/>
              </w:rPr>
              <w:t>30</w:t>
            </w:r>
            <w:r>
              <w:rPr>
                <w:noProof/>
                <w:webHidden/>
              </w:rPr>
              <w:fldChar w:fldCharType="end"/>
            </w:r>
          </w:hyperlink>
        </w:p>
        <w:p w14:paraId="0C685C2F" w14:textId="0C0CAFC2" w:rsidR="00E751D4" w:rsidRDefault="00E751D4">
          <w:pPr>
            <w:pStyle w:val="TOC2"/>
            <w:tabs>
              <w:tab w:val="right" w:leader="dot" w:pos="9016"/>
            </w:tabs>
            <w:rPr>
              <w:rFonts w:eastAsiaTheme="minorEastAsia"/>
              <w:noProof/>
              <w:sz w:val="24"/>
              <w:szCs w:val="24"/>
              <w:lang w:val="en-SE" w:eastAsia="en-SE"/>
            </w:rPr>
          </w:pPr>
          <w:hyperlink w:anchor="_Toc211520355" w:history="1">
            <w:r w:rsidRPr="00AA77CA">
              <w:rPr>
                <w:rStyle w:val="Hyperlink"/>
                <w:noProof/>
              </w:rPr>
              <w:t>10.6 Other areas that might be worth considering</w:t>
            </w:r>
            <w:r>
              <w:rPr>
                <w:noProof/>
                <w:webHidden/>
              </w:rPr>
              <w:tab/>
            </w:r>
            <w:r>
              <w:rPr>
                <w:noProof/>
                <w:webHidden/>
              </w:rPr>
              <w:fldChar w:fldCharType="begin"/>
            </w:r>
            <w:r>
              <w:rPr>
                <w:noProof/>
                <w:webHidden/>
              </w:rPr>
              <w:instrText xml:space="preserve"> PAGEREF _Toc211520355 \h </w:instrText>
            </w:r>
            <w:r>
              <w:rPr>
                <w:noProof/>
                <w:webHidden/>
              </w:rPr>
            </w:r>
            <w:r>
              <w:rPr>
                <w:noProof/>
                <w:webHidden/>
              </w:rPr>
              <w:fldChar w:fldCharType="separate"/>
            </w:r>
            <w:r>
              <w:rPr>
                <w:noProof/>
                <w:webHidden/>
              </w:rPr>
              <w:t>30</w:t>
            </w:r>
            <w:r>
              <w:rPr>
                <w:noProof/>
                <w:webHidden/>
              </w:rPr>
              <w:fldChar w:fldCharType="end"/>
            </w:r>
          </w:hyperlink>
        </w:p>
        <w:p w14:paraId="1AA521B7" w14:textId="0FD0054F" w:rsidR="00E751D4" w:rsidRDefault="00E751D4">
          <w:pPr>
            <w:pStyle w:val="TOC1"/>
            <w:tabs>
              <w:tab w:val="right" w:leader="dot" w:pos="9016"/>
            </w:tabs>
            <w:rPr>
              <w:rFonts w:eastAsiaTheme="minorEastAsia"/>
              <w:noProof/>
              <w:sz w:val="24"/>
              <w:szCs w:val="24"/>
              <w:lang w:val="en-SE" w:eastAsia="en-SE"/>
            </w:rPr>
          </w:pPr>
          <w:hyperlink w:anchor="_Toc211520356" w:history="1">
            <w:r w:rsidRPr="00AA77CA">
              <w:rPr>
                <w:rStyle w:val="Hyperlink"/>
                <w:noProof/>
                <w:lang w:val="en-US"/>
              </w:rPr>
              <w:t>11. Challenges and lessons learned</w:t>
            </w:r>
            <w:r>
              <w:rPr>
                <w:noProof/>
                <w:webHidden/>
              </w:rPr>
              <w:tab/>
            </w:r>
            <w:r>
              <w:rPr>
                <w:noProof/>
                <w:webHidden/>
              </w:rPr>
              <w:fldChar w:fldCharType="begin"/>
            </w:r>
            <w:r>
              <w:rPr>
                <w:noProof/>
                <w:webHidden/>
              </w:rPr>
              <w:instrText xml:space="preserve"> PAGEREF _Toc211520356 \h </w:instrText>
            </w:r>
            <w:r>
              <w:rPr>
                <w:noProof/>
                <w:webHidden/>
              </w:rPr>
            </w:r>
            <w:r>
              <w:rPr>
                <w:noProof/>
                <w:webHidden/>
              </w:rPr>
              <w:fldChar w:fldCharType="separate"/>
            </w:r>
            <w:r>
              <w:rPr>
                <w:noProof/>
                <w:webHidden/>
              </w:rPr>
              <w:t>31</w:t>
            </w:r>
            <w:r>
              <w:rPr>
                <w:noProof/>
                <w:webHidden/>
              </w:rPr>
              <w:fldChar w:fldCharType="end"/>
            </w:r>
          </w:hyperlink>
        </w:p>
        <w:p w14:paraId="4C0B1B26" w14:textId="512DF721" w:rsidR="00E751D4" w:rsidRDefault="00E751D4">
          <w:pPr>
            <w:pStyle w:val="TOC2"/>
            <w:tabs>
              <w:tab w:val="right" w:leader="dot" w:pos="9016"/>
            </w:tabs>
            <w:rPr>
              <w:rFonts w:eastAsiaTheme="minorEastAsia"/>
              <w:noProof/>
              <w:sz w:val="24"/>
              <w:szCs w:val="24"/>
              <w:lang w:val="en-SE" w:eastAsia="en-SE"/>
            </w:rPr>
          </w:pPr>
          <w:hyperlink w:anchor="_Toc211520357" w:history="1">
            <w:r w:rsidRPr="00AA77CA">
              <w:rPr>
                <w:rStyle w:val="Hyperlink"/>
                <w:noProof/>
                <w:lang w:val="en-US"/>
              </w:rPr>
              <w:t>11.1 Versioning funkyness</w:t>
            </w:r>
            <w:r>
              <w:rPr>
                <w:noProof/>
                <w:webHidden/>
              </w:rPr>
              <w:tab/>
            </w:r>
            <w:r>
              <w:rPr>
                <w:noProof/>
                <w:webHidden/>
              </w:rPr>
              <w:fldChar w:fldCharType="begin"/>
            </w:r>
            <w:r>
              <w:rPr>
                <w:noProof/>
                <w:webHidden/>
              </w:rPr>
              <w:instrText xml:space="preserve"> PAGEREF _Toc211520357 \h </w:instrText>
            </w:r>
            <w:r>
              <w:rPr>
                <w:noProof/>
                <w:webHidden/>
              </w:rPr>
            </w:r>
            <w:r>
              <w:rPr>
                <w:noProof/>
                <w:webHidden/>
              </w:rPr>
              <w:fldChar w:fldCharType="separate"/>
            </w:r>
            <w:r>
              <w:rPr>
                <w:noProof/>
                <w:webHidden/>
              </w:rPr>
              <w:t>31</w:t>
            </w:r>
            <w:r>
              <w:rPr>
                <w:noProof/>
                <w:webHidden/>
              </w:rPr>
              <w:fldChar w:fldCharType="end"/>
            </w:r>
          </w:hyperlink>
        </w:p>
        <w:p w14:paraId="611D5BCE" w14:textId="0CB847DA" w:rsidR="00E751D4" w:rsidRDefault="00E751D4">
          <w:pPr>
            <w:pStyle w:val="TOC2"/>
            <w:tabs>
              <w:tab w:val="right" w:leader="dot" w:pos="9016"/>
            </w:tabs>
            <w:rPr>
              <w:rFonts w:eastAsiaTheme="minorEastAsia"/>
              <w:noProof/>
              <w:sz w:val="24"/>
              <w:szCs w:val="24"/>
              <w:lang w:val="en-SE" w:eastAsia="en-SE"/>
            </w:rPr>
          </w:pPr>
          <w:hyperlink w:anchor="_Toc211520358" w:history="1">
            <w:r w:rsidRPr="00AA77CA">
              <w:rPr>
                <w:rStyle w:val="Hyperlink"/>
                <w:noProof/>
                <w:lang w:val="en-US"/>
              </w:rPr>
              <w:t>11.2 Kubernetes secrets handling and automation</w:t>
            </w:r>
            <w:r>
              <w:rPr>
                <w:noProof/>
                <w:webHidden/>
              </w:rPr>
              <w:tab/>
            </w:r>
            <w:r>
              <w:rPr>
                <w:noProof/>
                <w:webHidden/>
              </w:rPr>
              <w:fldChar w:fldCharType="begin"/>
            </w:r>
            <w:r>
              <w:rPr>
                <w:noProof/>
                <w:webHidden/>
              </w:rPr>
              <w:instrText xml:space="preserve"> PAGEREF _Toc211520358 \h </w:instrText>
            </w:r>
            <w:r>
              <w:rPr>
                <w:noProof/>
                <w:webHidden/>
              </w:rPr>
            </w:r>
            <w:r>
              <w:rPr>
                <w:noProof/>
                <w:webHidden/>
              </w:rPr>
              <w:fldChar w:fldCharType="separate"/>
            </w:r>
            <w:r>
              <w:rPr>
                <w:noProof/>
                <w:webHidden/>
              </w:rPr>
              <w:t>31</w:t>
            </w:r>
            <w:r>
              <w:rPr>
                <w:noProof/>
                <w:webHidden/>
              </w:rPr>
              <w:fldChar w:fldCharType="end"/>
            </w:r>
          </w:hyperlink>
        </w:p>
        <w:p w14:paraId="3E57CBA6" w14:textId="38E43AD4" w:rsidR="00E751D4" w:rsidRDefault="00E751D4">
          <w:pPr>
            <w:pStyle w:val="TOC2"/>
            <w:tabs>
              <w:tab w:val="right" w:leader="dot" w:pos="9016"/>
            </w:tabs>
            <w:rPr>
              <w:rFonts w:eastAsiaTheme="minorEastAsia"/>
              <w:noProof/>
              <w:sz w:val="24"/>
              <w:szCs w:val="24"/>
              <w:lang w:val="en-SE" w:eastAsia="en-SE"/>
            </w:rPr>
          </w:pPr>
          <w:hyperlink w:anchor="_Toc211520359" w:history="1">
            <w:r w:rsidRPr="00AA77CA">
              <w:rPr>
                <w:rStyle w:val="Hyperlink"/>
                <w:noProof/>
                <w:lang w:val="en-US"/>
              </w:rPr>
              <w:t>11.3 Port Forwarding</w:t>
            </w:r>
            <w:r>
              <w:rPr>
                <w:noProof/>
                <w:webHidden/>
              </w:rPr>
              <w:tab/>
            </w:r>
            <w:r>
              <w:rPr>
                <w:noProof/>
                <w:webHidden/>
              </w:rPr>
              <w:fldChar w:fldCharType="begin"/>
            </w:r>
            <w:r>
              <w:rPr>
                <w:noProof/>
                <w:webHidden/>
              </w:rPr>
              <w:instrText xml:space="preserve"> PAGEREF _Toc211520359 \h </w:instrText>
            </w:r>
            <w:r>
              <w:rPr>
                <w:noProof/>
                <w:webHidden/>
              </w:rPr>
            </w:r>
            <w:r>
              <w:rPr>
                <w:noProof/>
                <w:webHidden/>
              </w:rPr>
              <w:fldChar w:fldCharType="separate"/>
            </w:r>
            <w:r>
              <w:rPr>
                <w:noProof/>
                <w:webHidden/>
              </w:rPr>
              <w:t>32</w:t>
            </w:r>
            <w:r>
              <w:rPr>
                <w:noProof/>
                <w:webHidden/>
              </w:rPr>
              <w:fldChar w:fldCharType="end"/>
            </w:r>
          </w:hyperlink>
        </w:p>
        <w:p w14:paraId="492C62AA" w14:textId="0A2B0F9D" w:rsidR="00E751D4" w:rsidRDefault="00E751D4">
          <w:pPr>
            <w:pStyle w:val="TOC3"/>
            <w:tabs>
              <w:tab w:val="right" w:leader="dot" w:pos="9016"/>
            </w:tabs>
            <w:rPr>
              <w:rFonts w:eastAsiaTheme="minorEastAsia"/>
              <w:noProof/>
              <w:sz w:val="24"/>
              <w:szCs w:val="24"/>
              <w:lang w:val="en-SE" w:eastAsia="en-SE"/>
            </w:rPr>
          </w:pPr>
          <w:hyperlink w:anchor="_Toc211520360" w:history="1">
            <w:r w:rsidRPr="00AA77CA">
              <w:rPr>
                <w:rStyle w:val="Hyperlink"/>
                <w:noProof/>
                <w:lang w:val="en-SE"/>
              </w:rPr>
              <w:t>11.3.1 The Problem: Silent Port Conflicts</w:t>
            </w:r>
            <w:r>
              <w:rPr>
                <w:noProof/>
                <w:webHidden/>
              </w:rPr>
              <w:tab/>
            </w:r>
            <w:r>
              <w:rPr>
                <w:noProof/>
                <w:webHidden/>
              </w:rPr>
              <w:fldChar w:fldCharType="begin"/>
            </w:r>
            <w:r>
              <w:rPr>
                <w:noProof/>
                <w:webHidden/>
              </w:rPr>
              <w:instrText xml:space="preserve"> PAGEREF _Toc211520360 \h </w:instrText>
            </w:r>
            <w:r>
              <w:rPr>
                <w:noProof/>
                <w:webHidden/>
              </w:rPr>
            </w:r>
            <w:r>
              <w:rPr>
                <w:noProof/>
                <w:webHidden/>
              </w:rPr>
              <w:fldChar w:fldCharType="separate"/>
            </w:r>
            <w:r>
              <w:rPr>
                <w:noProof/>
                <w:webHidden/>
              </w:rPr>
              <w:t>32</w:t>
            </w:r>
            <w:r>
              <w:rPr>
                <w:noProof/>
                <w:webHidden/>
              </w:rPr>
              <w:fldChar w:fldCharType="end"/>
            </w:r>
          </w:hyperlink>
        </w:p>
        <w:p w14:paraId="46D1F8E9" w14:textId="4EAA8D8E" w:rsidR="00E751D4" w:rsidRDefault="00E751D4">
          <w:pPr>
            <w:pStyle w:val="TOC3"/>
            <w:tabs>
              <w:tab w:val="right" w:leader="dot" w:pos="9016"/>
            </w:tabs>
            <w:rPr>
              <w:rFonts w:eastAsiaTheme="minorEastAsia"/>
              <w:noProof/>
              <w:sz w:val="24"/>
              <w:szCs w:val="24"/>
              <w:lang w:val="en-SE" w:eastAsia="en-SE"/>
            </w:rPr>
          </w:pPr>
          <w:hyperlink w:anchor="_Toc211520361" w:history="1">
            <w:r w:rsidRPr="00AA77CA">
              <w:rPr>
                <w:rStyle w:val="Hyperlink"/>
                <w:noProof/>
                <w:lang w:val="en-SE"/>
              </w:rPr>
              <w:t>11.3.2 The Solution: Alternate Port Binding</w:t>
            </w:r>
            <w:r>
              <w:rPr>
                <w:noProof/>
                <w:webHidden/>
              </w:rPr>
              <w:tab/>
            </w:r>
            <w:r>
              <w:rPr>
                <w:noProof/>
                <w:webHidden/>
              </w:rPr>
              <w:fldChar w:fldCharType="begin"/>
            </w:r>
            <w:r>
              <w:rPr>
                <w:noProof/>
                <w:webHidden/>
              </w:rPr>
              <w:instrText xml:space="preserve"> PAGEREF _Toc211520361 \h </w:instrText>
            </w:r>
            <w:r>
              <w:rPr>
                <w:noProof/>
                <w:webHidden/>
              </w:rPr>
            </w:r>
            <w:r>
              <w:rPr>
                <w:noProof/>
                <w:webHidden/>
              </w:rPr>
              <w:fldChar w:fldCharType="separate"/>
            </w:r>
            <w:r>
              <w:rPr>
                <w:noProof/>
                <w:webHidden/>
              </w:rPr>
              <w:t>33</w:t>
            </w:r>
            <w:r>
              <w:rPr>
                <w:noProof/>
                <w:webHidden/>
              </w:rPr>
              <w:fldChar w:fldCharType="end"/>
            </w:r>
          </w:hyperlink>
        </w:p>
        <w:p w14:paraId="0046E4BB" w14:textId="68C6D521" w:rsidR="00E751D4" w:rsidRDefault="00E751D4">
          <w:pPr>
            <w:pStyle w:val="TOC1"/>
            <w:tabs>
              <w:tab w:val="right" w:leader="dot" w:pos="9016"/>
            </w:tabs>
            <w:rPr>
              <w:rFonts w:eastAsiaTheme="minorEastAsia"/>
              <w:noProof/>
              <w:sz w:val="24"/>
              <w:szCs w:val="24"/>
              <w:lang w:val="en-SE" w:eastAsia="en-SE"/>
            </w:rPr>
          </w:pPr>
          <w:hyperlink w:anchor="_Toc211520362" w:history="1">
            <w:r w:rsidRPr="00AA77CA">
              <w:rPr>
                <w:rStyle w:val="Hyperlink"/>
                <w:noProof/>
                <w:lang w:val="en-US"/>
              </w:rPr>
              <w:t>12. Build timeline</w:t>
            </w:r>
            <w:r>
              <w:rPr>
                <w:noProof/>
                <w:webHidden/>
              </w:rPr>
              <w:tab/>
            </w:r>
            <w:r>
              <w:rPr>
                <w:noProof/>
                <w:webHidden/>
              </w:rPr>
              <w:fldChar w:fldCharType="begin"/>
            </w:r>
            <w:r>
              <w:rPr>
                <w:noProof/>
                <w:webHidden/>
              </w:rPr>
              <w:instrText xml:space="preserve"> PAGEREF _Toc211520362 \h </w:instrText>
            </w:r>
            <w:r>
              <w:rPr>
                <w:noProof/>
                <w:webHidden/>
              </w:rPr>
            </w:r>
            <w:r>
              <w:rPr>
                <w:noProof/>
                <w:webHidden/>
              </w:rPr>
              <w:fldChar w:fldCharType="separate"/>
            </w:r>
            <w:r>
              <w:rPr>
                <w:noProof/>
                <w:webHidden/>
              </w:rPr>
              <w:t>33</w:t>
            </w:r>
            <w:r>
              <w:rPr>
                <w:noProof/>
                <w:webHidden/>
              </w:rPr>
              <w:fldChar w:fldCharType="end"/>
            </w:r>
          </w:hyperlink>
        </w:p>
        <w:p w14:paraId="3AC1847E" w14:textId="124E3C15" w:rsidR="00E751D4" w:rsidRDefault="00E751D4">
          <w:pPr>
            <w:pStyle w:val="TOC2"/>
            <w:tabs>
              <w:tab w:val="right" w:leader="dot" w:pos="9016"/>
            </w:tabs>
            <w:rPr>
              <w:rFonts w:eastAsiaTheme="minorEastAsia"/>
              <w:noProof/>
              <w:sz w:val="24"/>
              <w:szCs w:val="24"/>
              <w:lang w:val="en-SE" w:eastAsia="en-SE"/>
            </w:rPr>
          </w:pPr>
          <w:hyperlink w:anchor="_Toc211520363" w:history="1">
            <w:r w:rsidRPr="00AA77CA">
              <w:rPr>
                <w:rStyle w:val="Hyperlink"/>
                <w:noProof/>
                <w:lang w:val="en-US"/>
              </w:rPr>
              <w:t xml:space="preserve">12.1 Phase 1 </w:t>
            </w:r>
            <w:r w:rsidRPr="00AA77CA">
              <w:rPr>
                <w:rStyle w:val="Hyperlink"/>
                <w:rFonts w:hint="eastAsia"/>
                <w:noProof/>
                <w:lang w:val="en-US"/>
              </w:rPr>
              <w:t>–</w:t>
            </w:r>
            <w:r w:rsidRPr="00AA77CA">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_Toc211520363 \h </w:instrText>
            </w:r>
            <w:r>
              <w:rPr>
                <w:noProof/>
                <w:webHidden/>
              </w:rPr>
            </w:r>
            <w:r>
              <w:rPr>
                <w:noProof/>
                <w:webHidden/>
              </w:rPr>
              <w:fldChar w:fldCharType="separate"/>
            </w:r>
            <w:r>
              <w:rPr>
                <w:noProof/>
                <w:webHidden/>
              </w:rPr>
              <w:t>33</w:t>
            </w:r>
            <w:r>
              <w:rPr>
                <w:noProof/>
                <w:webHidden/>
              </w:rPr>
              <w:fldChar w:fldCharType="end"/>
            </w:r>
          </w:hyperlink>
        </w:p>
        <w:p w14:paraId="2D04B636" w14:textId="31799AB2" w:rsidR="00E751D4" w:rsidRDefault="00E751D4">
          <w:pPr>
            <w:pStyle w:val="TOC3"/>
            <w:tabs>
              <w:tab w:val="right" w:leader="dot" w:pos="9016"/>
            </w:tabs>
            <w:rPr>
              <w:rFonts w:eastAsiaTheme="minorEastAsia"/>
              <w:noProof/>
              <w:sz w:val="24"/>
              <w:szCs w:val="24"/>
              <w:lang w:val="en-SE" w:eastAsia="en-SE"/>
            </w:rPr>
          </w:pPr>
          <w:hyperlink w:anchor="_Toc211520364" w:history="1">
            <w:r w:rsidRPr="00AA77CA">
              <w:rPr>
                <w:rStyle w:val="Hyperlink"/>
                <w:noProof/>
                <w:lang w:val="en-US"/>
              </w:rPr>
              <w:t>12.1.1 Phase 1:1</w:t>
            </w:r>
            <w:r w:rsidRPr="00AA77CA">
              <w:rPr>
                <w:rStyle w:val="Hyperlink"/>
                <w:rFonts w:hint="eastAsia"/>
                <w:noProof/>
                <w:lang w:val="en-SE"/>
              </w:rPr>
              <w:t> –</w:t>
            </w:r>
            <w:r w:rsidRPr="00AA77CA">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_Toc211520364 \h </w:instrText>
            </w:r>
            <w:r>
              <w:rPr>
                <w:noProof/>
                <w:webHidden/>
              </w:rPr>
            </w:r>
            <w:r>
              <w:rPr>
                <w:noProof/>
                <w:webHidden/>
              </w:rPr>
              <w:fldChar w:fldCharType="separate"/>
            </w:r>
            <w:r>
              <w:rPr>
                <w:noProof/>
                <w:webHidden/>
              </w:rPr>
              <w:t>33</w:t>
            </w:r>
            <w:r>
              <w:rPr>
                <w:noProof/>
                <w:webHidden/>
              </w:rPr>
              <w:fldChar w:fldCharType="end"/>
            </w:r>
          </w:hyperlink>
        </w:p>
        <w:p w14:paraId="28CEEEB7" w14:textId="58F97C26" w:rsidR="00E751D4" w:rsidRDefault="00E751D4">
          <w:pPr>
            <w:pStyle w:val="TOC3"/>
            <w:tabs>
              <w:tab w:val="right" w:leader="dot" w:pos="9016"/>
            </w:tabs>
            <w:rPr>
              <w:rFonts w:eastAsiaTheme="minorEastAsia"/>
              <w:noProof/>
              <w:sz w:val="24"/>
              <w:szCs w:val="24"/>
              <w:lang w:val="en-SE" w:eastAsia="en-SE"/>
            </w:rPr>
          </w:pPr>
          <w:hyperlink w:anchor="_Toc211520365" w:history="1">
            <w:r w:rsidRPr="00AA77CA">
              <w:rPr>
                <w:rStyle w:val="Hyperlink"/>
                <w:noProof/>
                <w:lang w:val="en-US"/>
              </w:rPr>
              <w:t>12.1.2 Phase 1:2</w:t>
            </w:r>
            <w:r w:rsidRPr="00AA77CA">
              <w:rPr>
                <w:rStyle w:val="Hyperlink"/>
                <w:rFonts w:hint="eastAsia"/>
                <w:noProof/>
                <w:lang w:val="en-US"/>
              </w:rPr>
              <w:t>–</w:t>
            </w:r>
            <w:r w:rsidRPr="00AA77CA">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_Toc211520365 \h </w:instrText>
            </w:r>
            <w:r>
              <w:rPr>
                <w:noProof/>
                <w:webHidden/>
              </w:rPr>
            </w:r>
            <w:r>
              <w:rPr>
                <w:noProof/>
                <w:webHidden/>
              </w:rPr>
              <w:fldChar w:fldCharType="separate"/>
            </w:r>
            <w:r>
              <w:rPr>
                <w:noProof/>
                <w:webHidden/>
              </w:rPr>
              <w:t>34</w:t>
            </w:r>
            <w:r>
              <w:rPr>
                <w:noProof/>
                <w:webHidden/>
              </w:rPr>
              <w:fldChar w:fldCharType="end"/>
            </w:r>
          </w:hyperlink>
        </w:p>
        <w:p w14:paraId="25A8A5B1" w14:textId="45539FB0" w:rsidR="00E751D4" w:rsidRDefault="00E751D4">
          <w:pPr>
            <w:pStyle w:val="TOC2"/>
            <w:tabs>
              <w:tab w:val="right" w:leader="dot" w:pos="9016"/>
            </w:tabs>
            <w:rPr>
              <w:rFonts w:eastAsiaTheme="minorEastAsia"/>
              <w:noProof/>
              <w:sz w:val="24"/>
              <w:szCs w:val="24"/>
              <w:lang w:val="en-SE" w:eastAsia="en-SE"/>
            </w:rPr>
          </w:pPr>
          <w:hyperlink w:anchor="_Toc211520366" w:history="1">
            <w:r w:rsidRPr="00AA77CA">
              <w:rPr>
                <w:rStyle w:val="Hyperlink"/>
                <w:noProof/>
                <w:lang w:val="en-US"/>
              </w:rPr>
              <w:t>12.2 Phase 2, microscopic services under the hood</w:t>
            </w:r>
            <w:r>
              <w:rPr>
                <w:noProof/>
                <w:webHidden/>
              </w:rPr>
              <w:tab/>
            </w:r>
            <w:r>
              <w:rPr>
                <w:noProof/>
                <w:webHidden/>
              </w:rPr>
              <w:fldChar w:fldCharType="begin"/>
            </w:r>
            <w:r>
              <w:rPr>
                <w:noProof/>
                <w:webHidden/>
              </w:rPr>
              <w:instrText xml:space="preserve"> PAGEREF _Toc211520366 \h </w:instrText>
            </w:r>
            <w:r>
              <w:rPr>
                <w:noProof/>
                <w:webHidden/>
              </w:rPr>
            </w:r>
            <w:r>
              <w:rPr>
                <w:noProof/>
                <w:webHidden/>
              </w:rPr>
              <w:fldChar w:fldCharType="separate"/>
            </w:r>
            <w:r>
              <w:rPr>
                <w:noProof/>
                <w:webHidden/>
              </w:rPr>
              <w:t>35</w:t>
            </w:r>
            <w:r>
              <w:rPr>
                <w:noProof/>
                <w:webHidden/>
              </w:rPr>
              <w:fldChar w:fldCharType="end"/>
            </w:r>
          </w:hyperlink>
        </w:p>
        <w:p w14:paraId="51E94E84" w14:textId="14F146BB" w:rsidR="00E751D4" w:rsidRDefault="00E751D4">
          <w:pPr>
            <w:pStyle w:val="TOC3"/>
            <w:tabs>
              <w:tab w:val="right" w:leader="dot" w:pos="9016"/>
            </w:tabs>
            <w:rPr>
              <w:rFonts w:eastAsiaTheme="minorEastAsia"/>
              <w:noProof/>
              <w:sz w:val="24"/>
              <w:szCs w:val="24"/>
              <w:lang w:val="en-SE" w:eastAsia="en-SE"/>
            </w:rPr>
          </w:pPr>
          <w:hyperlink w:anchor="_Toc211520367" w:history="1">
            <w:r w:rsidRPr="00AA77CA">
              <w:rPr>
                <w:rStyle w:val="Hyperlink"/>
                <w:rFonts w:ascii="Calibri" w:hAnsi="Calibri" w:cs="Calibri"/>
                <w:noProof/>
              </w:rPr>
              <w:t>Goal:</w:t>
            </w:r>
            <w:r w:rsidRPr="00AA77CA">
              <w:rPr>
                <w:rStyle w:val="Hyperlink"/>
                <w:rFonts w:ascii="Calibri" w:hAnsi="Calibri" w:cs="Calibri" w:hint="eastAsia"/>
                <w:noProof/>
              </w:rPr>
              <w:t> </w:t>
            </w:r>
            <w:r w:rsidRPr="00AA77CA">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_Toc211520367 \h </w:instrText>
            </w:r>
            <w:r>
              <w:rPr>
                <w:noProof/>
                <w:webHidden/>
              </w:rPr>
            </w:r>
            <w:r>
              <w:rPr>
                <w:noProof/>
                <w:webHidden/>
              </w:rPr>
              <w:fldChar w:fldCharType="separate"/>
            </w:r>
            <w:r>
              <w:rPr>
                <w:noProof/>
                <w:webHidden/>
              </w:rPr>
              <w:t>35</w:t>
            </w:r>
            <w:r>
              <w:rPr>
                <w:noProof/>
                <w:webHidden/>
              </w:rPr>
              <w:fldChar w:fldCharType="end"/>
            </w:r>
          </w:hyperlink>
        </w:p>
        <w:p w14:paraId="7E760846" w14:textId="4FE07FCD" w:rsidR="00E751D4" w:rsidRDefault="00E751D4">
          <w:pPr>
            <w:pStyle w:val="TOC3"/>
            <w:tabs>
              <w:tab w:val="right" w:leader="dot" w:pos="9016"/>
            </w:tabs>
            <w:rPr>
              <w:rFonts w:eastAsiaTheme="minorEastAsia"/>
              <w:noProof/>
              <w:sz w:val="24"/>
              <w:szCs w:val="24"/>
              <w:lang w:val="en-SE" w:eastAsia="en-SE"/>
            </w:rPr>
          </w:pPr>
          <w:hyperlink w:anchor="_Toc211520368" w:history="1">
            <w:r w:rsidRPr="00AA77CA">
              <w:rPr>
                <w:rStyle w:val="Hyperlink"/>
                <w:noProof/>
                <w:lang w:val="en-US"/>
              </w:rPr>
              <w:t xml:space="preserve">12.2.1 Phase 2:1 </w:t>
            </w:r>
            <w:r w:rsidRPr="00AA77CA">
              <w:rPr>
                <w:rStyle w:val="Hyperlink"/>
                <w:rFonts w:hint="eastAsia"/>
                <w:noProof/>
                <w:lang w:val="en-US"/>
              </w:rPr>
              <w:t>–</w:t>
            </w:r>
            <w:r w:rsidRPr="00AA77CA">
              <w:rPr>
                <w:rStyle w:val="Hyperlink"/>
                <w:noProof/>
                <w:lang w:val="en-US"/>
              </w:rPr>
              <w:t xml:space="preserve"> who</w:t>
            </w:r>
            <w:r w:rsidRPr="00AA77CA">
              <w:rPr>
                <w:rStyle w:val="Hyperlink"/>
                <w:rFonts w:hint="eastAsia"/>
                <w:noProof/>
                <w:lang w:val="en-US"/>
              </w:rPr>
              <w:t>’</w:t>
            </w:r>
            <w:r w:rsidRPr="00AA77CA">
              <w:rPr>
                <w:rStyle w:val="Hyperlink"/>
                <w:noProof/>
                <w:lang w:val="en-US"/>
              </w:rPr>
              <w:t>s at the HELM anyway?</w:t>
            </w:r>
            <w:r>
              <w:rPr>
                <w:noProof/>
                <w:webHidden/>
              </w:rPr>
              <w:tab/>
            </w:r>
            <w:r>
              <w:rPr>
                <w:noProof/>
                <w:webHidden/>
              </w:rPr>
              <w:fldChar w:fldCharType="begin"/>
            </w:r>
            <w:r>
              <w:rPr>
                <w:noProof/>
                <w:webHidden/>
              </w:rPr>
              <w:instrText xml:space="preserve"> PAGEREF _Toc211520368 \h </w:instrText>
            </w:r>
            <w:r>
              <w:rPr>
                <w:noProof/>
                <w:webHidden/>
              </w:rPr>
            </w:r>
            <w:r>
              <w:rPr>
                <w:noProof/>
                <w:webHidden/>
              </w:rPr>
              <w:fldChar w:fldCharType="separate"/>
            </w:r>
            <w:r>
              <w:rPr>
                <w:noProof/>
                <w:webHidden/>
              </w:rPr>
              <w:t>35</w:t>
            </w:r>
            <w:r>
              <w:rPr>
                <w:noProof/>
                <w:webHidden/>
              </w:rPr>
              <w:fldChar w:fldCharType="end"/>
            </w:r>
          </w:hyperlink>
        </w:p>
        <w:p w14:paraId="11285BF8" w14:textId="26691DB4" w:rsidR="00E751D4" w:rsidRDefault="00E751D4">
          <w:pPr>
            <w:pStyle w:val="TOC3"/>
            <w:tabs>
              <w:tab w:val="right" w:leader="dot" w:pos="9016"/>
            </w:tabs>
            <w:rPr>
              <w:rFonts w:eastAsiaTheme="minorEastAsia"/>
              <w:noProof/>
              <w:sz w:val="24"/>
              <w:szCs w:val="24"/>
              <w:lang w:val="en-SE" w:eastAsia="en-SE"/>
            </w:rPr>
          </w:pPr>
          <w:hyperlink w:anchor="_Toc211520369" w:history="1">
            <w:r w:rsidRPr="00AA77CA">
              <w:rPr>
                <w:rStyle w:val="Hyperlink"/>
                <w:noProof/>
                <w:lang w:val="en-US"/>
              </w:rPr>
              <w:t xml:space="preserve">12.2.2 Phase 2:2 </w:t>
            </w:r>
            <w:r w:rsidRPr="00AA77CA">
              <w:rPr>
                <w:rStyle w:val="Hyperlink"/>
                <w:rFonts w:hint="eastAsia"/>
                <w:noProof/>
                <w:lang w:val="en-US"/>
              </w:rPr>
              <w:t>–</w:t>
            </w:r>
            <w:r w:rsidRPr="00AA77CA">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_Toc211520369 \h </w:instrText>
            </w:r>
            <w:r>
              <w:rPr>
                <w:noProof/>
                <w:webHidden/>
              </w:rPr>
            </w:r>
            <w:r>
              <w:rPr>
                <w:noProof/>
                <w:webHidden/>
              </w:rPr>
              <w:fldChar w:fldCharType="separate"/>
            </w:r>
            <w:r>
              <w:rPr>
                <w:noProof/>
                <w:webHidden/>
              </w:rPr>
              <w:t>36</w:t>
            </w:r>
            <w:r>
              <w:rPr>
                <w:noProof/>
                <w:webHidden/>
              </w:rPr>
              <w:fldChar w:fldCharType="end"/>
            </w:r>
          </w:hyperlink>
        </w:p>
        <w:p w14:paraId="545CFA5B" w14:textId="457A3001" w:rsidR="00E751D4" w:rsidRDefault="00E751D4">
          <w:pPr>
            <w:pStyle w:val="TOC3"/>
            <w:tabs>
              <w:tab w:val="right" w:leader="dot" w:pos="9016"/>
            </w:tabs>
            <w:rPr>
              <w:rFonts w:eastAsiaTheme="minorEastAsia"/>
              <w:noProof/>
              <w:sz w:val="24"/>
              <w:szCs w:val="24"/>
              <w:lang w:val="en-SE" w:eastAsia="en-SE"/>
            </w:rPr>
          </w:pPr>
          <w:hyperlink w:anchor="_Toc211520370" w:history="1">
            <w:r w:rsidRPr="00AA77CA">
              <w:rPr>
                <w:rStyle w:val="Hyperlink"/>
                <w:noProof/>
                <w:lang w:val="en-US"/>
              </w:rPr>
              <w:t xml:space="preserve">12.2.3 Phase 2:3 </w:t>
            </w:r>
            <w:r w:rsidRPr="00AA77CA">
              <w:rPr>
                <w:rStyle w:val="Hyperlink"/>
                <w:rFonts w:hint="eastAsia"/>
                <w:noProof/>
                <w:lang w:val="en-US"/>
              </w:rPr>
              <w:t>–</w:t>
            </w:r>
            <w:r w:rsidRPr="00AA77CA">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_Toc211520370 \h </w:instrText>
            </w:r>
            <w:r>
              <w:rPr>
                <w:noProof/>
                <w:webHidden/>
              </w:rPr>
            </w:r>
            <w:r>
              <w:rPr>
                <w:noProof/>
                <w:webHidden/>
              </w:rPr>
              <w:fldChar w:fldCharType="separate"/>
            </w:r>
            <w:r>
              <w:rPr>
                <w:noProof/>
                <w:webHidden/>
              </w:rPr>
              <w:t>36</w:t>
            </w:r>
            <w:r>
              <w:rPr>
                <w:noProof/>
                <w:webHidden/>
              </w:rPr>
              <w:fldChar w:fldCharType="end"/>
            </w:r>
          </w:hyperlink>
        </w:p>
        <w:p w14:paraId="0DFD56EB" w14:textId="7115F693" w:rsidR="00E751D4" w:rsidRDefault="00E751D4">
          <w:pPr>
            <w:pStyle w:val="TOC3"/>
            <w:tabs>
              <w:tab w:val="right" w:leader="dot" w:pos="9016"/>
            </w:tabs>
            <w:rPr>
              <w:rFonts w:eastAsiaTheme="minorEastAsia"/>
              <w:noProof/>
              <w:sz w:val="24"/>
              <w:szCs w:val="24"/>
              <w:lang w:val="en-SE" w:eastAsia="en-SE"/>
            </w:rPr>
          </w:pPr>
          <w:hyperlink w:anchor="_Toc211520371" w:history="1">
            <w:r w:rsidRPr="00AA77CA">
              <w:rPr>
                <w:rStyle w:val="Hyperlink"/>
                <w:noProof/>
                <w:lang w:val="en-US"/>
              </w:rPr>
              <w:t xml:space="preserve">12.2.4 Phase 2:4 </w:t>
            </w:r>
            <w:r w:rsidRPr="00AA77CA">
              <w:rPr>
                <w:rStyle w:val="Hyperlink"/>
                <w:rFonts w:hint="eastAsia"/>
                <w:noProof/>
                <w:lang w:val="en-US"/>
              </w:rPr>
              <w:t>–</w:t>
            </w:r>
            <w:r w:rsidRPr="00AA77CA">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_Toc211520371 \h </w:instrText>
            </w:r>
            <w:r>
              <w:rPr>
                <w:noProof/>
                <w:webHidden/>
              </w:rPr>
            </w:r>
            <w:r>
              <w:rPr>
                <w:noProof/>
                <w:webHidden/>
              </w:rPr>
              <w:fldChar w:fldCharType="separate"/>
            </w:r>
            <w:r>
              <w:rPr>
                <w:noProof/>
                <w:webHidden/>
              </w:rPr>
              <w:t>37</w:t>
            </w:r>
            <w:r>
              <w:rPr>
                <w:noProof/>
                <w:webHidden/>
              </w:rPr>
              <w:fldChar w:fldCharType="end"/>
            </w:r>
          </w:hyperlink>
        </w:p>
        <w:p w14:paraId="4AFC3163" w14:textId="33314F29" w:rsidR="00E751D4" w:rsidRDefault="00E751D4">
          <w:pPr>
            <w:pStyle w:val="TOC3"/>
            <w:tabs>
              <w:tab w:val="right" w:leader="dot" w:pos="9016"/>
            </w:tabs>
            <w:rPr>
              <w:rFonts w:eastAsiaTheme="minorEastAsia"/>
              <w:noProof/>
              <w:sz w:val="24"/>
              <w:szCs w:val="24"/>
              <w:lang w:val="en-SE" w:eastAsia="en-SE"/>
            </w:rPr>
          </w:pPr>
          <w:hyperlink w:anchor="_Toc211520372" w:history="1">
            <w:r w:rsidRPr="00AA77CA">
              <w:rPr>
                <w:rStyle w:val="Hyperlink"/>
                <w:noProof/>
                <w:lang w:val="en-US"/>
              </w:rPr>
              <w:t xml:space="preserve">12.2.5 Phase 3:1 </w:t>
            </w:r>
            <w:r w:rsidRPr="00AA77CA">
              <w:rPr>
                <w:rStyle w:val="Hyperlink"/>
                <w:rFonts w:hint="eastAsia"/>
                <w:noProof/>
                <w:lang w:val="en-US"/>
              </w:rPr>
              <w:t>–</w:t>
            </w:r>
            <w:r w:rsidRPr="00AA77CA">
              <w:rPr>
                <w:rStyle w:val="Hyperlink"/>
                <w:noProof/>
                <w:lang w:val="en-US"/>
              </w:rPr>
              <w:t xml:space="preserve"> .NET Guestbook API: Microservice Architecture</w:t>
            </w:r>
            <w:r>
              <w:rPr>
                <w:noProof/>
                <w:webHidden/>
              </w:rPr>
              <w:tab/>
            </w:r>
            <w:r>
              <w:rPr>
                <w:noProof/>
                <w:webHidden/>
              </w:rPr>
              <w:fldChar w:fldCharType="begin"/>
            </w:r>
            <w:r>
              <w:rPr>
                <w:noProof/>
                <w:webHidden/>
              </w:rPr>
              <w:instrText xml:space="preserve"> PAGEREF _Toc211520372 \h </w:instrText>
            </w:r>
            <w:r>
              <w:rPr>
                <w:noProof/>
                <w:webHidden/>
              </w:rPr>
            </w:r>
            <w:r>
              <w:rPr>
                <w:noProof/>
                <w:webHidden/>
              </w:rPr>
              <w:fldChar w:fldCharType="separate"/>
            </w:r>
            <w:r>
              <w:rPr>
                <w:noProof/>
                <w:webHidden/>
              </w:rPr>
              <w:t>39</w:t>
            </w:r>
            <w:r>
              <w:rPr>
                <w:noProof/>
                <w:webHidden/>
              </w:rPr>
              <w:fldChar w:fldCharType="end"/>
            </w:r>
          </w:hyperlink>
        </w:p>
        <w:p w14:paraId="47FF8FC3" w14:textId="4E03BD00" w:rsidR="00E751D4" w:rsidRDefault="00E751D4">
          <w:pPr>
            <w:pStyle w:val="TOC3"/>
            <w:tabs>
              <w:tab w:val="right" w:leader="dot" w:pos="9016"/>
            </w:tabs>
            <w:rPr>
              <w:rFonts w:eastAsiaTheme="minorEastAsia"/>
              <w:noProof/>
              <w:sz w:val="24"/>
              <w:szCs w:val="24"/>
              <w:lang w:val="en-SE" w:eastAsia="en-SE"/>
            </w:rPr>
          </w:pPr>
          <w:hyperlink w:anchor="_Toc211520373" w:history="1">
            <w:r w:rsidRPr="00AA77CA">
              <w:rPr>
                <w:rStyle w:val="Hyperlink"/>
                <w:noProof/>
                <w:lang w:val="en-SE"/>
              </w:rPr>
              <w:t>12</w:t>
            </w:r>
            <w:r w:rsidRPr="00AA77CA">
              <w:rPr>
                <w:rStyle w:val="Hyperlink"/>
                <w:noProof/>
                <w:lang w:val="en-US"/>
              </w:rPr>
              <w:t xml:space="preserve">.2.6 Phase 3:2 </w:t>
            </w:r>
            <w:r w:rsidRPr="00AA77CA">
              <w:rPr>
                <w:rStyle w:val="Hyperlink"/>
                <w:rFonts w:hint="eastAsia"/>
                <w:noProof/>
                <w:lang w:val="en-US"/>
              </w:rPr>
              <w:t>–</w:t>
            </w:r>
            <w:r w:rsidRPr="00AA77CA">
              <w:rPr>
                <w:rStyle w:val="Hyperlink"/>
                <w:noProof/>
                <w:lang w:val="en-US"/>
              </w:rPr>
              <w:t xml:space="preserve"> Guestbook API: GitOps deployment and integration</w:t>
            </w:r>
            <w:r>
              <w:rPr>
                <w:noProof/>
                <w:webHidden/>
              </w:rPr>
              <w:tab/>
            </w:r>
            <w:r>
              <w:rPr>
                <w:noProof/>
                <w:webHidden/>
              </w:rPr>
              <w:fldChar w:fldCharType="begin"/>
            </w:r>
            <w:r>
              <w:rPr>
                <w:noProof/>
                <w:webHidden/>
              </w:rPr>
              <w:instrText xml:space="preserve"> PAGEREF _Toc211520373 \h </w:instrText>
            </w:r>
            <w:r>
              <w:rPr>
                <w:noProof/>
                <w:webHidden/>
              </w:rPr>
            </w:r>
            <w:r>
              <w:rPr>
                <w:noProof/>
                <w:webHidden/>
              </w:rPr>
              <w:fldChar w:fldCharType="separate"/>
            </w:r>
            <w:r>
              <w:rPr>
                <w:noProof/>
                <w:webHidden/>
              </w:rPr>
              <w:t>41</w:t>
            </w:r>
            <w:r>
              <w:rPr>
                <w:noProof/>
                <w:webHidden/>
              </w:rPr>
              <w:fldChar w:fldCharType="end"/>
            </w:r>
          </w:hyperlink>
        </w:p>
        <w:p w14:paraId="323AFBCA" w14:textId="5FBF6A2B" w:rsidR="00E751D4" w:rsidRDefault="00E751D4">
          <w:pPr>
            <w:pStyle w:val="TOC3"/>
            <w:tabs>
              <w:tab w:val="right" w:leader="dot" w:pos="9016"/>
            </w:tabs>
            <w:rPr>
              <w:rFonts w:eastAsiaTheme="minorEastAsia"/>
              <w:noProof/>
              <w:sz w:val="24"/>
              <w:szCs w:val="24"/>
              <w:lang w:val="en-SE" w:eastAsia="en-SE"/>
            </w:rPr>
          </w:pPr>
          <w:hyperlink w:anchor="_Toc211520374" w:history="1">
            <w:r w:rsidRPr="00AA77CA">
              <w:rPr>
                <w:rStyle w:val="Hyperlink"/>
                <w:noProof/>
              </w:rPr>
              <w:t xml:space="preserve">12.2.7 Phase 3:3 </w:t>
            </w:r>
            <w:r w:rsidRPr="00AA77CA">
              <w:rPr>
                <w:rStyle w:val="Hyperlink"/>
                <w:rFonts w:hint="eastAsia"/>
                <w:noProof/>
              </w:rPr>
              <w:t>–</w:t>
            </w:r>
            <w:r w:rsidRPr="00AA77CA">
              <w:rPr>
                <w:rStyle w:val="Hyperlink"/>
                <w:noProof/>
              </w:rPr>
              <w:t xml:space="preserve"> Multi-Replica Session Persistence &amp; Automated Image Rollout</w:t>
            </w:r>
            <w:r>
              <w:rPr>
                <w:noProof/>
                <w:webHidden/>
              </w:rPr>
              <w:tab/>
            </w:r>
            <w:r>
              <w:rPr>
                <w:noProof/>
                <w:webHidden/>
              </w:rPr>
              <w:fldChar w:fldCharType="begin"/>
            </w:r>
            <w:r>
              <w:rPr>
                <w:noProof/>
                <w:webHidden/>
              </w:rPr>
              <w:instrText xml:space="preserve"> PAGEREF _Toc211520374 \h </w:instrText>
            </w:r>
            <w:r>
              <w:rPr>
                <w:noProof/>
                <w:webHidden/>
              </w:rPr>
            </w:r>
            <w:r>
              <w:rPr>
                <w:noProof/>
                <w:webHidden/>
              </w:rPr>
              <w:fldChar w:fldCharType="separate"/>
            </w:r>
            <w:r>
              <w:rPr>
                <w:noProof/>
                <w:webHidden/>
              </w:rPr>
              <w:t>42</w:t>
            </w:r>
            <w:r>
              <w:rPr>
                <w:noProof/>
                <w:webHidden/>
              </w:rPr>
              <w:fldChar w:fldCharType="end"/>
            </w:r>
          </w:hyperlink>
        </w:p>
        <w:p w14:paraId="1BDA46F5" w14:textId="66F0D569" w:rsidR="00E751D4" w:rsidRDefault="00E751D4">
          <w:pPr>
            <w:pStyle w:val="TOC3"/>
            <w:tabs>
              <w:tab w:val="right" w:leader="dot" w:pos="9016"/>
            </w:tabs>
            <w:rPr>
              <w:rFonts w:eastAsiaTheme="minorEastAsia"/>
              <w:noProof/>
              <w:sz w:val="24"/>
              <w:szCs w:val="24"/>
              <w:lang w:val="en-SE" w:eastAsia="en-SE"/>
            </w:rPr>
          </w:pPr>
          <w:hyperlink w:anchor="_Toc211520375" w:history="1">
            <w:r w:rsidRPr="00AA77CA">
              <w:rPr>
                <w:rStyle w:val="Hyperlink"/>
                <w:noProof/>
                <w:lang w:val="en-SE"/>
              </w:rPr>
              <w:t xml:space="preserve">12.2.8 Phase 3:4 </w:t>
            </w:r>
            <w:r w:rsidRPr="00AA77CA">
              <w:rPr>
                <w:rStyle w:val="Hyperlink"/>
                <w:rFonts w:hint="eastAsia"/>
                <w:noProof/>
                <w:lang w:val="en-SE"/>
              </w:rPr>
              <w:t>–</w:t>
            </w:r>
            <w:r w:rsidRPr="00AA77CA">
              <w:rPr>
                <w:rStyle w:val="Hyperlink"/>
                <w:noProof/>
                <w:lang w:val="en-SE"/>
              </w:rPr>
              <w:t xml:space="preserve"> Admin message management and UX polish</w:t>
            </w:r>
            <w:r>
              <w:rPr>
                <w:noProof/>
                <w:webHidden/>
              </w:rPr>
              <w:tab/>
            </w:r>
            <w:r>
              <w:rPr>
                <w:noProof/>
                <w:webHidden/>
              </w:rPr>
              <w:fldChar w:fldCharType="begin"/>
            </w:r>
            <w:r>
              <w:rPr>
                <w:noProof/>
                <w:webHidden/>
              </w:rPr>
              <w:instrText xml:space="preserve"> PAGEREF _Toc211520375 \h </w:instrText>
            </w:r>
            <w:r>
              <w:rPr>
                <w:noProof/>
                <w:webHidden/>
              </w:rPr>
            </w:r>
            <w:r>
              <w:rPr>
                <w:noProof/>
                <w:webHidden/>
              </w:rPr>
              <w:fldChar w:fldCharType="separate"/>
            </w:r>
            <w:r>
              <w:rPr>
                <w:noProof/>
                <w:webHidden/>
              </w:rPr>
              <w:t>44</w:t>
            </w:r>
            <w:r>
              <w:rPr>
                <w:noProof/>
                <w:webHidden/>
              </w:rPr>
              <w:fldChar w:fldCharType="end"/>
            </w:r>
          </w:hyperlink>
        </w:p>
        <w:p w14:paraId="1FE0DEED" w14:textId="3F7802CB" w:rsidR="00E751D4" w:rsidRDefault="00E751D4">
          <w:pPr>
            <w:pStyle w:val="TOC1"/>
            <w:tabs>
              <w:tab w:val="right" w:leader="dot" w:pos="9016"/>
            </w:tabs>
            <w:rPr>
              <w:rFonts w:eastAsiaTheme="minorEastAsia"/>
              <w:noProof/>
              <w:sz w:val="24"/>
              <w:szCs w:val="24"/>
              <w:lang w:val="en-SE" w:eastAsia="en-SE"/>
            </w:rPr>
          </w:pPr>
          <w:hyperlink w:anchor="_Toc211520376" w:history="1">
            <w:r w:rsidRPr="00AA77CA">
              <w:rPr>
                <w:rStyle w:val="Hyperlink"/>
                <w:noProof/>
                <w:lang w:val="en-SE"/>
              </w:rPr>
              <w:t>13. Bonus: Snakes, why did it have to be snakes!</w:t>
            </w:r>
            <w:r>
              <w:rPr>
                <w:noProof/>
                <w:webHidden/>
              </w:rPr>
              <w:tab/>
            </w:r>
            <w:r>
              <w:rPr>
                <w:noProof/>
                <w:webHidden/>
              </w:rPr>
              <w:fldChar w:fldCharType="begin"/>
            </w:r>
            <w:r>
              <w:rPr>
                <w:noProof/>
                <w:webHidden/>
              </w:rPr>
              <w:instrText xml:space="preserve"> PAGEREF _Toc211520376 \h </w:instrText>
            </w:r>
            <w:r>
              <w:rPr>
                <w:noProof/>
                <w:webHidden/>
              </w:rPr>
            </w:r>
            <w:r>
              <w:rPr>
                <w:noProof/>
                <w:webHidden/>
              </w:rPr>
              <w:fldChar w:fldCharType="separate"/>
            </w:r>
            <w:r>
              <w:rPr>
                <w:noProof/>
                <w:webHidden/>
              </w:rPr>
              <w:t>45</w:t>
            </w:r>
            <w:r>
              <w:rPr>
                <w:noProof/>
                <w:webHidden/>
              </w:rPr>
              <w:fldChar w:fldCharType="end"/>
            </w:r>
          </w:hyperlink>
        </w:p>
        <w:p w14:paraId="10D4ED3D" w14:textId="54C9B846" w:rsidR="00E751D4" w:rsidRDefault="00E751D4">
          <w:pPr>
            <w:pStyle w:val="TOC2"/>
            <w:tabs>
              <w:tab w:val="right" w:leader="dot" w:pos="9016"/>
            </w:tabs>
            <w:rPr>
              <w:rFonts w:eastAsiaTheme="minorEastAsia"/>
              <w:noProof/>
              <w:sz w:val="24"/>
              <w:szCs w:val="24"/>
              <w:lang w:val="en-SE" w:eastAsia="en-SE"/>
            </w:rPr>
          </w:pPr>
          <w:hyperlink w:anchor="_Toc211520377" w:history="1">
            <w:r w:rsidRPr="00AA77CA">
              <w:rPr>
                <w:rStyle w:val="Hyperlink"/>
                <w:noProof/>
                <w:lang w:val="en-SE"/>
              </w:rPr>
              <w:t>13.1 So what happened with this bonus project then?</w:t>
            </w:r>
            <w:r>
              <w:rPr>
                <w:noProof/>
                <w:webHidden/>
              </w:rPr>
              <w:tab/>
            </w:r>
            <w:r>
              <w:rPr>
                <w:noProof/>
                <w:webHidden/>
              </w:rPr>
              <w:fldChar w:fldCharType="begin"/>
            </w:r>
            <w:r>
              <w:rPr>
                <w:noProof/>
                <w:webHidden/>
              </w:rPr>
              <w:instrText xml:space="preserve"> PAGEREF _Toc211520377 \h </w:instrText>
            </w:r>
            <w:r>
              <w:rPr>
                <w:noProof/>
                <w:webHidden/>
              </w:rPr>
            </w:r>
            <w:r>
              <w:rPr>
                <w:noProof/>
                <w:webHidden/>
              </w:rPr>
              <w:fldChar w:fldCharType="separate"/>
            </w:r>
            <w:r>
              <w:rPr>
                <w:noProof/>
                <w:webHidden/>
              </w:rPr>
              <w:t>45</w:t>
            </w:r>
            <w:r>
              <w:rPr>
                <w:noProof/>
                <w:webHidden/>
              </w:rPr>
              <w:fldChar w:fldCharType="end"/>
            </w:r>
          </w:hyperlink>
        </w:p>
        <w:p w14:paraId="539DE70B" w14:textId="3092BD4B" w:rsidR="00E751D4" w:rsidRDefault="00E751D4">
          <w:pPr>
            <w:pStyle w:val="TOC1"/>
            <w:tabs>
              <w:tab w:val="right" w:leader="dot" w:pos="9016"/>
            </w:tabs>
            <w:rPr>
              <w:rFonts w:eastAsiaTheme="minorEastAsia"/>
              <w:noProof/>
              <w:sz w:val="24"/>
              <w:szCs w:val="24"/>
              <w:lang w:val="en-SE" w:eastAsia="en-SE"/>
            </w:rPr>
          </w:pPr>
          <w:hyperlink w:anchor="_Toc211520378" w:history="1">
            <w:r w:rsidRPr="00AA77CA">
              <w:rPr>
                <w:rStyle w:val="Hyperlink"/>
                <w:noProof/>
                <w:lang w:val="en-US"/>
              </w:rPr>
              <w:t>14. References and links</w:t>
            </w:r>
            <w:r>
              <w:rPr>
                <w:noProof/>
                <w:webHidden/>
              </w:rPr>
              <w:tab/>
            </w:r>
            <w:r>
              <w:rPr>
                <w:noProof/>
                <w:webHidden/>
              </w:rPr>
              <w:fldChar w:fldCharType="begin"/>
            </w:r>
            <w:r>
              <w:rPr>
                <w:noProof/>
                <w:webHidden/>
              </w:rPr>
              <w:instrText xml:space="preserve"> PAGEREF _Toc211520378 \h </w:instrText>
            </w:r>
            <w:r>
              <w:rPr>
                <w:noProof/>
                <w:webHidden/>
              </w:rPr>
            </w:r>
            <w:r>
              <w:rPr>
                <w:noProof/>
                <w:webHidden/>
              </w:rPr>
              <w:fldChar w:fldCharType="separate"/>
            </w:r>
            <w:r>
              <w:rPr>
                <w:noProof/>
                <w:webHidden/>
              </w:rPr>
              <w:t>45</w:t>
            </w:r>
            <w:r>
              <w:rPr>
                <w:noProof/>
                <w:webHidden/>
              </w:rPr>
              <w:fldChar w:fldCharType="end"/>
            </w:r>
          </w:hyperlink>
        </w:p>
        <w:p w14:paraId="6BB57F70" w14:textId="7DD24D83" w:rsidR="00E751D4" w:rsidRDefault="00E751D4">
          <w:pPr>
            <w:pStyle w:val="TOC2"/>
            <w:tabs>
              <w:tab w:val="right" w:leader="dot" w:pos="9016"/>
            </w:tabs>
            <w:rPr>
              <w:rFonts w:eastAsiaTheme="minorEastAsia"/>
              <w:noProof/>
              <w:sz w:val="24"/>
              <w:szCs w:val="24"/>
              <w:lang w:val="en-SE" w:eastAsia="en-SE"/>
            </w:rPr>
          </w:pPr>
          <w:hyperlink w:anchor="_Toc211520379" w:history="1">
            <w:r w:rsidRPr="00AA77CA">
              <w:rPr>
                <w:rStyle w:val="Hyperlink"/>
                <w:noProof/>
                <w:lang w:val="en-US"/>
              </w:rPr>
              <w:t>14.1 Our class</w:t>
            </w:r>
            <w:r w:rsidRPr="00AA77CA">
              <w:rPr>
                <w:rStyle w:val="Hyperlink"/>
                <w:rFonts w:hint="eastAsia"/>
                <w:noProof/>
                <w:lang w:val="en-US"/>
              </w:rPr>
              <w:t>’</w:t>
            </w:r>
            <w:r w:rsidRPr="00AA77CA">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_Toc211520379 \h </w:instrText>
            </w:r>
            <w:r>
              <w:rPr>
                <w:noProof/>
                <w:webHidden/>
              </w:rPr>
            </w:r>
            <w:r>
              <w:rPr>
                <w:noProof/>
                <w:webHidden/>
              </w:rPr>
              <w:fldChar w:fldCharType="separate"/>
            </w:r>
            <w:r>
              <w:rPr>
                <w:noProof/>
                <w:webHidden/>
              </w:rPr>
              <w:t>45</w:t>
            </w:r>
            <w:r>
              <w:rPr>
                <w:noProof/>
                <w:webHidden/>
              </w:rPr>
              <w:fldChar w:fldCharType="end"/>
            </w:r>
          </w:hyperlink>
        </w:p>
        <w:p w14:paraId="2CE6E1DA" w14:textId="4C5C4115" w:rsidR="00E751D4" w:rsidRDefault="00E751D4">
          <w:pPr>
            <w:pStyle w:val="TOC2"/>
            <w:tabs>
              <w:tab w:val="right" w:leader="dot" w:pos="9016"/>
            </w:tabs>
            <w:rPr>
              <w:rFonts w:eastAsiaTheme="minorEastAsia"/>
              <w:noProof/>
              <w:sz w:val="24"/>
              <w:szCs w:val="24"/>
              <w:lang w:val="en-SE" w:eastAsia="en-SE"/>
            </w:rPr>
          </w:pPr>
          <w:hyperlink w:anchor="_Toc211520380" w:history="1">
            <w:r w:rsidRPr="00AA77CA">
              <w:rPr>
                <w:rStyle w:val="Hyperlink"/>
                <w:noProof/>
                <w:lang w:val="en-US"/>
              </w:rPr>
              <w:t>14.2 LLM: Partners (and enemies) in crime</w:t>
            </w:r>
            <w:r>
              <w:rPr>
                <w:noProof/>
                <w:webHidden/>
              </w:rPr>
              <w:tab/>
            </w:r>
            <w:r>
              <w:rPr>
                <w:noProof/>
                <w:webHidden/>
              </w:rPr>
              <w:fldChar w:fldCharType="begin"/>
            </w:r>
            <w:r>
              <w:rPr>
                <w:noProof/>
                <w:webHidden/>
              </w:rPr>
              <w:instrText xml:space="preserve"> PAGEREF _Toc211520380 \h </w:instrText>
            </w:r>
            <w:r>
              <w:rPr>
                <w:noProof/>
                <w:webHidden/>
              </w:rPr>
            </w:r>
            <w:r>
              <w:rPr>
                <w:noProof/>
                <w:webHidden/>
              </w:rPr>
              <w:fldChar w:fldCharType="separate"/>
            </w:r>
            <w:r>
              <w:rPr>
                <w:noProof/>
                <w:webHidden/>
              </w:rPr>
              <w:t>45</w:t>
            </w:r>
            <w:r>
              <w:rPr>
                <w:noProof/>
                <w:webHidden/>
              </w:rPr>
              <w:fldChar w:fldCharType="end"/>
            </w:r>
          </w:hyperlink>
        </w:p>
        <w:p w14:paraId="6B5A14D2" w14:textId="30732CE8" w:rsidR="00F02156" w:rsidRPr="006924B4" w:rsidRDefault="001D7358">
          <w:r>
            <w:rPr>
              <w:b/>
              <w:bCs/>
              <w:noProof/>
            </w:rPr>
            <w:fldChar w:fldCharType="end"/>
          </w:r>
        </w:p>
      </w:sdtContent>
    </w:sdt>
    <w:p w14:paraId="06E520E4" w14:textId="3B5AC338" w:rsidR="00E62EFD" w:rsidRPr="00E62EFD" w:rsidRDefault="00E62EFD" w:rsidP="006924B4">
      <w:pPr>
        <w:pStyle w:val="Heading1"/>
        <w:jc w:val="center"/>
      </w:pPr>
      <w:bookmarkStart w:id="0" w:name="_Toc211520302"/>
      <w:r>
        <w:t xml:space="preserve">Project: </w:t>
      </w:r>
      <w:r w:rsidR="00E3122D">
        <w:t>Kube-Snake</w:t>
      </w:r>
      <w:bookmarkEnd w:id="0"/>
    </w:p>
    <w:p w14:paraId="2089A15A" w14:textId="2D2CCB15" w:rsidR="00BB0CAD" w:rsidRPr="00E62EFD" w:rsidRDefault="007A20C5" w:rsidP="007A20C5">
      <w:pPr>
        <w:pStyle w:val="Heading1"/>
        <w:rPr>
          <w:lang w:val="en-US"/>
        </w:rPr>
      </w:pPr>
      <w:bookmarkStart w:id="1" w:name="_Toc211520303"/>
      <w:r w:rsidRPr="00E62EFD">
        <w:rPr>
          <w:lang w:val="en-US"/>
        </w:rPr>
        <w:t xml:space="preserve">1. </w:t>
      </w:r>
      <w:r w:rsidR="00265057">
        <w:rPr>
          <w:lang w:val="en-US"/>
        </w:rPr>
        <w:t>Introduction</w:t>
      </w:r>
      <w:bookmarkEnd w:id="1"/>
    </w:p>
    <w:p w14:paraId="26DF910D" w14:textId="3DBD4701" w:rsidR="00F02156" w:rsidRDefault="00290FDE" w:rsidP="00F02156">
      <w:pPr>
        <w:rPr>
          <w:rFonts w:ascii="Calibri" w:hAnsi="Calibri" w:cs="Calibri"/>
          <w:sz w:val="24"/>
          <w:szCs w:val="24"/>
          <w:lang w:val="en-US"/>
        </w:rPr>
      </w:pPr>
      <w:r>
        <w:rPr>
          <w:rFonts w:ascii="Calibri" w:hAnsi="Calibri" w:cs="Calibri"/>
          <w:sz w:val="24"/>
          <w:szCs w:val="24"/>
          <w:lang w:val="en-US"/>
        </w:rPr>
        <w:t xml:space="preserve">This project is based on an assignment in the Kubernetes-course at Campus Mölndal 2025. </w:t>
      </w:r>
      <w:r w:rsidR="00D9246A" w:rsidRPr="00D9246A">
        <w:rPr>
          <w:rFonts w:ascii="Calibri" w:hAnsi="Calibri" w:cs="Calibri"/>
          <w:sz w:val="24"/>
          <w:szCs w:val="24"/>
        </w:rPr>
        <w:t>The assignment had several core constraints</w:t>
      </w:r>
      <w:r>
        <w:rPr>
          <w:rFonts w:ascii="Calibri" w:hAnsi="Calibri" w:cs="Calibri"/>
          <w:sz w:val="24"/>
          <w:szCs w:val="24"/>
          <w:lang w:val="en-US"/>
        </w:rPr>
        <w:t>:</w:t>
      </w:r>
    </w:p>
    <w:p w14:paraId="68208434" w14:textId="18BCE4C5" w:rsidR="00A36744" w:rsidRPr="00A36744" w:rsidRDefault="00290FDE">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Contain</w:t>
      </w:r>
      <w:r w:rsidR="002C72E2">
        <w:rPr>
          <w:rFonts w:ascii="Calibri" w:hAnsi="Calibri" w:cs="Calibri"/>
          <w:sz w:val="24"/>
          <w:szCs w:val="24"/>
          <w:lang w:val="en-US"/>
        </w:rPr>
        <w:t>er</w:t>
      </w:r>
      <w:r w:rsidRPr="00A36744">
        <w:rPr>
          <w:rFonts w:ascii="Calibri" w:hAnsi="Calibri" w:cs="Calibri"/>
          <w:sz w:val="24"/>
          <w:szCs w:val="24"/>
          <w:lang w:val="en-US"/>
        </w:rPr>
        <w:t>ization</w:t>
      </w:r>
      <w:r w:rsidR="00A36744" w:rsidRPr="00A36744">
        <w:rPr>
          <w:rFonts w:ascii="Calibri" w:hAnsi="Calibri" w:cs="Calibri"/>
          <w:sz w:val="24"/>
          <w:szCs w:val="24"/>
          <w:lang w:val="en-US"/>
        </w:rPr>
        <w:t xml:space="preserve"> – Application must be run in containers</w:t>
      </w:r>
    </w:p>
    <w:p w14:paraId="70954946" w14:textId="55D3C082"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P</w:t>
      </w:r>
      <w:r w:rsidR="00290FDE" w:rsidRPr="00A36744">
        <w:rPr>
          <w:rFonts w:ascii="Calibri" w:hAnsi="Calibri" w:cs="Calibri"/>
          <w:sz w:val="24"/>
          <w:szCs w:val="24"/>
          <w:lang w:val="en-US"/>
        </w:rPr>
        <w:t>ersistence</w:t>
      </w:r>
      <w:r w:rsidRPr="00A36744">
        <w:rPr>
          <w:rFonts w:ascii="Calibri" w:hAnsi="Calibri" w:cs="Calibri"/>
          <w:sz w:val="24"/>
          <w:szCs w:val="24"/>
          <w:lang w:val="en-US"/>
        </w:rPr>
        <w:t xml:space="preserve"> – Data must survive pod restarts</w:t>
      </w:r>
    </w:p>
    <w:p w14:paraId="31D8C003" w14:textId="519C6858"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Cloud</w:t>
      </w:r>
      <w:r w:rsidR="00290FDE" w:rsidRPr="00A36744">
        <w:rPr>
          <w:rFonts w:ascii="Calibri" w:hAnsi="Calibri" w:cs="Calibri"/>
          <w:sz w:val="24"/>
          <w:szCs w:val="24"/>
          <w:lang w:val="en-US"/>
        </w:rPr>
        <w:t xml:space="preserve"> </w:t>
      </w:r>
      <w:r w:rsidRPr="00A36744">
        <w:rPr>
          <w:rFonts w:ascii="Calibri" w:hAnsi="Calibri" w:cs="Calibri"/>
          <w:sz w:val="24"/>
          <w:szCs w:val="24"/>
          <w:lang w:val="en-US"/>
        </w:rPr>
        <w:t xml:space="preserve">deployment </w:t>
      </w:r>
      <w:r>
        <w:rPr>
          <w:rFonts w:ascii="Calibri" w:hAnsi="Calibri" w:cs="Calibri"/>
          <w:sz w:val="24"/>
          <w:szCs w:val="24"/>
          <w:lang w:val="en-US"/>
        </w:rPr>
        <w:t>–</w:t>
      </w:r>
      <w:r w:rsidRPr="00A36744">
        <w:rPr>
          <w:rFonts w:ascii="Calibri" w:hAnsi="Calibri" w:cs="Calibri"/>
          <w:sz w:val="24"/>
          <w:szCs w:val="24"/>
          <w:lang w:val="en-US"/>
        </w:rPr>
        <w:t xml:space="preserve"> </w:t>
      </w:r>
      <w:r>
        <w:rPr>
          <w:rFonts w:ascii="Calibri" w:hAnsi="Calibri" w:cs="Calibri"/>
          <w:sz w:val="24"/>
          <w:szCs w:val="24"/>
          <w:lang w:val="en-US"/>
        </w:rPr>
        <w:t>Utilize cloud infrastructure</w:t>
      </w:r>
    </w:p>
    <w:p w14:paraId="3F82BE1E" w14:textId="664F5700" w:rsidR="00A36744" w:rsidRPr="00A36744" w:rsidRDefault="00A36744">
      <w:pPr>
        <w:pStyle w:val="ListParagraph"/>
        <w:numPr>
          <w:ilvl w:val="0"/>
          <w:numId w:val="67"/>
        </w:numPr>
        <w:rPr>
          <w:rFonts w:ascii="Calibri" w:hAnsi="Calibri" w:cs="Calibri"/>
          <w:sz w:val="24"/>
          <w:szCs w:val="24"/>
          <w:lang w:val="en-US"/>
        </w:rPr>
      </w:pPr>
      <w:r>
        <w:rPr>
          <w:rFonts w:ascii="Calibri" w:hAnsi="Calibri" w:cs="Calibri"/>
          <w:sz w:val="24"/>
          <w:szCs w:val="24"/>
          <w:lang w:val="en-US"/>
        </w:rPr>
        <w:t>Multiple deployment methods – Implement at least two deployment strategies (ultimate goal: ArgoCD + Helm)</w:t>
      </w:r>
    </w:p>
    <w:p w14:paraId="48CDC2D6" w14:textId="65529EF0" w:rsidR="00A36744" w:rsidRPr="00A36744" w:rsidRDefault="00662DBD">
      <w:pPr>
        <w:pStyle w:val="ListParagraph"/>
        <w:numPr>
          <w:ilvl w:val="0"/>
          <w:numId w:val="67"/>
        </w:numPr>
        <w:rPr>
          <w:rFonts w:ascii="Calibri" w:hAnsi="Calibri" w:cs="Calibri"/>
          <w:sz w:val="24"/>
          <w:szCs w:val="24"/>
          <w:lang w:val="en-US"/>
        </w:rPr>
      </w:pPr>
      <w:r>
        <w:rPr>
          <w:rFonts w:ascii="Calibri" w:hAnsi="Calibri" w:cs="Calibri"/>
          <w:sz w:val="24"/>
          <w:szCs w:val="24"/>
          <w:lang w:val="en-US"/>
        </w:rPr>
        <w:t>Ingress configuration – Understand and implement reverse proxy patterns</w:t>
      </w:r>
    </w:p>
    <w:p w14:paraId="5F196DC8" w14:textId="1C137D3F" w:rsidR="00290FDE" w:rsidRDefault="00A36744" w:rsidP="00F02156">
      <w:pPr>
        <w:rPr>
          <w:rFonts w:ascii="Calibri" w:hAnsi="Calibri" w:cs="Calibri"/>
          <w:sz w:val="24"/>
          <w:szCs w:val="24"/>
          <w:lang w:val="en-US"/>
        </w:rPr>
      </w:pPr>
      <w:r w:rsidRPr="00A36744">
        <w:rPr>
          <w:rFonts w:ascii="Calibri" w:hAnsi="Calibri" w:cs="Calibri"/>
          <w:sz w:val="24"/>
          <w:szCs w:val="24"/>
          <w:u w:val="single"/>
          <w:lang w:val="en-US"/>
        </w:rPr>
        <w:t>Goal</w:t>
      </w:r>
      <w:r>
        <w:rPr>
          <w:rFonts w:ascii="Calibri" w:hAnsi="Calibri" w:cs="Calibri"/>
          <w:sz w:val="24"/>
          <w:szCs w:val="24"/>
          <w:lang w:val="en-US"/>
        </w:rPr>
        <w:t xml:space="preserve">: </w:t>
      </w:r>
      <w:r w:rsidR="00662DBD">
        <w:rPr>
          <w:rFonts w:ascii="Calibri" w:hAnsi="Calibri" w:cs="Calibri"/>
          <w:sz w:val="24"/>
          <w:szCs w:val="24"/>
          <w:lang w:val="en-US"/>
        </w:rPr>
        <w:t>B</w:t>
      </w:r>
      <w:r w:rsidR="00290FDE">
        <w:rPr>
          <w:rFonts w:ascii="Calibri" w:hAnsi="Calibri" w:cs="Calibri"/>
          <w:sz w:val="24"/>
          <w:szCs w:val="24"/>
          <w:lang w:val="en-US"/>
        </w:rPr>
        <w:t>uild a</w:t>
      </w:r>
      <w:r w:rsidR="00662DBD">
        <w:rPr>
          <w:rFonts w:ascii="Calibri" w:hAnsi="Calibri" w:cs="Calibri"/>
          <w:sz w:val="24"/>
          <w:szCs w:val="24"/>
          <w:lang w:val="en-US"/>
        </w:rPr>
        <w:t xml:space="preserve"> basic</w:t>
      </w:r>
      <w:r w:rsidR="00290FDE">
        <w:rPr>
          <w:rFonts w:ascii="Calibri" w:hAnsi="Calibri" w:cs="Calibri"/>
          <w:sz w:val="24"/>
          <w:szCs w:val="24"/>
          <w:lang w:val="en-US"/>
        </w:rPr>
        <w:t xml:space="preserve"> .NET-application</w:t>
      </w:r>
      <w:r w:rsidR="00662DBD">
        <w:rPr>
          <w:rFonts w:ascii="Calibri" w:hAnsi="Calibri" w:cs="Calibri"/>
          <w:sz w:val="24"/>
          <w:szCs w:val="24"/>
          <w:lang w:val="en-US"/>
        </w:rPr>
        <w:t xml:space="preserve"> with </w:t>
      </w:r>
      <w:r w:rsidR="00290FDE">
        <w:rPr>
          <w:rFonts w:ascii="Calibri" w:hAnsi="Calibri" w:cs="Calibri"/>
          <w:sz w:val="24"/>
          <w:szCs w:val="24"/>
          <w:lang w:val="en-US"/>
        </w:rPr>
        <w:t>MongoDB, deployed in a Kubernetes</w:t>
      </w:r>
      <w:r w:rsidR="00662DBD">
        <w:rPr>
          <w:rFonts w:ascii="Calibri" w:hAnsi="Calibri" w:cs="Calibri"/>
          <w:sz w:val="24"/>
          <w:szCs w:val="24"/>
          <w:lang w:val="en-US"/>
        </w:rPr>
        <w:t xml:space="preserve"> </w:t>
      </w:r>
      <w:r w:rsidR="00290FDE">
        <w:rPr>
          <w:rFonts w:ascii="Calibri" w:hAnsi="Calibri" w:cs="Calibri"/>
          <w:sz w:val="24"/>
          <w:szCs w:val="24"/>
          <w:lang w:val="en-US"/>
        </w:rPr>
        <w:t>cluster.</w:t>
      </w:r>
    </w:p>
    <w:p w14:paraId="70356C54" w14:textId="0F6C94DC" w:rsidR="00E62EFD" w:rsidRPr="00E62EFD" w:rsidRDefault="00290FDE" w:rsidP="00F02156">
      <w:pPr>
        <w:rPr>
          <w:rFonts w:ascii="Calibri" w:hAnsi="Calibri" w:cs="Calibri"/>
          <w:sz w:val="24"/>
          <w:szCs w:val="24"/>
          <w:lang w:val="en-US"/>
        </w:rPr>
      </w:pPr>
      <w:r>
        <w:rPr>
          <w:rFonts w:ascii="Calibri" w:hAnsi="Calibri" w:cs="Calibri"/>
          <w:sz w:val="24"/>
          <w:szCs w:val="24"/>
          <w:lang w:val="en-US"/>
        </w:rPr>
        <w:t>On top of th</w:t>
      </w:r>
      <w:r w:rsidR="00194FC5">
        <w:rPr>
          <w:rFonts w:ascii="Calibri" w:hAnsi="Calibri" w:cs="Calibri"/>
          <w:sz w:val="24"/>
          <w:szCs w:val="24"/>
          <w:lang w:val="en-US"/>
        </w:rPr>
        <w:t>ese requirements</w:t>
      </w:r>
      <w:r>
        <w:rPr>
          <w:rFonts w:ascii="Calibri" w:hAnsi="Calibri" w:cs="Calibri"/>
          <w:sz w:val="24"/>
          <w:szCs w:val="24"/>
          <w:lang w:val="en-US"/>
        </w:rPr>
        <w:t xml:space="preserve">, I added a </w:t>
      </w:r>
      <w:r w:rsidR="00194FC5">
        <w:rPr>
          <w:rFonts w:ascii="Calibri" w:hAnsi="Calibri" w:cs="Calibri"/>
          <w:sz w:val="24"/>
          <w:szCs w:val="24"/>
          <w:lang w:val="en-US"/>
        </w:rPr>
        <w:t xml:space="preserve">critical personal constraint: </w:t>
      </w:r>
      <w:r w:rsidR="00194FC5" w:rsidRPr="00194FC5">
        <w:rPr>
          <w:rFonts w:ascii="Calibri" w:hAnsi="Calibri" w:cs="Calibri"/>
          <w:i/>
          <w:iCs/>
          <w:sz w:val="24"/>
          <w:szCs w:val="24"/>
          <w:lang w:val="en-US"/>
        </w:rPr>
        <w:t>sustainability</w:t>
      </w:r>
      <w:r w:rsidR="00194FC5">
        <w:rPr>
          <w:rFonts w:ascii="Calibri" w:hAnsi="Calibri" w:cs="Calibri"/>
          <w:sz w:val="24"/>
          <w:szCs w:val="24"/>
          <w:lang w:val="en-US"/>
        </w:rPr>
        <w:t>.</w:t>
      </w:r>
      <w:r w:rsidR="00F65EE6">
        <w:rPr>
          <w:rFonts w:ascii="Calibri" w:hAnsi="Calibri" w:cs="Calibri"/>
          <w:sz w:val="24"/>
          <w:szCs w:val="24"/>
          <w:lang w:val="en-US"/>
        </w:rPr>
        <w:t xml:space="preserve"> </w:t>
      </w:r>
      <w:r w:rsidR="00194FC5">
        <w:rPr>
          <w:rFonts w:ascii="Calibri" w:hAnsi="Calibri" w:cs="Calibri"/>
          <w:sz w:val="24"/>
          <w:szCs w:val="24"/>
          <w:lang w:val="en-US"/>
        </w:rPr>
        <w:t>The project must remain operational after completion and submission without ongoing costs. This meant avoiding expensive cloud services like Azure AKS with Load Balancers, which would incur continuous charges just to keep the system running.</w:t>
      </w:r>
    </w:p>
    <w:p w14:paraId="12F877AD" w14:textId="2F9F33B8" w:rsidR="008A2340" w:rsidRPr="00E62EFD" w:rsidRDefault="007A20C5" w:rsidP="00E62EFD">
      <w:pPr>
        <w:pStyle w:val="Heading2"/>
      </w:pPr>
      <w:bookmarkStart w:id="2" w:name="_Toc211520304"/>
      <w:r w:rsidRPr="00E62EFD">
        <w:lastRenderedPageBreak/>
        <w:t xml:space="preserve">1.1 </w:t>
      </w:r>
      <w:r w:rsidR="00147092">
        <w:t>Project</w:t>
      </w:r>
      <w:r w:rsidR="00E62EFD" w:rsidRPr="00E62EFD">
        <w:t xml:space="preserve"> </w:t>
      </w:r>
      <w:r w:rsidR="000E0D76">
        <w:t xml:space="preserve">repository </w:t>
      </w:r>
      <w:r w:rsidR="00E62EFD" w:rsidRPr="00E62EFD">
        <w:t>at</w:t>
      </w:r>
      <w:r w:rsidR="008A2340" w:rsidRPr="00E62EFD">
        <w:t xml:space="preserve"> GitHub</w:t>
      </w:r>
      <w:r w:rsidR="007D18C1">
        <w:t xml:space="preserve"> and the webpage</w:t>
      </w:r>
      <w:bookmarkEnd w:id="2"/>
    </w:p>
    <w:p w14:paraId="35BC6243" w14:textId="23100908" w:rsidR="00147092" w:rsidRPr="00147092"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16D74709" w14:textId="23EE3ABB" w:rsidR="00147092" w:rsidRDefault="007D18C1" w:rsidP="008A2340">
      <w:r>
        <w:rPr>
          <w:rFonts w:ascii="Calibri" w:hAnsi="Calibri" w:cs="Calibri"/>
          <w:sz w:val="24"/>
          <w:szCs w:val="24"/>
          <w:lang w:val="en-US"/>
        </w:rPr>
        <w:t xml:space="preserve">The webpage can be found at: </w:t>
      </w:r>
      <w:hyperlink r:id="rId7" w:history="1">
        <w:r w:rsidRPr="007D18C1">
          <w:rPr>
            <w:rStyle w:val="Hyperlink"/>
            <w:rFonts w:ascii="Calibri" w:hAnsi="Calibri" w:cs="Calibri"/>
            <w:sz w:val="24"/>
            <w:szCs w:val="24"/>
            <w:lang w:val="en-US"/>
          </w:rPr>
          <w:t>https://kube-snake.mymh.dev</w:t>
        </w:r>
      </w:hyperlink>
    </w:p>
    <w:p w14:paraId="3811A14A" w14:textId="12E5A8B8" w:rsidR="00FA7D04" w:rsidRDefault="00E751D4" w:rsidP="008A2340">
      <w:pPr>
        <w:rPr>
          <w:rFonts w:ascii="Calibri" w:hAnsi="Calibri" w:cs="Calibri"/>
          <w:sz w:val="24"/>
          <w:szCs w:val="24"/>
          <w:lang w:val="en-US"/>
        </w:rPr>
      </w:pPr>
      <w:r w:rsidRPr="00E751D4">
        <w:rPr>
          <w:rFonts w:ascii="Calibri" w:hAnsi="Calibri" w:cs="Calibri"/>
          <w:sz w:val="24"/>
          <w:szCs w:val="24"/>
          <w:lang w:val="en-US"/>
        </w:rPr>
        <w:drawing>
          <wp:inline distT="0" distB="0" distL="0" distR="0" wp14:anchorId="0F865152" wp14:editId="5F894FAD">
            <wp:extent cx="5731510" cy="7748270"/>
            <wp:effectExtent l="0" t="0" r="2540" b="5080"/>
            <wp:docPr id="149757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72525" name=""/>
                    <pic:cNvPicPr/>
                  </pic:nvPicPr>
                  <pic:blipFill>
                    <a:blip r:embed="rId8"/>
                    <a:stretch>
                      <a:fillRect/>
                    </a:stretch>
                  </pic:blipFill>
                  <pic:spPr>
                    <a:xfrm>
                      <a:off x="0" y="0"/>
                      <a:ext cx="5731510" cy="7748270"/>
                    </a:xfrm>
                    <a:prstGeom prst="rect">
                      <a:avLst/>
                    </a:prstGeom>
                  </pic:spPr>
                </pic:pic>
              </a:graphicData>
            </a:graphic>
          </wp:inline>
        </w:drawing>
      </w:r>
    </w:p>
    <w:p w14:paraId="5E23501F" w14:textId="77777777" w:rsidR="00461855" w:rsidRPr="00AD2533" w:rsidRDefault="00461855"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1520305"/>
      <w:r w:rsidRPr="00E62EFD">
        <w:t xml:space="preserve">1.2 </w:t>
      </w:r>
      <w:r w:rsidR="00E62EFD" w:rsidRPr="00E62EFD">
        <w:t>Prerequisites (knowledge, accounts and software installs)</w:t>
      </w:r>
      <w:bookmarkEnd w:id="3"/>
    </w:p>
    <w:p w14:paraId="173E3A48" w14:textId="729CADBC" w:rsidR="008A2340" w:rsidRDefault="00E62EFD">
      <w:pPr>
        <w:rPr>
          <w:rFonts w:ascii="Calibri" w:hAnsi="Calibri" w:cs="Calibri"/>
          <w:sz w:val="24"/>
          <w:szCs w:val="24"/>
          <w:lang w:val="en-US"/>
        </w:rPr>
      </w:pPr>
      <w:r w:rsidRPr="00E62EFD">
        <w:rPr>
          <w:rFonts w:ascii="Calibri" w:hAnsi="Calibri" w:cs="Calibri"/>
          <w:sz w:val="24"/>
          <w:szCs w:val="24"/>
          <w:lang w:val="en-US"/>
        </w:rPr>
        <w:t xml:space="preserve">To replicate this system, you </w:t>
      </w:r>
      <w:r w:rsidR="00D4395D">
        <w:rPr>
          <w:rFonts w:ascii="Calibri" w:hAnsi="Calibri" w:cs="Calibri"/>
          <w:sz w:val="24"/>
          <w:szCs w:val="24"/>
          <w:lang w:val="en-US"/>
        </w:rPr>
        <w:t>need..</w:t>
      </w:r>
    </w:p>
    <w:p w14:paraId="52624559" w14:textId="2C2C71B6" w:rsidR="00D4395D" w:rsidRPr="00E62EFD" w:rsidRDefault="00D4395D">
      <w:pPr>
        <w:rPr>
          <w:rFonts w:ascii="Calibri" w:hAnsi="Calibri" w:cs="Calibri"/>
          <w:sz w:val="24"/>
          <w:szCs w:val="24"/>
          <w:lang w:val="en-US"/>
        </w:rPr>
      </w:pPr>
      <w:r w:rsidRPr="00D4395D">
        <w:rPr>
          <w:rFonts w:ascii="Calibri" w:hAnsi="Calibri" w:cs="Calibri"/>
          <w:sz w:val="24"/>
          <w:szCs w:val="24"/>
          <w:u w:val="single"/>
          <w:lang w:val="en-US"/>
        </w:rPr>
        <w:t>Knowledge requirements</w:t>
      </w:r>
      <w:r>
        <w:rPr>
          <w:rFonts w:ascii="Calibri" w:hAnsi="Calibri" w:cs="Calibri"/>
          <w:sz w:val="24"/>
          <w:szCs w:val="24"/>
          <w:lang w:val="en-US"/>
        </w:rPr>
        <w:t>:</w:t>
      </w:r>
    </w:p>
    <w:p w14:paraId="5942E6E1" w14:textId="36C6D42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Basic understanding of Bash or other CLI tools</w:t>
      </w:r>
    </w:p>
    <w:p w14:paraId="330D489D" w14:textId="7E09644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Linux</w:t>
      </w:r>
      <w:r w:rsidR="00D4395D">
        <w:rPr>
          <w:rFonts w:ascii="Calibri" w:hAnsi="Calibri" w:cs="Calibri"/>
          <w:sz w:val="24"/>
          <w:szCs w:val="24"/>
          <w:lang w:val="en-US"/>
        </w:rPr>
        <w:t xml:space="preserve"> fundamentals (install and configure system files)</w:t>
      </w:r>
    </w:p>
    <w:p w14:paraId="311AA74A" w14:textId="1949285F" w:rsidR="003E1A00"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 xml:space="preserve">Basic understanding of </w:t>
      </w:r>
      <w:r w:rsidR="00D4395D">
        <w:rPr>
          <w:rFonts w:ascii="Calibri" w:hAnsi="Calibri" w:cs="Calibri"/>
          <w:sz w:val="24"/>
          <w:szCs w:val="24"/>
          <w:lang w:val="en-US"/>
        </w:rPr>
        <w:t>cloud service setup and configuration</w:t>
      </w:r>
    </w:p>
    <w:p w14:paraId="0CDB3016" w14:textId="3F1B7A16"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Container concepts (Docker)</w:t>
      </w:r>
    </w:p>
    <w:p w14:paraId="10FEB175" w14:textId="725865DE"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Kubernetes fundamentals</w:t>
      </w:r>
    </w:p>
    <w:p w14:paraId="3D1DF424" w14:textId="026052D9" w:rsidR="00D4395D"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CI/CD pipeline basics</w:t>
      </w:r>
    </w:p>
    <w:p w14:paraId="0F02CE22" w14:textId="2E8ED98D" w:rsidR="001F7C85" w:rsidRDefault="001F7C85">
      <w:pPr>
        <w:pStyle w:val="ListParagraph"/>
        <w:numPr>
          <w:ilvl w:val="0"/>
          <w:numId w:val="1"/>
        </w:numPr>
        <w:rPr>
          <w:rFonts w:ascii="Calibri" w:hAnsi="Calibri" w:cs="Calibri"/>
          <w:sz w:val="24"/>
          <w:szCs w:val="24"/>
          <w:lang w:val="en-US"/>
        </w:rPr>
      </w:pPr>
      <w:r>
        <w:rPr>
          <w:rFonts w:ascii="Calibri" w:hAnsi="Calibri" w:cs="Calibri"/>
          <w:sz w:val="24"/>
          <w:szCs w:val="24"/>
          <w:lang w:val="en-US"/>
        </w:rPr>
        <w:t>HTMX or at least HTML/CSS basics</w:t>
      </w:r>
    </w:p>
    <w:p w14:paraId="6C8F3776" w14:textId="3D233F66"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Required accounts</w:t>
      </w:r>
      <w:r>
        <w:rPr>
          <w:rFonts w:ascii="Calibri" w:hAnsi="Calibri" w:cs="Calibri"/>
          <w:sz w:val="24"/>
          <w:szCs w:val="24"/>
          <w:lang w:val="en-US"/>
        </w:rPr>
        <w:t>:</w:t>
      </w:r>
    </w:p>
    <w:p w14:paraId="4D4F9072" w14:textId="36AB0D56"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GitHub (source control + container registry)</w:t>
      </w:r>
    </w:p>
    <w:p w14:paraId="00653285" w14:textId="244B9F02"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Hub (costs!) or GitHub Container Registry (free) – image store</w:t>
      </w:r>
    </w:p>
    <w:p w14:paraId="454FC845" w14:textId="4946349B"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Cloud service provider (Hetzner, Azure or similar)</w:t>
      </w:r>
    </w:p>
    <w:p w14:paraId="20C2E280" w14:textId="47F76B34"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Domain registrar (if you chose to configure DNS for subdomain redirection like I did)</w:t>
      </w:r>
    </w:p>
    <w:p w14:paraId="4C64B718" w14:textId="570A84F5"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Software and tools</w:t>
      </w:r>
      <w:r w:rsidR="00F80E1F">
        <w:rPr>
          <w:rFonts w:ascii="Calibri" w:hAnsi="Calibri" w:cs="Calibri"/>
          <w:sz w:val="24"/>
          <w:szCs w:val="24"/>
          <w:u w:val="single"/>
          <w:lang w:val="en-US"/>
        </w:rPr>
        <w:t xml:space="preserve"> – local development:</w:t>
      </w:r>
    </w:p>
    <w:p w14:paraId="4ED0E889" w14:textId="36F5A291"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Desktop (initial testing)</w:t>
      </w:r>
    </w:p>
    <w:p w14:paraId="73AECBB0" w14:textId="3DE058AB"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IDE of choice (I used VS Code)</w:t>
      </w:r>
    </w:p>
    <w:p w14:paraId="3DBD99CF" w14:textId="4975DC4B"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Kubectl (Kubernetes CLI)</w:t>
      </w:r>
      <w:r w:rsidR="00F80E1F">
        <w:rPr>
          <w:rFonts w:ascii="Calibri" w:hAnsi="Calibri" w:cs="Calibri"/>
          <w:sz w:val="24"/>
          <w:szCs w:val="24"/>
          <w:lang w:val="en-US"/>
        </w:rPr>
        <w:t>, Git CLI</w:t>
      </w:r>
    </w:p>
    <w:p w14:paraId="6844725E" w14:textId="0F8D1E7C"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Helm (package manager)</w:t>
      </w:r>
    </w:p>
    <w:p w14:paraId="6F1BBA70" w14:textId="29B2B7BF"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Kubeseal CLI (for Bitnami Sealed Secrets)</w:t>
      </w:r>
    </w:p>
    <w:p w14:paraId="1B7F893D" w14:textId="71A9B757" w:rsidR="00F80E1F" w:rsidRPr="00E62EFD" w:rsidRDefault="00F80E1F" w:rsidP="00F80E1F">
      <w:pPr>
        <w:rPr>
          <w:rFonts w:ascii="Calibri" w:hAnsi="Calibri" w:cs="Calibri"/>
          <w:sz w:val="24"/>
          <w:szCs w:val="24"/>
          <w:lang w:val="en-US"/>
        </w:rPr>
      </w:pPr>
      <w:r>
        <w:rPr>
          <w:rFonts w:ascii="Calibri" w:hAnsi="Calibri" w:cs="Calibri"/>
          <w:sz w:val="24"/>
          <w:szCs w:val="24"/>
          <w:u w:val="single"/>
          <w:lang w:val="en-US"/>
        </w:rPr>
        <w:t>Software and tools – deployed to cluster (via Helm/manifests)</w:t>
      </w:r>
      <w:r>
        <w:rPr>
          <w:rFonts w:ascii="Calibri" w:hAnsi="Calibri" w:cs="Calibri"/>
          <w:sz w:val="24"/>
          <w:szCs w:val="24"/>
          <w:lang w:val="en-US"/>
        </w:rPr>
        <w:t>:</w:t>
      </w:r>
    </w:p>
    <w:p w14:paraId="1A031ED2" w14:textId="77777777"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ArgoCD (GitOps CD – continuously delivery)</w:t>
      </w:r>
    </w:p>
    <w:p w14:paraId="0C7ED310" w14:textId="77777777"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Redis (Bitnami Helm Chart – distributed session storage)</w:t>
      </w:r>
    </w:p>
    <w:p w14:paraId="5672C866" w14:textId="2F273CAC"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Bitnami Sealed Secrets</w:t>
      </w:r>
      <w:r>
        <w:t xml:space="preserve"> (encrypt secrets)</w:t>
      </w:r>
    </w:p>
    <w:p w14:paraId="46096FAC" w14:textId="35B0E1F8"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MongoDB (StatefulSet with persistence)</w:t>
      </w:r>
    </w:p>
    <w:p w14:paraId="278FE50B" w14:textId="77777777" w:rsidR="00BF5CB1" w:rsidRDefault="00BF5CB1" w:rsidP="00BF5CB1">
      <w:pPr>
        <w:rPr>
          <w:rFonts w:ascii="Calibri" w:hAnsi="Calibri" w:cs="Calibri"/>
          <w:sz w:val="24"/>
          <w:szCs w:val="24"/>
          <w:lang w:val="en-US"/>
        </w:rPr>
      </w:pPr>
    </w:p>
    <w:p w14:paraId="269D07C6" w14:textId="0A00958E" w:rsidR="00BF5CB1" w:rsidRDefault="00BF5CB1" w:rsidP="00BF5CB1">
      <w:pPr>
        <w:pStyle w:val="Heading2"/>
        <w:rPr>
          <w:lang w:val="en-US"/>
        </w:rPr>
      </w:pPr>
      <w:bookmarkStart w:id="4" w:name="_1.3_Assignment_tasks"/>
      <w:bookmarkStart w:id="5" w:name="_Toc211520306"/>
      <w:bookmarkEnd w:id="4"/>
      <w:r>
        <w:rPr>
          <w:lang w:val="en-US"/>
        </w:rPr>
        <w:t>1.3 Assignment tasks and hyperlinks to answers</w:t>
      </w:r>
      <w:bookmarkEnd w:id="5"/>
    </w:p>
    <w:p w14:paraId="772A8BF2" w14:textId="37C6C94A" w:rsidR="00BF5CB1" w:rsidRPr="00D06BF8" w:rsidRDefault="00BF5CB1" w:rsidP="00BF5CB1">
      <w:pPr>
        <w:rPr>
          <w:rFonts w:ascii="Calibri" w:hAnsi="Calibri" w:cs="Calibri"/>
          <w:sz w:val="24"/>
          <w:szCs w:val="24"/>
          <w:lang w:val="en-US"/>
        </w:rPr>
      </w:pPr>
      <w:r w:rsidRPr="00D06BF8">
        <w:rPr>
          <w:rFonts w:ascii="Calibri" w:hAnsi="Calibri" w:cs="Calibri"/>
          <w:sz w:val="24"/>
          <w:szCs w:val="24"/>
          <w:lang w:val="en-US"/>
        </w:rPr>
        <w:t xml:space="preserve">The project had a few </w:t>
      </w:r>
      <w:r w:rsidR="00A8692C" w:rsidRPr="00D06BF8">
        <w:rPr>
          <w:rFonts w:ascii="Calibri" w:hAnsi="Calibri" w:cs="Calibri"/>
          <w:sz w:val="24"/>
          <w:szCs w:val="24"/>
          <w:lang w:val="en-US"/>
        </w:rPr>
        <w:t xml:space="preserve">specific </w:t>
      </w:r>
      <w:r w:rsidRPr="00D06BF8">
        <w:rPr>
          <w:rFonts w:ascii="Calibri" w:hAnsi="Calibri" w:cs="Calibri"/>
          <w:sz w:val="24"/>
          <w:szCs w:val="24"/>
          <w:lang w:val="en-US"/>
        </w:rPr>
        <w:t>constraints and tasks, those are listed here, with hyperlinks to the answers within this document.</w:t>
      </w:r>
    </w:p>
    <w:p w14:paraId="52EF95DE" w14:textId="4FB8988B" w:rsidR="00200BF1" w:rsidRPr="00135DC2" w:rsidRDefault="00200BF1" w:rsidP="00135DC2">
      <w:pPr>
        <w:pStyle w:val="ListParagraph"/>
        <w:numPr>
          <w:ilvl w:val="0"/>
          <w:numId w:val="97"/>
        </w:numPr>
        <w:rPr>
          <w:rFonts w:ascii="Calibri" w:hAnsi="Calibri" w:cs="Calibri"/>
          <w:sz w:val="24"/>
          <w:szCs w:val="24"/>
          <w:lang w:val="en-US"/>
        </w:rPr>
      </w:pPr>
      <w:r w:rsidRPr="00135DC2">
        <w:rPr>
          <w:rFonts w:ascii="Calibri" w:hAnsi="Calibri" w:cs="Calibri"/>
          <w:sz w:val="24"/>
          <w:szCs w:val="24"/>
          <w:lang w:val="en-US"/>
        </w:rPr>
        <w:t xml:space="preserve">Describe the components and the foundational aspects in a Kubernetes cluster. Elaborate on each </w:t>
      </w:r>
      <w:r w:rsidR="00A8692C" w:rsidRPr="00135DC2">
        <w:rPr>
          <w:rFonts w:ascii="Calibri" w:hAnsi="Calibri" w:cs="Calibri"/>
          <w:sz w:val="24"/>
          <w:szCs w:val="24"/>
          <w:lang w:val="en-US"/>
        </w:rPr>
        <w:t>component’s</w:t>
      </w:r>
      <w:r w:rsidRPr="00135DC2">
        <w:rPr>
          <w:rFonts w:ascii="Calibri" w:hAnsi="Calibri" w:cs="Calibri"/>
          <w:sz w:val="24"/>
          <w:szCs w:val="24"/>
          <w:lang w:val="en-US"/>
        </w:rPr>
        <w:t xml:space="preserve"> main function.</w:t>
      </w:r>
      <w:r w:rsidR="00AA70D2">
        <w:rPr>
          <w:rFonts w:ascii="Calibri" w:hAnsi="Calibri" w:cs="Calibri"/>
          <w:sz w:val="24"/>
          <w:szCs w:val="24"/>
          <w:lang w:val="en-US"/>
        </w:rPr>
        <w:t xml:space="preserve"> </w:t>
      </w:r>
      <w:hyperlink w:anchor="_4.4.1_Kubernetes_cluster" w:history="1">
        <w:r w:rsidR="00AA70D2" w:rsidRPr="00AA70D2">
          <w:rPr>
            <w:rStyle w:val="Hyperlink"/>
            <w:rFonts w:ascii="Calibri" w:hAnsi="Calibri" w:cs="Calibri"/>
            <w:sz w:val="24"/>
            <w:szCs w:val="24"/>
            <w:lang w:val="en-US"/>
          </w:rPr>
          <w:t>Link to answer.</w:t>
        </w:r>
      </w:hyperlink>
    </w:p>
    <w:p w14:paraId="69A9DAF6" w14:textId="4BDB204C" w:rsidR="00200BF1" w:rsidRPr="00135DC2" w:rsidRDefault="00A8692C" w:rsidP="00135DC2">
      <w:pPr>
        <w:pStyle w:val="ListParagraph"/>
        <w:numPr>
          <w:ilvl w:val="0"/>
          <w:numId w:val="97"/>
        </w:numPr>
        <w:rPr>
          <w:rFonts w:ascii="Calibri" w:hAnsi="Calibri" w:cs="Calibri"/>
          <w:sz w:val="24"/>
          <w:szCs w:val="24"/>
          <w:lang w:val="en-US"/>
        </w:rPr>
      </w:pPr>
      <w:r w:rsidRPr="00135DC2">
        <w:rPr>
          <w:rFonts w:ascii="Calibri" w:hAnsi="Calibri" w:cs="Calibri"/>
          <w:sz w:val="24"/>
          <w:szCs w:val="24"/>
          <w:lang w:val="en-US"/>
        </w:rPr>
        <w:t>Explain the most common objects (:kind) in a Kubernetes cluster and their main function and area of use, and how they relate to each other.</w:t>
      </w:r>
      <w:r w:rsidR="00AA70D2">
        <w:rPr>
          <w:rFonts w:ascii="Calibri" w:hAnsi="Calibri" w:cs="Calibri"/>
          <w:sz w:val="24"/>
          <w:szCs w:val="24"/>
          <w:lang w:val="en-US"/>
        </w:rPr>
        <w:t xml:space="preserve"> </w:t>
      </w:r>
      <w:hyperlink w:anchor="_4.4.2_Common_Kubernetes" w:history="1">
        <w:r w:rsidR="00AA70D2" w:rsidRPr="00AA70D2">
          <w:rPr>
            <w:rStyle w:val="Hyperlink"/>
            <w:rFonts w:ascii="Calibri" w:hAnsi="Calibri" w:cs="Calibri"/>
            <w:sz w:val="24"/>
            <w:szCs w:val="24"/>
            <w:lang w:val="en-US"/>
          </w:rPr>
          <w:t>Link to answer</w:t>
        </w:r>
      </w:hyperlink>
      <w:r w:rsidR="00AA70D2">
        <w:rPr>
          <w:rFonts w:ascii="Calibri" w:hAnsi="Calibri" w:cs="Calibri"/>
          <w:sz w:val="24"/>
          <w:szCs w:val="24"/>
          <w:lang w:val="en-US"/>
        </w:rPr>
        <w:t>.</w:t>
      </w:r>
    </w:p>
    <w:p w14:paraId="06296437" w14:textId="57771B63" w:rsidR="008128BC" w:rsidRPr="00135DC2" w:rsidRDefault="008128BC" w:rsidP="00135DC2">
      <w:pPr>
        <w:pStyle w:val="ListParagraph"/>
        <w:numPr>
          <w:ilvl w:val="0"/>
          <w:numId w:val="97"/>
        </w:numPr>
        <w:rPr>
          <w:rFonts w:ascii="Calibri" w:hAnsi="Calibri" w:cs="Calibri"/>
          <w:sz w:val="24"/>
          <w:szCs w:val="24"/>
          <w:lang w:val="en-US"/>
        </w:rPr>
      </w:pPr>
      <w:r w:rsidRPr="00135DC2">
        <w:rPr>
          <w:rFonts w:ascii="Calibri" w:hAnsi="Calibri" w:cs="Calibri"/>
          <w:sz w:val="24"/>
          <w:szCs w:val="24"/>
          <w:lang w:val="en-US"/>
        </w:rPr>
        <w:lastRenderedPageBreak/>
        <w:t>Describe how you can administrate K8s-cluster locally as well as in the cloud.</w:t>
      </w:r>
      <w:r w:rsidR="00AA70D2">
        <w:rPr>
          <w:rFonts w:ascii="Calibri" w:hAnsi="Calibri" w:cs="Calibri"/>
          <w:sz w:val="24"/>
          <w:szCs w:val="24"/>
          <w:lang w:val="en-US"/>
        </w:rPr>
        <w:t xml:space="preserve"> </w:t>
      </w:r>
      <w:hyperlink w:anchor="_4.4.3_Administrating_Kubernetes" w:history="1">
        <w:r w:rsidR="00AA70D2" w:rsidRPr="00AA70D2">
          <w:rPr>
            <w:rStyle w:val="Hyperlink"/>
            <w:rFonts w:ascii="Calibri" w:hAnsi="Calibri" w:cs="Calibri"/>
            <w:sz w:val="24"/>
            <w:szCs w:val="24"/>
            <w:lang w:val="en-US"/>
          </w:rPr>
          <w:t>Link to answer</w:t>
        </w:r>
      </w:hyperlink>
      <w:r w:rsidR="00AA70D2">
        <w:rPr>
          <w:rFonts w:ascii="Calibri" w:hAnsi="Calibri" w:cs="Calibri"/>
          <w:sz w:val="24"/>
          <w:szCs w:val="24"/>
          <w:lang w:val="en-US"/>
        </w:rPr>
        <w:t>.</w:t>
      </w:r>
    </w:p>
    <w:p w14:paraId="13451168" w14:textId="1C9EEAFD" w:rsidR="00D06BF8" w:rsidRPr="00D06BF8" w:rsidRDefault="00D06BF8" w:rsidP="00BF5CB1">
      <w:pPr>
        <w:rPr>
          <w:rFonts w:ascii="Calibri" w:hAnsi="Calibri" w:cs="Calibri"/>
          <w:sz w:val="24"/>
          <w:szCs w:val="24"/>
          <w:lang w:val="en-US"/>
        </w:rPr>
      </w:pPr>
      <w:r>
        <w:rPr>
          <w:rFonts w:ascii="Calibri" w:hAnsi="Calibri" w:cs="Calibri"/>
          <w:sz w:val="24"/>
          <w:szCs w:val="24"/>
          <w:lang w:val="en-US"/>
        </w:rPr>
        <w:t xml:space="preserve">Since this documentation already had a section called 4. In-depth: Kubernetes, with these subsections that covers some of these answers:  “4.1 StatefulSet vs Deployments”, “4.2 Persisten Storage with PVCs” and “Verification and troubleshooting: Kubernetes”, I think we will simplyl squeeze these questions into a “4.4 Assignment-specific questions and how they show in this project”. </w:t>
      </w:r>
      <w:hyperlink w:anchor="_4.4_Assignment-specific_questions" w:history="1">
        <w:r w:rsidRPr="00AA70D2">
          <w:rPr>
            <w:rStyle w:val="Hyperlink"/>
            <w:rFonts w:ascii="Calibri" w:hAnsi="Calibri" w:cs="Calibri"/>
            <w:sz w:val="24"/>
            <w:szCs w:val="24"/>
            <w:lang w:val="en-US"/>
          </w:rPr>
          <w:t>Hyperlink to 4.4 included here</w:t>
        </w:r>
      </w:hyperlink>
      <w:r>
        <w:rPr>
          <w:rFonts w:ascii="Calibri" w:hAnsi="Calibri" w:cs="Calibri"/>
          <w:sz w:val="24"/>
          <w:szCs w:val="24"/>
          <w:lang w:val="en-US"/>
        </w:rPr>
        <w:t>.</w:t>
      </w:r>
    </w:p>
    <w:p w14:paraId="67993FC6" w14:textId="77777777" w:rsidR="00F80E1F" w:rsidRPr="00F80E1F" w:rsidRDefault="00F80E1F" w:rsidP="00F80E1F">
      <w:pPr>
        <w:rPr>
          <w:rFonts w:ascii="Calibri" w:hAnsi="Calibri" w:cs="Calibri"/>
          <w:sz w:val="24"/>
          <w:szCs w:val="24"/>
          <w:lang w:val="en-US"/>
        </w:rPr>
      </w:pPr>
    </w:p>
    <w:p w14:paraId="34BFF13D" w14:textId="321C3AE2" w:rsidR="002454E9" w:rsidRDefault="002454E9" w:rsidP="00265057">
      <w:pPr>
        <w:pStyle w:val="Heading1"/>
        <w:rPr>
          <w:lang w:val="en-US"/>
        </w:rPr>
      </w:pPr>
      <w:bookmarkStart w:id="6" w:name="_2._Overview_of"/>
      <w:bookmarkStart w:id="7" w:name="_Toc211520307"/>
      <w:bookmarkEnd w:id="6"/>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7"/>
    </w:p>
    <w:p w14:paraId="3AF10822" w14:textId="7EEFBDCF" w:rsidR="00BD07E0" w:rsidRDefault="00147092" w:rsidP="00265057">
      <w:pPr>
        <w:rPr>
          <w:rFonts w:ascii="Calibri" w:hAnsi="Calibri" w:cs="Calibri"/>
          <w:sz w:val="24"/>
          <w:szCs w:val="24"/>
          <w:lang w:val="en-US"/>
        </w:rPr>
      </w:pPr>
      <w:r>
        <w:rPr>
          <w:rFonts w:ascii="Calibri" w:hAnsi="Calibri" w:cs="Calibri"/>
          <w:sz w:val="24"/>
          <w:szCs w:val="24"/>
          <w:lang w:val="en-US"/>
        </w:rPr>
        <w:t>The project tree structure looks like this:</w:t>
      </w:r>
    </w:p>
    <w:p w14:paraId="61EC19EF"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Kube-Snake</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root</w:t>
      </w:r>
    </w:p>
    <w:p w14:paraId="39ABCC2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0EC4B8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├───.github</w:t>
      </w:r>
    </w:p>
    <w:p w14:paraId="2BF39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└───workflows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GitHub Actions CI/CD pipelines</w:t>
      </w:r>
    </w:p>
    <w:p w14:paraId="3C2B1BC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5CD5AD1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├───apps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Web applications</w:t>
      </w:r>
    </w:p>
    <w:p w14:paraId="0C5EE2C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├───backend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backend)</w:t>
      </w:r>
    </w:p>
    <w:p w14:paraId="2F2E39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├───frontend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frontend)</w:t>
      </w:r>
    </w:p>
    <w:p w14:paraId="1B662A83"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.NET 9 Minimal API guestbook app</w:t>
      </w:r>
    </w:p>
    <w:p w14:paraId="3979A69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├───Endpoints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API endpoints (Auth, Messages)</w:t>
      </w:r>
    </w:p>
    <w:p w14:paraId="0AF83E1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├───Extensions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Service configuration extensions</w:t>
      </w:r>
    </w:p>
    <w:p w14:paraId="707255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├───Helpers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HTML rendering, authentication helpers</w:t>
      </w:r>
    </w:p>
    <w:p w14:paraId="6D4A50E7"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├───Models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Data models (Message)</w:t>
      </w:r>
    </w:p>
    <w:p w14:paraId="570EA00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├───Properties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properties</w:t>
      </w:r>
    </w:p>
    <w:p w14:paraId="671E45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└───Services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MongoDB service</w:t>
      </w:r>
    </w:p>
    <w:p w14:paraId="0F5642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└───healthcheck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System health monitoring page</w:t>
      </w:r>
    </w:p>
    <w:p w14:paraId="7B475DF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7BED15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├───argocd</w:t>
      </w:r>
    </w:p>
    <w:p w14:paraId="516BA0A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└───applications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ArgoCD Application manifests</w:t>
      </w:r>
    </w:p>
    <w:p w14:paraId="28FF5F3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7F4A96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├───docs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documentation (phases, architecture)</w:t>
      </w:r>
    </w:p>
    <w:p w14:paraId="3014C2B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277FCE7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├───helm</w:t>
      </w:r>
    </w:p>
    <w:p w14:paraId="6D1F693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└───charts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Helm charts for deployments</w:t>
      </w:r>
    </w:p>
    <w:p w14:paraId="69153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Guestbook application chart</w:t>
      </w:r>
    </w:p>
    <w:p w14:paraId="6F2278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K8s manifests (Deployment, Service, etc.)</w:t>
      </w:r>
    </w:p>
    <w:p w14:paraId="186EE49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├───healthcheck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Healthcheck application chart</w:t>
      </w:r>
    </w:p>
    <w:p w14:paraId="71453A9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07E4BD3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├───mongodb</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MongoDB StatefulSet chart</w:t>
      </w:r>
    </w:p>
    <w:p w14:paraId="6D3BE0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2D23D32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└───secrets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SealedSecrets for credentials</w:t>
      </w:r>
    </w:p>
    <w:p w14:paraId="52675D8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27CA56A"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└───k8s</w:t>
      </w:r>
    </w:p>
    <w:p w14:paraId="62E2C06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lastRenderedPageBreak/>
        <w:t xml:space="preserve">    </w:t>
      </w:r>
      <w:r w:rsidRPr="00D9246A">
        <w:rPr>
          <w:rFonts w:ascii="Consolas" w:eastAsia="Times New Roman" w:hAnsi="Consolas" w:cs="Times New Roman"/>
          <w:color w:val="DCDCAA"/>
          <w:kern w:val="0"/>
          <w:sz w:val="21"/>
          <w:szCs w:val="21"/>
          <w:lang w:val="en-SE" w:eastAsia="en-SE"/>
          <w14:ligatures w14:val="none"/>
        </w:rPr>
        <w:t>├───cert-manager</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TLS certificate management</w:t>
      </w:r>
    </w:p>
    <w:p w14:paraId="2FFB202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(Legacy/manual K8s manifests)</w:t>
      </w:r>
    </w:p>
    <w:p w14:paraId="500D6CFB"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└───traefik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Ingress controller configuration</w:t>
      </w:r>
    </w:p>
    <w:p w14:paraId="195F0889" w14:textId="77777777" w:rsidR="00147092" w:rsidRDefault="00147092" w:rsidP="00265057">
      <w:pPr>
        <w:rPr>
          <w:rFonts w:ascii="Calibri" w:hAnsi="Calibri" w:cs="Calibri"/>
          <w:sz w:val="24"/>
          <w:szCs w:val="24"/>
          <w:lang w:val="en-US"/>
        </w:rPr>
      </w:pP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8" w:name="_Toc211520308"/>
      <w:r w:rsidRPr="002454E9">
        <w:rPr>
          <w:lang w:val="en-US"/>
        </w:rPr>
        <w:t xml:space="preserve">2.1 </w:t>
      </w:r>
      <w:r>
        <w:rPr>
          <w:lang w:val="en-US"/>
        </w:rPr>
        <w:t>Choices, choices.. why when what how?</w:t>
      </w:r>
      <w:bookmarkEnd w:id="8"/>
    </w:p>
    <w:p w14:paraId="79E1E828" w14:textId="7FC0592C" w:rsidR="007C7DAA" w:rsidRPr="007C7DAA" w:rsidRDefault="007C7DAA" w:rsidP="007C7DAA">
      <w:pPr>
        <w:rPr>
          <w:rFonts w:ascii="Calibri" w:hAnsi="Calibri" w:cs="Calibri"/>
          <w:sz w:val="24"/>
          <w:szCs w:val="24"/>
        </w:rPr>
      </w:pPr>
      <w:r>
        <w:rPr>
          <w:rFonts w:ascii="Calibri" w:hAnsi="Calibri" w:cs="Calibri"/>
          <w:sz w:val="24"/>
          <w:szCs w:val="24"/>
        </w:rPr>
        <w:t>Choices to be made initially or during the project included the below. It is not a complete list, and in-depth explanation will be found in other sections, but to name a few:</w:t>
      </w:r>
    </w:p>
    <w:p w14:paraId="1CC32A76" w14:textId="69298BB7" w:rsidR="00265057" w:rsidRPr="00FA09FC"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K3s instead of managed Kubernetes (AKS/ESK)</w:t>
      </w:r>
    </w:p>
    <w:p w14:paraId="3F07B2BE" w14:textId="1260F01F"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Hetzner Cloud over Azure/AWS/GCP</w:t>
      </w:r>
    </w:p>
    <w:p w14:paraId="2546DF0F" w14:textId="2A3BC001" w:rsidR="00D9246A" w:rsidRDefault="00FA09FC">
      <w:pPr>
        <w:pStyle w:val="ListParagraph"/>
        <w:numPr>
          <w:ilvl w:val="0"/>
          <w:numId w:val="66"/>
        </w:numPr>
        <w:rPr>
          <w:rFonts w:ascii="Calibri" w:hAnsi="Calibri" w:cs="Calibri"/>
          <w:sz w:val="24"/>
          <w:szCs w:val="24"/>
        </w:rPr>
      </w:pPr>
      <w:r>
        <w:rPr>
          <w:rFonts w:ascii="Calibri" w:hAnsi="Calibri" w:cs="Calibri"/>
          <w:sz w:val="24"/>
          <w:szCs w:val="24"/>
        </w:rPr>
        <w:t>Why HTMX instead of React/Vue/Node etc</w:t>
      </w:r>
    </w:p>
    <w:p w14:paraId="609D11E6" w14:textId="25FEBC74"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MongoDB for persistence</w:t>
      </w:r>
    </w:p>
    <w:p w14:paraId="602A14AA" w14:textId="44A22525"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Redis for session storage</w:t>
      </w:r>
    </w:p>
    <w:p w14:paraId="6080ED06" w14:textId="5D9A9066"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Caddy instead of Traefik/Nginx</w:t>
      </w:r>
    </w:p>
    <w:p w14:paraId="2C102D83" w14:textId="7F697DD4"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rPr>
        <w:t>Why Sealed Secrets instead of external secret managers?</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9" w:name="_Toc211520309"/>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9"/>
    </w:p>
    <w:p w14:paraId="2832438A" w14:textId="7EFF3D8C" w:rsidR="00611D64" w:rsidRDefault="002247D2" w:rsidP="00265057">
      <w:pPr>
        <w:rPr>
          <w:rFonts w:ascii="Calibri" w:hAnsi="Calibri" w:cs="Calibri"/>
          <w:sz w:val="24"/>
          <w:szCs w:val="24"/>
          <w:lang w:val="en-US"/>
        </w:rPr>
      </w:pPr>
      <w:r>
        <w:rPr>
          <w:rFonts w:ascii="Calibri" w:hAnsi="Calibri" w:cs="Calibri"/>
          <w:sz w:val="24"/>
          <w:szCs w:val="24"/>
          <w:lang w:val="en-US"/>
        </w:rPr>
        <w:t>The infrastructure is built on minimal, cost-effective components that provide production-grade reliability without ongoing cloud expenses. The foundation is a single VM running K3s, with persistent storage and automated TLS management.</w:t>
      </w:r>
    </w:p>
    <w:p w14:paraId="18EEF54D" w14:textId="0FC1675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Hetzner Cloud VM (Ubuntu 22.04, 2 vCPU, 4GB RAM)</w:t>
      </w:r>
      <w:r w:rsidR="002247D2">
        <w:rPr>
          <w:rFonts w:ascii="Calibri" w:hAnsi="Calibri" w:cs="Calibri"/>
          <w:sz w:val="24"/>
          <w:szCs w:val="24"/>
          <w:lang w:val="en-SE"/>
        </w:rPr>
        <w:t xml:space="preserve"> – Cost-effective cloud hosting (</w:t>
      </w:r>
      <w:r w:rsidR="002247D2" w:rsidRPr="002247D2">
        <w:rPr>
          <w:rFonts w:ascii="Calibri" w:hAnsi="Calibri" w:cs="Calibri"/>
          <w:sz w:val="24"/>
          <w:szCs w:val="24"/>
        </w:rPr>
        <w:t>€4.49/month</w:t>
      </w:r>
      <w:r w:rsidR="002247D2">
        <w:rPr>
          <w:rFonts w:ascii="Calibri" w:hAnsi="Calibri" w:cs="Calibri"/>
          <w:sz w:val="24"/>
          <w:szCs w:val="24"/>
        </w:rPr>
        <w:t xml:space="preserve"> – already pre-paid by other projects so this is essentially “free”</w:t>
      </w:r>
      <w:r w:rsidR="002247D2">
        <w:rPr>
          <w:rFonts w:ascii="Calibri" w:hAnsi="Calibri" w:cs="Calibri"/>
          <w:sz w:val="24"/>
          <w:szCs w:val="24"/>
          <w:lang w:val="en-SE"/>
        </w:rPr>
        <w:t>)</w:t>
      </w:r>
    </w:p>
    <w:p w14:paraId="22454964" w14:textId="64D518CA"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K3s lightweight Kubernetes distribution</w:t>
      </w:r>
      <w:r w:rsidR="002247D2">
        <w:rPr>
          <w:rFonts w:ascii="Calibri" w:hAnsi="Calibri" w:cs="Calibri"/>
          <w:sz w:val="24"/>
          <w:szCs w:val="24"/>
          <w:lang w:val="en-SE"/>
        </w:rPr>
        <w:t xml:space="preserve"> – Production-ready K8s without the overhead of managed services</w:t>
      </w:r>
    </w:p>
    <w:p w14:paraId="571D4091" w14:textId="6662DEAD"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Local-path provisioner </w:t>
      </w:r>
      <w:r w:rsidR="002247D2">
        <w:rPr>
          <w:rFonts w:ascii="Calibri" w:hAnsi="Calibri" w:cs="Calibri"/>
          <w:sz w:val="24"/>
          <w:szCs w:val="24"/>
          <w:lang w:val="en-SE"/>
        </w:rPr>
        <w:t>– K3s built-in storage provisioner for Persistent/Volumes (uses VM disk space)</w:t>
      </w:r>
    </w:p>
    <w:p w14:paraId="1842E035" w14:textId="66888E3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Caddy reverse proxy </w:t>
      </w:r>
      <w:r w:rsidR="002247D2">
        <w:rPr>
          <w:rFonts w:ascii="Calibri" w:hAnsi="Calibri" w:cs="Calibri"/>
          <w:sz w:val="24"/>
          <w:szCs w:val="24"/>
          <w:lang w:val="en-SE"/>
        </w:rPr>
        <w:t>– Automatic TLS certificate management via Let’s Encrypt</w:t>
      </w:r>
    </w:p>
    <w:p w14:paraId="14340C60" w14:textId="5C28F255" w:rsidR="00265057"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Domain setup </w:t>
      </w:r>
      <w:r w:rsidR="002247D2">
        <w:rPr>
          <w:rFonts w:ascii="Calibri" w:hAnsi="Calibri" w:cs="Calibri"/>
          <w:sz w:val="24"/>
          <w:szCs w:val="24"/>
          <w:lang w:val="en-SE"/>
        </w:rPr>
        <w:t>– Subdomain kube-snake.mymh.dev with external DNS provider for -a-record pointing to VM IP</w:t>
      </w:r>
    </w:p>
    <w:p w14:paraId="4F90FBDE" w14:textId="77777777" w:rsidR="006541D6" w:rsidRPr="006541D6" w:rsidRDefault="006541D6" w:rsidP="006541D6">
      <w:pPr>
        <w:rPr>
          <w:rFonts w:ascii="Calibri" w:hAnsi="Calibri" w:cs="Calibri"/>
          <w:sz w:val="24"/>
          <w:szCs w:val="24"/>
          <w:lang w:val="en-SE"/>
        </w:rPr>
      </w:pPr>
    </w:p>
    <w:p w14:paraId="24930E59" w14:textId="188779DC" w:rsidR="002454E9" w:rsidRDefault="002454E9" w:rsidP="00265057">
      <w:pPr>
        <w:pStyle w:val="Heading2"/>
        <w:rPr>
          <w:lang w:val="en-US"/>
        </w:rPr>
      </w:pPr>
      <w:bookmarkStart w:id="10" w:name="_Toc211520310"/>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r w:rsidR="00FA09FC">
        <w:rPr>
          <w:lang w:val="en-US"/>
        </w:rPr>
        <w:t xml:space="preserve"> architecture</w:t>
      </w:r>
      <w:bookmarkEnd w:id="10"/>
    </w:p>
    <w:p w14:paraId="64A70712" w14:textId="2E1B177B" w:rsidR="0057379B" w:rsidRDefault="0057379B" w:rsidP="001C21D3">
      <w:pPr>
        <w:rPr>
          <w:rFonts w:ascii="Calibri" w:hAnsi="Calibri" w:cs="Calibri"/>
          <w:sz w:val="24"/>
          <w:szCs w:val="24"/>
          <w:lang w:val="en-US"/>
        </w:rPr>
      </w:pPr>
      <w:r w:rsidRPr="0057379B">
        <w:rPr>
          <w:rFonts w:ascii="Calibri" w:hAnsi="Calibri" w:cs="Calibri"/>
          <w:sz w:val="24"/>
          <w:szCs w:val="24"/>
        </w:rPr>
        <w:t>The Kubernetes cluster follows a microservices pattern with stateless application pods and stateful data stores. All components run in the default namespace, with ArgoCD managing deployments from its own namespace. The architecture enables horizontal scaling, persistent storage, and zero-downtime deployments.</w:t>
      </w:r>
    </w:p>
    <w:p w14:paraId="3542273E" w14:textId="3BA2AEA5"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Namespaces: </w:t>
      </w:r>
      <w:r w:rsidR="00F47B8F">
        <w:rPr>
          <w:rFonts w:ascii="Calibri" w:hAnsi="Calibri" w:cs="Calibri"/>
          <w:sz w:val="24"/>
          <w:szCs w:val="24"/>
          <w:lang w:val="en-SE"/>
        </w:rPr>
        <w:t>default (applications), argocd (GitOps controller), kube-system (k3s components)</w:t>
      </w:r>
    </w:p>
    <w:p w14:paraId="45E84120" w14:textId="2D3D8D4A"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lastRenderedPageBreak/>
        <w:t>StatefulSets: MongoDB</w:t>
      </w:r>
      <w:r w:rsidR="00F47B8F">
        <w:rPr>
          <w:rFonts w:ascii="Calibri" w:hAnsi="Calibri" w:cs="Calibri"/>
          <w:sz w:val="24"/>
          <w:szCs w:val="24"/>
          <w:lang w:val="en-SE"/>
        </w:rPr>
        <w:t xml:space="preserve"> (persistent database)</w:t>
      </w:r>
      <w:r w:rsidRPr="001D5D68">
        <w:rPr>
          <w:rFonts w:ascii="Calibri" w:hAnsi="Calibri" w:cs="Calibri"/>
          <w:sz w:val="24"/>
          <w:szCs w:val="24"/>
          <w:lang w:val="en-SE"/>
        </w:rPr>
        <w:t>, Redis</w:t>
      </w:r>
      <w:r w:rsidR="00F47B8F">
        <w:rPr>
          <w:rFonts w:ascii="Calibri" w:hAnsi="Calibri" w:cs="Calibri"/>
          <w:sz w:val="24"/>
          <w:szCs w:val="24"/>
          <w:lang w:val="en-SE"/>
        </w:rPr>
        <w:t xml:space="preserve"> (distributed session cache)</w:t>
      </w:r>
    </w:p>
    <w:p w14:paraId="7A174D07" w14:textId="70B84373"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Deployments: Guestbook (2 replicas), Healthcheck</w:t>
      </w:r>
      <w:r w:rsidR="00F47B8F">
        <w:rPr>
          <w:rFonts w:ascii="Calibri" w:hAnsi="Calibri" w:cs="Calibri"/>
          <w:sz w:val="24"/>
          <w:szCs w:val="24"/>
          <w:lang w:val="en-SE"/>
        </w:rPr>
        <w:t xml:space="preserve"> (2 replicas)</w:t>
      </w:r>
    </w:p>
    <w:p w14:paraId="6AF2EEAA" w14:textId="37D23B71"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Services: ClusterIP for internal </w:t>
      </w:r>
      <w:r w:rsidR="00F47B8F">
        <w:rPr>
          <w:rFonts w:ascii="Calibri" w:hAnsi="Calibri" w:cs="Calibri"/>
          <w:sz w:val="24"/>
          <w:szCs w:val="24"/>
          <w:lang w:val="en-SE"/>
        </w:rPr>
        <w:t xml:space="preserve">pod-to-pod </w:t>
      </w:r>
      <w:r w:rsidRPr="001D5D68">
        <w:rPr>
          <w:rFonts w:ascii="Calibri" w:hAnsi="Calibri" w:cs="Calibri"/>
          <w:sz w:val="24"/>
          <w:szCs w:val="24"/>
          <w:lang w:val="en-SE"/>
        </w:rPr>
        <w:t>communication</w:t>
      </w:r>
    </w:p>
    <w:p w14:paraId="04BAE9F8" w14:textId="4E637F4A"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Ingress: Path-based routing </w:t>
      </w:r>
      <w:r w:rsidR="00F47B8F">
        <w:rPr>
          <w:rFonts w:ascii="Calibri" w:hAnsi="Calibri" w:cs="Calibri"/>
          <w:sz w:val="24"/>
          <w:szCs w:val="24"/>
          <w:lang w:val="en-SE"/>
        </w:rPr>
        <w:t>- / (healthcheck), /guestbook (guestbook API)</w:t>
      </w:r>
    </w:p>
    <w:p w14:paraId="7ECB9A7F" w14:textId="1CB7524E" w:rsidR="00FA09FC" w:rsidRPr="0057379B"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Persistent storage: PVCs for MongoDB data</w:t>
      </w:r>
      <w:r w:rsidR="0054792C">
        <w:rPr>
          <w:rFonts w:ascii="Calibri" w:hAnsi="Calibri" w:cs="Calibri"/>
          <w:sz w:val="24"/>
          <w:szCs w:val="24"/>
          <w:lang w:val="en-SE"/>
        </w:rPr>
        <w:t xml:space="preserve"> and ASP .NET DataProtection keys</w:t>
      </w:r>
    </w:p>
    <w:p w14:paraId="1F2BCF1F" w14:textId="72815E6C" w:rsidR="00265057" w:rsidRPr="002454E9" w:rsidRDefault="006541D6" w:rsidP="002454E9">
      <w:pPr>
        <w:rPr>
          <w:rFonts w:ascii="Calibri" w:hAnsi="Calibri" w:cs="Calibri"/>
          <w:sz w:val="24"/>
          <w:szCs w:val="24"/>
          <w:lang w:val="en-US"/>
        </w:rPr>
      </w:pPr>
      <w:r>
        <w:rPr>
          <w:rFonts w:ascii="Calibri" w:hAnsi="Calibri" w:cs="Calibri"/>
          <w:sz w:val="24"/>
          <w:szCs w:val="24"/>
          <w:lang w:val="en-US"/>
        </w:rPr>
        <w:t xml:space="preserve"> </w:t>
      </w:r>
    </w:p>
    <w:p w14:paraId="389A21E8" w14:textId="353BB1A7" w:rsidR="002454E9" w:rsidRDefault="002454E9" w:rsidP="00265057">
      <w:pPr>
        <w:pStyle w:val="Heading2"/>
        <w:rPr>
          <w:lang w:val="en-US"/>
        </w:rPr>
      </w:pPr>
      <w:bookmarkStart w:id="11" w:name="_Toc211520311"/>
      <w:r w:rsidRPr="002454E9">
        <w:rPr>
          <w:lang w:val="en-US"/>
        </w:rPr>
        <w:t>2.</w:t>
      </w:r>
      <w:r w:rsidR="00E34E13">
        <w:rPr>
          <w:lang w:val="en-US"/>
        </w:rPr>
        <w:t>4</w:t>
      </w:r>
      <w:r w:rsidRPr="002454E9">
        <w:rPr>
          <w:lang w:val="en-US"/>
        </w:rPr>
        <w:t xml:space="preserve"> General overview</w:t>
      </w:r>
      <w:r w:rsidR="00093E5A">
        <w:rPr>
          <w:lang w:val="en-US"/>
        </w:rPr>
        <w:t xml:space="preserve">: </w:t>
      </w:r>
      <w:r w:rsidR="006541D6">
        <w:rPr>
          <w:lang w:val="en-US"/>
        </w:rPr>
        <w:t>GitOps + Deployment strategy</w:t>
      </w:r>
      <w:bookmarkEnd w:id="11"/>
    </w:p>
    <w:p w14:paraId="6CD27E7A" w14:textId="7D88BC76" w:rsidR="003C4D63" w:rsidRDefault="003C4D63" w:rsidP="00265057">
      <w:pPr>
        <w:rPr>
          <w:rFonts w:ascii="Calibri" w:hAnsi="Calibri" w:cs="Calibri"/>
          <w:sz w:val="24"/>
          <w:szCs w:val="24"/>
          <w:lang w:val="en-US"/>
        </w:rPr>
      </w:pPr>
      <w:r w:rsidRPr="003C4D63">
        <w:rPr>
          <w:rFonts w:ascii="Calibri" w:hAnsi="Calibri" w:cs="Calibri"/>
          <w:sz w:val="24"/>
          <w:szCs w:val="24"/>
        </w:rPr>
        <w:t>The deployment strategy combines three complementary tools to create a fully automated GitOps workflow. While each tool serves a distinct purpose, they work together to ensure that Git is the single source of truth for both application code and infrastructure configuration. Changes pushed to the main branch trigger an automated pipeline that builds, tags, and deploys new versions without manual intervention.</w:t>
      </w:r>
    </w:p>
    <w:p w14:paraId="7A28E58A" w14:textId="433404DF"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Helm - Package manager for K</w:t>
      </w:r>
      <w:r w:rsidR="00BC5EF2">
        <w:rPr>
          <w:rFonts w:ascii="Calibri" w:hAnsi="Calibri" w:cs="Calibri"/>
          <w:sz w:val="24"/>
          <w:szCs w:val="24"/>
          <w:lang w:val="en-SE"/>
        </w:rPr>
        <w:t>3s manifests (templates, versioning, reusability)</w:t>
      </w:r>
    </w:p>
    <w:p w14:paraId="0DFAE33C" w14:textId="0EC56BE7"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ArgoCD - Continuous delivery via Git polling</w:t>
      </w:r>
      <w:r w:rsidR="00BC5EF2">
        <w:rPr>
          <w:rFonts w:ascii="Calibri" w:hAnsi="Calibri" w:cs="Calibri"/>
          <w:sz w:val="24"/>
          <w:szCs w:val="24"/>
          <w:lang w:val="en-SE"/>
        </w:rPr>
        <w:t xml:space="preserve"> (syncs cluster state with Git repo)</w:t>
      </w:r>
    </w:p>
    <w:p w14:paraId="6CEC3143" w14:textId="731C15E8"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GitHub Actions - CI/CD pipeline (build</w:t>
      </w:r>
      <w:r w:rsidR="00BC5EF2">
        <w:rPr>
          <w:rFonts w:ascii="Calibri" w:hAnsi="Calibri" w:cs="Calibri"/>
          <w:sz w:val="24"/>
          <w:szCs w:val="24"/>
          <w:lang w:val="en-SE"/>
        </w:rPr>
        <w:t xml:space="preserve"> Docker images, tag with commit-SHA, push to GHCR</w:t>
      </w:r>
      <w:r w:rsidRPr="006541D6">
        <w:rPr>
          <w:rFonts w:ascii="Calibri" w:hAnsi="Calibri" w:cs="Calibri"/>
          <w:sz w:val="24"/>
          <w:szCs w:val="24"/>
          <w:lang w:val="en-SE"/>
        </w:rPr>
        <w:t>)</w:t>
      </w:r>
    </w:p>
    <w:p w14:paraId="3C2AC795" w14:textId="1A59E0F6"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 xml:space="preserve">Trunk-based development - All changes </w:t>
      </w:r>
      <w:r w:rsidR="00915C1C">
        <w:rPr>
          <w:rFonts w:ascii="Calibri" w:hAnsi="Calibri" w:cs="Calibri"/>
          <w:sz w:val="24"/>
          <w:szCs w:val="24"/>
          <w:lang w:val="en-SE"/>
        </w:rPr>
        <w:t xml:space="preserve">committed directly </w:t>
      </w:r>
      <w:r w:rsidRPr="006541D6">
        <w:rPr>
          <w:rFonts w:ascii="Calibri" w:hAnsi="Calibri" w:cs="Calibri"/>
          <w:sz w:val="24"/>
          <w:szCs w:val="24"/>
          <w:lang w:val="en-SE"/>
        </w:rPr>
        <w:t>to main branch</w:t>
      </w:r>
    </w:p>
    <w:p w14:paraId="0479BCB8" w14:textId="6591D9F9" w:rsid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Automated rollout - SHA-tagged images trigger ArgoCD sync</w:t>
      </w:r>
      <w:r w:rsidR="00924AC9">
        <w:rPr>
          <w:rFonts w:ascii="Calibri" w:hAnsi="Calibri" w:cs="Calibri"/>
          <w:sz w:val="24"/>
          <w:szCs w:val="24"/>
          <w:lang w:val="en-SE"/>
        </w:rPr>
        <w:t>, which pulls new image and performs rolling deployment</w:t>
      </w:r>
    </w:p>
    <w:p w14:paraId="63B81D11" w14:textId="4C45A53A" w:rsidR="001C2082" w:rsidRPr="001C2082" w:rsidRDefault="001C2082" w:rsidP="001C2082">
      <w:pPr>
        <w:rPr>
          <w:rFonts w:ascii="Calibri" w:hAnsi="Calibri" w:cs="Calibri"/>
          <w:sz w:val="24"/>
          <w:szCs w:val="24"/>
          <w:lang w:val="en-SE"/>
        </w:rPr>
      </w:pPr>
      <w:r w:rsidRPr="001C2082">
        <w:rPr>
          <w:rFonts w:ascii="Calibri" w:hAnsi="Calibri" w:cs="Calibri"/>
          <w:sz w:val="24"/>
          <w:szCs w:val="24"/>
          <w:u w:val="single"/>
        </w:rPr>
        <w:t>Key principle</w:t>
      </w:r>
      <w:r w:rsidRPr="001C2082">
        <w:rPr>
          <w:rFonts w:ascii="Calibri" w:hAnsi="Calibri" w:cs="Calibri"/>
          <w:sz w:val="24"/>
          <w:szCs w:val="24"/>
        </w:rPr>
        <w:t xml:space="preserve">: Developers push code </w:t>
      </w:r>
      <w:r w:rsidR="00347231">
        <w:rPr>
          <w:rFonts w:ascii="Calibri" w:hAnsi="Calibri" w:cs="Calibri"/>
          <w:sz w:val="24"/>
          <w:szCs w:val="24"/>
        </w:rPr>
        <w:t>-&gt;</w:t>
      </w:r>
      <w:r w:rsidRPr="001C2082">
        <w:rPr>
          <w:rFonts w:ascii="Calibri" w:hAnsi="Calibri" w:cs="Calibri"/>
          <w:sz w:val="24"/>
          <w:szCs w:val="24"/>
        </w:rPr>
        <w:t xml:space="preserve"> CI builds image </w:t>
      </w:r>
      <w:r w:rsidR="00347231">
        <w:rPr>
          <w:rFonts w:ascii="Calibri" w:hAnsi="Calibri" w:cs="Calibri"/>
          <w:sz w:val="24"/>
          <w:szCs w:val="24"/>
        </w:rPr>
        <w:t>-&gt;</w:t>
      </w:r>
      <w:r w:rsidRPr="001C2082">
        <w:rPr>
          <w:rFonts w:ascii="Calibri" w:hAnsi="Calibri" w:cs="Calibri"/>
          <w:sz w:val="24"/>
          <w:szCs w:val="24"/>
        </w:rPr>
        <w:t xml:space="preserve"> CI updates manifests </w:t>
      </w:r>
      <w:r w:rsidR="00347231">
        <w:rPr>
          <w:rFonts w:ascii="Calibri" w:hAnsi="Calibri" w:cs="Calibri"/>
          <w:sz w:val="24"/>
          <w:szCs w:val="24"/>
        </w:rPr>
        <w:t>-&gt;</w:t>
      </w:r>
      <w:r w:rsidRPr="001C2082">
        <w:rPr>
          <w:rFonts w:ascii="Calibri" w:hAnsi="Calibri" w:cs="Calibri"/>
          <w:sz w:val="24"/>
          <w:szCs w:val="24"/>
        </w:rPr>
        <w:t xml:space="preserve"> ArgoCD deploys. Zero manual kubectl commands in production.</w:t>
      </w:r>
    </w:p>
    <w:p w14:paraId="7D3B82A6" w14:textId="77777777" w:rsidR="006541D6" w:rsidRDefault="006541D6" w:rsidP="006541D6">
      <w:pPr>
        <w:rPr>
          <w:rFonts w:ascii="Calibri" w:hAnsi="Calibri" w:cs="Calibri"/>
          <w:sz w:val="24"/>
          <w:szCs w:val="24"/>
          <w:lang w:val="en-SE"/>
        </w:rPr>
      </w:pPr>
    </w:p>
    <w:p w14:paraId="7B5602CB" w14:textId="77777777" w:rsidR="006541D6" w:rsidRDefault="006541D6" w:rsidP="006541D6">
      <w:pPr>
        <w:pStyle w:val="Heading2"/>
        <w:rPr>
          <w:lang w:val="en-US"/>
        </w:rPr>
      </w:pPr>
      <w:bookmarkStart w:id="12" w:name="_Toc211520312"/>
      <w:r>
        <w:rPr>
          <w:lang w:val="en-US"/>
        </w:rPr>
        <w:t>2.5 General overview: CI/CD pipeline</w:t>
      </w:r>
      <w:bookmarkEnd w:id="12"/>
    </w:p>
    <w:p w14:paraId="19E5E50C" w14:textId="07589D8D" w:rsidR="004B72B6" w:rsidRDefault="004B72B6" w:rsidP="006541D6">
      <w:pPr>
        <w:rPr>
          <w:rFonts w:ascii="Calibri" w:hAnsi="Calibri" w:cs="Calibri"/>
          <w:sz w:val="24"/>
          <w:szCs w:val="24"/>
          <w:lang w:val="en-US"/>
        </w:rPr>
      </w:pPr>
      <w:r w:rsidRPr="004B72B6">
        <w:rPr>
          <w:rFonts w:ascii="Calibri" w:hAnsi="Calibri" w:cs="Calibri"/>
          <w:sz w:val="24"/>
          <w:szCs w:val="24"/>
        </w:rPr>
        <w:t>The CI/CD pipeline is fully automated and triggered by code changes. When a developer pushes to the repository, GitHub Actions builds a new Docker image, tags it with the commit SHA for traceability, and updates the Helm values file. This GitOps approach ensures that every deployment is traceable to a specific commit and can be rolled back if needed.</w:t>
      </w:r>
    </w:p>
    <w:p w14:paraId="3F411529" w14:textId="7A27320D" w:rsidR="006541D6" w:rsidRPr="006541D6" w:rsidRDefault="004B72B6">
      <w:pPr>
        <w:pStyle w:val="ListParagraph"/>
        <w:numPr>
          <w:ilvl w:val="0"/>
          <w:numId w:val="72"/>
        </w:numPr>
        <w:rPr>
          <w:rFonts w:ascii="Calibri" w:hAnsi="Calibri" w:cs="Calibri"/>
          <w:sz w:val="24"/>
          <w:szCs w:val="24"/>
          <w:lang w:val="en-SE"/>
        </w:rPr>
      </w:pPr>
      <w:r>
        <w:rPr>
          <w:rFonts w:ascii="Calibri" w:hAnsi="Calibri" w:cs="Calibri"/>
          <w:sz w:val="24"/>
          <w:szCs w:val="24"/>
          <w:lang w:val="en-SE"/>
        </w:rPr>
        <w:t xml:space="preserve">Trigger - </w:t>
      </w:r>
      <w:r w:rsidR="006541D6" w:rsidRPr="006541D6">
        <w:rPr>
          <w:rFonts w:ascii="Calibri" w:hAnsi="Calibri" w:cs="Calibri"/>
          <w:sz w:val="24"/>
          <w:szCs w:val="24"/>
          <w:lang w:val="en-SE"/>
        </w:rPr>
        <w:t>GitHub Actions triggers on apps/guestbook/** changes</w:t>
      </w:r>
    </w:p>
    <w:p w14:paraId="3ED599E4" w14:textId="783CF552"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Build </w:t>
      </w:r>
      <w:r w:rsidR="004B72B6">
        <w:rPr>
          <w:rFonts w:ascii="Calibri" w:hAnsi="Calibri" w:cs="Calibri"/>
          <w:sz w:val="24"/>
          <w:szCs w:val="24"/>
          <w:lang w:val="en-SE"/>
        </w:rPr>
        <w:t xml:space="preserve">– Multi-stage </w:t>
      </w:r>
      <w:r w:rsidRPr="006541D6">
        <w:rPr>
          <w:rFonts w:ascii="Calibri" w:hAnsi="Calibri" w:cs="Calibri"/>
          <w:sz w:val="24"/>
          <w:szCs w:val="24"/>
          <w:lang w:val="en-SE"/>
        </w:rPr>
        <w:t>Docke</w:t>
      </w:r>
      <w:r w:rsidR="004B72B6">
        <w:rPr>
          <w:rFonts w:ascii="Calibri" w:hAnsi="Calibri" w:cs="Calibri"/>
          <w:sz w:val="24"/>
          <w:szCs w:val="24"/>
          <w:lang w:val="en-SE"/>
        </w:rPr>
        <w:t>rfile creates optimized production image (SKD stage –&gt; runtime stage)</w:t>
      </w:r>
    </w:p>
    <w:p w14:paraId="237D8B0F" w14:textId="4081BE66"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Tag </w:t>
      </w:r>
      <w:r w:rsidR="000108C7">
        <w:rPr>
          <w:rFonts w:ascii="Calibri" w:hAnsi="Calibri" w:cs="Calibri"/>
          <w:sz w:val="24"/>
          <w:szCs w:val="24"/>
          <w:lang w:val="en-SE"/>
        </w:rPr>
        <w:t>- I</w:t>
      </w:r>
      <w:r w:rsidRPr="006541D6">
        <w:rPr>
          <w:rFonts w:ascii="Calibri" w:hAnsi="Calibri" w:cs="Calibri"/>
          <w:sz w:val="24"/>
          <w:szCs w:val="24"/>
          <w:lang w:val="en-SE"/>
        </w:rPr>
        <w:t xml:space="preserve">mage </w:t>
      </w:r>
      <w:r w:rsidR="000108C7">
        <w:rPr>
          <w:rFonts w:ascii="Calibri" w:hAnsi="Calibri" w:cs="Calibri"/>
          <w:sz w:val="24"/>
          <w:szCs w:val="24"/>
          <w:lang w:val="en-SE"/>
        </w:rPr>
        <w:t xml:space="preserve">tagged </w:t>
      </w:r>
      <w:r w:rsidRPr="006541D6">
        <w:rPr>
          <w:rFonts w:ascii="Calibri" w:hAnsi="Calibri" w:cs="Calibri"/>
          <w:sz w:val="24"/>
          <w:szCs w:val="24"/>
          <w:lang w:val="en-SE"/>
        </w:rPr>
        <w:t>with commit SHA (main-&lt;sha&gt;)</w:t>
      </w:r>
      <w:r w:rsidR="000108C7">
        <w:rPr>
          <w:rFonts w:ascii="Calibri" w:hAnsi="Calibri" w:cs="Calibri"/>
          <w:sz w:val="24"/>
          <w:szCs w:val="24"/>
          <w:lang w:val="en-SE"/>
        </w:rPr>
        <w:t xml:space="preserve"> for version tracking</w:t>
      </w:r>
    </w:p>
    <w:p w14:paraId="224C8003" w14:textId="09FE334A"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Push </w:t>
      </w:r>
      <w:r w:rsidR="000108C7">
        <w:rPr>
          <w:rFonts w:ascii="Calibri" w:hAnsi="Calibri" w:cs="Calibri"/>
          <w:sz w:val="24"/>
          <w:szCs w:val="24"/>
          <w:lang w:val="en-SE"/>
        </w:rPr>
        <w:t>– Image pushed to GitHub Container Registry (GHCR)</w:t>
      </w:r>
    </w:p>
    <w:p w14:paraId="6BD7CA74" w14:textId="4FC294B6"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Update manifests – CI bot automatically updates values.yaml with new image tag</w:t>
      </w:r>
    </w:p>
    <w:p w14:paraId="507EBC66" w14:textId="078304F3"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Commit &amp; push – CI commits updated values-file using Personal Access Token (PAT)</w:t>
      </w:r>
    </w:p>
    <w:p w14:paraId="632B7BA0" w14:textId="4767FDFF" w:rsidR="006541D6" w:rsidRDefault="006541D6">
      <w:pPr>
        <w:pStyle w:val="ListParagraph"/>
        <w:numPr>
          <w:ilvl w:val="0"/>
          <w:numId w:val="72"/>
        </w:numPr>
        <w:rPr>
          <w:rFonts w:ascii="Calibri" w:hAnsi="Calibri" w:cs="Calibri"/>
          <w:sz w:val="24"/>
          <w:szCs w:val="24"/>
          <w:lang w:val="en-US"/>
        </w:rPr>
      </w:pPr>
      <w:r w:rsidRPr="000108C7">
        <w:rPr>
          <w:rFonts w:ascii="Calibri" w:hAnsi="Calibri" w:cs="Calibri"/>
          <w:sz w:val="24"/>
          <w:szCs w:val="24"/>
          <w:lang w:val="en-US"/>
        </w:rPr>
        <w:t xml:space="preserve">ArgoCD </w:t>
      </w:r>
      <w:r w:rsidR="000108C7" w:rsidRPr="000108C7">
        <w:rPr>
          <w:rFonts w:ascii="Calibri" w:hAnsi="Calibri" w:cs="Calibri"/>
          <w:sz w:val="24"/>
          <w:szCs w:val="24"/>
          <w:lang w:val="en-US"/>
        </w:rPr>
        <w:t>sync – ArgoCD polls every 30 minut</w:t>
      </w:r>
      <w:r w:rsidR="000108C7">
        <w:rPr>
          <w:rFonts w:ascii="Calibri" w:hAnsi="Calibri" w:cs="Calibri"/>
          <w:sz w:val="24"/>
          <w:szCs w:val="24"/>
          <w:lang w:val="en-US"/>
        </w:rPr>
        <w:t>es, detects change, and triggers rolling deployment</w:t>
      </w:r>
    </w:p>
    <w:p w14:paraId="5A708679" w14:textId="6B2A1A19" w:rsidR="00572BA1" w:rsidRPr="00572BA1" w:rsidRDefault="00572BA1" w:rsidP="00572BA1">
      <w:pPr>
        <w:rPr>
          <w:rFonts w:ascii="Calibri" w:hAnsi="Calibri" w:cs="Calibri"/>
          <w:sz w:val="24"/>
          <w:szCs w:val="24"/>
          <w:lang w:val="en-US"/>
        </w:rPr>
      </w:pPr>
      <w:r w:rsidRPr="00572BA1">
        <w:rPr>
          <w:rFonts w:ascii="Calibri" w:hAnsi="Calibri" w:cs="Calibri"/>
          <w:sz w:val="24"/>
          <w:szCs w:val="24"/>
          <w:u w:val="single"/>
        </w:rPr>
        <w:t>Key principle</w:t>
      </w:r>
      <w:r w:rsidRPr="00572BA1">
        <w:rPr>
          <w:rFonts w:ascii="Calibri" w:hAnsi="Calibri" w:cs="Calibri"/>
          <w:sz w:val="24"/>
          <w:szCs w:val="24"/>
        </w:rPr>
        <w:t>: Git is the single source of truth. Developers never manually edit cluster resources—all changes flow through Git, ensuring auditability and repeatability.</w:t>
      </w:r>
    </w:p>
    <w:p w14:paraId="4961F96E" w14:textId="77777777" w:rsidR="00265057" w:rsidRPr="000108C7" w:rsidRDefault="00265057" w:rsidP="002454E9">
      <w:pPr>
        <w:rPr>
          <w:rFonts w:ascii="Calibri" w:hAnsi="Calibri" w:cs="Calibri"/>
          <w:sz w:val="24"/>
          <w:szCs w:val="24"/>
          <w:lang w:val="en-US"/>
        </w:rPr>
      </w:pPr>
    </w:p>
    <w:p w14:paraId="0C139641" w14:textId="0A9D44D0" w:rsidR="002454E9" w:rsidRDefault="002454E9" w:rsidP="00265057">
      <w:pPr>
        <w:pStyle w:val="Heading2"/>
        <w:rPr>
          <w:lang w:val="en-US"/>
        </w:rPr>
      </w:pPr>
      <w:bookmarkStart w:id="13" w:name="_Toc211520313"/>
      <w:r w:rsidRPr="002454E9">
        <w:rPr>
          <w:lang w:val="en-US"/>
        </w:rPr>
        <w:t>2.</w:t>
      </w:r>
      <w:r w:rsidR="006541D6">
        <w:rPr>
          <w:lang w:val="en-US"/>
        </w:rPr>
        <w:t>6</w:t>
      </w:r>
      <w:r w:rsidRPr="002454E9">
        <w:rPr>
          <w:lang w:val="en-US"/>
        </w:rPr>
        <w:t xml:space="preserve"> General overview</w:t>
      </w:r>
      <w:r w:rsidR="00DD5C85">
        <w:rPr>
          <w:lang w:val="en-US"/>
        </w:rPr>
        <w:t xml:space="preserve">: </w:t>
      </w:r>
      <w:r w:rsidR="006541D6">
        <w:rPr>
          <w:lang w:val="en-US"/>
        </w:rPr>
        <w:t>Application stack</w:t>
      </w:r>
      <w:bookmarkEnd w:id="13"/>
    </w:p>
    <w:p w14:paraId="78BCDB0D" w14:textId="6F99A3EC" w:rsidR="006D1549" w:rsidRDefault="006D1549" w:rsidP="00265057">
      <w:pPr>
        <w:rPr>
          <w:rFonts w:ascii="Calibri" w:hAnsi="Calibri" w:cs="Calibri"/>
          <w:sz w:val="24"/>
          <w:szCs w:val="24"/>
          <w:lang w:val="en-US"/>
        </w:rPr>
      </w:pPr>
      <w:r w:rsidRPr="006D1549">
        <w:rPr>
          <w:rFonts w:ascii="Calibri" w:hAnsi="Calibri" w:cs="Calibri"/>
          <w:sz w:val="24"/>
          <w:szCs w:val="24"/>
        </w:rPr>
        <w:t>The application layer uses a minimal technology stack that prioritizes simplicity and maintainability. The backend is a .NET Minimal API that serves HTML partials instead of JSON, enabling the frontend to use HTMX for dynamic interactions without heavy JavaScript frameworks. Authentication and session management are handled server-side, with stateless cookies and distributed session storage enabling horizontal scaling.</w:t>
      </w:r>
    </w:p>
    <w:p w14:paraId="27D987A6"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Backend - .NET 9 Minimal API (guestbook)</w:t>
      </w:r>
    </w:p>
    <w:p w14:paraId="5F35BC27"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Frontend - HTMX embedded in static HTML (healthcheck)</w:t>
      </w:r>
    </w:p>
    <w:p w14:paraId="2B7FFDA2" w14:textId="5BCE4E3B"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Database - MongoDB StatefulSet with </w:t>
      </w:r>
      <w:r w:rsidR="006D1549">
        <w:rPr>
          <w:rFonts w:ascii="Calibri" w:hAnsi="Calibri" w:cs="Calibri"/>
          <w:sz w:val="24"/>
          <w:szCs w:val="24"/>
          <w:lang w:val="en-SE"/>
        </w:rPr>
        <w:t>PVC (Persistent Volume Claim)</w:t>
      </w:r>
    </w:p>
    <w:p w14:paraId="6832050B" w14:textId="6BAD400C"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Session Store - Redis </w:t>
      </w:r>
      <w:r w:rsidR="006D1549">
        <w:rPr>
          <w:rFonts w:ascii="Calibri" w:hAnsi="Calibri" w:cs="Calibri"/>
          <w:sz w:val="24"/>
          <w:szCs w:val="24"/>
          <w:lang w:val="en-SE"/>
        </w:rPr>
        <w:t>(Bitname Helm Chart)</w:t>
      </w:r>
      <w:r w:rsidR="006D1549">
        <w:t xml:space="preserve"> </w:t>
      </w:r>
      <w:r w:rsidRPr="006541D6">
        <w:rPr>
          <w:rFonts w:ascii="Calibri" w:hAnsi="Calibri" w:cs="Calibri"/>
          <w:sz w:val="24"/>
          <w:szCs w:val="24"/>
          <w:lang w:val="en-SE"/>
        </w:rPr>
        <w:t>for distributed sessions</w:t>
      </w:r>
    </w:p>
    <w:p w14:paraId="7AC0E2A7" w14:textId="752489C4" w:rsidR="005D370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Authentication - Cookie-based auth with admin credentials</w:t>
      </w:r>
      <w:r w:rsidR="006D1549">
        <w:rPr>
          <w:rFonts w:ascii="Calibri" w:hAnsi="Calibri" w:cs="Calibri"/>
          <w:sz w:val="24"/>
          <w:szCs w:val="24"/>
          <w:lang w:val="en-SE"/>
        </w:rPr>
        <w:t xml:space="preserve"> in Sealed Secrets</w:t>
      </w:r>
    </w:p>
    <w:p w14:paraId="21D48B1A" w14:textId="23AE13F3" w:rsidR="00596340" w:rsidRPr="00596340" w:rsidRDefault="00596340" w:rsidP="00596340">
      <w:pPr>
        <w:rPr>
          <w:rFonts w:ascii="Calibri" w:hAnsi="Calibri" w:cs="Calibri"/>
          <w:sz w:val="24"/>
          <w:szCs w:val="24"/>
          <w:lang w:val="en-SE"/>
        </w:rPr>
      </w:pPr>
      <w:r w:rsidRPr="00596340">
        <w:rPr>
          <w:rFonts w:ascii="Calibri" w:hAnsi="Calibri" w:cs="Calibri"/>
          <w:sz w:val="24"/>
          <w:szCs w:val="24"/>
          <w:u w:val="single"/>
        </w:rPr>
        <w:t>Key principle</w:t>
      </w:r>
      <w:r w:rsidRPr="00596340">
        <w:rPr>
          <w:rFonts w:ascii="Calibri" w:hAnsi="Calibri" w:cs="Calibri"/>
          <w:sz w:val="24"/>
          <w:szCs w:val="24"/>
        </w:rPr>
        <w:t>: Hypermedia over JSON APIs. The server sends ready-to-render HTML instead of raw data, reducing client-side complexity and eliminating the need for state management libraries.</w:t>
      </w:r>
    </w:p>
    <w:p w14:paraId="3AB0871E" w14:textId="77777777" w:rsidR="001C2654" w:rsidRDefault="001C2654" w:rsidP="001C2654">
      <w:pPr>
        <w:rPr>
          <w:rFonts w:ascii="Calibri" w:hAnsi="Calibri" w:cs="Calibri"/>
          <w:sz w:val="24"/>
          <w:szCs w:val="24"/>
          <w:lang w:val="en-SE"/>
        </w:rPr>
      </w:pPr>
    </w:p>
    <w:p w14:paraId="7337AF0E" w14:textId="4A4368C8" w:rsidR="001C2654" w:rsidRDefault="001C2654" w:rsidP="001C2654">
      <w:pPr>
        <w:pStyle w:val="Heading2"/>
        <w:rPr>
          <w:lang w:val="en-US"/>
        </w:rPr>
      </w:pPr>
      <w:bookmarkStart w:id="14" w:name="_Toc211520314"/>
      <w:r w:rsidRPr="002454E9">
        <w:rPr>
          <w:lang w:val="en-US"/>
        </w:rPr>
        <w:t>2.</w:t>
      </w:r>
      <w:r>
        <w:rPr>
          <w:lang w:val="en-US"/>
        </w:rPr>
        <w:t>7</w:t>
      </w:r>
      <w:r w:rsidRPr="002454E9">
        <w:rPr>
          <w:lang w:val="en-US"/>
        </w:rPr>
        <w:t xml:space="preserve"> General overview</w:t>
      </w:r>
      <w:r>
        <w:rPr>
          <w:lang w:val="en-US"/>
        </w:rPr>
        <w:t>: Security and Secrets Management</w:t>
      </w:r>
      <w:bookmarkEnd w:id="14"/>
    </w:p>
    <w:p w14:paraId="47E4E256" w14:textId="24587115" w:rsidR="007929D2" w:rsidRDefault="007929D2" w:rsidP="002247D2">
      <w:pPr>
        <w:rPr>
          <w:rFonts w:ascii="Calibri" w:hAnsi="Calibri" w:cs="Calibri"/>
          <w:sz w:val="24"/>
          <w:szCs w:val="24"/>
          <w:lang w:val="en-US"/>
        </w:rPr>
      </w:pPr>
      <w:r w:rsidRPr="007929D2">
        <w:rPr>
          <w:rFonts w:ascii="Calibri" w:hAnsi="Calibri" w:cs="Calibri"/>
          <w:sz w:val="24"/>
          <w:szCs w:val="24"/>
        </w:rPr>
        <w:t>Security is implemented through multiple layers, ensuring that sensitive data is never exposed in Git repositories or transmitted insecurely. Secrets are encrypted at rest</w:t>
      </w:r>
      <w:r w:rsidR="002100E2">
        <w:rPr>
          <w:rFonts w:ascii="Calibri" w:hAnsi="Calibri" w:cs="Calibri"/>
          <w:sz w:val="24"/>
          <w:szCs w:val="24"/>
        </w:rPr>
        <w:t xml:space="preserve"> (when stored in Git)</w:t>
      </w:r>
      <w:r w:rsidRPr="007929D2">
        <w:rPr>
          <w:rFonts w:ascii="Calibri" w:hAnsi="Calibri" w:cs="Calibri"/>
          <w:sz w:val="24"/>
          <w:szCs w:val="24"/>
        </w:rPr>
        <w:t xml:space="preserve"> using Bitnami Sealed Secrets, which allows safe storage in version control while maintaining GitOps principles. Runtime secrets are managed by Kubernetes, session cookies are configured with security flags to prevent common web vulnerabilities</w:t>
      </w:r>
      <w:r w:rsidR="002100E2">
        <w:rPr>
          <w:rFonts w:ascii="Calibri" w:hAnsi="Calibri" w:cs="Calibri"/>
          <w:sz w:val="24"/>
          <w:szCs w:val="24"/>
        </w:rPr>
        <w:t>, and DataProtection keys are shared across replicas to ensure consistent cookie encryption.</w:t>
      </w:r>
    </w:p>
    <w:p w14:paraId="4FAA457F"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Sealed Secrets - Bitnami Sealed Secrets for Git-safe encryption</w:t>
      </w:r>
    </w:p>
    <w:p w14:paraId="52390136" w14:textId="1592CE9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Kubernetes Secrets - MongoDB credentials, admin credentials</w:t>
      </w:r>
      <w:r w:rsidR="007929D2">
        <w:rPr>
          <w:rFonts w:ascii="Calibri" w:hAnsi="Calibri" w:cs="Calibri"/>
          <w:sz w:val="24"/>
          <w:szCs w:val="24"/>
          <w:lang w:val="en-SE"/>
        </w:rPr>
        <w:t>, Redis configuration</w:t>
      </w:r>
    </w:p>
    <w:p w14:paraId="6FF059EB"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GitHub Secrets - Personal Access Token (PAT) for CI/CD</w:t>
      </w:r>
    </w:p>
    <w:p w14:paraId="25D27688" w14:textId="59FD3808" w:rsidR="00C954EB" w:rsidRDefault="001C2654">
      <w:pPr>
        <w:pStyle w:val="ListParagraph"/>
        <w:numPr>
          <w:ilvl w:val="0"/>
          <w:numId w:val="73"/>
        </w:numPr>
        <w:rPr>
          <w:rFonts w:ascii="Calibri" w:hAnsi="Calibri" w:cs="Calibri"/>
          <w:sz w:val="24"/>
          <w:szCs w:val="24"/>
          <w:lang w:val="en-SE"/>
        </w:rPr>
      </w:pPr>
      <w:r w:rsidRPr="007929D2">
        <w:rPr>
          <w:rFonts w:ascii="Calibri" w:hAnsi="Calibri" w:cs="Calibri"/>
          <w:sz w:val="24"/>
          <w:szCs w:val="24"/>
          <w:lang w:val="en-SE"/>
        </w:rPr>
        <w:t>Cookie security </w:t>
      </w:r>
      <w:r w:rsidR="007929D2" w:rsidRPr="007929D2">
        <w:rPr>
          <w:rFonts w:ascii="Calibri" w:hAnsi="Calibri" w:cs="Calibri"/>
          <w:sz w:val="24"/>
          <w:szCs w:val="24"/>
          <w:lang w:val="en-SE"/>
        </w:rPr>
        <w:t>–</w:t>
      </w:r>
      <w:r w:rsidRPr="007929D2">
        <w:rPr>
          <w:rFonts w:ascii="Calibri" w:hAnsi="Calibri" w:cs="Calibri"/>
          <w:sz w:val="24"/>
          <w:szCs w:val="24"/>
          <w:lang w:val="en-SE"/>
        </w:rPr>
        <w:t xml:space="preserve"> </w:t>
      </w:r>
      <w:r w:rsidR="007929D2" w:rsidRPr="007929D2">
        <w:rPr>
          <w:rFonts w:ascii="Calibri" w:hAnsi="Calibri" w:cs="Calibri"/>
          <w:sz w:val="24"/>
          <w:szCs w:val="24"/>
          <w:lang w:val="en-SE"/>
        </w:rPr>
        <w:t xml:space="preserve">Session cookies configured with </w:t>
      </w:r>
      <w:r w:rsidRPr="007929D2">
        <w:rPr>
          <w:rFonts w:ascii="Calibri" w:hAnsi="Calibri" w:cs="Calibri"/>
          <w:sz w:val="24"/>
          <w:szCs w:val="24"/>
          <w:lang w:val="en-SE"/>
        </w:rPr>
        <w:t>HttpOnly</w:t>
      </w:r>
      <w:r w:rsidR="007929D2" w:rsidRPr="007929D2">
        <w:rPr>
          <w:rFonts w:ascii="Calibri" w:hAnsi="Calibri" w:cs="Calibri"/>
          <w:sz w:val="24"/>
          <w:szCs w:val="24"/>
          <w:lang w:val="en-SE"/>
        </w:rPr>
        <w:t xml:space="preserve"> (prevents XSS)</w:t>
      </w:r>
      <w:r w:rsidRPr="007929D2">
        <w:rPr>
          <w:rFonts w:ascii="Calibri" w:hAnsi="Calibri" w:cs="Calibri"/>
          <w:sz w:val="24"/>
          <w:szCs w:val="24"/>
          <w:lang w:val="en-SE"/>
        </w:rPr>
        <w:t>, Secure</w:t>
      </w:r>
      <w:r w:rsidR="007929D2" w:rsidRPr="007929D2">
        <w:rPr>
          <w:rFonts w:ascii="Calibri" w:hAnsi="Calibri" w:cs="Calibri"/>
          <w:sz w:val="24"/>
          <w:szCs w:val="24"/>
          <w:lang w:val="en-SE"/>
        </w:rPr>
        <w:t xml:space="preserve"> (HTTPS only)</w:t>
      </w:r>
      <w:r w:rsidRPr="007929D2">
        <w:rPr>
          <w:rFonts w:ascii="Calibri" w:hAnsi="Calibri" w:cs="Calibri"/>
          <w:sz w:val="24"/>
          <w:szCs w:val="24"/>
          <w:lang w:val="en-SE"/>
        </w:rPr>
        <w:t xml:space="preserve">, SameSite=None </w:t>
      </w:r>
      <w:r w:rsidR="007929D2">
        <w:rPr>
          <w:rFonts w:ascii="Calibri" w:hAnsi="Calibri" w:cs="Calibri"/>
          <w:sz w:val="24"/>
          <w:szCs w:val="24"/>
          <w:lang w:val="en-SE"/>
        </w:rPr>
        <w:t>(cross-origin requested)</w:t>
      </w:r>
    </w:p>
    <w:p w14:paraId="282B4BB9" w14:textId="755197C1" w:rsidR="00904387" w:rsidRDefault="00904387">
      <w:pPr>
        <w:pStyle w:val="ListParagraph"/>
        <w:numPr>
          <w:ilvl w:val="0"/>
          <w:numId w:val="73"/>
        </w:numPr>
        <w:rPr>
          <w:rFonts w:ascii="Calibri" w:hAnsi="Calibri" w:cs="Calibri"/>
          <w:sz w:val="24"/>
          <w:szCs w:val="24"/>
          <w:lang w:val="en-SE"/>
        </w:rPr>
      </w:pPr>
      <w:r>
        <w:rPr>
          <w:rFonts w:ascii="Calibri" w:hAnsi="Calibri" w:cs="Calibri"/>
          <w:sz w:val="24"/>
          <w:szCs w:val="24"/>
          <w:lang w:val="en-SE"/>
        </w:rPr>
        <w:t>DataProtection keys – ASP .NET DataProtection keys stored on PersistentVolume, ensuring all replicas use the same encryption keys for cookie consistency.</w:t>
      </w:r>
    </w:p>
    <w:p w14:paraId="67F55C64" w14:textId="42C0D5DB" w:rsidR="007929D2" w:rsidRDefault="007929D2" w:rsidP="007929D2">
      <w:pPr>
        <w:rPr>
          <w:rFonts w:ascii="Calibri" w:hAnsi="Calibri" w:cs="Calibri"/>
          <w:sz w:val="24"/>
          <w:szCs w:val="24"/>
          <w:lang w:val="en-SE"/>
        </w:rPr>
      </w:pPr>
      <w:r w:rsidRPr="007929D2">
        <w:rPr>
          <w:rFonts w:ascii="Calibri" w:hAnsi="Calibri" w:cs="Calibri"/>
          <w:sz w:val="24"/>
          <w:szCs w:val="24"/>
          <w:u w:val="single"/>
        </w:rPr>
        <w:t>Key principle</w:t>
      </w:r>
      <w:r w:rsidRPr="007929D2">
        <w:rPr>
          <w:rFonts w:ascii="Calibri" w:hAnsi="Calibri" w:cs="Calibri"/>
          <w:sz w:val="24"/>
          <w:szCs w:val="24"/>
        </w:rPr>
        <w:t>: Secrets are encrypted before committing to Git. The Sealed Secrets controller running in the cluster is the only entity that can decrypt them, ensuring that even if the Git repository is compromised, secrets remain protected.</w:t>
      </w:r>
    </w:p>
    <w:p w14:paraId="38BB8C72" w14:textId="77777777" w:rsidR="007929D2" w:rsidRPr="007929D2" w:rsidRDefault="007929D2" w:rsidP="007929D2">
      <w:pPr>
        <w:rPr>
          <w:rFonts w:ascii="Calibri" w:hAnsi="Calibri" w:cs="Calibri"/>
          <w:sz w:val="24"/>
          <w:szCs w:val="24"/>
          <w:lang w:val="en-SE"/>
        </w:rPr>
      </w:pPr>
    </w:p>
    <w:p w14:paraId="593BB1B1" w14:textId="0EAF8989" w:rsidR="00C954EB" w:rsidRDefault="00C954EB" w:rsidP="00C954EB">
      <w:pPr>
        <w:pStyle w:val="Heading2"/>
        <w:rPr>
          <w:lang w:val="en-US"/>
        </w:rPr>
      </w:pPr>
      <w:bookmarkStart w:id="15" w:name="_Toc211520315"/>
      <w:r w:rsidRPr="002454E9">
        <w:rPr>
          <w:lang w:val="en-US"/>
        </w:rPr>
        <w:t>2.</w:t>
      </w:r>
      <w:r>
        <w:rPr>
          <w:lang w:val="en-US"/>
        </w:rPr>
        <w:t>8</w:t>
      </w:r>
      <w:r w:rsidRPr="002454E9">
        <w:rPr>
          <w:lang w:val="en-US"/>
        </w:rPr>
        <w:t xml:space="preserve"> General overview</w:t>
      </w:r>
      <w:r>
        <w:rPr>
          <w:lang w:val="en-US"/>
        </w:rPr>
        <w:t>: Session persistence stra</w:t>
      </w:r>
      <w:r w:rsidR="000624FE">
        <w:rPr>
          <w:lang w:val="en-US"/>
        </w:rPr>
        <w:t>t</w:t>
      </w:r>
      <w:r>
        <w:rPr>
          <w:lang w:val="en-US"/>
        </w:rPr>
        <w:t>egy</w:t>
      </w:r>
      <w:bookmarkEnd w:id="15"/>
    </w:p>
    <w:p w14:paraId="20D105F2" w14:textId="2B746A08" w:rsidR="000624FE" w:rsidRDefault="000624FE" w:rsidP="002247D2">
      <w:pPr>
        <w:rPr>
          <w:rFonts w:ascii="Calibri" w:hAnsi="Calibri" w:cs="Calibri"/>
          <w:sz w:val="24"/>
          <w:szCs w:val="24"/>
          <w:lang w:val="en-US"/>
        </w:rPr>
      </w:pPr>
      <w:r w:rsidRPr="000624FE">
        <w:rPr>
          <w:rFonts w:ascii="Calibri" w:hAnsi="Calibri" w:cs="Calibri"/>
          <w:sz w:val="24"/>
          <w:szCs w:val="24"/>
        </w:rPr>
        <w:t xml:space="preserve">Stateless applications require external session storage to support horizontal scaling. The default in-memory session cache only works with a single pod—when multiple replicas exist, </w:t>
      </w:r>
      <w:r w:rsidRPr="000624FE">
        <w:rPr>
          <w:rFonts w:ascii="Calibri" w:hAnsi="Calibri" w:cs="Calibri"/>
          <w:sz w:val="24"/>
          <w:szCs w:val="24"/>
        </w:rPr>
        <w:lastRenderedPageBreak/>
        <w:t>users would be randomly routed to different pods that don't share session state. Redis solves this by providing a distributed cache accessible by all pods, enabling seamless session persistence across the cluster.</w:t>
      </w:r>
    </w:p>
    <w:p w14:paraId="3383C6B9"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Problem: In-memory sessions don't work with multiple replicas</w:t>
      </w:r>
    </w:p>
    <w:p w14:paraId="616B8949" w14:textId="4A275A8F"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Solution: Redis as distributed cache</w:t>
      </w:r>
      <w:r w:rsidR="00DB4B71">
        <w:rPr>
          <w:rFonts w:ascii="Calibri" w:hAnsi="Calibri" w:cs="Calibri"/>
          <w:sz w:val="24"/>
          <w:szCs w:val="24"/>
          <w:lang w:val="en-SE"/>
        </w:rPr>
        <w:t xml:space="preserve"> (Bitnami Helm chart deployment)</w:t>
      </w:r>
    </w:p>
    <w:p w14:paraId="757EACCD" w14:textId="1621385B"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Session data stored in Redis (accessible by all pods</w:t>
      </w:r>
      <w:r w:rsidR="00DB4B71">
        <w:rPr>
          <w:rFonts w:ascii="Calibri" w:hAnsi="Calibri" w:cs="Calibri"/>
          <w:sz w:val="24"/>
          <w:szCs w:val="24"/>
          <w:lang w:val="en-SE"/>
        </w:rPr>
        <w:t xml:space="preserve"> via ClusterIP)</w:t>
      </w:r>
    </w:p>
    <w:p w14:paraId="17B83B45"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Cookie configuration for HTTPS (SameSite=None, Secure=true)</w:t>
      </w:r>
    </w:p>
    <w:p w14:paraId="11C69738" w14:textId="1E4B599C" w:rsid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Horizontal scaling enabled (any pod can serve requests</w:t>
      </w:r>
      <w:r w:rsidR="00C315B8">
        <w:rPr>
          <w:rFonts w:ascii="Calibri" w:hAnsi="Calibri" w:cs="Calibri"/>
          <w:sz w:val="24"/>
          <w:szCs w:val="24"/>
          <w:lang w:val="en-SE"/>
        </w:rPr>
        <w:t>, query Redis</w:t>
      </w:r>
      <w:r w:rsidRPr="00C954EB">
        <w:rPr>
          <w:rFonts w:ascii="Calibri" w:hAnsi="Calibri" w:cs="Calibri"/>
          <w:sz w:val="24"/>
          <w:szCs w:val="24"/>
          <w:lang w:val="en-SE"/>
        </w:rPr>
        <w:t>)</w:t>
      </w:r>
    </w:p>
    <w:p w14:paraId="75C13427" w14:textId="20D3E222" w:rsidR="00944427" w:rsidRPr="00944427" w:rsidRDefault="00944427" w:rsidP="00944427">
      <w:pPr>
        <w:rPr>
          <w:rFonts w:ascii="Calibri" w:hAnsi="Calibri" w:cs="Calibri"/>
          <w:sz w:val="24"/>
          <w:szCs w:val="24"/>
          <w:lang w:val="en-SE"/>
        </w:rPr>
      </w:pPr>
      <w:r w:rsidRPr="00944427">
        <w:rPr>
          <w:rFonts w:ascii="Calibri" w:hAnsi="Calibri" w:cs="Calibri"/>
          <w:sz w:val="24"/>
          <w:szCs w:val="24"/>
          <w:u w:val="single"/>
        </w:rPr>
        <w:t>Key principle</w:t>
      </w:r>
      <w:r w:rsidRPr="00944427">
        <w:rPr>
          <w:rFonts w:ascii="Calibri" w:hAnsi="Calibri" w:cs="Calibri"/>
          <w:sz w:val="24"/>
          <w:szCs w:val="24"/>
        </w:rPr>
        <w:t>: Pods remain stateless. All session state lives in Redis, allowing pods to be added, removed, or restarted without disrupting user sessions. This enables true horizontal scaling and zero-downtime deployments.</w:t>
      </w:r>
    </w:p>
    <w:p w14:paraId="3BE0A835" w14:textId="77777777" w:rsidR="009C225D" w:rsidRDefault="009C225D" w:rsidP="002454E9">
      <w:pPr>
        <w:rPr>
          <w:rFonts w:ascii="Calibri" w:hAnsi="Calibri" w:cs="Calibri"/>
          <w:sz w:val="24"/>
          <w:szCs w:val="24"/>
          <w:lang w:val="en-US"/>
        </w:rPr>
      </w:pPr>
    </w:p>
    <w:p w14:paraId="4E165337" w14:textId="2A7071C6" w:rsidR="00265057" w:rsidRDefault="00265057" w:rsidP="00265057">
      <w:pPr>
        <w:pStyle w:val="Heading2"/>
        <w:rPr>
          <w:lang w:val="en-US"/>
        </w:rPr>
      </w:pPr>
      <w:bookmarkStart w:id="16" w:name="_Toc211520316"/>
      <w:r>
        <w:rPr>
          <w:lang w:val="en-US"/>
        </w:rPr>
        <w:t>2.</w:t>
      </w:r>
      <w:r w:rsidR="00EE7100">
        <w:rPr>
          <w:lang w:val="en-US"/>
        </w:rPr>
        <w:t>9</w:t>
      </w:r>
      <w:r>
        <w:rPr>
          <w:lang w:val="en-US"/>
        </w:rPr>
        <w:t xml:space="preserve"> </w:t>
      </w:r>
      <w:r w:rsidR="007E257B">
        <w:rPr>
          <w:lang w:val="en-US"/>
        </w:rPr>
        <w:t>The system in action</w:t>
      </w:r>
      <w:bookmarkEnd w:id="16"/>
    </w:p>
    <w:p w14:paraId="5E8AB3EF" w14:textId="491D7C20" w:rsidR="00265057" w:rsidRPr="009C225D" w:rsidRDefault="009C225D" w:rsidP="002454E9">
      <w:pPr>
        <w:rPr>
          <w:lang w:val="en-US"/>
        </w:rPr>
      </w:pPr>
      <w:r>
        <w:rPr>
          <w:lang w:val="en-US"/>
        </w:rPr>
        <w:t>An overview of the natural flow within the system:</w:t>
      </w:r>
    </w:p>
    <w:p w14:paraId="68E95F50" w14:textId="0B91688C" w:rsidR="009C225D" w:rsidRDefault="009C225D" w:rsidP="009C225D">
      <w:pPr>
        <w:pStyle w:val="Heading3"/>
        <w:rPr>
          <w:lang w:val="en-US"/>
        </w:rPr>
      </w:pPr>
      <w:bookmarkStart w:id="17" w:name="_Toc211520317"/>
      <w:r>
        <w:rPr>
          <w:lang w:val="en-US"/>
        </w:rPr>
        <w:t>2.</w:t>
      </w:r>
      <w:r w:rsidR="00EE7100">
        <w:rPr>
          <w:lang w:val="en-US"/>
        </w:rPr>
        <w:t>9</w:t>
      </w:r>
      <w:r>
        <w:rPr>
          <w:lang w:val="en-US"/>
        </w:rPr>
        <w:t xml:space="preserve">.1 </w:t>
      </w:r>
      <w:r w:rsidR="00EE7100">
        <w:rPr>
          <w:lang w:val="en-US"/>
        </w:rPr>
        <w:t>GitOps Deployment Flowchart</w:t>
      </w:r>
      <w:bookmarkEnd w:id="17"/>
    </w:p>
    <w:p w14:paraId="68F1255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Developer</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Push</w:t>
      </w:r>
    </w:p>
    <w:p w14:paraId="063189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3584A8A8"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GitHub</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Actions</w:t>
      </w:r>
      <w:r w:rsidRPr="00EE7100">
        <w:rPr>
          <w:rFonts w:ascii="Consolas" w:eastAsia="Times New Roman" w:hAnsi="Consolas" w:cs="Times New Roman"/>
          <w:color w:val="D4D4D4"/>
          <w:kern w:val="0"/>
          <w:sz w:val="21"/>
          <w:szCs w:val="21"/>
          <w:lang w:val="en-SE" w:eastAsia="en-SE"/>
          <w14:ligatures w14:val="none"/>
        </w:rPr>
        <w:t xml:space="preserve"> (build </w:t>
      </w:r>
      <w:r w:rsidRPr="00EE7100">
        <w:rPr>
          <w:rFonts w:ascii="Consolas" w:eastAsia="Times New Roman" w:hAnsi="Consolas" w:cs="Times New Roman"/>
          <w:color w:val="CE9178"/>
          <w:kern w:val="0"/>
          <w:sz w:val="21"/>
          <w:szCs w:val="21"/>
          <w:lang w:val="en-SE" w:eastAsia="en-SE"/>
          <w14:ligatures w14:val="none"/>
        </w:rPr>
        <w: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tag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r w:rsidRPr="00EE7100">
        <w:rPr>
          <w:rFonts w:ascii="Consolas" w:eastAsia="Times New Roman" w:hAnsi="Consolas" w:cs="Times New Roman"/>
          <w:color w:val="D4D4D4"/>
          <w:kern w:val="0"/>
          <w:sz w:val="21"/>
          <w:szCs w:val="21"/>
          <w:lang w:val="en-SE" w:eastAsia="en-SE"/>
          <w14:ligatures w14:val="none"/>
        </w:rPr>
        <w:t>)</w:t>
      </w:r>
    </w:p>
    <w:p w14:paraId="3D46F5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66551DB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Push</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to</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GHCR</w:t>
      </w:r>
    </w:p>
    <w:p w14:paraId="6A631F5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77B76A6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Update</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values.yaml</w:t>
      </w:r>
      <w:r w:rsidRPr="00EE7100">
        <w:rPr>
          <w:rFonts w:ascii="Consolas" w:eastAsia="Times New Roman" w:hAnsi="Consolas" w:cs="Times New Roman"/>
          <w:color w:val="D4D4D4"/>
          <w:kern w:val="0"/>
          <w:sz w:val="21"/>
          <w:szCs w:val="21"/>
          <w:lang w:val="en-SE" w:eastAsia="en-SE"/>
          <w14:ligatures w14:val="none"/>
        </w:rPr>
        <w:t xml:space="preserve"> (automated)</w:t>
      </w:r>
    </w:p>
    <w:p w14:paraId="527B05E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549D75C2" w14:textId="60A4EA68"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ArgoCD</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polls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Git</w:t>
      </w:r>
      <w:r w:rsidRPr="00EE7100">
        <w:rPr>
          <w:rFonts w:ascii="Consolas" w:eastAsia="Times New Roman" w:hAnsi="Consolas" w:cs="Times New Roman"/>
          <w:color w:val="D4D4D4"/>
          <w:kern w:val="0"/>
          <w:sz w:val="21"/>
          <w:szCs w:val="21"/>
          <w:lang w:val="en-SE" w:eastAsia="en-SE"/>
          <w14:ligatures w14:val="none"/>
        </w:rPr>
        <w:t xml:space="preserve"> (every </w:t>
      </w:r>
      <w:r w:rsidRPr="00EE7100">
        <w:rPr>
          <w:rFonts w:ascii="Consolas" w:eastAsia="Times New Roman" w:hAnsi="Consolas" w:cs="Times New Roman"/>
          <w:color w:val="B5CEA8"/>
          <w:kern w:val="0"/>
          <w:sz w:val="21"/>
          <w:szCs w:val="21"/>
          <w:lang w:val="en-SE" w:eastAsia="en-SE"/>
          <w14:ligatures w14:val="none"/>
        </w:rPr>
        <w:t>3</w:t>
      </w:r>
      <w:r w:rsidR="00AF369D">
        <w:rPr>
          <w:rFonts w:ascii="Consolas" w:eastAsia="Times New Roman" w:hAnsi="Consolas" w:cs="Times New Roman"/>
          <w:color w:val="B5CEA8"/>
          <w:kern w:val="0"/>
          <w:sz w:val="21"/>
          <w:szCs w:val="21"/>
          <w:lang w:val="en-SE" w:eastAsia="en-SE"/>
          <w14:ligatures w14:val="none"/>
        </w:rPr>
        <w:t>0</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min</w:t>
      </w:r>
      <w:r w:rsidRPr="00EE7100">
        <w:rPr>
          <w:rFonts w:ascii="Consolas" w:eastAsia="Times New Roman" w:hAnsi="Consolas" w:cs="Times New Roman"/>
          <w:color w:val="D4D4D4"/>
          <w:kern w:val="0"/>
          <w:sz w:val="21"/>
          <w:szCs w:val="21"/>
          <w:lang w:val="en-SE" w:eastAsia="en-SE"/>
          <w14:ligatures w14:val="none"/>
        </w:rPr>
        <w:t>)</w:t>
      </w:r>
    </w:p>
    <w:p w14:paraId="37BB785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E041B17" w14:textId="0E06DF6C"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Detect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change</w:t>
      </w:r>
      <w:r w:rsidRPr="00EE7100">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Sync</w:t>
      </w:r>
    </w:p>
    <w:p w14:paraId="6E8FFC6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4D2B3F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K3s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new</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p>
    <w:p w14:paraId="424FD02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0AF0F01D"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Rolling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deployment</w:t>
      </w:r>
    </w:p>
    <w:p w14:paraId="7FC8B422" w14:textId="77777777" w:rsidR="00EE7100" w:rsidRPr="00EE7100" w:rsidRDefault="00EE7100" w:rsidP="00EE7100">
      <w:pPr>
        <w:rPr>
          <w:lang w:val="en-US"/>
        </w:rPr>
      </w:pPr>
    </w:p>
    <w:p w14:paraId="3DBBDE1B" w14:textId="2663FCAC" w:rsidR="009C225D" w:rsidRPr="00401749" w:rsidRDefault="009C225D" w:rsidP="009C225D">
      <w:pPr>
        <w:pStyle w:val="Heading3"/>
        <w:rPr>
          <w:lang w:val="en-US"/>
        </w:rPr>
      </w:pPr>
      <w:bookmarkStart w:id="18" w:name="_Toc211520318"/>
      <w:r w:rsidRPr="00401749">
        <w:rPr>
          <w:lang w:val="en-US"/>
        </w:rPr>
        <w:t>2.</w:t>
      </w:r>
      <w:r w:rsidR="002C5ECF" w:rsidRPr="00401749">
        <w:rPr>
          <w:lang w:val="en-US"/>
        </w:rPr>
        <w:t>9</w:t>
      </w:r>
      <w:r w:rsidRPr="00401749">
        <w:rPr>
          <w:lang w:val="en-US"/>
        </w:rPr>
        <w:t xml:space="preserve">.2 </w:t>
      </w:r>
      <w:r w:rsidR="002C5ECF" w:rsidRPr="00401749">
        <w:rPr>
          <w:lang w:val="en-US"/>
        </w:rPr>
        <w:t>User Interaction Flowchart</w:t>
      </w:r>
      <w:bookmarkEnd w:id="18"/>
    </w:p>
    <w:p w14:paraId="2AA430BF"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User</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Browser</w:t>
      </w:r>
      <w:r w:rsidRPr="002C5ECF">
        <w:rPr>
          <w:rFonts w:ascii="Consolas" w:eastAsia="Times New Roman" w:hAnsi="Consolas" w:cs="Times New Roman"/>
          <w:color w:val="D4D4D4"/>
          <w:kern w:val="0"/>
          <w:sz w:val="21"/>
          <w:szCs w:val="21"/>
          <w:lang w:val="en-SE" w:eastAsia="en-SE"/>
          <w14:ligatures w14:val="none"/>
        </w:rPr>
        <w:t xml:space="preserve"> (HTTPS)</w:t>
      </w:r>
    </w:p>
    <w:p w14:paraId="77EECED9"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F825544" w14:textId="5315CE22"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Caddy</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Reverse</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Proxy</w:t>
      </w:r>
      <w:r w:rsidRPr="002C5ECF">
        <w:rPr>
          <w:rFonts w:ascii="Consolas" w:eastAsia="Times New Roman" w:hAnsi="Consolas" w:cs="Times New Roman"/>
          <w:color w:val="D4D4D4"/>
          <w:kern w:val="0"/>
          <w:sz w:val="21"/>
          <w:szCs w:val="21"/>
          <w:lang w:val="en-SE" w:eastAsia="en-SE"/>
          <w14:ligatures w14:val="none"/>
        </w:rPr>
        <w:t xml:space="preserve"> (VM:</w:t>
      </w:r>
      <w:r w:rsidR="0026331F">
        <w:rPr>
          <w:rFonts w:ascii="Consolas" w:eastAsia="Times New Roman" w:hAnsi="Consolas" w:cs="Times New Roman"/>
          <w:color w:val="D4D4D4"/>
          <w:kern w:val="0"/>
          <w:sz w:val="21"/>
          <w:szCs w:val="21"/>
          <w:lang w:val="en-SE" w:eastAsia="en-SE"/>
          <w14:ligatures w14:val="none"/>
        </w:rPr>
        <w:t>443</w:t>
      </w:r>
      <w:r w:rsidRPr="002C5ECF">
        <w:rPr>
          <w:rFonts w:ascii="Consolas" w:eastAsia="Times New Roman" w:hAnsi="Consolas" w:cs="Times New Roman"/>
          <w:color w:val="D4D4D4"/>
          <w:kern w:val="0"/>
          <w:sz w:val="21"/>
          <w:szCs w:val="21"/>
          <w:lang w:val="en-SE" w:eastAsia="en-SE"/>
          <w14:ligatures w14:val="none"/>
        </w:rPr>
        <w:t>)</w:t>
      </w:r>
      <w:r w:rsidR="0026331F">
        <w:rPr>
          <w:rFonts w:ascii="Consolas" w:eastAsia="Times New Roman" w:hAnsi="Consolas" w:cs="Times New Roman"/>
          <w:color w:val="D4D4D4"/>
          <w:kern w:val="0"/>
          <w:sz w:val="21"/>
          <w:szCs w:val="21"/>
          <w:lang w:val="en-SE" w:eastAsia="en-SE"/>
          <w14:ligatures w14:val="none"/>
        </w:rPr>
        <w:t xml:space="preserve"> (HTTPS)</w:t>
      </w:r>
    </w:p>
    <w:p w14:paraId="660DE40C"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DF2921A"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K3s</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Ingress</w:t>
      </w:r>
    </w:p>
    <w:p w14:paraId="1DDBBEF2"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239190B" w14:textId="35D581CE"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Healthcheck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Healthcheck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p>
    <w:p w14:paraId="3382674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 xml:space="preserve"> (HTMX </w:t>
      </w:r>
      <w:r w:rsidRPr="002C5ECF">
        <w:rPr>
          <w:rFonts w:ascii="Consolas" w:eastAsia="Times New Roman" w:hAnsi="Consolas" w:cs="Times New Roman"/>
          <w:color w:val="CE9178"/>
          <w:kern w:val="0"/>
          <w:sz w:val="21"/>
          <w:szCs w:val="21"/>
          <w:lang w:val="en-SE" w:eastAsia="en-SE"/>
          <w14:ligatures w14:val="none"/>
        </w:rPr>
        <w:t>request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to</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/guestbook/api/</w:t>
      </w:r>
      <w:r w:rsidRPr="002C5ECF">
        <w:rPr>
          <w:rFonts w:ascii="Consolas" w:eastAsia="Times New Roman" w:hAnsi="Consolas" w:cs="Times New Roman"/>
          <w:color w:val="569CD6"/>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w:t>
      </w:r>
    </w:p>
    <w:p w14:paraId="2CC0F60C" w14:textId="1C4BD31B"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r w:rsidRPr="002C5ECF">
        <w:rPr>
          <w:rFonts w:ascii="Consolas" w:eastAsia="Times New Roman" w:hAnsi="Consolas" w:cs="Times New Roman"/>
          <w:color w:val="D4D4D4"/>
          <w:kern w:val="0"/>
          <w:sz w:val="21"/>
          <w:szCs w:val="21"/>
          <w:lang w:val="en-SE" w:eastAsia="en-SE"/>
          <w14:ligatures w14:val="none"/>
        </w:rPr>
        <w:t xml:space="preserve"> (any </w:t>
      </w:r>
      <w:r w:rsidRPr="002C5ECF">
        <w:rPr>
          <w:rFonts w:ascii="Consolas" w:eastAsia="Times New Roman" w:hAnsi="Consolas" w:cs="Times New Roman"/>
          <w:color w:val="CE9178"/>
          <w:kern w:val="0"/>
          <w:sz w:val="21"/>
          <w:szCs w:val="21"/>
          <w:lang w:val="en-SE" w:eastAsia="en-SE"/>
          <w14:ligatures w14:val="none"/>
        </w:rPr>
        <w:t>replica</w:t>
      </w:r>
      <w:r w:rsidRPr="002C5ECF">
        <w:rPr>
          <w:rFonts w:ascii="Consolas" w:eastAsia="Times New Roman" w:hAnsi="Consolas" w:cs="Times New Roman"/>
          <w:color w:val="D4D4D4"/>
          <w:kern w:val="0"/>
          <w:sz w:val="21"/>
          <w:szCs w:val="21"/>
          <w:lang w:val="en-SE" w:eastAsia="en-SE"/>
          <w14:ligatures w14:val="none"/>
        </w:rPr>
        <w:t>)</w:t>
      </w:r>
    </w:p>
    <w:p w14:paraId="01ABE96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B24D880"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lastRenderedPageBreak/>
        <w:t>MongoDB</w:t>
      </w:r>
      <w:r w:rsidRPr="002C5ECF">
        <w:rPr>
          <w:rFonts w:ascii="Consolas" w:eastAsia="Times New Roman" w:hAnsi="Consolas" w:cs="Times New Roman"/>
          <w:color w:val="D4D4D4"/>
          <w:kern w:val="0"/>
          <w:sz w:val="21"/>
          <w:szCs w:val="21"/>
          <w:lang w:val="en-SE" w:eastAsia="en-SE"/>
          <w14:ligatures w14:val="none"/>
        </w:rPr>
        <w:t xml:space="preserve"> (read/write </w:t>
      </w:r>
      <w:r w:rsidRPr="002C5ECF">
        <w:rPr>
          <w:rFonts w:ascii="Consolas" w:eastAsia="Times New Roman" w:hAnsi="Consolas" w:cs="Times New Roman"/>
          <w:color w:val="CE9178"/>
          <w:kern w:val="0"/>
          <w:sz w:val="21"/>
          <w:szCs w:val="21"/>
          <w:lang w:val="en-SE" w:eastAsia="en-SE"/>
          <w14:ligatures w14:val="none"/>
        </w:rPr>
        <w:t>messages</w:t>
      </w:r>
      <w:r w:rsidRPr="002C5ECF">
        <w:rPr>
          <w:rFonts w:ascii="Consolas" w:eastAsia="Times New Roman" w:hAnsi="Consolas" w:cs="Times New Roman"/>
          <w:color w:val="D4D4D4"/>
          <w:kern w:val="0"/>
          <w:sz w:val="21"/>
          <w:szCs w:val="21"/>
          <w:lang w:val="en-SE" w:eastAsia="en-SE"/>
          <w14:ligatures w14:val="none"/>
        </w:rPr>
        <w:t>)</w:t>
      </w:r>
    </w:p>
    <w:p w14:paraId="0F926B1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7F22170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Redis</w:t>
      </w:r>
      <w:r w:rsidRPr="002C5ECF">
        <w:rPr>
          <w:rFonts w:ascii="Consolas" w:eastAsia="Times New Roman" w:hAnsi="Consolas" w:cs="Times New Roman"/>
          <w:color w:val="D4D4D4"/>
          <w:kern w:val="0"/>
          <w:sz w:val="21"/>
          <w:szCs w:val="21"/>
          <w:lang w:val="en-SE" w:eastAsia="en-SE"/>
          <w14:ligatures w14:val="none"/>
        </w:rPr>
        <w:t xml:space="preserve"> (session </w:t>
      </w:r>
      <w:r w:rsidRPr="002C5ECF">
        <w:rPr>
          <w:rFonts w:ascii="Consolas" w:eastAsia="Times New Roman" w:hAnsi="Consolas" w:cs="Times New Roman"/>
          <w:color w:val="CE9178"/>
          <w:kern w:val="0"/>
          <w:sz w:val="21"/>
          <w:szCs w:val="21"/>
          <w:lang w:val="en-SE" w:eastAsia="en-SE"/>
          <w14:ligatures w14:val="none"/>
        </w:rPr>
        <w:t>validation</w:t>
      </w:r>
      <w:r w:rsidRPr="002C5ECF">
        <w:rPr>
          <w:rFonts w:ascii="Consolas" w:eastAsia="Times New Roman" w:hAnsi="Consolas" w:cs="Times New Roman"/>
          <w:color w:val="D4D4D4"/>
          <w:kern w:val="0"/>
          <w:sz w:val="21"/>
          <w:szCs w:val="21"/>
          <w:lang w:val="en-SE" w:eastAsia="en-SE"/>
          <w14:ligatures w14:val="none"/>
        </w:rPr>
        <w:t>)</w:t>
      </w:r>
    </w:p>
    <w:p w14:paraId="59D98B8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09CAB827"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Response</w:t>
      </w:r>
      <w:r w:rsidRPr="002C5ECF">
        <w:rPr>
          <w:rFonts w:ascii="Consolas" w:eastAsia="Times New Roman" w:hAnsi="Consolas" w:cs="Times New Roman"/>
          <w:color w:val="D4D4D4"/>
          <w:kern w:val="0"/>
          <w:sz w:val="21"/>
          <w:szCs w:val="21"/>
          <w:lang w:val="en-SE" w:eastAsia="en-SE"/>
          <w14:ligatures w14:val="none"/>
        </w:rPr>
        <w:t xml:space="preserve"> (HTML </w:t>
      </w:r>
      <w:r w:rsidRPr="002C5ECF">
        <w:rPr>
          <w:rFonts w:ascii="Consolas" w:eastAsia="Times New Roman" w:hAnsi="Consolas" w:cs="Times New Roman"/>
          <w:color w:val="CE9178"/>
          <w:kern w:val="0"/>
          <w:sz w:val="21"/>
          <w:szCs w:val="21"/>
          <w:lang w:val="en-SE" w:eastAsia="en-SE"/>
          <w14:ligatures w14:val="none"/>
        </w:rPr>
        <w:t>partial</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via</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HTMX</w:t>
      </w:r>
      <w:r w:rsidRPr="002C5ECF">
        <w:rPr>
          <w:rFonts w:ascii="Consolas" w:eastAsia="Times New Roman" w:hAnsi="Consolas" w:cs="Times New Roman"/>
          <w:color w:val="D4D4D4"/>
          <w:kern w:val="0"/>
          <w:sz w:val="21"/>
          <w:szCs w:val="21"/>
          <w:lang w:val="en-SE" w:eastAsia="en-SE"/>
          <w14:ligatures w14:val="none"/>
        </w:rPr>
        <w:t>)</w:t>
      </w:r>
    </w:p>
    <w:p w14:paraId="298BAA93" w14:textId="77777777" w:rsidR="002C5ECF" w:rsidRPr="002C5ECF" w:rsidRDefault="002C5ECF" w:rsidP="002C5ECF">
      <w:pPr>
        <w:rPr>
          <w:lang w:val="en-SE"/>
        </w:rPr>
      </w:pPr>
    </w:p>
    <w:p w14:paraId="35646C9B" w14:textId="6F832303" w:rsidR="009C225D" w:rsidRPr="009F4BBD" w:rsidRDefault="009C225D" w:rsidP="009C225D">
      <w:pPr>
        <w:pStyle w:val="Heading3"/>
        <w:rPr>
          <w:lang w:val="en-US"/>
        </w:rPr>
      </w:pPr>
      <w:bookmarkStart w:id="19" w:name="_Toc211520319"/>
      <w:r w:rsidRPr="009F4BBD">
        <w:rPr>
          <w:lang w:val="en-US"/>
        </w:rPr>
        <w:t>2.</w:t>
      </w:r>
      <w:r w:rsidR="002C5ECF" w:rsidRPr="009F4BBD">
        <w:rPr>
          <w:lang w:val="en-US"/>
        </w:rPr>
        <w:t>9</w:t>
      </w:r>
      <w:r w:rsidRPr="009F4BBD">
        <w:rPr>
          <w:lang w:val="en-US"/>
        </w:rPr>
        <w:t xml:space="preserve">.3 </w:t>
      </w:r>
      <w:r w:rsidR="009F4BBD" w:rsidRPr="009F4BBD">
        <w:rPr>
          <w:lang w:val="en-US"/>
        </w:rPr>
        <w:t>Admin</w:t>
      </w:r>
      <w:r w:rsidR="008922EE">
        <w:rPr>
          <w:lang w:val="en-US"/>
        </w:rPr>
        <w:t xml:space="preserve"> (guestbook)</w:t>
      </w:r>
      <w:r w:rsidRPr="009F4BBD">
        <w:rPr>
          <w:lang w:val="en-US"/>
        </w:rPr>
        <w:t xml:space="preserve"> </w:t>
      </w:r>
      <w:r w:rsidR="009F4BBD" w:rsidRPr="009F4BBD">
        <w:rPr>
          <w:lang w:val="en-US"/>
        </w:rPr>
        <w:t>I</w:t>
      </w:r>
      <w:r w:rsidRPr="009F4BBD">
        <w:rPr>
          <w:lang w:val="en-US"/>
        </w:rPr>
        <w:t xml:space="preserve">nteraction </w:t>
      </w:r>
      <w:r w:rsidR="009F4BBD" w:rsidRPr="009F4BBD">
        <w:rPr>
          <w:lang w:val="en-US"/>
        </w:rPr>
        <w:t>F</w:t>
      </w:r>
      <w:r w:rsidRPr="009F4BBD">
        <w:rPr>
          <w:lang w:val="en-US"/>
        </w:rPr>
        <w:t>lowchart</w:t>
      </w:r>
      <w:bookmarkEnd w:id="19"/>
    </w:p>
    <w:p w14:paraId="4ACC664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Login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Form</w:t>
      </w:r>
    </w:p>
    <w:p w14:paraId="1E7BDBD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0AE06E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POST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/guestbook/api/login</w:t>
      </w:r>
    </w:p>
    <w:p w14:paraId="7F4C659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0E18A13"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credentials</w:t>
      </w:r>
      <w:r w:rsidRPr="009F4BBD">
        <w:rPr>
          <w:rFonts w:ascii="Consolas" w:eastAsia="Times New Roman" w:hAnsi="Consolas" w:cs="Times New Roman"/>
          <w:color w:val="D4D4D4"/>
          <w:kern w:val="0"/>
          <w:sz w:val="21"/>
          <w:szCs w:val="21"/>
          <w:lang w:val="en-SE" w:eastAsia="en-SE"/>
          <w14:ligatures w14:val="none"/>
        </w:rPr>
        <w:t xml:space="preserve"> (env </w:t>
      </w:r>
      <w:r w:rsidRPr="009F4BBD">
        <w:rPr>
          <w:rFonts w:ascii="Consolas" w:eastAsia="Times New Roman" w:hAnsi="Consolas" w:cs="Times New Roman"/>
          <w:color w:val="CE9178"/>
          <w:kern w:val="0"/>
          <w:sz w:val="21"/>
          <w:szCs w:val="21"/>
          <w:lang w:val="en-SE" w:eastAsia="en-SE"/>
          <w14:ligatures w14:val="none"/>
        </w:rPr>
        <w:t>vars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from</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SealedSecret</w:t>
      </w:r>
      <w:r w:rsidRPr="009F4BBD">
        <w:rPr>
          <w:rFonts w:ascii="Consolas" w:eastAsia="Times New Roman" w:hAnsi="Consolas" w:cs="Times New Roman"/>
          <w:color w:val="D4D4D4"/>
          <w:kern w:val="0"/>
          <w:sz w:val="21"/>
          <w:szCs w:val="21"/>
          <w:lang w:val="en-SE" w:eastAsia="en-SE"/>
          <w14:ligatures w14:val="none"/>
        </w:rPr>
        <w:t>)</w:t>
      </w:r>
    </w:p>
    <w:p w14:paraId="577AD471"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E34CF3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Store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session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p>
    <w:p w14:paraId="6AFE347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530928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Set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(HttpOnly, </w:t>
      </w:r>
      <w:r w:rsidRPr="009F4BBD">
        <w:rPr>
          <w:rFonts w:ascii="Consolas" w:eastAsia="Times New Roman" w:hAnsi="Consolas" w:cs="Times New Roman"/>
          <w:color w:val="CE9178"/>
          <w:kern w:val="0"/>
          <w:sz w:val="21"/>
          <w:szCs w:val="21"/>
          <w:lang w:val="en-SE" w:eastAsia="en-SE"/>
          <w14:ligatures w14:val="none"/>
        </w:rPr>
        <w:t>Secure,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SameSite=None</w:t>
      </w:r>
      <w:r w:rsidRPr="009F4BBD">
        <w:rPr>
          <w:rFonts w:ascii="Consolas" w:eastAsia="Times New Roman" w:hAnsi="Consolas" w:cs="Times New Roman"/>
          <w:color w:val="D4D4D4"/>
          <w:kern w:val="0"/>
          <w:sz w:val="21"/>
          <w:szCs w:val="21"/>
          <w:lang w:val="en-SE" w:eastAsia="en-SE"/>
          <w14:ligatures w14:val="none"/>
        </w:rPr>
        <w:t>)</w:t>
      </w:r>
    </w:p>
    <w:p w14:paraId="2371125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43D9654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Return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panel</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HTML</w:t>
      </w:r>
    </w:p>
    <w:p w14:paraId="060F2E3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0F6B8F4D" w14:textId="0FB96373"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Subsequent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lookup</w:t>
      </w:r>
    </w:p>
    <w:p w14:paraId="2C6548B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44A3D38C"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Any</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pod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can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serve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authenticated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p>
    <w:p w14:paraId="6A9ED2DE" w14:textId="77777777" w:rsidR="009F4BBD" w:rsidRPr="009F4BBD" w:rsidRDefault="009F4BBD" w:rsidP="009F4BBD">
      <w:pPr>
        <w:rPr>
          <w:lang w:val="en-SE"/>
        </w:rPr>
      </w:pPr>
    </w:p>
    <w:p w14:paraId="5F27CD89" w14:textId="7368C355" w:rsidR="006541D6" w:rsidRDefault="006541D6" w:rsidP="006541D6">
      <w:pPr>
        <w:pStyle w:val="Heading2"/>
        <w:rPr>
          <w:lang w:val="en-US"/>
        </w:rPr>
      </w:pPr>
      <w:bookmarkStart w:id="20" w:name="_Toc211520320"/>
      <w:r>
        <w:rPr>
          <w:lang w:val="en-US"/>
        </w:rPr>
        <w:t>2.</w:t>
      </w:r>
      <w:r w:rsidR="002178BC">
        <w:rPr>
          <w:lang w:val="en-US"/>
        </w:rPr>
        <w:t>10</w:t>
      </w:r>
      <w:r>
        <w:rPr>
          <w:lang w:val="en-US"/>
        </w:rPr>
        <w:t xml:space="preserve"> General overview: LLM in this project</w:t>
      </w:r>
      <w:bookmarkEnd w:id="20"/>
    </w:p>
    <w:p w14:paraId="0DF041B1" w14:textId="38737DAF" w:rsidR="00FA09FC" w:rsidRDefault="0026331F" w:rsidP="002454E9">
      <w:pPr>
        <w:rPr>
          <w:rFonts w:ascii="Calibri" w:hAnsi="Calibri" w:cs="Calibri"/>
          <w:sz w:val="24"/>
          <w:szCs w:val="24"/>
          <w:lang w:val="en-US"/>
        </w:rPr>
      </w:pPr>
      <w:r>
        <w:rPr>
          <w:rFonts w:ascii="Calibri" w:hAnsi="Calibri" w:cs="Calibri"/>
          <w:sz w:val="24"/>
          <w:szCs w:val="24"/>
          <w:lang w:val="en-US"/>
        </w:rPr>
        <w:t>LLMs have been used in a variety of way</w:t>
      </w:r>
      <w:r w:rsidR="0036253D">
        <w:rPr>
          <w:rFonts w:ascii="Calibri" w:hAnsi="Calibri" w:cs="Calibri"/>
          <w:sz w:val="24"/>
          <w:szCs w:val="24"/>
          <w:lang w:val="en-US"/>
        </w:rPr>
        <w:t>s</w:t>
      </w:r>
      <w:r>
        <w:rPr>
          <w:rFonts w:ascii="Calibri" w:hAnsi="Calibri" w:cs="Calibri"/>
          <w:sz w:val="24"/>
          <w:szCs w:val="24"/>
          <w:lang w:val="en-US"/>
        </w:rPr>
        <w:t>, and different types of LLMs.</w:t>
      </w:r>
      <w:r>
        <w:rPr>
          <w:rFonts w:ascii="Calibri" w:hAnsi="Calibri" w:cs="Calibri"/>
          <w:sz w:val="24"/>
          <w:szCs w:val="24"/>
          <w:lang w:val="en-US"/>
        </w:rPr>
        <w:br/>
      </w:r>
      <w:r>
        <w:rPr>
          <w:rFonts w:ascii="Calibri" w:hAnsi="Calibri" w:cs="Calibri"/>
          <w:sz w:val="24"/>
          <w:szCs w:val="24"/>
          <w:lang w:val="en-US"/>
        </w:rPr>
        <w:br/>
        <w:t xml:space="preserve">Claude 4.5 has been my primary code support, </w:t>
      </w:r>
      <w:r w:rsidR="00D727E8">
        <w:rPr>
          <w:rFonts w:ascii="Calibri" w:hAnsi="Calibri" w:cs="Calibri"/>
          <w:sz w:val="24"/>
          <w:szCs w:val="24"/>
          <w:lang w:val="en-US"/>
        </w:rPr>
        <w:t xml:space="preserve">it </w:t>
      </w:r>
      <w:r>
        <w:rPr>
          <w:rFonts w:ascii="Calibri" w:hAnsi="Calibri" w:cs="Calibri"/>
          <w:sz w:val="24"/>
          <w:szCs w:val="24"/>
          <w:lang w:val="en-US"/>
        </w:rPr>
        <w:t>suggested tools I asked for when I was looking to solve problems. Redis is one such tool.</w:t>
      </w:r>
      <w:r w:rsidR="00D727E8">
        <w:rPr>
          <w:rFonts w:ascii="Calibri" w:hAnsi="Calibri" w:cs="Calibri"/>
          <w:sz w:val="24"/>
          <w:szCs w:val="24"/>
          <w:lang w:val="en-US"/>
        </w:rPr>
        <w:t xml:space="preserve"> ChatGPT 5 has been a resource when I asked general questions, and ChatGPT 4.1 has had a few looks at the code too. Claude has been helpful to automatically document in the docs/phase_number.md when I finished a section – I tell it to record what was built in and it kept those for me as “logs”/reference.</w:t>
      </w:r>
    </w:p>
    <w:p w14:paraId="275E21BC" w14:textId="4D9E6D81" w:rsidR="00D727E8" w:rsidRDefault="00D727E8" w:rsidP="002454E9">
      <w:pPr>
        <w:rPr>
          <w:rFonts w:ascii="Calibri" w:hAnsi="Calibri" w:cs="Calibri"/>
          <w:sz w:val="24"/>
          <w:szCs w:val="24"/>
          <w:lang w:val="en-US"/>
        </w:rPr>
      </w:pPr>
      <w:r>
        <w:rPr>
          <w:rFonts w:ascii="Calibri" w:hAnsi="Calibri" w:cs="Calibri"/>
          <w:sz w:val="24"/>
          <w:szCs w:val="24"/>
          <w:lang w:val="en-US"/>
        </w:rPr>
        <w:t>I want to stress that I primarily asked the LLMs for tools and options, virtually using it as a guide when I am trying to figure out system architecture or what software tools I have available.</w:t>
      </w:r>
    </w:p>
    <w:p w14:paraId="78666C1A" w14:textId="411FF2DB" w:rsidR="009A04AF" w:rsidRDefault="009A04AF" w:rsidP="009A04AF">
      <w:pPr>
        <w:pStyle w:val="Heading3"/>
        <w:rPr>
          <w:lang w:val="en-US"/>
        </w:rPr>
      </w:pPr>
      <w:bookmarkStart w:id="21" w:name="_Toc211520321"/>
      <w:r>
        <w:rPr>
          <w:lang w:val="en-US"/>
        </w:rPr>
        <w:t>2.10.1 LLMs, reading through code suggestions and mistakes</w:t>
      </w:r>
      <w:bookmarkEnd w:id="21"/>
    </w:p>
    <w:p w14:paraId="0835F755" w14:textId="1E67B561" w:rsidR="009A04AF" w:rsidRDefault="009A04AF" w:rsidP="002454E9">
      <w:pPr>
        <w:rPr>
          <w:rFonts w:ascii="Calibri" w:hAnsi="Calibri" w:cs="Calibri"/>
          <w:sz w:val="24"/>
          <w:szCs w:val="24"/>
          <w:lang w:val="en-US"/>
        </w:rPr>
      </w:pPr>
      <w:r>
        <w:rPr>
          <w:rFonts w:ascii="Calibri" w:hAnsi="Calibri" w:cs="Calibri"/>
          <w:sz w:val="24"/>
          <w:szCs w:val="24"/>
          <w:lang w:val="en-US"/>
        </w:rPr>
        <w:t xml:space="preserve">I have used LLMs extensively to generate or review code for me, but I have also been reviewing everything it does. For example: several times the LLMs have created either public logfiles (GitHub) or files that are open in my repository – where sensitive account information has been posted in plain sight. </w:t>
      </w:r>
    </w:p>
    <w:p w14:paraId="7A2E4536" w14:textId="3E2474C4" w:rsidR="009A04AF" w:rsidRDefault="009A04AF" w:rsidP="002454E9">
      <w:pPr>
        <w:rPr>
          <w:rFonts w:ascii="Calibri" w:hAnsi="Calibri" w:cs="Calibri"/>
          <w:sz w:val="24"/>
          <w:szCs w:val="24"/>
          <w:lang w:val="en-US"/>
        </w:rPr>
      </w:pPr>
      <w:r>
        <w:rPr>
          <w:rFonts w:ascii="Calibri" w:hAnsi="Calibri" w:cs="Calibri"/>
          <w:sz w:val="24"/>
          <w:szCs w:val="24"/>
          <w:lang w:val="en-US"/>
        </w:rPr>
        <w:t>Since I am here to learn, and I want to verify that whatever code is generated for me, I have been reviewing their code and found at least a handful of worrying instances.</w:t>
      </w:r>
      <w:r w:rsidR="00CD2E70">
        <w:rPr>
          <w:rFonts w:ascii="Calibri" w:hAnsi="Calibri" w:cs="Calibri"/>
          <w:sz w:val="24"/>
          <w:szCs w:val="24"/>
          <w:lang w:val="en-US"/>
        </w:rPr>
        <w:t xml:space="preserve"> I have given </w:t>
      </w:r>
      <w:r w:rsidR="00CD2E70">
        <w:rPr>
          <w:rFonts w:ascii="Calibri" w:hAnsi="Calibri" w:cs="Calibri"/>
          <w:sz w:val="24"/>
          <w:szCs w:val="24"/>
          <w:lang w:val="en-US"/>
        </w:rPr>
        <w:lastRenderedPageBreak/>
        <w:t>them strict instructions not to generate more than a few lines of code at a time, so I can read through them myself, and I always ask what something means if I do not recognize it.</w:t>
      </w:r>
    </w:p>
    <w:p w14:paraId="203DA096" w14:textId="7DA3CC9F" w:rsidR="00897D44" w:rsidRDefault="00897D44" w:rsidP="002454E9">
      <w:pPr>
        <w:rPr>
          <w:rFonts w:ascii="Calibri" w:hAnsi="Calibri" w:cs="Calibri"/>
          <w:sz w:val="24"/>
          <w:szCs w:val="24"/>
          <w:lang w:val="en-US"/>
        </w:rPr>
      </w:pPr>
      <w:r>
        <w:rPr>
          <w:rFonts w:ascii="Calibri" w:hAnsi="Calibri" w:cs="Calibri"/>
          <w:sz w:val="24"/>
          <w:szCs w:val="24"/>
          <w:lang w:val="en-US"/>
        </w:rPr>
        <w:t>I want to be transparent though with what usage there has been. The two primary sources of generation has been to convert my code into markdown (the phase_number.md documents) and to generate sections of code when I felt it either a) speeds me up without me losing control or overview, and b) it has complexity levels and I realize they read through text faster than I do.</w:t>
      </w:r>
    </w:p>
    <w:p w14:paraId="21FF5853" w14:textId="77777777" w:rsidR="002454E9" w:rsidRDefault="002454E9" w:rsidP="002454E9">
      <w:pPr>
        <w:rPr>
          <w:rFonts w:ascii="Calibri" w:hAnsi="Calibri" w:cs="Calibri"/>
          <w:sz w:val="24"/>
          <w:szCs w:val="24"/>
          <w:lang w:val="en-US"/>
        </w:rPr>
      </w:pPr>
    </w:p>
    <w:p w14:paraId="5BEC1E06" w14:textId="46A27305" w:rsidR="002454E9" w:rsidRDefault="002454E9" w:rsidP="00265057">
      <w:pPr>
        <w:pStyle w:val="Heading1"/>
        <w:rPr>
          <w:lang w:val="en-US"/>
        </w:rPr>
      </w:pPr>
      <w:bookmarkStart w:id="22" w:name="_Toc211520322"/>
      <w:r w:rsidRPr="002454E9">
        <w:rPr>
          <w:lang w:val="en-US"/>
        </w:rPr>
        <w:t xml:space="preserve">3. </w:t>
      </w:r>
      <w:r w:rsidR="00C6241E">
        <w:rPr>
          <w:lang w:val="en-US"/>
        </w:rPr>
        <w:t>In</w:t>
      </w:r>
      <w:r w:rsidR="00FF646E">
        <w:rPr>
          <w:lang w:val="en-US"/>
        </w:rPr>
        <w:t>-</w:t>
      </w:r>
      <w:r w:rsidR="00C6241E">
        <w:rPr>
          <w:lang w:val="en-US"/>
        </w:rPr>
        <w:t xml:space="preserve">depth: </w:t>
      </w:r>
      <w:r w:rsidRPr="002454E9">
        <w:rPr>
          <w:lang w:val="en-US"/>
        </w:rPr>
        <w:t>Infrastructure</w:t>
      </w:r>
      <w:bookmarkEnd w:id="22"/>
    </w:p>
    <w:p w14:paraId="5E349A75"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The infrastructure layer consists of a single Hetzner Cloud VM running K3s, a lightweight Kubernetes distribution that includes built-in storage provisioning and ingress capabilities. Caddy serves as the reverse proxy, providing automatic HTTPS certificate management through Let's Encrypt without manual configuration.</w:t>
      </w:r>
    </w:p>
    <w:p w14:paraId="23166069"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K3s includes a local-path provisioner that automatically creates persistent storage on the VM's disk when pods request PersistentVolumeClaims. This eliminates the need for external storage solutions while maintaining data persistence across pod restarts. The subdomain kube-snake.mymh.dev points to the VM's public IP via an A-record, allowing Caddy to handle TLS termination and route traffic to the K3s ingress controller.</w:t>
      </w:r>
    </w:p>
    <w:p w14:paraId="2C7D50D2" w14:textId="7928005B"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This minimal infrastructure approach keeps operational costs below €5/month</w:t>
      </w:r>
      <w:r w:rsidR="009704E1">
        <w:rPr>
          <w:rFonts w:ascii="Calibri" w:hAnsi="Calibri" w:cs="Calibri"/>
          <w:sz w:val="24"/>
          <w:szCs w:val="24"/>
          <w:lang w:val="en-SE"/>
        </w:rPr>
        <w:t xml:space="preserve"> (actually for free, since it shares the VM)</w:t>
      </w:r>
      <w:r w:rsidRPr="00930150">
        <w:rPr>
          <w:rFonts w:ascii="Calibri" w:hAnsi="Calibri" w:cs="Calibri"/>
          <w:sz w:val="24"/>
          <w:szCs w:val="24"/>
          <w:lang w:val="en-SE"/>
        </w:rPr>
        <w:t xml:space="preserve"> while providing production-grade features like automatic TLS renewal, persistent storage, and container orchestration. The single-VM design is suitable for low-traffic applications and educational projects where high availability is not critical.</w:t>
      </w:r>
    </w:p>
    <w:p w14:paraId="00B56CB5" w14:textId="77777777" w:rsidR="00930150" w:rsidRPr="001149D8" w:rsidRDefault="00930150" w:rsidP="00081359">
      <w:pPr>
        <w:rPr>
          <w:rFonts w:ascii="Calibri" w:hAnsi="Calibri" w:cs="Calibri"/>
          <w:sz w:val="24"/>
          <w:szCs w:val="24"/>
          <w:lang w:val="en-SE"/>
        </w:rPr>
      </w:pPr>
    </w:p>
    <w:p w14:paraId="63192294" w14:textId="17A7CFD2" w:rsidR="00525BC1" w:rsidRPr="002454E9" w:rsidRDefault="00525BC1" w:rsidP="00265057">
      <w:pPr>
        <w:pStyle w:val="Heading2"/>
        <w:rPr>
          <w:lang w:val="en-US"/>
        </w:rPr>
      </w:pPr>
      <w:bookmarkStart w:id="23" w:name="_Toc211520323"/>
      <w:r>
        <w:rPr>
          <w:lang w:val="en-US"/>
        </w:rPr>
        <w:t>3.</w:t>
      </w:r>
      <w:r w:rsidR="002E7601">
        <w:rPr>
          <w:lang w:val="en-US"/>
        </w:rPr>
        <w:t>1</w:t>
      </w:r>
      <w:r>
        <w:rPr>
          <w:lang w:val="en-US"/>
        </w:rPr>
        <w:t xml:space="preserve"> Verification and troubleshooting</w:t>
      </w:r>
      <w:r w:rsidR="005717B1">
        <w:rPr>
          <w:lang w:val="en-US"/>
        </w:rPr>
        <w:t>: Infrastructure</w:t>
      </w:r>
      <w:bookmarkEnd w:id="23"/>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3A3AA782" w14:textId="790DA92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K3s not starting </w:t>
      </w:r>
      <w:r>
        <w:rPr>
          <w:rFonts w:ascii="Calibri" w:hAnsi="Calibri" w:cs="Calibri"/>
          <w:sz w:val="24"/>
          <w:szCs w:val="24"/>
          <w:lang w:val="en-SE"/>
        </w:rPr>
        <w:t>-&gt;</w:t>
      </w:r>
      <w:r w:rsidRPr="00347231">
        <w:rPr>
          <w:rFonts w:ascii="Calibri" w:hAnsi="Calibri" w:cs="Calibri"/>
          <w:sz w:val="24"/>
          <w:szCs w:val="24"/>
          <w:lang w:val="en-SE"/>
        </w:rPr>
        <w:t xml:space="preserve"> Check /var/log/syslog or journalctl -u k3s, verify firewall rules allow ports 6443, 80, 443</w:t>
      </w:r>
    </w:p>
    <w:p w14:paraId="7738EB62" w14:textId="1D02B04B"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DNS not resolving </w:t>
      </w:r>
      <w:r>
        <w:rPr>
          <w:rFonts w:ascii="Calibri" w:hAnsi="Calibri" w:cs="Calibri"/>
          <w:sz w:val="24"/>
          <w:szCs w:val="24"/>
          <w:lang w:val="en-SE"/>
        </w:rPr>
        <w:t>-&gt;</w:t>
      </w:r>
      <w:r w:rsidRPr="00347231">
        <w:rPr>
          <w:rFonts w:ascii="Calibri" w:hAnsi="Calibri" w:cs="Calibri"/>
          <w:sz w:val="24"/>
          <w:szCs w:val="24"/>
          <w:lang w:val="en-SE"/>
        </w:rPr>
        <w:t xml:space="preserve"> Run dig kube-snake.mymh.dev, verify A-record points to correct VM IP, wait 5-60 minutes for propagation</w:t>
      </w:r>
    </w:p>
    <w:p w14:paraId="5DAB018A" w14:textId="150539A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TLS certificate fails </w:t>
      </w:r>
      <w:r>
        <w:rPr>
          <w:rFonts w:ascii="Calibri" w:hAnsi="Calibri" w:cs="Calibri"/>
          <w:sz w:val="24"/>
          <w:szCs w:val="24"/>
          <w:lang w:val="en-SE"/>
        </w:rPr>
        <w:t>-&gt;</w:t>
      </w:r>
      <w:r w:rsidRPr="00347231">
        <w:rPr>
          <w:rFonts w:ascii="Calibri" w:hAnsi="Calibri" w:cs="Calibri"/>
          <w:sz w:val="24"/>
          <w:szCs w:val="24"/>
          <w:lang w:val="en-SE"/>
        </w:rPr>
        <w:t xml:space="preserve"> Check sudo journalctl -u caddy -f, ensure ports 80/443 are open for Let's Encrypt validation, verify DNS is correct</w:t>
      </w:r>
    </w:p>
    <w:p w14:paraId="0466FD8D" w14:textId="20D7D22F"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PVC stuck in Pending </w:t>
      </w:r>
      <w:r>
        <w:rPr>
          <w:rFonts w:ascii="Calibri" w:hAnsi="Calibri" w:cs="Calibri"/>
          <w:sz w:val="24"/>
          <w:szCs w:val="24"/>
          <w:lang w:val="en-SE"/>
        </w:rPr>
        <w:t>-&gt;</w:t>
      </w:r>
      <w:r w:rsidRPr="00347231">
        <w:rPr>
          <w:rFonts w:ascii="Calibri" w:hAnsi="Calibri" w:cs="Calibri"/>
          <w:sz w:val="24"/>
          <w:szCs w:val="24"/>
          <w:lang w:val="en-SE"/>
        </w:rPr>
        <w:t xml:space="preserve"> Run kubectl describe pvc &lt;name&gt;, verify local-path provisioner is running: kubectl get pods -n kube-system</w:t>
      </w:r>
    </w:p>
    <w:p w14:paraId="7E19CBB5" w14:textId="2F6F9ED5"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Out of disk space </w:t>
      </w:r>
      <w:r>
        <w:rPr>
          <w:rFonts w:ascii="Calibri" w:hAnsi="Calibri" w:cs="Calibri"/>
          <w:sz w:val="24"/>
          <w:szCs w:val="24"/>
          <w:lang w:val="en-SE"/>
        </w:rPr>
        <w:t>-&gt;</w:t>
      </w:r>
      <w:r w:rsidRPr="00347231">
        <w:rPr>
          <w:rFonts w:ascii="Calibri" w:hAnsi="Calibri" w:cs="Calibri"/>
          <w:sz w:val="24"/>
          <w:szCs w:val="24"/>
          <w:lang w:val="en-SE"/>
        </w:rPr>
        <w:t xml:space="preserve"> Check df -h, clean up old images: sudo k3s crictl rmi --prune, review storage usage: du -sh /var/lib/rancher/k3s/storage/*</w:t>
      </w:r>
    </w:p>
    <w:p w14:paraId="3EA8D584" w14:textId="175E5D44"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Caddy not routing traffic </w:t>
      </w:r>
      <w:r>
        <w:rPr>
          <w:rFonts w:ascii="Calibri" w:hAnsi="Calibri" w:cs="Calibri"/>
          <w:sz w:val="24"/>
          <w:szCs w:val="24"/>
          <w:lang w:val="en-SE"/>
        </w:rPr>
        <w:t>-&gt;</w:t>
      </w:r>
      <w:r w:rsidRPr="00347231">
        <w:rPr>
          <w:rFonts w:ascii="Calibri" w:hAnsi="Calibri" w:cs="Calibri"/>
          <w:sz w:val="24"/>
          <w:szCs w:val="24"/>
          <w:lang w:val="en-SE"/>
        </w:rPr>
        <w:t xml:space="preserve"> Verify Caddyfile syntax: sudo caddy validate --config /etc/caddy/Caddyfile, restart: sudo systemctl restart caddy</w:t>
      </w:r>
    </w:p>
    <w:p w14:paraId="64DC1D6B" w14:textId="3F640ABA" w:rsidR="002E760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lastRenderedPageBreak/>
        <w:t>Firewall blocking connections </w:t>
      </w:r>
      <w:r>
        <w:rPr>
          <w:rFonts w:ascii="Calibri" w:hAnsi="Calibri" w:cs="Calibri"/>
          <w:sz w:val="24"/>
          <w:szCs w:val="24"/>
          <w:lang w:val="en-SE"/>
        </w:rPr>
        <w:t>-&gt;</w:t>
      </w:r>
      <w:r w:rsidRPr="00347231">
        <w:rPr>
          <w:rFonts w:ascii="Calibri" w:hAnsi="Calibri" w:cs="Calibri"/>
          <w:sz w:val="24"/>
          <w:szCs w:val="24"/>
          <w:lang w:val="en-SE"/>
        </w:rPr>
        <w:t xml:space="preserve"> Check rules: sudo ufw status, add missing ports: sudo ufw allow &lt;port&gt;/tcp</w:t>
      </w:r>
    </w:p>
    <w:p w14:paraId="5E586E3F" w14:textId="77777777" w:rsidR="00265057" w:rsidRPr="002454E9" w:rsidRDefault="00265057" w:rsidP="002454E9">
      <w:pPr>
        <w:rPr>
          <w:rFonts w:ascii="Calibri" w:hAnsi="Calibri" w:cs="Calibri"/>
          <w:sz w:val="24"/>
          <w:szCs w:val="24"/>
          <w:lang w:val="en-US"/>
        </w:rPr>
      </w:pPr>
    </w:p>
    <w:p w14:paraId="41B02FD2" w14:textId="50B2BF0A" w:rsidR="00525BC1" w:rsidRDefault="002454E9" w:rsidP="00265057">
      <w:pPr>
        <w:pStyle w:val="Heading1"/>
        <w:rPr>
          <w:lang w:val="en-US"/>
        </w:rPr>
      </w:pPr>
      <w:bookmarkStart w:id="24" w:name="_Toc211520324"/>
      <w:r w:rsidRPr="002454E9">
        <w:rPr>
          <w:lang w:val="en-US"/>
        </w:rPr>
        <w:t xml:space="preserve">4. </w:t>
      </w:r>
      <w:r w:rsidR="00C6241E">
        <w:rPr>
          <w:lang w:val="en-US"/>
        </w:rPr>
        <w:t>In</w:t>
      </w:r>
      <w:r w:rsidR="00FF646E">
        <w:rPr>
          <w:lang w:val="en-US"/>
        </w:rPr>
        <w:t>-</w:t>
      </w:r>
      <w:r w:rsidR="00C6241E">
        <w:rPr>
          <w:lang w:val="en-US"/>
        </w:rPr>
        <w:t xml:space="preserve">depth: </w:t>
      </w:r>
      <w:r w:rsidR="001C21D3">
        <w:rPr>
          <w:lang w:val="en-US"/>
        </w:rPr>
        <w:t>Kubernetes</w:t>
      </w:r>
      <w:bookmarkEnd w:id="24"/>
    </w:p>
    <w:p w14:paraId="18BC1C26" w14:textId="77777777" w:rsidR="00C02F69" w:rsidRPr="00C02F69" w:rsidRDefault="00C02F69" w:rsidP="00C02F69">
      <w:pPr>
        <w:rPr>
          <w:rFonts w:ascii="Calibri" w:hAnsi="Calibri" w:cs="Calibri"/>
          <w:sz w:val="24"/>
          <w:szCs w:val="24"/>
          <w:lang w:val="en-SE"/>
        </w:rPr>
      </w:pPr>
      <w:r w:rsidRPr="00C02F69">
        <w:rPr>
          <w:rFonts w:ascii="Calibri" w:hAnsi="Calibri" w:cs="Calibri"/>
          <w:sz w:val="24"/>
          <w:szCs w:val="24"/>
          <w:lang w:val="en-SE"/>
        </w:rPr>
        <w:t>The Kubernetes architecture separates stateful components (MongoDB, Redis) from stateless application pods (Guestbook, Healthcheck). StatefulSets provide stable network identities and persistent storage for databases, while Deployments handle stateless workloads that can be freely scaled and restarted.</w:t>
      </w:r>
    </w:p>
    <w:p w14:paraId="2DF142DD" w14:textId="00E70457" w:rsidR="00C12293" w:rsidRDefault="00C02F69" w:rsidP="001C21D3">
      <w:pPr>
        <w:rPr>
          <w:rFonts w:ascii="Calibri" w:hAnsi="Calibri" w:cs="Calibri"/>
          <w:sz w:val="24"/>
          <w:szCs w:val="24"/>
          <w:lang w:val="en-SE"/>
        </w:rPr>
      </w:pPr>
      <w:r w:rsidRPr="00C02F69">
        <w:rPr>
          <w:rFonts w:ascii="Calibri" w:hAnsi="Calibri" w:cs="Calibri"/>
          <w:sz w:val="24"/>
          <w:szCs w:val="24"/>
          <w:lang w:val="en-SE"/>
        </w:rPr>
        <w:t>Persistent storage is managed through PersistentVolumeClaims (PVCs), which request a specific amount of storage from the cluster. When a pod restarts, K3s automatically mounts the same PVC, ensuring data survives pod lifecycle events. This is critical because pods are ephemeral—they can be killed, rescheduled, or scaled down at any time.</w:t>
      </w:r>
    </w:p>
    <w:p w14:paraId="3CBA4B8C" w14:textId="77777777" w:rsidR="00C12293" w:rsidRPr="00C12293" w:rsidRDefault="00C12293" w:rsidP="00C12293">
      <w:pPr>
        <w:pStyle w:val="Heading2"/>
        <w:rPr>
          <w:lang w:val="en-SE"/>
        </w:rPr>
      </w:pPr>
      <w:bookmarkStart w:id="25" w:name="_Toc211520325"/>
      <w:r w:rsidRPr="00C12293">
        <w:rPr>
          <w:lang w:val="en-SE"/>
        </w:rPr>
        <w:t>4.1 StatefulSets vs Deployments</w:t>
      </w:r>
      <w:bookmarkEnd w:id="25"/>
    </w:p>
    <w:p w14:paraId="51F103D0"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u w:val="single"/>
          <w:lang w:val="en-SE"/>
        </w:rPr>
        <w:t>StatefulSets</w:t>
      </w:r>
      <w:r w:rsidRPr="00C12293">
        <w:rPr>
          <w:rFonts w:ascii="Calibri" w:hAnsi="Calibri" w:cs="Calibri"/>
          <w:sz w:val="24"/>
          <w:szCs w:val="24"/>
          <w:lang w:val="en-SE"/>
        </w:rPr>
        <w:t xml:space="preserve"> (MongoDB, Redis):</w:t>
      </w:r>
    </w:p>
    <w:p w14:paraId="262C271E"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Stable network identity (pod names stay consistent: mongodb-0, redis-0)</w:t>
      </w:r>
    </w:p>
    <w:p w14:paraId="06E57A9A"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Ordered deployment and scaling (pods created sequentially)</w:t>
      </w:r>
    </w:p>
    <w:p w14:paraId="2C9D0B1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Persistent storage automatically attached via PVCs</w:t>
      </w:r>
    </w:p>
    <w:p w14:paraId="1FC00E9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Used for databases and stateful services</w:t>
      </w:r>
    </w:p>
    <w:p w14:paraId="25FD3D8E"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u w:val="single"/>
          <w:lang w:val="en-SE"/>
        </w:rPr>
        <w:t>Deployments</w:t>
      </w:r>
      <w:r w:rsidRPr="00C12293">
        <w:rPr>
          <w:rFonts w:ascii="Calibri" w:hAnsi="Calibri" w:cs="Calibri"/>
          <w:sz w:val="24"/>
          <w:szCs w:val="24"/>
          <w:lang w:val="en-SE"/>
        </w:rPr>
        <w:t xml:space="preserve"> (Guestbook, Healthcheck):</w:t>
      </w:r>
    </w:p>
    <w:p w14:paraId="7F2F43FA"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Random pod names with generated suffixes (e.g., guestbook-7b8f9c-xq4z2)</w:t>
      </w:r>
    </w:p>
    <w:p w14:paraId="534FD464"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Parallel scaling (all replicas start simultaneously)</w:t>
      </w:r>
    </w:p>
    <w:p w14:paraId="3893E2DC"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Stateless by design (any pod can serve any request)</w:t>
      </w:r>
    </w:p>
    <w:p w14:paraId="7EF992F3" w14:textId="6A84FBC5" w:rsid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Used for application workloads</w:t>
      </w:r>
    </w:p>
    <w:p w14:paraId="59EE0AF5" w14:textId="77777777" w:rsidR="00C12293" w:rsidRPr="00C12293" w:rsidRDefault="00C12293" w:rsidP="00C12293">
      <w:pPr>
        <w:rPr>
          <w:rFonts w:ascii="Calibri" w:hAnsi="Calibri" w:cs="Calibri"/>
          <w:sz w:val="24"/>
          <w:szCs w:val="24"/>
          <w:lang w:val="en-SE"/>
        </w:rPr>
      </w:pPr>
    </w:p>
    <w:p w14:paraId="47876DF6" w14:textId="77777777" w:rsidR="00C12293" w:rsidRPr="00C12293" w:rsidRDefault="00C12293" w:rsidP="00C12293">
      <w:pPr>
        <w:pStyle w:val="Heading2"/>
        <w:rPr>
          <w:lang w:val="en-SE"/>
        </w:rPr>
      </w:pPr>
      <w:bookmarkStart w:id="26" w:name="_Toc211520326"/>
      <w:r w:rsidRPr="00C12293">
        <w:rPr>
          <w:lang w:val="en-SE"/>
        </w:rPr>
        <w:t>4.2 Persistent Storage with PVCs</w:t>
      </w:r>
      <w:bookmarkEnd w:id="26"/>
    </w:p>
    <w:p w14:paraId="31924F9C"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lang w:val="en-SE"/>
        </w:rPr>
        <w:t>How it works:</w:t>
      </w:r>
    </w:p>
    <w:p w14:paraId="5504D3F6"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Pod requests storage via PersistentVolumeClaim (e.g., 5Gi)</w:t>
      </w:r>
    </w:p>
    <w:p w14:paraId="3544585D"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K3s local-path provisioner creates a directory on VM disk</w:t>
      </w:r>
    </w:p>
    <w:p w14:paraId="19FEB3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PVC binds to the new PersistentVolume</w:t>
      </w:r>
    </w:p>
    <w:p w14:paraId="5B2662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Pod mounts the volume at specified path</w:t>
      </w:r>
    </w:p>
    <w:p w14:paraId="06AFDCC5" w14:textId="648FBF04" w:rsidR="00A1270C"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On pod restart, same PVC is mounted (data intact)</w:t>
      </w:r>
    </w:p>
    <w:p w14:paraId="059ED965" w14:textId="6BFE5F91" w:rsidR="00A1270C" w:rsidRPr="00A1270C" w:rsidRDefault="00A1270C" w:rsidP="00A1270C">
      <w:pPr>
        <w:rPr>
          <w:rFonts w:ascii="Calibri" w:hAnsi="Calibri" w:cs="Calibri"/>
          <w:sz w:val="24"/>
          <w:szCs w:val="24"/>
          <w:lang w:val="en-SE"/>
        </w:rPr>
      </w:pPr>
      <w:r w:rsidRPr="00A1270C">
        <w:rPr>
          <w:rFonts w:ascii="Calibri" w:hAnsi="Calibri" w:cs="Calibri"/>
          <w:sz w:val="24"/>
          <w:szCs w:val="24"/>
          <w:u w:val="single"/>
        </w:rPr>
        <w:t>Why this matters</w:t>
      </w:r>
      <w:r w:rsidRPr="00A1270C">
        <w:rPr>
          <w:rFonts w:ascii="Calibri" w:hAnsi="Calibri" w:cs="Calibri"/>
          <w:sz w:val="24"/>
          <w:szCs w:val="24"/>
        </w:rPr>
        <w:t>: Pods are ephemeral and can die at any time. PVCs ensure MongoDB data and DataProtection keys persist across restarts, scaling events, and node failures.</w:t>
      </w:r>
    </w:p>
    <w:p w14:paraId="0668553A" w14:textId="77777777" w:rsidR="00C12293" w:rsidRDefault="00C12293" w:rsidP="001C21D3">
      <w:pPr>
        <w:rPr>
          <w:rFonts w:ascii="Calibri" w:hAnsi="Calibri" w:cs="Calibri"/>
          <w:sz w:val="24"/>
          <w:szCs w:val="24"/>
          <w:lang w:val="en-SE"/>
        </w:rPr>
      </w:pPr>
    </w:p>
    <w:p w14:paraId="189E8663" w14:textId="12BDE01D" w:rsidR="00C12293" w:rsidRPr="00C12293" w:rsidRDefault="00C12293" w:rsidP="00C12293">
      <w:pPr>
        <w:pStyle w:val="Heading2"/>
        <w:rPr>
          <w:lang w:val="en-SE"/>
        </w:rPr>
      </w:pPr>
      <w:bookmarkStart w:id="27" w:name="_Toc211520327"/>
      <w:r w:rsidRPr="00C12293">
        <w:rPr>
          <w:lang w:val="en-SE"/>
        </w:rPr>
        <w:lastRenderedPageBreak/>
        <w:t xml:space="preserve">4.3 </w:t>
      </w:r>
      <w:r>
        <w:rPr>
          <w:lang w:val="en-SE"/>
        </w:rPr>
        <w:t>Verification and troubleshooting: Kubernetes</w:t>
      </w:r>
      <w:bookmarkEnd w:id="27"/>
    </w:p>
    <w:p w14:paraId="5BB91A66" w14:textId="2C60336D"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PVC stuck in Pending </w:t>
      </w:r>
      <w:r w:rsidR="00892C56">
        <w:rPr>
          <w:rFonts w:ascii="Calibri" w:hAnsi="Calibri" w:cs="Calibri"/>
          <w:sz w:val="24"/>
          <w:szCs w:val="24"/>
          <w:lang w:val="en-SE"/>
        </w:rPr>
        <w:t>-&gt;</w:t>
      </w:r>
      <w:r w:rsidRPr="00C12293">
        <w:rPr>
          <w:rFonts w:ascii="Calibri" w:hAnsi="Calibri" w:cs="Calibri"/>
          <w:sz w:val="24"/>
          <w:szCs w:val="24"/>
          <w:lang w:val="en-SE"/>
        </w:rPr>
        <w:t xml:space="preserve"> Run kubectl describe pvc &lt;name&gt;, check if local-path provisioner is running: kubectl get pods -n kube-system | grep local-path</w:t>
      </w:r>
    </w:p>
    <w:p w14:paraId="6736A779" w14:textId="33E957F9"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StatefulSet pods not starting </w:t>
      </w:r>
      <w:r w:rsidR="00892C56">
        <w:rPr>
          <w:rFonts w:ascii="Calibri" w:hAnsi="Calibri" w:cs="Calibri"/>
          <w:sz w:val="24"/>
          <w:szCs w:val="24"/>
          <w:lang w:val="en-SE"/>
        </w:rPr>
        <w:t>-&gt;</w:t>
      </w:r>
      <w:r w:rsidRPr="00C12293">
        <w:rPr>
          <w:rFonts w:ascii="Calibri" w:hAnsi="Calibri" w:cs="Calibri"/>
          <w:sz w:val="24"/>
          <w:szCs w:val="24"/>
          <w:lang w:val="en-SE"/>
        </w:rPr>
        <w:t xml:space="preserve"> Check kubectl describe statefulset &lt;name&gt;, verify PVCs are bound, ensure sufficient disk space on VM</w:t>
      </w:r>
    </w:p>
    <w:p w14:paraId="36C3C6CB" w14:textId="5D1247E5"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ImagePullBackOff errors </w:t>
      </w:r>
      <w:r w:rsidR="00892C56">
        <w:rPr>
          <w:rFonts w:ascii="Calibri" w:hAnsi="Calibri" w:cs="Calibri"/>
          <w:sz w:val="24"/>
          <w:szCs w:val="24"/>
          <w:lang w:val="en-SE"/>
        </w:rPr>
        <w:t>-&gt;</w:t>
      </w:r>
      <w:r w:rsidRPr="00C12293">
        <w:rPr>
          <w:rFonts w:ascii="Calibri" w:hAnsi="Calibri" w:cs="Calibri"/>
          <w:sz w:val="24"/>
          <w:szCs w:val="24"/>
          <w:lang w:val="en-SE"/>
        </w:rPr>
        <w:t xml:space="preserve"> Verify image exists in GHCR: kubectl describe pod &lt;name&gt;, check imagePullSecrets if repository is private</w:t>
      </w:r>
    </w:p>
    <w:p w14:paraId="0FAE1A90" w14:textId="0A976198"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CrashLoopBackOff </w:t>
      </w:r>
      <w:r w:rsidR="00892C56">
        <w:rPr>
          <w:rFonts w:ascii="Calibri" w:hAnsi="Calibri" w:cs="Calibri"/>
          <w:sz w:val="24"/>
          <w:szCs w:val="24"/>
          <w:lang w:val="en-SE"/>
        </w:rPr>
        <w:t>-&gt;</w:t>
      </w:r>
      <w:r w:rsidRPr="00C12293">
        <w:rPr>
          <w:rFonts w:ascii="Calibri" w:hAnsi="Calibri" w:cs="Calibri"/>
          <w:sz w:val="24"/>
          <w:szCs w:val="24"/>
          <w:lang w:val="en-SE"/>
        </w:rPr>
        <w:t xml:space="preserve"> View logs: kubectl logs &lt;pod-name&gt;, common causes: missing environment variables, database connection failures, port conflicts</w:t>
      </w:r>
    </w:p>
    <w:p w14:paraId="253DBE5C" w14:textId="2EFDA98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Service not routing traffic </w:t>
      </w:r>
      <w:r w:rsidR="00892C56">
        <w:rPr>
          <w:rFonts w:ascii="Calibri" w:hAnsi="Calibri" w:cs="Calibri"/>
          <w:sz w:val="24"/>
          <w:szCs w:val="24"/>
          <w:lang w:val="en-SE"/>
        </w:rPr>
        <w:t>-&gt;</w:t>
      </w:r>
      <w:r w:rsidRPr="00C12293">
        <w:rPr>
          <w:rFonts w:ascii="Calibri" w:hAnsi="Calibri" w:cs="Calibri"/>
          <w:sz w:val="24"/>
          <w:szCs w:val="24"/>
          <w:lang w:val="en-SE"/>
        </w:rPr>
        <w:t xml:space="preserve"> Check service selector matches pod labels: kubectl get svc &lt;name&gt; -o yaml, verify endpoints: kubectl get endpoints &lt;name&gt;</w:t>
      </w:r>
    </w:p>
    <w:p w14:paraId="7BF2C9CD" w14:textId="0F9F9F62"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Pod evicted due to disk pressure </w:t>
      </w:r>
      <w:r w:rsidR="00892C56">
        <w:rPr>
          <w:rFonts w:ascii="Calibri" w:hAnsi="Calibri" w:cs="Calibri"/>
          <w:sz w:val="24"/>
          <w:szCs w:val="24"/>
          <w:lang w:val="en-SE"/>
        </w:rPr>
        <w:t>-&gt;</w:t>
      </w:r>
      <w:r w:rsidRPr="00C12293">
        <w:rPr>
          <w:rFonts w:ascii="Calibri" w:hAnsi="Calibri" w:cs="Calibri"/>
          <w:sz w:val="24"/>
          <w:szCs w:val="24"/>
          <w:lang w:val="en-SE"/>
        </w:rPr>
        <w:t xml:space="preserve"> Check kubectl describe node, clean up old images: k3s crictl rmi --prune, review PVC usage</w:t>
      </w:r>
    </w:p>
    <w:p w14:paraId="2C34C8EA" w14:textId="433A95A0"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Secrets not mounting </w:t>
      </w:r>
      <w:r w:rsidR="00892C56">
        <w:rPr>
          <w:rFonts w:ascii="Calibri" w:hAnsi="Calibri" w:cs="Calibri"/>
          <w:sz w:val="24"/>
          <w:szCs w:val="24"/>
          <w:lang w:val="en-SE"/>
        </w:rPr>
        <w:t>-&gt;</w:t>
      </w:r>
      <w:r w:rsidRPr="00C12293">
        <w:rPr>
          <w:rFonts w:ascii="Calibri" w:hAnsi="Calibri" w:cs="Calibri"/>
          <w:sz w:val="24"/>
          <w:szCs w:val="24"/>
          <w:lang w:val="en-SE"/>
        </w:rPr>
        <w:t xml:space="preserve"> Verify secret exists: kubectl get secret &lt;name&gt;, check SealedSecret is unsealed: kubectl get sealedsecret &lt;name&gt;</w:t>
      </w:r>
    </w:p>
    <w:p w14:paraId="000C9433" w14:textId="71FB21B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Liveness/Readiness probes failing </w:t>
      </w:r>
      <w:r w:rsidR="00892C56">
        <w:rPr>
          <w:rFonts w:ascii="Calibri" w:hAnsi="Calibri" w:cs="Calibri"/>
          <w:sz w:val="24"/>
          <w:szCs w:val="24"/>
          <w:lang w:val="en-SE"/>
        </w:rPr>
        <w:t>-&gt;</w:t>
      </w:r>
      <w:r w:rsidRPr="00C12293">
        <w:rPr>
          <w:rFonts w:ascii="Calibri" w:hAnsi="Calibri" w:cs="Calibri"/>
          <w:sz w:val="24"/>
          <w:szCs w:val="24"/>
          <w:lang w:val="en-SE"/>
        </w:rPr>
        <w:t xml:space="preserve"> Check probe path is correct (e.g., /guestbook/api/messages), verify application is listening on correct port, review pod logs for startup errors</w:t>
      </w:r>
    </w:p>
    <w:p w14:paraId="7C5DABBD" w14:textId="77777777" w:rsidR="00C12293" w:rsidRDefault="00C12293" w:rsidP="001C21D3">
      <w:pPr>
        <w:rPr>
          <w:rFonts w:ascii="Calibri" w:hAnsi="Calibri" w:cs="Calibri"/>
          <w:sz w:val="24"/>
          <w:szCs w:val="24"/>
          <w:lang w:val="en-SE"/>
        </w:rPr>
      </w:pPr>
    </w:p>
    <w:p w14:paraId="3D3625C4" w14:textId="7BEC74F3" w:rsidR="00185E2B" w:rsidRDefault="00185E2B" w:rsidP="00185E2B">
      <w:pPr>
        <w:pStyle w:val="Heading2"/>
        <w:rPr>
          <w:lang w:val="en-SE"/>
        </w:rPr>
      </w:pPr>
      <w:bookmarkStart w:id="28" w:name="_4.4_Assignment-specific_questions"/>
      <w:bookmarkStart w:id="29" w:name="_Toc211520328"/>
      <w:bookmarkEnd w:id="28"/>
      <w:r>
        <w:rPr>
          <w:lang w:val="en-SE"/>
        </w:rPr>
        <w:t>4.4 Assignment-specific questions and how they show in this project</w:t>
      </w:r>
      <w:bookmarkEnd w:id="29"/>
    </w:p>
    <w:p w14:paraId="3BFA9DDE" w14:textId="4AA288D1"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 xml:space="preserve">This section addresses the three specific assignment tasks outlined in </w:t>
      </w:r>
      <w:hyperlink w:anchor="_1.3_Assignment_tasks" w:history="1">
        <w:r w:rsidRPr="00185E2B">
          <w:rPr>
            <w:rStyle w:val="Hyperlink"/>
            <w:rFonts w:ascii="Calibri" w:hAnsi="Calibri" w:cs="Calibri"/>
            <w:sz w:val="24"/>
            <w:szCs w:val="24"/>
            <w:lang w:val="en-SE"/>
          </w:rPr>
          <w:t>section 1.3</w:t>
        </w:r>
      </w:hyperlink>
      <w:r w:rsidRPr="00185E2B">
        <w:rPr>
          <w:rFonts w:ascii="Calibri" w:hAnsi="Calibri" w:cs="Calibri"/>
          <w:sz w:val="24"/>
          <w:szCs w:val="24"/>
          <w:lang w:val="en-SE"/>
        </w:rPr>
        <w:t>, providing both theoretical answers and practical demonstrations of how these concepts are implemented in the kube-snake project.</w:t>
      </w:r>
    </w:p>
    <w:p w14:paraId="4CC73598" w14:textId="77777777" w:rsidR="00185E2B" w:rsidRPr="00185E2B" w:rsidRDefault="00185E2B" w:rsidP="00185E2B">
      <w:pPr>
        <w:pStyle w:val="Heading3"/>
        <w:rPr>
          <w:rFonts w:eastAsiaTheme="minorHAnsi"/>
          <w:lang w:val="en-SE"/>
        </w:rPr>
      </w:pPr>
      <w:bookmarkStart w:id="30" w:name="_4.4.1_Kubernetes_cluster"/>
      <w:bookmarkStart w:id="31" w:name="_Toc211520329"/>
      <w:bookmarkEnd w:id="30"/>
      <w:r w:rsidRPr="00185E2B">
        <w:rPr>
          <w:lang w:val="en-SE"/>
        </w:rPr>
        <w:t xml:space="preserve">4.4.1 </w:t>
      </w:r>
      <w:r w:rsidRPr="00185E2B">
        <w:rPr>
          <w:rFonts w:eastAsiaTheme="minorHAnsi"/>
          <w:lang w:val="en-SE"/>
        </w:rPr>
        <w:t>Kubernetes cluster components and foundational aspects</w:t>
      </w:r>
      <w:bookmarkEnd w:id="31"/>
    </w:p>
    <w:p w14:paraId="2D7D83F5" w14:textId="4052E83E" w:rsidR="008E020E" w:rsidRPr="00185E2B" w:rsidRDefault="008E020E" w:rsidP="00185E2B">
      <w:pPr>
        <w:rPr>
          <w:rFonts w:ascii="Calibri" w:hAnsi="Calibri" w:cs="Calibri"/>
          <w:i/>
          <w:iCs/>
          <w:sz w:val="24"/>
          <w:szCs w:val="24"/>
          <w:lang w:val="en-US"/>
        </w:rPr>
      </w:pPr>
      <w:r w:rsidRPr="008E020E">
        <w:rPr>
          <w:rFonts w:ascii="Calibri" w:hAnsi="Calibri" w:cs="Calibri"/>
          <w:i/>
          <w:iCs/>
          <w:sz w:val="24"/>
          <w:szCs w:val="24"/>
          <w:lang w:val="en-US"/>
        </w:rPr>
        <w:t>Describe the components and the foundational aspects in a Kubernetes cluster. Elaborate on each component’s main function.</w:t>
      </w:r>
    </w:p>
    <w:p w14:paraId="283656B0"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A Kubernetes cluster consists of two main types of components: Control Plane components and Node components.</w:t>
      </w:r>
    </w:p>
    <w:p w14:paraId="47A87860"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Control Plane Components</w:t>
      </w:r>
      <w:r w:rsidRPr="00185E2B">
        <w:rPr>
          <w:rFonts w:ascii="Calibri" w:hAnsi="Calibri" w:cs="Calibri"/>
          <w:sz w:val="24"/>
          <w:szCs w:val="24"/>
          <w:lang w:val="en-SE"/>
        </w:rPr>
        <w:t>:</w:t>
      </w:r>
    </w:p>
    <w:p w14:paraId="251EDDEF"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kube-apiserver</w:t>
      </w:r>
      <w:r w:rsidRPr="00EE7456">
        <w:rPr>
          <w:rFonts w:ascii="Calibri" w:hAnsi="Calibri" w:cs="Calibri"/>
          <w:sz w:val="24"/>
          <w:szCs w:val="24"/>
          <w:lang w:val="en-SE"/>
        </w:rPr>
        <w:t>: The API server is the front-end for the Kubernetes control plane. It exposes the Kubernetes API and is the primary interface for all administrative tasks and communication between components.</w:t>
      </w:r>
    </w:p>
    <w:p w14:paraId="2C34D23F"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etcd</w:t>
      </w:r>
      <w:r w:rsidRPr="00EE7456">
        <w:rPr>
          <w:rFonts w:ascii="Calibri" w:hAnsi="Calibri" w:cs="Calibri"/>
          <w:sz w:val="24"/>
          <w:szCs w:val="24"/>
          <w:lang w:val="en-SE"/>
        </w:rPr>
        <w:t>: A consistent and highly-available key-value store used as Kubernetes' backing store for all cluster data.</w:t>
      </w:r>
    </w:p>
    <w:p w14:paraId="01728C1D"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kube-scheduler</w:t>
      </w:r>
      <w:r w:rsidRPr="00EE7456">
        <w:rPr>
          <w:rFonts w:ascii="Calibri" w:hAnsi="Calibri" w:cs="Calibri"/>
          <w:sz w:val="24"/>
          <w:szCs w:val="24"/>
          <w:lang w:val="en-SE"/>
        </w:rPr>
        <w:t>: Watches for newly created Pods with no assigned node and selects a node for them to run on based on resource requirements, constraints, and availability.</w:t>
      </w:r>
    </w:p>
    <w:p w14:paraId="2275E41E"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t>kube-controller-manager</w:t>
      </w:r>
      <w:r w:rsidRPr="00EE7456">
        <w:rPr>
          <w:rFonts w:ascii="Calibri" w:hAnsi="Calibri" w:cs="Calibri"/>
          <w:sz w:val="24"/>
          <w:szCs w:val="24"/>
          <w:lang w:val="en-SE"/>
        </w:rPr>
        <w:t>: Runs controller processes including Node Controller, Replication Controller, Endpoints Controller, and Service Account &amp; Token Controllers.</w:t>
      </w:r>
    </w:p>
    <w:p w14:paraId="1FBD137D" w14:textId="77777777" w:rsidR="00185E2B" w:rsidRPr="00EE7456" w:rsidRDefault="00185E2B">
      <w:pPr>
        <w:pStyle w:val="ListParagraph"/>
        <w:numPr>
          <w:ilvl w:val="0"/>
          <w:numId w:val="98"/>
        </w:numPr>
        <w:rPr>
          <w:rFonts w:ascii="Calibri" w:hAnsi="Calibri" w:cs="Calibri"/>
          <w:sz w:val="24"/>
          <w:szCs w:val="24"/>
          <w:lang w:val="en-SE"/>
        </w:rPr>
      </w:pPr>
      <w:r w:rsidRPr="00F35E30">
        <w:rPr>
          <w:rFonts w:ascii="Calibri" w:hAnsi="Calibri" w:cs="Calibri"/>
          <w:i/>
          <w:iCs/>
          <w:sz w:val="24"/>
          <w:szCs w:val="24"/>
          <w:lang w:val="en-SE"/>
        </w:rPr>
        <w:lastRenderedPageBreak/>
        <w:t>cloud-controller-manager</w:t>
      </w:r>
      <w:r w:rsidRPr="00EE7456">
        <w:rPr>
          <w:rFonts w:ascii="Calibri" w:hAnsi="Calibri" w:cs="Calibri"/>
          <w:sz w:val="24"/>
          <w:szCs w:val="24"/>
          <w:lang w:val="en-SE"/>
        </w:rPr>
        <w:t>: Runs controllers that interact with the underlying cloud provider (when applicable).</w:t>
      </w:r>
    </w:p>
    <w:p w14:paraId="33A1776B"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Node Components</w:t>
      </w:r>
      <w:r w:rsidRPr="00185E2B">
        <w:rPr>
          <w:rFonts w:ascii="Calibri" w:hAnsi="Calibri" w:cs="Calibri"/>
          <w:sz w:val="24"/>
          <w:szCs w:val="24"/>
          <w:lang w:val="en-SE"/>
        </w:rPr>
        <w:t>:</w:t>
      </w:r>
    </w:p>
    <w:p w14:paraId="546F0D43" w14:textId="77777777" w:rsidR="00185E2B" w:rsidRPr="00F35E30" w:rsidRDefault="00185E2B">
      <w:pPr>
        <w:pStyle w:val="ListParagraph"/>
        <w:numPr>
          <w:ilvl w:val="0"/>
          <w:numId w:val="99"/>
        </w:numPr>
        <w:rPr>
          <w:rFonts w:ascii="Calibri" w:hAnsi="Calibri" w:cs="Calibri"/>
          <w:sz w:val="24"/>
          <w:szCs w:val="24"/>
          <w:lang w:val="en-SE"/>
        </w:rPr>
      </w:pPr>
      <w:r w:rsidRPr="00F35E30">
        <w:rPr>
          <w:rFonts w:ascii="Calibri" w:hAnsi="Calibri" w:cs="Calibri"/>
          <w:i/>
          <w:iCs/>
          <w:sz w:val="24"/>
          <w:szCs w:val="24"/>
          <w:lang w:val="en-SE"/>
        </w:rPr>
        <w:t>kubelet</w:t>
      </w:r>
      <w:r w:rsidRPr="00F35E30">
        <w:rPr>
          <w:rFonts w:ascii="Calibri" w:hAnsi="Calibri" w:cs="Calibri"/>
          <w:sz w:val="24"/>
          <w:szCs w:val="24"/>
          <w:lang w:val="en-SE"/>
        </w:rPr>
        <w:t>: An agent that runs on each node, ensuring that containers are running in Pods as specified.</w:t>
      </w:r>
    </w:p>
    <w:p w14:paraId="435CAD2D" w14:textId="77777777" w:rsidR="00185E2B" w:rsidRPr="00F35E30" w:rsidRDefault="00185E2B">
      <w:pPr>
        <w:pStyle w:val="ListParagraph"/>
        <w:numPr>
          <w:ilvl w:val="0"/>
          <w:numId w:val="99"/>
        </w:numPr>
        <w:rPr>
          <w:rFonts w:ascii="Calibri" w:hAnsi="Calibri" w:cs="Calibri"/>
          <w:sz w:val="24"/>
          <w:szCs w:val="24"/>
          <w:lang w:val="en-SE"/>
        </w:rPr>
      </w:pPr>
      <w:r w:rsidRPr="00F35E30">
        <w:rPr>
          <w:rFonts w:ascii="Calibri" w:hAnsi="Calibri" w:cs="Calibri"/>
          <w:i/>
          <w:iCs/>
          <w:sz w:val="24"/>
          <w:szCs w:val="24"/>
          <w:lang w:val="en-SE"/>
        </w:rPr>
        <w:t>kube-proxy</w:t>
      </w:r>
      <w:r w:rsidRPr="00F35E30">
        <w:rPr>
          <w:rFonts w:ascii="Calibri" w:hAnsi="Calibri" w:cs="Calibri"/>
          <w:sz w:val="24"/>
          <w:szCs w:val="24"/>
          <w:lang w:val="en-SE"/>
        </w:rPr>
        <w:t>: A network proxy maintaining network rules on nodes, enabling communication to Pods from inside or outside the cluster.</w:t>
      </w:r>
    </w:p>
    <w:p w14:paraId="556C73CF" w14:textId="77777777" w:rsidR="00185E2B" w:rsidRPr="00F35E30" w:rsidRDefault="00185E2B">
      <w:pPr>
        <w:pStyle w:val="ListParagraph"/>
        <w:numPr>
          <w:ilvl w:val="0"/>
          <w:numId w:val="99"/>
        </w:numPr>
        <w:rPr>
          <w:rFonts w:ascii="Calibri" w:hAnsi="Calibri" w:cs="Calibri"/>
          <w:sz w:val="24"/>
          <w:szCs w:val="24"/>
          <w:lang w:val="en-SE"/>
        </w:rPr>
      </w:pPr>
      <w:r w:rsidRPr="00F35E30">
        <w:rPr>
          <w:rFonts w:ascii="Calibri" w:hAnsi="Calibri" w:cs="Calibri"/>
          <w:i/>
          <w:iCs/>
          <w:sz w:val="24"/>
          <w:szCs w:val="24"/>
          <w:lang w:val="en-SE"/>
        </w:rPr>
        <w:t>Container Runtime</w:t>
      </w:r>
      <w:r w:rsidRPr="00F35E30">
        <w:rPr>
          <w:rFonts w:ascii="Calibri" w:hAnsi="Calibri" w:cs="Calibri"/>
          <w:sz w:val="24"/>
          <w:szCs w:val="24"/>
          <w:lang w:val="en-SE"/>
        </w:rPr>
        <w:t>: Software responsible for running containers (e.g., containerd, Docker, CRI-O).</w:t>
      </w:r>
    </w:p>
    <w:p w14:paraId="3CA3AB95" w14:textId="7982AAFA" w:rsidR="00185E2B" w:rsidRPr="00185E2B" w:rsidRDefault="0024095F" w:rsidP="0024095F">
      <w:pPr>
        <w:pStyle w:val="Heading4"/>
        <w:rPr>
          <w:lang w:val="en-SE"/>
        </w:rPr>
      </w:pPr>
      <w:r>
        <w:rPr>
          <w:lang w:val="en-SE"/>
        </w:rPr>
        <w:t xml:space="preserve">4.4.1.1 </w:t>
      </w:r>
      <w:r w:rsidR="00185E2B" w:rsidRPr="00185E2B">
        <w:rPr>
          <w:lang w:val="en-SE"/>
        </w:rPr>
        <w:t>How this shows in our project</w:t>
      </w:r>
    </w:p>
    <w:p w14:paraId="6DFA55BB"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When deploying kube-snake to a local Kubernetes cluster (Minikube, kind, or Docker Desktop), all these components work together:</w:t>
      </w:r>
    </w:p>
    <w:p w14:paraId="78A316CD"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sz w:val="24"/>
          <w:szCs w:val="24"/>
          <w:lang w:val="en-SE"/>
        </w:rPr>
        <w:t>The </w:t>
      </w:r>
      <w:r w:rsidRPr="00B21581">
        <w:rPr>
          <w:rFonts w:ascii="Calibri" w:hAnsi="Calibri" w:cs="Calibri"/>
          <w:i/>
          <w:iCs/>
          <w:sz w:val="24"/>
          <w:szCs w:val="24"/>
          <w:lang w:val="en-SE"/>
        </w:rPr>
        <w:t>kube-apiserver</w:t>
      </w:r>
      <w:r w:rsidRPr="00B21581">
        <w:rPr>
          <w:rFonts w:ascii="Calibri" w:hAnsi="Calibri" w:cs="Calibri"/>
          <w:sz w:val="24"/>
          <w:szCs w:val="24"/>
          <w:lang w:val="en-SE"/>
        </w:rPr>
        <w:t> receives our kubectl apply commands when we deploy manifests</w:t>
      </w:r>
    </w:p>
    <w:p w14:paraId="23AEB6AD"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i/>
          <w:iCs/>
          <w:sz w:val="24"/>
          <w:szCs w:val="24"/>
          <w:lang w:val="en-SE"/>
        </w:rPr>
        <w:t>etcd</w:t>
      </w:r>
      <w:r w:rsidRPr="00B21581">
        <w:rPr>
          <w:rFonts w:ascii="Calibri" w:hAnsi="Calibri" w:cs="Calibri"/>
          <w:sz w:val="24"/>
          <w:szCs w:val="24"/>
          <w:lang w:val="en-SE"/>
        </w:rPr>
        <w:t> stores the desired state of our Deployments, Services, and StatefulSets</w:t>
      </w:r>
    </w:p>
    <w:p w14:paraId="00A2DC99"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sz w:val="24"/>
          <w:szCs w:val="24"/>
          <w:lang w:val="en-SE"/>
        </w:rPr>
        <w:t>The </w:t>
      </w:r>
      <w:r w:rsidRPr="00B21581">
        <w:rPr>
          <w:rFonts w:ascii="Calibri" w:hAnsi="Calibri" w:cs="Calibri"/>
          <w:i/>
          <w:iCs/>
          <w:sz w:val="24"/>
          <w:szCs w:val="24"/>
          <w:lang w:val="en-SE"/>
        </w:rPr>
        <w:t>kube-scheduler</w:t>
      </w:r>
      <w:r w:rsidRPr="00B21581">
        <w:rPr>
          <w:rFonts w:ascii="Calibri" w:hAnsi="Calibri" w:cs="Calibri"/>
          <w:sz w:val="24"/>
          <w:szCs w:val="24"/>
          <w:lang w:val="en-SE"/>
        </w:rPr>
        <w:t> decides which nodes should run our snake-game and redis Pods</w:t>
      </w:r>
    </w:p>
    <w:p w14:paraId="02F59395"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i/>
          <w:iCs/>
          <w:sz w:val="24"/>
          <w:szCs w:val="24"/>
          <w:lang w:val="en-SE"/>
        </w:rPr>
        <w:t>kubelet</w:t>
      </w:r>
      <w:r w:rsidRPr="00B21581">
        <w:rPr>
          <w:rFonts w:ascii="Calibri" w:hAnsi="Calibri" w:cs="Calibri"/>
          <w:sz w:val="24"/>
          <w:szCs w:val="24"/>
          <w:lang w:val="en-SE"/>
        </w:rPr>
        <w:t> on each node ensures our containers are running and healthy</w:t>
      </w:r>
    </w:p>
    <w:p w14:paraId="222B5EDF" w14:textId="77777777" w:rsidR="00185E2B" w:rsidRPr="00B21581" w:rsidRDefault="00185E2B">
      <w:pPr>
        <w:pStyle w:val="ListParagraph"/>
        <w:numPr>
          <w:ilvl w:val="0"/>
          <w:numId w:val="100"/>
        </w:numPr>
        <w:rPr>
          <w:rFonts w:ascii="Calibri" w:hAnsi="Calibri" w:cs="Calibri"/>
          <w:sz w:val="24"/>
          <w:szCs w:val="24"/>
          <w:lang w:val="en-SE"/>
        </w:rPr>
      </w:pPr>
      <w:r w:rsidRPr="00B21581">
        <w:rPr>
          <w:rFonts w:ascii="Calibri" w:hAnsi="Calibri" w:cs="Calibri"/>
          <w:i/>
          <w:iCs/>
          <w:sz w:val="24"/>
          <w:szCs w:val="24"/>
          <w:lang w:val="en-SE"/>
        </w:rPr>
        <w:t>kube-proxy</w:t>
      </w:r>
      <w:r w:rsidRPr="00B21581">
        <w:rPr>
          <w:rFonts w:ascii="Calibri" w:hAnsi="Calibri" w:cs="Calibri"/>
          <w:sz w:val="24"/>
          <w:szCs w:val="24"/>
          <w:lang w:val="en-SE"/>
        </w:rPr>
        <w:t> maintains the network rules that allow our frontend to communicate with the backend and redis</w:t>
      </w:r>
    </w:p>
    <w:p w14:paraId="74E368A3"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In cloud deployments (GKE, EKS, AKS), the control plane is managed by the cloud provider, but the same components orchestrate our application.</w:t>
      </w:r>
    </w:p>
    <w:p w14:paraId="53321BAE" w14:textId="51ECBDA0" w:rsidR="00185E2B" w:rsidRPr="00185E2B" w:rsidRDefault="00185E2B" w:rsidP="00185E2B">
      <w:pPr>
        <w:rPr>
          <w:rFonts w:ascii="Calibri" w:hAnsi="Calibri" w:cs="Calibri"/>
          <w:sz w:val="24"/>
          <w:szCs w:val="24"/>
          <w:lang w:val="en-SE"/>
        </w:rPr>
      </w:pPr>
    </w:p>
    <w:p w14:paraId="445CB801" w14:textId="77777777" w:rsidR="00185E2B" w:rsidRPr="00185E2B" w:rsidRDefault="00185E2B" w:rsidP="00185E2B">
      <w:pPr>
        <w:pStyle w:val="Heading3"/>
        <w:rPr>
          <w:lang w:val="en-SE"/>
        </w:rPr>
      </w:pPr>
      <w:bookmarkStart w:id="32" w:name="_4.4.2_Common_Kubernetes"/>
      <w:bookmarkStart w:id="33" w:name="_Toc211520330"/>
      <w:bookmarkEnd w:id="32"/>
      <w:r w:rsidRPr="00185E2B">
        <w:rPr>
          <w:lang w:val="en-SE"/>
        </w:rPr>
        <w:t>4.4.2 Common Kubernetes objects and their relationships</w:t>
      </w:r>
      <w:bookmarkEnd w:id="33"/>
    </w:p>
    <w:p w14:paraId="09990091" w14:textId="76C45F21" w:rsidR="008E020E" w:rsidRPr="00185E2B" w:rsidRDefault="008E020E" w:rsidP="00185E2B">
      <w:pPr>
        <w:rPr>
          <w:rFonts w:ascii="Calibri" w:hAnsi="Calibri" w:cs="Calibri"/>
          <w:b/>
          <w:bCs/>
          <w:sz w:val="24"/>
          <w:szCs w:val="24"/>
          <w:lang w:val="en-SE"/>
        </w:rPr>
      </w:pPr>
      <w:r w:rsidRPr="008E020E">
        <w:rPr>
          <w:rFonts w:ascii="Calibri" w:hAnsi="Calibri" w:cs="Calibri"/>
          <w:i/>
          <w:iCs/>
          <w:sz w:val="24"/>
          <w:szCs w:val="24"/>
          <w:lang w:val="en-US"/>
        </w:rPr>
        <w:t>Explain the most common objects (:kind) in a Kubernetes cluster and their main function and area of use, and how they relate to each other.</w:t>
      </w:r>
    </w:p>
    <w:p w14:paraId="455275FC"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lang w:val="en-SE"/>
        </w:rPr>
        <w:t>The most common Kubernetes objects (:kind) include:</w:t>
      </w:r>
    </w:p>
    <w:p w14:paraId="078524E9"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Workload Objects</w:t>
      </w:r>
      <w:r w:rsidRPr="00185E2B">
        <w:rPr>
          <w:rFonts w:ascii="Calibri" w:hAnsi="Calibri" w:cs="Calibri"/>
          <w:sz w:val="24"/>
          <w:szCs w:val="24"/>
          <w:lang w:val="en-SE"/>
        </w:rPr>
        <w:t>:</w:t>
      </w:r>
    </w:p>
    <w:p w14:paraId="19E5A263"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Pod</w:t>
      </w:r>
      <w:r w:rsidRPr="00186C6A">
        <w:rPr>
          <w:rFonts w:ascii="Calibri" w:hAnsi="Calibri" w:cs="Calibri"/>
          <w:sz w:val="24"/>
          <w:szCs w:val="24"/>
          <w:lang w:val="en-SE"/>
        </w:rPr>
        <w:t>: The smallest deployable unit in Kubernetes, containing one or more containers. All other workload objects manage Pods.</w:t>
      </w:r>
    </w:p>
    <w:p w14:paraId="19937C18"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Deployment</w:t>
      </w:r>
      <w:r w:rsidRPr="00186C6A">
        <w:rPr>
          <w:rFonts w:ascii="Calibri" w:hAnsi="Calibri" w:cs="Calibri"/>
          <w:sz w:val="24"/>
          <w:szCs w:val="24"/>
          <w:lang w:val="en-SE"/>
        </w:rPr>
        <w:t>: Manages stateless applications, providing declarative updates, rolling updates, and rollback capabilities. Manages a ReplicaSet.</w:t>
      </w:r>
    </w:p>
    <w:p w14:paraId="4A0C6D2D"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StatefulSet</w:t>
      </w:r>
      <w:r w:rsidRPr="00186C6A">
        <w:rPr>
          <w:rFonts w:ascii="Calibri" w:hAnsi="Calibri" w:cs="Calibri"/>
          <w:sz w:val="24"/>
          <w:szCs w:val="24"/>
          <w:lang w:val="en-SE"/>
        </w:rPr>
        <w:t>: Manages stateful applications requiring stable network identities and persistent storage. Maintains ordering and uniqueness of Pods.</w:t>
      </w:r>
    </w:p>
    <w:p w14:paraId="59C523A0"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ReplicaSet</w:t>
      </w:r>
      <w:r w:rsidRPr="00186C6A">
        <w:rPr>
          <w:rFonts w:ascii="Calibri" w:hAnsi="Calibri" w:cs="Calibri"/>
          <w:sz w:val="24"/>
          <w:szCs w:val="24"/>
          <w:lang w:val="en-SE"/>
        </w:rPr>
        <w:t>: Ensures a specified number of Pod replicas are running at any time. Usually managed by Deployments.</w:t>
      </w:r>
    </w:p>
    <w:p w14:paraId="7AF48784"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DaemonSet</w:t>
      </w:r>
      <w:r w:rsidRPr="00186C6A">
        <w:rPr>
          <w:rFonts w:ascii="Calibri" w:hAnsi="Calibri" w:cs="Calibri"/>
          <w:sz w:val="24"/>
          <w:szCs w:val="24"/>
          <w:lang w:val="en-SE"/>
        </w:rPr>
        <w:t>: Ensures all (or some) nodes run a copy of a Pod, typically for node-level operations.</w:t>
      </w:r>
    </w:p>
    <w:p w14:paraId="11FFBD5B" w14:textId="77777777" w:rsidR="00185E2B" w:rsidRPr="00186C6A" w:rsidRDefault="00185E2B">
      <w:pPr>
        <w:pStyle w:val="ListParagraph"/>
        <w:numPr>
          <w:ilvl w:val="0"/>
          <w:numId w:val="101"/>
        </w:numPr>
        <w:rPr>
          <w:rFonts w:ascii="Calibri" w:hAnsi="Calibri" w:cs="Calibri"/>
          <w:sz w:val="24"/>
          <w:szCs w:val="24"/>
          <w:lang w:val="en-SE"/>
        </w:rPr>
      </w:pPr>
      <w:r w:rsidRPr="00186C6A">
        <w:rPr>
          <w:rFonts w:ascii="Calibri" w:hAnsi="Calibri" w:cs="Calibri"/>
          <w:i/>
          <w:iCs/>
          <w:sz w:val="24"/>
          <w:szCs w:val="24"/>
          <w:lang w:val="en-SE"/>
        </w:rPr>
        <w:t>Job/CronJob</w:t>
      </w:r>
      <w:r w:rsidRPr="00186C6A">
        <w:rPr>
          <w:rFonts w:ascii="Calibri" w:hAnsi="Calibri" w:cs="Calibri"/>
          <w:sz w:val="24"/>
          <w:szCs w:val="24"/>
          <w:lang w:val="en-SE"/>
        </w:rPr>
        <w:t>: Manages batch processes and scheduled tasks.</w:t>
      </w:r>
    </w:p>
    <w:p w14:paraId="1B0FFCD7"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lastRenderedPageBreak/>
        <w:t>Service &amp; Networking Objects</w:t>
      </w:r>
      <w:r w:rsidRPr="00185E2B">
        <w:rPr>
          <w:rFonts w:ascii="Calibri" w:hAnsi="Calibri" w:cs="Calibri"/>
          <w:sz w:val="24"/>
          <w:szCs w:val="24"/>
          <w:lang w:val="en-SE"/>
        </w:rPr>
        <w:t>:</w:t>
      </w:r>
    </w:p>
    <w:p w14:paraId="4F638119" w14:textId="77777777" w:rsidR="00185E2B" w:rsidRPr="00472BB5" w:rsidRDefault="00185E2B">
      <w:pPr>
        <w:pStyle w:val="ListParagraph"/>
        <w:numPr>
          <w:ilvl w:val="0"/>
          <w:numId w:val="102"/>
        </w:numPr>
        <w:rPr>
          <w:rFonts w:ascii="Calibri" w:hAnsi="Calibri" w:cs="Calibri"/>
          <w:sz w:val="24"/>
          <w:szCs w:val="24"/>
          <w:lang w:val="en-SE"/>
        </w:rPr>
      </w:pPr>
      <w:r w:rsidRPr="00472BB5">
        <w:rPr>
          <w:rFonts w:ascii="Calibri" w:hAnsi="Calibri" w:cs="Calibri"/>
          <w:i/>
          <w:iCs/>
          <w:sz w:val="24"/>
          <w:szCs w:val="24"/>
          <w:lang w:val="en-SE"/>
        </w:rPr>
        <w:t>Service</w:t>
      </w:r>
      <w:r w:rsidRPr="00472BB5">
        <w:rPr>
          <w:rFonts w:ascii="Calibri" w:hAnsi="Calibri" w:cs="Calibri"/>
          <w:sz w:val="24"/>
          <w:szCs w:val="24"/>
          <w:lang w:val="en-SE"/>
        </w:rPr>
        <w:t>: Exposes applications running on Pods as a network service. Types include ClusterIP, NodePort, and LoadBalancer.</w:t>
      </w:r>
    </w:p>
    <w:p w14:paraId="375C7061" w14:textId="77777777" w:rsidR="00185E2B" w:rsidRPr="00472BB5" w:rsidRDefault="00185E2B">
      <w:pPr>
        <w:pStyle w:val="ListParagraph"/>
        <w:numPr>
          <w:ilvl w:val="0"/>
          <w:numId w:val="102"/>
        </w:numPr>
        <w:rPr>
          <w:rFonts w:ascii="Calibri" w:hAnsi="Calibri" w:cs="Calibri"/>
          <w:sz w:val="24"/>
          <w:szCs w:val="24"/>
          <w:lang w:val="en-SE"/>
        </w:rPr>
      </w:pPr>
      <w:r w:rsidRPr="00472BB5">
        <w:rPr>
          <w:rFonts w:ascii="Calibri" w:hAnsi="Calibri" w:cs="Calibri"/>
          <w:i/>
          <w:iCs/>
          <w:sz w:val="24"/>
          <w:szCs w:val="24"/>
          <w:lang w:val="en-SE"/>
        </w:rPr>
        <w:t>Ingress</w:t>
      </w:r>
      <w:r w:rsidRPr="00472BB5">
        <w:rPr>
          <w:rFonts w:ascii="Calibri" w:hAnsi="Calibri" w:cs="Calibri"/>
          <w:sz w:val="24"/>
          <w:szCs w:val="24"/>
          <w:lang w:val="en-SE"/>
        </w:rPr>
        <w:t>: Manages external HTTP/HTTPS access to services, providing routing, SSL termination, and name-based virtual hosting.</w:t>
      </w:r>
    </w:p>
    <w:p w14:paraId="704FF9F9"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Configuration &amp; Storage Objects</w:t>
      </w:r>
      <w:r w:rsidRPr="00185E2B">
        <w:rPr>
          <w:rFonts w:ascii="Calibri" w:hAnsi="Calibri" w:cs="Calibri"/>
          <w:sz w:val="24"/>
          <w:szCs w:val="24"/>
          <w:lang w:val="en-SE"/>
        </w:rPr>
        <w:t>:</w:t>
      </w:r>
    </w:p>
    <w:p w14:paraId="4735C343" w14:textId="77777777" w:rsidR="00185E2B" w:rsidRPr="0024095F" w:rsidRDefault="00185E2B">
      <w:pPr>
        <w:pStyle w:val="ListParagraph"/>
        <w:numPr>
          <w:ilvl w:val="0"/>
          <w:numId w:val="103"/>
        </w:numPr>
        <w:rPr>
          <w:rFonts w:ascii="Calibri" w:hAnsi="Calibri" w:cs="Calibri"/>
          <w:sz w:val="24"/>
          <w:szCs w:val="24"/>
          <w:lang w:val="en-SE"/>
        </w:rPr>
      </w:pPr>
      <w:r w:rsidRPr="0024095F">
        <w:rPr>
          <w:rFonts w:ascii="Calibri" w:hAnsi="Calibri" w:cs="Calibri"/>
          <w:i/>
          <w:iCs/>
          <w:sz w:val="24"/>
          <w:szCs w:val="24"/>
          <w:lang w:val="en-SE"/>
        </w:rPr>
        <w:t>ConfigMap</w:t>
      </w:r>
      <w:r w:rsidRPr="0024095F">
        <w:rPr>
          <w:rFonts w:ascii="Calibri" w:hAnsi="Calibri" w:cs="Calibri"/>
          <w:sz w:val="24"/>
          <w:szCs w:val="24"/>
          <w:lang w:val="en-SE"/>
        </w:rPr>
        <w:t>: Stores non-confidential configuration data as key-value pairs.</w:t>
      </w:r>
    </w:p>
    <w:p w14:paraId="7490BA47" w14:textId="77777777" w:rsidR="00185E2B" w:rsidRPr="0024095F" w:rsidRDefault="00185E2B">
      <w:pPr>
        <w:pStyle w:val="ListParagraph"/>
        <w:numPr>
          <w:ilvl w:val="0"/>
          <w:numId w:val="103"/>
        </w:numPr>
        <w:rPr>
          <w:rFonts w:ascii="Calibri" w:hAnsi="Calibri" w:cs="Calibri"/>
          <w:sz w:val="24"/>
          <w:szCs w:val="24"/>
          <w:lang w:val="en-SE"/>
        </w:rPr>
      </w:pPr>
      <w:r w:rsidRPr="0024095F">
        <w:rPr>
          <w:rFonts w:ascii="Calibri" w:hAnsi="Calibri" w:cs="Calibri"/>
          <w:i/>
          <w:iCs/>
          <w:sz w:val="24"/>
          <w:szCs w:val="24"/>
          <w:lang w:val="en-SE"/>
        </w:rPr>
        <w:t>Secret</w:t>
      </w:r>
      <w:r w:rsidRPr="0024095F">
        <w:rPr>
          <w:rFonts w:ascii="Calibri" w:hAnsi="Calibri" w:cs="Calibri"/>
          <w:sz w:val="24"/>
          <w:szCs w:val="24"/>
          <w:lang w:val="en-SE"/>
        </w:rPr>
        <w:t>: Stores sensitive information like passwords, tokens, and keys.</w:t>
      </w:r>
    </w:p>
    <w:p w14:paraId="6F4726EF" w14:textId="77777777" w:rsidR="00185E2B" w:rsidRPr="0024095F" w:rsidRDefault="00185E2B">
      <w:pPr>
        <w:pStyle w:val="ListParagraph"/>
        <w:numPr>
          <w:ilvl w:val="0"/>
          <w:numId w:val="103"/>
        </w:numPr>
        <w:rPr>
          <w:rFonts w:ascii="Calibri" w:hAnsi="Calibri" w:cs="Calibri"/>
          <w:sz w:val="24"/>
          <w:szCs w:val="24"/>
          <w:lang w:val="en-SE"/>
        </w:rPr>
      </w:pPr>
      <w:r w:rsidRPr="0024095F">
        <w:rPr>
          <w:rFonts w:ascii="Calibri" w:hAnsi="Calibri" w:cs="Calibri"/>
          <w:i/>
          <w:iCs/>
          <w:sz w:val="24"/>
          <w:szCs w:val="24"/>
          <w:lang w:val="en-SE"/>
        </w:rPr>
        <w:t>PersistentVolume (PV)</w:t>
      </w:r>
      <w:r w:rsidRPr="0024095F">
        <w:rPr>
          <w:rFonts w:ascii="Calibri" w:hAnsi="Calibri" w:cs="Calibri"/>
          <w:sz w:val="24"/>
          <w:szCs w:val="24"/>
          <w:lang w:val="en-SE"/>
        </w:rPr>
        <w:t>: A piece of storage in the cluster provisioned by an administrator or dynamically.</w:t>
      </w:r>
    </w:p>
    <w:p w14:paraId="17AD8375" w14:textId="77777777" w:rsidR="00185E2B" w:rsidRPr="0024095F" w:rsidRDefault="00185E2B">
      <w:pPr>
        <w:pStyle w:val="ListParagraph"/>
        <w:numPr>
          <w:ilvl w:val="0"/>
          <w:numId w:val="103"/>
        </w:numPr>
        <w:rPr>
          <w:rFonts w:ascii="Calibri" w:hAnsi="Calibri" w:cs="Calibri"/>
          <w:sz w:val="24"/>
          <w:szCs w:val="24"/>
          <w:lang w:val="en-SE"/>
        </w:rPr>
      </w:pPr>
      <w:r w:rsidRPr="0024095F">
        <w:rPr>
          <w:rFonts w:ascii="Calibri" w:hAnsi="Calibri" w:cs="Calibri"/>
          <w:i/>
          <w:iCs/>
          <w:sz w:val="24"/>
          <w:szCs w:val="24"/>
          <w:lang w:val="en-SE"/>
        </w:rPr>
        <w:t>PersistentVolumeClaim (PVC)</w:t>
      </w:r>
      <w:r w:rsidRPr="0024095F">
        <w:rPr>
          <w:rFonts w:ascii="Calibri" w:hAnsi="Calibri" w:cs="Calibri"/>
          <w:sz w:val="24"/>
          <w:szCs w:val="24"/>
          <w:lang w:val="en-SE"/>
        </w:rPr>
        <w:t>: A request for storage by a user, binding to a PV.</w:t>
      </w:r>
    </w:p>
    <w:p w14:paraId="7698D0E1" w14:textId="77777777" w:rsidR="00185E2B" w:rsidRPr="00185E2B" w:rsidRDefault="00185E2B" w:rsidP="00185E2B">
      <w:pPr>
        <w:rPr>
          <w:rFonts w:ascii="Calibri" w:hAnsi="Calibri" w:cs="Calibri"/>
          <w:sz w:val="24"/>
          <w:szCs w:val="24"/>
          <w:lang w:val="en-SE"/>
        </w:rPr>
      </w:pPr>
      <w:r w:rsidRPr="00185E2B">
        <w:rPr>
          <w:rFonts w:ascii="Calibri" w:hAnsi="Calibri" w:cs="Calibri"/>
          <w:sz w:val="24"/>
          <w:szCs w:val="24"/>
          <w:u w:val="single"/>
          <w:lang w:val="en-SE"/>
        </w:rPr>
        <w:t>Relationships</w:t>
      </w:r>
      <w:r w:rsidRPr="00185E2B">
        <w:rPr>
          <w:rFonts w:ascii="Calibri" w:hAnsi="Calibri" w:cs="Calibri"/>
          <w:sz w:val="24"/>
          <w:szCs w:val="24"/>
          <w:lang w:val="en-SE"/>
        </w:rPr>
        <w:t>:</w:t>
      </w:r>
    </w:p>
    <w:p w14:paraId="5F923C7A"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Deployments create and manage ReplicaSets</w:t>
      </w:r>
    </w:p>
    <w:p w14:paraId="0826EE2A"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ReplicaSets create and manage Pods</w:t>
      </w:r>
    </w:p>
    <w:p w14:paraId="588B6C91"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Services select and expose Pods using label selectors</w:t>
      </w:r>
    </w:p>
    <w:p w14:paraId="77D0D010"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StatefulSets create Pods with stable identities and can reference PVCs</w:t>
      </w:r>
    </w:p>
    <w:p w14:paraId="20CAEA67"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ConfigMaps and Secrets are mounted into Pods as volumes or environment variables</w:t>
      </w:r>
    </w:p>
    <w:p w14:paraId="238F3D2C" w14:textId="77777777" w:rsidR="00185E2B" w:rsidRPr="0024095F" w:rsidRDefault="00185E2B">
      <w:pPr>
        <w:pStyle w:val="ListParagraph"/>
        <w:numPr>
          <w:ilvl w:val="0"/>
          <w:numId w:val="104"/>
        </w:numPr>
        <w:rPr>
          <w:rFonts w:ascii="Calibri" w:hAnsi="Calibri" w:cs="Calibri"/>
          <w:sz w:val="24"/>
          <w:szCs w:val="24"/>
          <w:lang w:val="en-SE"/>
        </w:rPr>
      </w:pPr>
      <w:r w:rsidRPr="0024095F">
        <w:rPr>
          <w:rFonts w:ascii="Calibri" w:hAnsi="Calibri" w:cs="Calibri"/>
          <w:sz w:val="24"/>
          <w:szCs w:val="24"/>
          <w:lang w:val="en-SE"/>
        </w:rPr>
        <w:t>Ingress routes traffic to Services, which forward to Pods</w:t>
      </w:r>
    </w:p>
    <w:p w14:paraId="3CEFA5EA" w14:textId="59FE8523" w:rsidR="00185E2B" w:rsidRPr="0024095F" w:rsidRDefault="0024095F" w:rsidP="0024095F">
      <w:pPr>
        <w:pStyle w:val="Heading4"/>
        <w:rPr>
          <w:rFonts w:eastAsia="Times New Roman"/>
          <w:lang w:val="en-SE" w:eastAsia="en-SE"/>
        </w:rPr>
      </w:pPr>
      <w:r>
        <w:rPr>
          <w:rFonts w:eastAsia="Times New Roman"/>
          <w:lang w:val="en-SE" w:eastAsia="en-SE"/>
        </w:rPr>
        <w:t xml:space="preserve">4.4.2.1 </w:t>
      </w:r>
      <w:r w:rsidR="00185E2B" w:rsidRPr="0024095F">
        <w:rPr>
          <w:rFonts w:eastAsia="Times New Roman"/>
          <w:lang w:val="en-SE" w:eastAsia="en-SE"/>
        </w:rPr>
        <w:t>How this shows in our project</w:t>
      </w:r>
    </w:p>
    <w:p w14:paraId="50BCC957" w14:textId="77777777" w:rsid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The kube-snake project demonstrates these object relationships:</w:t>
      </w:r>
    </w:p>
    <w:p w14:paraId="4EF3E7D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Ingress (</w:t>
      </w:r>
      <w:r w:rsidRPr="00185E2B">
        <w:rPr>
          <w:rFonts w:ascii="Consolas" w:eastAsia="Times New Roman" w:hAnsi="Consolas" w:cs="Times New Roman"/>
          <w:color w:val="569CD6"/>
          <w:kern w:val="0"/>
          <w:sz w:val="21"/>
          <w:szCs w:val="21"/>
          <w:lang w:val="en-SE" w:eastAsia="en-SE"/>
          <w14:ligatures w14:val="none"/>
        </w:rPr>
        <w:t>snake-ingress</w:t>
      </w:r>
      <w:r w:rsidRPr="00185E2B">
        <w:rPr>
          <w:rFonts w:ascii="Consolas" w:eastAsia="Times New Roman" w:hAnsi="Consolas" w:cs="Times New Roman"/>
          <w:color w:val="D4D4D4"/>
          <w:kern w:val="0"/>
          <w:sz w:val="21"/>
          <w:szCs w:val="21"/>
          <w:lang w:val="en-SE" w:eastAsia="en-SE"/>
          <w14:ligatures w14:val="none"/>
        </w:rPr>
        <w:t xml:space="preserve">) </w:t>
      </w:r>
    </w:p>
    <w:p w14:paraId="7E1115D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  └─&gt; Service (</w:t>
      </w:r>
      <w:r w:rsidRPr="00185E2B">
        <w:rPr>
          <w:rFonts w:ascii="Consolas" w:eastAsia="Times New Roman" w:hAnsi="Consolas" w:cs="Times New Roman"/>
          <w:color w:val="569CD6"/>
          <w:kern w:val="0"/>
          <w:sz w:val="21"/>
          <w:szCs w:val="21"/>
          <w:lang w:val="en-SE" w:eastAsia="en-SE"/>
          <w14:ligatures w14:val="none"/>
        </w:rPr>
        <w:t>snake-game-service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redis-service</w:t>
      </w:r>
      <w:r w:rsidRPr="00185E2B">
        <w:rPr>
          <w:rFonts w:ascii="Consolas" w:eastAsia="Times New Roman" w:hAnsi="Consolas" w:cs="Times New Roman"/>
          <w:color w:val="D4D4D4"/>
          <w:kern w:val="0"/>
          <w:sz w:val="21"/>
          <w:szCs w:val="21"/>
          <w:lang w:val="en-SE" w:eastAsia="en-SE"/>
          <w14:ligatures w14:val="none"/>
        </w:rPr>
        <w:t>)</w:t>
      </w:r>
    </w:p>
    <w:p w14:paraId="7080B06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        └─&gt; Pods (managed by Deployments/StatefulSet)</w:t>
      </w:r>
    </w:p>
    <w:p w14:paraId="13FD2A3B"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4D4D4"/>
          <w:kern w:val="0"/>
          <w:sz w:val="21"/>
          <w:szCs w:val="21"/>
          <w:lang w:val="en-SE" w:eastAsia="en-SE"/>
          <w14:ligatures w14:val="none"/>
        </w:rPr>
        <w:t>              └─&gt; Uses ConfigMaps and PVCs</w:t>
      </w:r>
    </w:p>
    <w:p w14:paraId="37A4CF1F" w14:textId="77777777" w:rsidR="00185E2B" w:rsidRPr="00185E2B" w:rsidRDefault="00185E2B" w:rsidP="00185E2B">
      <w:pPr>
        <w:spacing w:line="240" w:lineRule="auto"/>
        <w:rPr>
          <w:rFonts w:ascii="Calibri" w:eastAsia="Times New Roman" w:hAnsi="Calibri" w:cs="Calibri"/>
          <w:kern w:val="0"/>
          <w:lang w:val="en-SE" w:eastAsia="en-SE"/>
          <w14:ligatures w14:val="none"/>
        </w:rPr>
      </w:pPr>
      <w:r>
        <w:rPr>
          <w:rFonts w:ascii="Calibri" w:eastAsia="Times New Roman" w:hAnsi="Calibri" w:cs="Calibri"/>
          <w:kern w:val="0"/>
          <w:sz w:val="24"/>
          <w:szCs w:val="24"/>
          <w:lang w:val="en-SE" w:eastAsia="en-SE"/>
          <w14:ligatures w14:val="none"/>
        </w:rPr>
        <w:br/>
      </w:r>
      <w:r w:rsidRPr="0024095F">
        <w:rPr>
          <w:rFonts w:ascii="Calibri" w:eastAsia="Times New Roman" w:hAnsi="Calibri" w:cs="Calibri"/>
          <w:kern w:val="0"/>
          <w:u w:val="single"/>
          <w:lang w:val="en-SE" w:eastAsia="en-SE"/>
          <w14:ligatures w14:val="none"/>
        </w:rPr>
        <w:t>Specific examples</w:t>
      </w:r>
      <w:r w:rsidRPr="00185E2B">
        <w:rPr>
          <w:rFonts w:ascii="Calibri" w:eastAsia="Times New Roman" w:hAnsi="Calibri" w:cs="Calibri"/>
          <w:kern w:val="0"/>
          <w:lang w:val="en-SE" w:eastAsia="en-SE"/>
          <w14:ligatures w14:val="none"/>
        </w:rPr>
        <w:t>:</w:t>
      </w:r>
    </w:p>
    <w:p w14:paraId="48AAACA1"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Deployment</w:t>
      </w:r>
      <w:r w:rsidRPr="0024095F">
        <w:rPr>
          <w:rFonts w:ascii="Calibri" w:eastAsia="Times New Roman" w:hAnsi="Calibri" w:cs="Calibri"/>
          <w:kern w:val="0"/>
          <w:sz w:val="24"/>
          <w:szCs w:val="24"/>
          <w:lang w:val="en-SE" w:eastAsia="en-SE"/>
          <w14:ligatures w14:val="none"/>
        </w:rPr>
        <w:t> (snake-game-deployment): Manages our frontend/backend application Pods</w:t>
      </w:r>
    </w:p>
    <w:p w14:paraId="56AD8A8F"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StatefulSet</w:t>
      </w:r>
      <w:r w:rsidRPr="0024095F">
        <w:rPr>
          <w:rFonts w:ascii="Calibri" w:eastAsia="Times New Roman" w:hAnsi="Calibri" w:cs="Calibri"/>
          <w:kern w:val="0"/>
          <w:sz w:val="24"/>
          <w:szCs w:val="24"/>
          <w:lang w:val="en-SE" w:eastAsia="en-SE"/>
          <w14:ligatures w14:val="none"/>
        </w:rPr>
        <w:t> (redis-statefulset): Manages Redis with stable network identity</w:t>
      </w:r>
    </w:p>
    <w:p w14:paraId="5AA96345"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Services</w:t>
      </w:r>
      <w:r w:rsidRPr="0024095F">
        <w:rPr>
          <w:rFonts w:ascii="Calibri" w:eastAsia="Times New Roman" w:hAnsi="Calibri" w:cs="Calibri"/>
          <w:kern w:val="0"/>
          <w:sz w:val="24"/>
          <w:szCs w:val="24"/>
          <w:lang w:val="en-SE" w:eastAsia="en-SE"/>
          <w14:ligatures w14:val="none"/>
        </w:rPr>
        <w:t>:</w:t>
      </w:r>
    </w:p>
    <w:p w14:paraId="2F52274F" w14:textId="77777777" w:rsidR="00185E2B" w:rsidRPr="0024095F" w:rsidRDefault="00185E2B">
      <w:pPr>
        <w:pStyle w:val="ListParagraph"/>
        <w:numPr>
          <w:ilvl w:val="1"/>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kern w:val="0"/>
          <w:sz w:val="24"/>
          <w:szCs w:val="24"/>
          <w:lang w:val="en-SE" w:eastAsia="en-SE"/>
          <w14:ligatures w14:val="none"/>
        </w:rPr>
        <w:t>snake-game-service (ClusterIP) exposes our application internally</w:t>
      </w:r>
    </w:p>
    <w:p w14:paraId="7DBAC1FC" w14:textId="77777777" w:rsidR="00185E2B" w:rsidRPr="0024095F" w:rsidRDefault="00185E2B">
      <w:pPr>
        <w:pStyle w:val="ListParagraph"/>
        <w:numPr>
          <w:ilvl w:val="1"/>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kern w:val="0"/>
          <w:sz w:val="24"/>
          <w:szCs w:val="24"/>
          <w:lang w:val="en-SE" w:eastAsia="en-SE"/>
          <w14:ligatures w14:val="none"/>
        </w:rPr>
        <w:t>redis-service (ClusterIP Headless) provides stable DNS for StatefulSet</w:t>
      </w:r>
    </w:p>
    <w:p w14:paraId="00B0DAE9"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PVC</w:t>
      </w:r>
      <w:r w:rsidRPr="0024095F">
        <w:rPr>
          <w:rFonts w:ascii="Calibri" w:eastAsia="Times New Roman" w:hAnsi="Calibri" w:cs="Calibri"/>
          <w:kern w:val="0"/>
          <w:sz w:val="24"/>
          <w:szCs w:val="24"/>
          <w:lang w:val="en-SE" w:eastAsia="en-SE"/>
          <w14:ligatures w14:val="none"/>
        </w:rPr>
        <w:t> (redis-data-pvc): Provides persistent storage for Redis data</w:t>
      </w:r>
    </w:p>
    <w:p w14:paraId="1BCAC196"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Ingress</w:t>
      </w:r>
      <w:r w:rsidRPr="0024095F">
        <w:rPr>
          <w:rFonts w:ascii="Calibri" w:eastAsia="Times New Roman" w:hAnsi="Calibri" w:cs="Calibri"/>
          <w:kern w:val="0"/>
          <w:sz w:val="24"/>
          <w:szCs w:val="24"/>
          <w:lang w:val="en-SE" w:eastAsia="en-SE"/>
          <w14:ligatures w14:val="none"/>
        </w:rPr>
        <w:t> (snake-ingress): Routes external traffic to our services</w:t>
      </w:r>
    </w:p>
    <w:p w14:paraId="4C716006"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i/>
          <w:iCs/>
          <w:kern w:val="0"/>
          <w:sz w:val="24"/>
          <w:szCs w:val="24"/>
          <w:lang w:val="en-SE" w:eastAsia="en-SE"/>
          <w14:ligatures w14:val="none"/>
        </w:rPr>
        <w:t>ConfigMap</w:t>
      </w:r>
      <w:r w:rsidRPr="0024095F">
        <w:rPr>
          <w:rFonts w:ascii="Calibri" w:eastAsia="Times New Roman" w:hAnsi="Calibri" w:cs="Calibri"/>
          <w:kern w:val="0"/>
          <w:sz w:val="24"/>
          <w:szCs w:val="24"/>
          <w:lang w:val="en-SE" w:eastAsia="en-SE"/>
          <w14:ligatures w14:val="none"/>
        </w:rPr>
        <w:t>: Could be used for game configuration (e.g., grid size, speed)</w:t>
      </w:r>
    </w:p>
    <w:p w14:paraId="347DA4ED" w14:textId="77777777" w:rsidR="00185E2B" w:rsidRPr="0024095F" w:rsidRDefault="00185E2B">
      <w:pPr>
        <w:pStyle w:val="ListParagraph"/>
        <w:numPr>
          <w:ilvl w:val="0"/>
          <w:numId w:val="105"/>
        </w:numPr>
        <w:spacing w:after="240" w:line="240" w:lineRule="auto"/>
        <w:rPr>
          <w:rFonts w:ascii="Calibri" w:eastAsia="Times New Roman" w:hAnsi="Calibri" w:cs="Calibri"/>
          <w:kern w:val="0"/>
          <w:sz w:val="24"/>
          <w:szCs w:val="24"/>
          <w:lang w:val="en-SE" w:eastAsia="en-SE"/>
          <w14:ligatures w14:val="none"/>
        </w:rPr>
      </w:pPr>
      <w:r w:rsidRPr="0024095F">
        <w:rPr>
          <w:rFonts w:ascii="Calibri" w:eastAsia="Times New Roman" w:hAnsi="Calibri" w:cs="Calibri"/>
          <w:kern w:val="0"/>
          <w:sz w:val="24"/>
          <w:szCs w:val="24"/>
          <w:lang w:val="en-SE" w:eastAsia="en-SE"/>
          <w14:ligatures w14:val="none"/>
        </w:rPr>
        <w:t>Labels like app: snake-game and app: redis enable Services to select the correct Pods</w:t>
      </w:r>
    </w:p>
    <w:p w14:paraId="532CF90E" w14:textId="51A6CE63"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p>
    <w:p w14:paraId="7F5B6992" w14:textId="77777777" w:rsidR="00185E2B" w:rsidRPr="00185E2B" w:rsidRDefault="00185E2B" w:rsidP="00185E2B">
      <w:pPr>
        <w:pStyle w:val="Heading3"/>
        <w:rPr>
          <w:rFonts w:eastAsia="Times New Roman"/>
          <w:lang w:val="en-SE" w:eastAsia="en-SE"/>
        </w:rPr>
      </w:pPr>
      <w:bookmarkStart w:id="34" w:name="_4.4.3_Administrating_Kubernetes"/>
      <w:bookmarkStart w:id="35" w:name="_Toc211520331"/>
      <w:bookmarkEnd w:id="34"/>
      <w:r w:rsidRPr="00185E2B">
        <w:rPr>
          <w:rFonts w:eastAsia="Times New Roman"/>
          <w:lang w:val="en-SE" w:eastAsia="en-SE"/>
        </w:rPr>
        <w:lastRenderedPageBreak/>
        <w:t>4.4.3 Administrating Kubernetes clusters locally and in the cloud</w:t>
      </w:r>
      <w:bookmarkEnd w:id="35"/>
    </w:p>
    <w:p w14:paraId="33DCC14F" w14:textId="0C40EEA5" w:rsidR="008E020E" w:rsidRPr="008E020E" w:rsidRDefault="008E020E" w:rsidP="008E020E">
      <w:pPr>
        <w:rPr>
          <w:rFonts w:ascii="Calibri" w:hAnsi="Calibri" w:cs="Calibri"/>
          <w:i/>
          <w:iCs/>
          <w:sz w:val="24"/>
          <w:szCs w:val="24"/>
          <w:lang w:val="en-US"/>
        </w:rPr>
      </w:pPr>
      <w:r w:rsidRPr="008E020E">
        <w:rPr>
          <w:rFonts w:ascii="Calibri" w:hAnsi="Calibri" w:cs="Calibri"/>
          <w:i/>
          <w:iCs/>
          <w:sz w:val="24"/>
          <w:szCs w:val="24"/>
          <w:lang w:val="en-US"/>
        </w:rPr>
        <w:t>Describe how you can administrate K8s-cluster locally as well as in the cloud.</w:t>
      </w:r>
    </w:p>
    <w:p w14:paraId="7533388C"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Kubernetes clusters can be administered both locally and in the cloud, with different tools and approaches for each environment.</w:t>
      </w:r>
    </w:p>
    <w:p w14:paraId="490D4FC4"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Local Kubernetes Administration</w:t>
      </w:r>
      <w:r w:rsidRPr="00185E2B">
        <w:rPr>
          <w:rFonts w:ascii="Calibri" w:eastAsia="Times New Roman" w:hAnsi="Calibri" w:cs="Calibri"/>
          <w:kern w:val="0"/>
          <w:sz w:val="24"/>
          <w:szCs w:val="24"/>
          <w:lang w:val="en-SE" w:eastAsia="en-SE"/>
          <w14:ligatures w14:val="none"/>
        </w:rPr>
        <w:t>:</w:t>
      </w:r>
    </w:p>
    <w:p w14:paraId="1EB9E441"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Tools</w:t>
      </w:r>
      <w:r w:rsidRPr="00185E2B">
        <w:rPr>
          <w:rFonts w:ascii="Calibri" w:eastAsia="Times New Roman" w:hAnsi="Calibri" w:cs="Calibri"/>
          <w:kern w:val="0"/>
          <w:sz w:val="24"/>
          <w:szCs w:val="24"/>
          <w:lang w:val="en-SE" w:eastAsia="en-SE"/>
          <w14:ligatures w14:val="none"/>
        </w:rPr>
        <w:t>:</w:t>
      </w:r>
    </w:p>
    <w:p w14:paraId="5C76411E"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Minikube</w:t>
      </w:r>
      <w:r w:rsidRPr="00EE4F61">
        <w:rPr>
          <w:rFonts w:ascii="Calibri" w:eastAsia="Times New Roman" w:hAnsi="Calibri" w:cs="Calibri"/>
          <w:kern w:val="0"/>
          <w:sz w:val="24"/>
          <w:szCs w:val="24"/>
          <w:lang w:val="en-SE" w:eastAsia="en-SE"/>
          <w14:ligatures w14:val="none"/>
        </w:rPr>
        <w:t>: Single-node cluster running in a VM or container, ideal for learning and development</w:t>
      </w:r>
    </w:p>
    <w:p w14:paraId="3FACFBE2"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kind (Kubernetes in Docker)</w:t>
      </w:r>
      <w:r w:rsidRPr="00EE4F61">
        <w:rPr>
          <w:rFonts w:ascii="Calibri" w:eastAsia="Times New Roman" w:hAnsi="Calibri" w:cs="Calibri"/>
          <w:kern w:val="0"/>
          <w:sz w:val="24"/>
          <w:szCs w:val="24"/>
          <w:lang w:val="en-SE" w:eastAsia="en-SE"/>
          <w14:ligatures w14:val="none"/>
        </w:rPr>
        <w:t>: Runs Kubernetes clusters in Docker containers, fast and lightweight</w:t>
      </w:r>
    </w:p>
    <w:p w14:paraId="6A47DABA"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Docker Desktop</w:t>
      </w:r>
      <w:r w:rsidRPr="00EE4F61">
        <w:rPr>
          <w:rFonts w:ascii="Calibri" w:eastAsia="Times New Roman" w:hAnsi="Calibri" w:cs="Calibri"/>
          <w:kern w:val="0"/>
          <w:sz w:val="24"/>
          <w:szCs w:val="24"/>
          <w:lang w:val="en-SE" w:eastAsia="en-SE"/>
          <w14:ligatures w14:val="none"/>
        </w:rPr>
        <w:t>: Built-in Kubernetes cluster, easy to enable on Windows/Mac</w:t>
      </w:r>
    </w:p>
    <w:p w14:paraId="619EF24D" w14:textId="77777777" w:rsidR="00185E2B" w:rsidRPr="00EE4F61" w:rsidRDefault="00185E2B">
      <w:pPr>
        <w:pStyle w:val="ListParagraph"/>
        <w:numPr>
          <w:ilvl w:val="0"/>
          <w:numId w:val="106"/>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k3s/k3d</w:t>
      </w:r>
      <w:r w:rsidRPr="00EE4F61">
        <w:rPr>
          <w:rFonts w:ascii="Calibri" w:eastAsia="Times New Roman" w:hAnsi="Calibri" w:cs="Calibri"/>
          <w:kern w:val="0"/>
          <w:sz w:val="24"/>
          <w:szCs w:val="24"/>
          <w:lang w:val="en-SE" w:eastAsia="en-SE"/>
          <w14:ligatures w14:val="none"/>
        </w:rPr>
        <w:t>: Lightweight Kubernetes distribution, minimal resource usage</w:t>
      </w:r>
    </w:p>
    <w:p w14:paraId="29C260EC"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Management</w:t>
      </w:r>
      <w:r w:rsidRPr="00185E2B">
        <w:rPr>
          <w:rFonts w:ascii="Calibri" w:eastAsia="Times New Roman" w:hAnsi="Calibri" w:cs="Calibri"/>
          <w:kern w:val="0"/>
          <w:sz w:val="24"/>
          <w:szCs w:val="24"/>
          <w:lang w:val="en-SE" w:eastAsia="en-SE"/>
          <w14:ligatures w14:val="none"/>
        </w:rPr>
        <w:t>:</w:t>
      </w:r>
    </w:p>
    <w:p w14:paraId="210CF542"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kubectl CLI is the primary tool for interacting with the cluster</w:t>
      </w:r>
    </w:p>
    <w:p w14:paraId="0929AF4F"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Direct access to cluster configuration via ~/.kube/config</w:t>
      </w:r>
    </w:p>
    <w:p w14:paraId="1F37245F"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Full control over all cluster components</w:t>
      </w:r>
    </w:p>
    <w:p w14:paraId="217B0C9B"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Easy to reset/recreate clusters</w:t>
      </w:r>
    </w:p>
    <w:p w14:paraId="089F63B7" w14:textId="77777777" w:rsidR="00185E2B" w:rsidRPr="00EE4F61" w:rsidRDefault="00185E2B">
      <w:pPr>
        <w:pStyle w:val="ListParagraph"/>
        <w:numPr>
          <w:ilvl w:val="0"/>
          <w:numId w:val="107"/>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Port forwarding for local access: kubectl port-forward</w:t>
      </w:r>
    </w:p>
    <w:p w14:paraId="65C108F1"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Cloud Kubernetes Administration</w:t>
      </w:r>
      <w:r w:rsidRPr="00185E2B">
        <w:rPr>
          <w:rFonts w:ascii="Calibri" w:eastAsia="Times New Roman" w:hAnsi="Calibri" w:cs="Calibri"/>
          <w:kern w:val="0"/>
          <w:sz w:val="24"/>
          <w:szCs w:val="24"/>
          <w:lang w:val="en-SE" w:eastAsia="en-SE"/>
          <w14:ligatures w14:val="none"/>
        </w:rPr>
        <w:t>:</w:t>
      </w:r>
    </w:p>
    <w:p w14:paraId="3980FEDC"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Managed Services</w:t>
      </w:r>
      <w:r w:rsidRPr="00185E2B">
        <w:rPr>
          <w:rFonts w:ascii="Calibri" w:eastAsia="Times New Roman" w:hAnsi="Calibri" w:cs="Calibri"/>
          <w:kern w:val="0"/>
          <w:sz w:val="24"/>
          <w:szCs w:val="24"/>
          <w:lang w:val="en-SE" w:eastAsia="en-SE"/>
          <w14:ligatures w14:val="none"/>
        </w:rPr>
        <w:t>:</w:t>
      </w:r>
    </w:p>
    <w:p w14:paraId="17440077" w14:textId="77777777" w:rsidR="00185E2B" w:rsidRPr="00EE4F61" w:rsidRDefault="00185E2B">
      <w:pPr>
        <w:pStyle w:val="ListParagraph"/>
        <w:numPr>
          <w:ilvl w:val="0"/>
          <w:numId w:val="108"/>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GKE (Google Kubernetes Engine):</w:t>
      </w:r>
      <w:r w:rsidRPr="00EE4F61">
        <w:rPr>
          <w:rFonts w:ascii="Calibri" w:eastAsia="Times New Roman" w:hAnsi="Calibri" w:cs="Calibri"/>
          <w:kern w:val="0"/>
          <w:sz w:val="24"/>
          <w:szCs w:val="24"/>
          <w:lang w:val="en-SE" w:eastAsia="en-SE"/>
          <w14:ligatures w14:val="none"/>
        </w:rPr>
        <w:t xml:space="preserve"> Google Cloud's managed Kubernetes</w:t>
      </w:r>
    </w:p>
    <w:p w14:paraId="26D29EF6" w14:textId="77777777" w:rsidR="00185E2B" w:rsidRPr="00EE4F61" w:rsidRDefault="00185E2B">
      <w:pPr>
        <w:pStyle w:val="ListParagraph"/>
        <w:numPr>
          <w:ilvl w:val="0"/>
          <w:numId w:val="108"/>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EKS (Amazon Elastic Kubernetes Service):</w:t>
      </w:r>
      <w:r w:rsidRPr="00EE4F61">
        <w:rPr>
          <w:rFonts w:ascii="Calibri" w:eastAsia="Times New Roman" w:hAnsi="Calibri" w:cs="Calibri"/>
          <w:kern w:val="0"/>
          <w:sz w:val="24"/>
          <w:szCs w:val="24"/>
          <w:lang w:val="en-SE" w:eastAsia="en-SE"/>
          <w14:ligatures w14:val="none"/>
        </w:rPr>
        <w:t xml:space="preserve"> AWS managed Kubernetes</w:t>
      </w:r>
    </w:p>
    <w:p w14:paraId="79291303" w14:textId="77777777" w:rsidR="00185E2B" w:rsidRPr="00EE4F61" w:rsidRDefault="00185E2B">
      <w:pPr>
        <w:pStyle w:val="ListParagraph"/>
        <w:numPr>
          <w:ilvl w:val="0"/>
          <w:numId w:val="108"/>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i/>
          <w:iCs/>
          <w:kern w:val="0"/>
          <w:sz w:val="24"/>
          <w:szCs w:val="24"/>
          <w:lang w:val="en-SE" w:eastAsia="en-SE"/>
          <w14:ligatures w14:val="none"/>
        </w:rPr>
        <w:t>AKS (Azure Kubernetes Service):</w:t>
      </w:r>
      <w:r w:rsidRPr="00EE4F61">
        <w:rPr>
          <w:rFonts w:ascii="Calibri" w:eastAsia="Times New Roman" w:hAnsi="Calibri" w:cs="Calibri"/>
          <w:kern w:val="0"/>
          <w:sz w:val="24"/>
          <w:szCs w:val="24"/>
          <w:lang w:val="en-SE" w:eastAsia="en-SE"/>
          <w14:ligatures w14:val="none"/>
        </w:rPr>
        <w:t xml:space="preserve"> Microsoft Azure's managed Kubernetes</w:t>
      </w:r>
    </w:p>
    <w:p w14:paraId="37CB5D84"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Management Approaches</w:t>
      </w:r>
      <w:r w:rsidRPr="00185E2B">
        <w:rPr>
          <w:rFonts w:ascii="Calibri" w:eastAsia="Times New Roman" w:hAnsi="Calibri" w:cs="Calibri"/>
          <w:kern w:val="0"/>
          <w:sz w:val="24"/>
          <w:szCs w:val="24"/>
          <w:lang w:val="en-SE" w:eastAsia="en-SE"/>
          <w14:ligatures w14:val="none"/>
        </w:rPr>
        <w:t>:</w:t>
      </w:r>
    </w:p>
    <w:p w14:paraId="0FCF5B83"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Cloud provider CLI tools (gcloud, aws, az) for cluster creation and configuration</w:t>
      </w:r>
    </w:p>
    <w:p w14:paraId="20F659CD"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kubectl for workload management (same as local)</w:t>
      </w:r>
    </w:p>
    <w:p w14:paraId="25DFE391"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Cloud provider web consoles for visual management</w:t>
      </w:r>
    </w:p>
    <w:p w14:paraId="192A0034"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IAM/RBAC for access control and security</w:t>
      </w:r>
    </w:p>
    <w:p w14:paraId="7B568C26"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Cloud-specific features: auto-scaling, managed node pools, integrated monitoring</w:t>
      </w:r>
    </w:p>
    <w:p w14:paraId="424B9606" w14:textId="77777777" w:rsidR="00185E2B" w:rsidRPr="00EE4F61" w:rsidRDefault="00185E2B">
      <w:pPr>
        <w:pStyle w:val="ListParagraph"/>
        <w:numPr>
          <w:ilvl w:val="0"/>
          <w:numId w:val="109"/>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Infrastructure-as-Code: Terraform, CloudFormation, ARM templates</w:t>
      </w:r>
    </w:p>
    <w:p w14:paraId="68C746B5" w14:textId="226B3C06"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u w:val="single"/>
          <w:lang w:val="en-SE" w:eastAsia="en-SE"/>
          <w14:ligatures w14:val="none"/>
        </w:rPr>
        <w:t>Common Administration Tasks (both local and cloud)</w:t>
      </w:r>
      <w:r w:rsidRPr="00185E2B">
        <w:rPr>
          <w:rFonts w:ascii="Calibri" w:eastAsia="Times New Roman" w:hAnsi="Calibri" w:cs="Calibri"/>
          <w:kern w:val="0"/>
          <w:sz w:val="24"/>
          <w:szCs w:val="24"/>
          <w:lang w:val="en-SE" w:eastAsia="en-SE"/>
          <w14:ligatures w14:val="none"/>
        </w:rPr>
        <w:t>:</w:t>
      </w:r>
    </w:p>
    <w:p w14:paraId="3FF0887D"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Deploying applications: kubectl apply -f &lt;manifest.yaml&gt;</w:t>
      </w:r>
    </w:p>
    <w:p w14:paraId="09B0EB1F"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Viewing resources: kubectl get pods|services|deployments</w:t>
      </w:r>
    </w:p>
    <w:p w14:paraId="6338B138"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Describing resources: kubectl describe &lt;resource&gt;</w:t>
      </w:r>
    </w:p>
    <w:p w14:paraId="10F38A96"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Logs: kubectl logs &lt;pod-name&gt;</w:t>
      </w:r>
    </w:p>
    <w:p w14:paraId="6A185CC7"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lastRenderedPageBreak/>
        <w:t>Executing commands: kubectl exec -it &lt;pod-name&gt; -- &lt;command&gt;</w:t>
      </w:r>
    </w:p>
    <w:p w14:paraId="43AC38A7"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Scaling: kubectl scale deployment &lt;name&gt; --replicas=&lt;n&gt;</w:t>
      </w:r>
    </w:p>
    <w:p w14:paraId="410629E5" w14:textId="77777777" w:rsidR="00185E2B" w:rsidRPr="00EE4F61" w:rsidRDefault="00185E2B">
      <w:pPr>
        <w:pStyle w:val="ListParagraph"/>
        <w:numPr>
          <w:ilvl w:val="0"/>
          <w:numId w:val="110"/>
        </w:numPr>
        <w:spacing w:after="240" w:line="240" w:lineRule="auto"/>
        <w:rPr>
          <w:rFonts w:ascii="Calibri" w:eastAsia="Times New Roman" w:hAnsi="Calibri" w:cs="Calibri"/>
          <w:kern w:val="0"/>
          <w:sz w:val="24"/>
          <w:szCs w:val="24"/>
          <w:lang w:val="en-SE" w:eastAsia="en-SE"/>
          <w14:ligatures w14:val="none"/>
        </w:rPr>
      </w:pPr>
      <w:r w:rsidRPr="00EE4F61">
        <w:rPr>
          <w:rFonts w:ascii="Calibri" w:eastAsia="Times New Roman" w:hAnsi="Calibri" w:cs="Calibri"/>
          <w:kern w:val="0"/>
          <w:sz w:val="24"/>
          <w:szCs w:val="24"/>
          <w:lang w:val="en-SE" w:eastAsia="en-SE"/>
          <w14:ligatures w14:val="none"/>
        </w:rPr>
        <w:t>Updates: kubectl set image deployment/&lt;name&gt; &lt;container&gt;=&lt;new-image&gt;</w:t>
      </w:r>
    </w:p>
    <w:p w14:paraId="24821E1E" w14:textId="189D482B" w:rsidR="00185E2B" w:rsidRPr="00185E2B" w:rsidRDefault="00EE4F61" w:rsidP="00EE4F61">
      <w:pPr>
        <w:pStyle w:val="Heading4"/>
        <w:rPr>
          <w:rFonts w:eastAsia="Times New Roman"/>
          <w:lang w:val="en-SE" w:eastAsia="en-SE"/>
        </w:rPr>
      </w:pPr>
      <w:r>
        <w:rPr>
          <w:rFonts w:eastAsia="Times New Roman"/>
          <w:lang w:val="en-SE" w:eastAsia="en-SE"/>
        </w:rPr>
        <w:t xml:space="preserve">4.4.3.1 </w:t>
      </w:r>
      <w:r w:rsidR="00185E2B" w:rsidRPr="00185E2B">
        <w:rPr>
          <w:rFonts w:eastAsia="Times New Roman"/>
          <w:lang w:val="en-SE" w:eastAsia="en-SE"/>
        </w:rPr>
        <w:t>How this shows in our project</w:t>
      </w:r>
    </w:p>
    <w:p w14:paraId="2ECA3C44"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The kube-snake project is designed to be deployed in both environments:</w:t>
      </w:r>
    </w:p>
    <w:p w14:paraId="1F76CE9A" w14:textId="77777777" w:rsidR="00185E2B" w:rsidRPr="00185E2B" w:rsidRDefault="00185E2B" w:rsidP="00185E2B">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b/>
          <w:bCs/>
          <w:kern w:val="0"/>
          <w:sz w:val="24"/>
          <w:szCs w:val="24"/>
          <w:lang w:val="en-SE" w:eastAsia="en-SE"/>
          <w14:ligatures w14:val="none"/>
        </w:rPr>
        <w:t>Local Administration (demonstrated in this project):</w:t>
      </w:r>
    </w:p>
    <w:p w14:paraId="18E10FA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Start local cluster</w:t>
      </w:r>
    </w:p>
    <w:p w14:paraId="0D224D5E"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minikube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start</w:t>
      </w:r>
    </w:p>
    <w:p w14:paraId="77FEBE8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or: kind create cluster</w:t>
      </w:r>
    </w:p>
    <w:p w14:paraId="02DF2CEA"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46CABC96"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Deploy application</w:t>
      </w:r>
    </w:p>
    <w:p w14:paraId="6AB1AD72"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apply</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-f</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k8s/</w:t>
      </w:r>
    </w:p>
    <w:p w14:paraId="3D57CEEC"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CAA0BC6"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Verify deployment</w:t>
      </w:r>
    </w:p>
    <w:p w14:paraId="5292952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get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all</w:t>
      </w:r>
    </w:p>
    <w:p w14:paraId="5C71CF1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5219259"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Access application locally</w:t>
      </w:r>
    </w:p>
    <w:p w14:paraId="43F82BA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port-forward</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service/snake-game-service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8080:80</w:t>
      </w:r>
    </w:p>
    <w:p w14:paraId="22AED4BF"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or: minikube service snake-game-service</w:t>
      </w:r>
    </w:p>
    <w:p w14:paraId="282476A2"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9E7F72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View logs</w:t>
      </w:r>
    </w:p>
    <w:p w14:paraId="73004B0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logs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app=snake-game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--tail=50</w:t>
      </w:r>
    </w:p>
    <w:p w14:paraId="6D4B6BE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176D895"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Troubleshooting</w:t>
      </w:r>
    </w:p>
    <w:p w14:paraId="475F7C02"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describe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pod</w:t>
      </w:r>
      <w:r w:rsidRPr="00185E2B">
        <w:rPr>
          <w:rFonts w:ascii="Consolas" w:eastAsia="Times New Roman" w:hAnsi="Consolas" w:cs="Times New Roman"/>
          <w:color w:val="D4D4D4"/>
          <w:kern w:val="0"/>
          <w:sz w:val="21"/>
          <w:szCs w:val="21"/>
          <w:lang w:val="en-SE" w:eastAsia="en-SE"/>
          <w14:ligatures w14:val="none"/>
        </w:rPr>
        <w:t xml:space="preserve"> &lt;</w:t>
      </w:r>
      <w:r w:rsidRPr="00185E2B">
        <w:rPr>
          <w:rFonts w:ascii="Consolas" w:eastAsia="Times New Roman" w:hAnsi="Consolas" w:cs="Times New Roman"/>
          <w:color w:val="CE9178"/>
          <w:kern w:val="0"/>
          <w:sz w:val="21"/>
          <w:szCs w:val="21"/>
          <w:lang w:val="en-SE" w:eastAsia="en-SE"/>
          <w14:ligatures w14:val="none"/>
        </w:rPr>
        <w:t>pod-nam</w:t>
      </w:r>
      <w:r w:rsidRPr="00185E2B">
        <w:rPr>
          <w:rFonts w:ascii="Consolas" w:eastAsia="Times New Roman" w:hAnsi="Consolas" w:cs="Times New Roman"/>
          <w:color w:val="D4D4D4"/>
          <w:kern w:val="0"/>
          <w:sz w:val="21"/>
          <w:szCs w:val="21"/>
          <w:lang w:val="en-SE" w:eastAsia="en-SE"/>
          <w14:ligatures w14:val="none"/>
        </w:rPr>
        <w:t>e&gt;</w:t>
      </w:r>
    </w:p>
    <w:p w14:paraId="3525353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exec</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-it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redis-statefulset-0</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redis-cli</w:t>
      </w:r>
    </w:p>
    <w:p w14:paraId="4A91CCFA" w14:textId="2C2531CD" w:rsidR="00185E2B" w:rsidRDefault="00185E2B" w:rsidP="00185E2B">
      <w:pPr>
        <w:spacing w:after="240" w:line="240" w:lineRule="auto"/>
        <w:rPr>
          <w:rFonts w:ascii="Calibri" w:eastAsia="Times New Roman" w:hAnsi="Calibri" w:cs="Calibri"/>
          <w:kern w:val="0"/>
          <w:sz w:val="24"/>
          <w:szCs w:val="24"/>
          <w:lang w:val="en-SE" w:eastAsia="en-SE"/>
          <w14:ligatures w14:val="none"/>
        </w:rPr>
      </w:pPr>
      <w:r>
        <w:rPr>
          <w:rFonts w:ascii="Calibri" w:eastAsia="Times New Roman" w:hAnsi="Calibri" w:cs="Calibri"/>
          <w:kern w:val="0"/>
          <w:sz w:val="24"/>
          <w:szCs w:val="24"/>
          <w:lang w:val="en-SE" w:eastAsia="en-SE"/>
          <w14:ligatures w14:val="none"/>
        </w:rPr>
        <w:br/>
        <w:t>Cloud Administration (applicable to our project):</w:t>
      </w:r>
    </w:p>
    <w:p w14:paraId="35B4846C"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Create cluster (GKE example)</w:t>
      </w:r>
    </w:p>
    <w:p w14:paraId="6948E71E"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gcloud</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container</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clusters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create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snake-cluster</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--num-nodes=3</w:t>
      </w:r>
    </w:p>
    <w:p w14:paraId="2CD7597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C9015D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Get credentials</w:t>
      </w:r>
    </w:p>
    <w:p w14:paraId="1EA2399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gcloud</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container</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clusters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get-credentials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snake-cluster</w:t>
      </w:r>
    </w:p>
    <w:p w14:paraId="50871118"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8A7A00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Deploy (same manifests!)</w:t>
      </w:r>
    </w:p>
    <w:p w14:paraId="01B241D9"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apply</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-f</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k8s/</w:t>
      </w:r>
    </w:p>
    <w:p w14:paraId="2E94E27F"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0C1F29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Access via LoadBalancer (cloud automatically provisions)</w:t>
      </w:r>
    </w:p>
    <w:p w14:paraId="4B853EA9"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get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ingress</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snake-ingress</w:t>
      </w:r>
    </w:p>
    <w:p w14:paraId="51C1BA20"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00E4A93"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Scaling in cloud</w:t>
      </w:r>
    </w:p>
    <w:p w14:paraId="0F4FA0ED"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DCDCAA"/>
          <w:kern w:val="0"/>
          <w:sz w:val="21"/>
          <w:szCs w:val="21"/>
          <w:lang w:val="en-SE" w:eastAsia="en-SE"/>
          <w14:ligatures w14:val="none"/>
        </w:rPr>
        <w:t>kubectl</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scale</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deployment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CE9178"/>
          <w:kern w:val="0"/>
          <w:sz w:val="21"/>
          <w:szCs w:val="21"/>
          <w:lang w:val="en-SE" w:eastAsia="en-SE"/>
          <w14:ligatures w14:val="none"/>
        </w:rPr>
        <w:t>snake-game-deployment</w:t>
      </w:r>
      <w:r w:rsidRPr="00185E2B">
        <w:rPr>
          <w:rFonts w:ascii="Consolas" w:eastAsia="Times New Roman" w:hAnsi="Consolas" w:cs="Times New Roman"/>
          <w:color w:val="D4D4D4"/>
          <w:kern w:val="0"/>
          <w:sz w:val="21"/>
          <w:szCs w:val="21"/>
          <w:lang w:val="en-SE" w:eastAsia="en-SE"/>
          <w14:ligatures w14:val="none"/>
        </w:rPr>
        <w:t xml:space="preserve"> </w:t>
      </w:r>
      <w:r w:rsidRPr="00185E2B">
        <w:rPr>
          <w:rFonts w:ascii="Consolas" w:eastAsia="Times New Roman" w:hAnsi="Consolas" w:cs="Times New Roman"/>
          <w:color w:val="569CD6"/>
          <w:kern w:val="0"/>
          <w:sz w:val="21"/>
          <w:szCs w:val="21"/>
          <w:lang w:val="en-SE" w:eastAsia="en-SE"/>
          <w14:ligatures w14:val="none"/>
        </w:rPr>
        <w:t>--replicas=5</w:t>
      </w:r>
    </w:p>
    <w:p w14:paraId="7CDD6E6C"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5E22CA1"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Cloud-specific monitoring</w:t>
      </w:r>
    </w:p>
    <w:p w14:paraId="60D6FF04" w14:textId="77777777" w:rsidR="00185E2B" w:rsidRPr="00185E2B" w:rsidRDefault="00185E2B" w:rsidP="00185E2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185E2B">
        <w:rPr>
          <w:rFonts w:ascii="Consolas" w:eastAsia="Times New Roman" w:hAnsi="Consolas" w:cs="Times New Roman"/>
          <w:color w:val="6A9955"/>
          <w:kern w:val="0"/>
          <w:sz w:val="21"/>
          <w:szCs w:val="21"/>
          <w:lang w:val="en-SE" w:eastAsia="en-SE"/>
          <w14:ligatures w14:val="none"/>
        </w:rPr>
        <w:t># Use cloud provider's monitoring dashboards</w:t>
      </w:r>
    </w:p>
    <w:p w14:paraId="309A4239" w14:textId="48AAEA59" w:rsidR="00185E2B" w:rsidRPr="00185E2B" w:rsidRDefault="00185E2B" w:rsidP="00C67200">
      <w:pPr>
        <w:rPr>
          <w:lang w:val="en-SE" w:eastAsia="en-SE"/>
        </w:rPr>
      </w:pPr>
      <w:r>
        <w:rPr>
          <w:sz w:val="24"/>
          <w:szCs w:val="24"/>
          <w:lang w:val="en-SE" w:eastAsia="en-SE"/>
        </w:rPr>
        <w:lastRenderedPageBreak/>
        <w:br/>
      </w:r>
      <w:r w:rsidRPr="009B5DEE">
        <w:rPr>
          <w:u w:val="single"/>
          <w:lang w:val="en-SE" w:eastAsia="en-SE"/>
        </w:rPr>
        <w:t>Key differences in our project</w:t>
      </w:r>
      <w:r w:rsidR="00C67200">
        <w:rPr>
          <w:lang w:val="en-SE" w:eastAsia="en-SE"/>
        </w:rPr>
        <w:t>:</w:t>
      </w:r>
    </w:p>
    <w:p w14:paraId="28EB485E"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Local</w:t>
      </w:r>
      <w:r w:rsidRPr="009B5DEE">
        <w:rPr>
          <w:rFonts w:ascii="Calibri" w:eastAsia="Times New Roman" w:hAnsi="Calibri" w:cs="Calibri"/>
          <w:kern w:val="0"/>
          <w:sz w:val="24"/>
          <w:szCs w:val="24"/>
          <w:lang w:val="en-SE" w:eastAsia="en-SE"/>
          <w14:ligatures w14:val="none"/>
        </w:rPr>
        <w:t>: Uses NodePort or port-forward for access; Ingress requires additional setup</w:t>
      </w:r>
    </w:p>
    <w:p w14:paraId="654418CF"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Cloud</w:t>
      </w:r>
      <w:r w:rsidRPr="009B5DEE">
        <w:rPr>
          <w:rFonts w:ascii="Calibri" w:eastAsia="Times New Roman" w:hAnsi="Calibri" w:cs="Calibri"/>
          <w:kern w:val="0"/>
          <w:sz w:val="24"/>
          <w:szCs w:val="24"/>
          <w:lang w:val="en-SE" w:eastAsia="en-SE"/>
          <w14:ligatures w14:val="none"/>
        </w:rPr>
        <w:t>: Ingress automatically provisions load balancers; external IPs assigned automatically</w:t>
      </w:r>
    </w:p>
    <w:p w14:paraId="0078B52A"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Storage</w:t>
      </w:r>
      <w:r w:rsidRPr="009B5DEE">
        <w:rPr>
          <w:rFonts w:ascii="Calibri" w:eastAsia="Times New Roman" w:hAnsi="Calibri" w:cs="Calibri"/>
          <w:kern w:val="0"/>
          <w:sz w:val="24"/>
          <w:szCs w:val="24"/>
          <w:lang w:val="en-SE" w:eastAsia="en-SE"/>
          <w14:ligatures w14:val="none"/>
        </w:rPr>
        <w:t>: Local uses hostPath or local storage; Cloud uses cloud-provider storage classes (GCE PD, EBS, Azure Disk)</w:t>
      </w:r>
    </w:p>
    <w:p w14:paraId="31CAB851" w14:textId="77777777" w:rsidR="00185E2B" w:rsidRPr="009B5DEE" w:rsidRDefault="00185E2B">
      <w:pPr>
        <w:pStyle w:val="ListParagraph"/>
        <w:numPr>
          <w:ilvl w:val="0"/>
          <w:numId w:val="111"/>
        </w:numPr>
        <w:spacing w:after="240" w:line="240" w:lineRule="auto"/>
        <w:rPr>
          <w:rFonts w:ascii="Calibri" w:eastAsia="Times New Roman" w:hAnsi="Calibri" w:cs="Calibri"/>
          <w:kern w:val="0"/>
          <w:sz w:val="24"/>
          <w:szCs w:val="24"/>
          <w:lang w:val="en-SE" w:eastAsia="en-SE"/>
          <w14:ligatures w14:val="none"/>
        </w:rPr>
      </w:pPr>
      <w:r w:rsidRPr="009B5DEE">
        <w:rPr>
          <w:rFonts w:ascii="Calibri" w:eastAsia="Times New Roman" w:hAnsi="Calibri" w:cs="Calibri"/>
          <w:i/>
          <w:iCs/>
          <w:kern w:val="0"/>
          <w:sz w:val="24"/>
          <w:szCs w:val="24"/>
          <w:lang w:val="en-SE" w:eastAsia="en-SE"/>
          <w14:ligatures w14:val="none"/>
        </w:rPr>
        <w:t>Scaling</w:t>
      </w:r>
      <w:r w:rsidRPr="009B5DEE">
        <w:rPr>
          <w:rFonts w:ascii="Calibri" w:eastAsia="Times New Roman" w:hAnsi="Calibri" w:cs="Calibri"/>
          <w:kern w:val="0"/>
          <w:sz w:val="24"/>
          <w:szCs w:val="24"/>
          <w:lang w:val="en-SE" w:eastAsia="en-SE"/>
          <w14:ligatures w14:val="none"/>
        </w:rPr>
        <w:t>: Local limited by machine resources; Cloud can auto-scale nodes and workloads</w:t>
      </w:r>
    </w:p>
    <w:p w14:paraId="0CEDFD66" w14:textId="519BB235" w:rsidR="001704AC" w:rsidRDefault="00185E2B" w:rsidP="006C38AC">
      <w:pPr>
        <w:spacing w:after="240" w:line="240" w:lineRule="auto"/>
        <w:rPr>
          <w:rFonts w:ascii="Calibri" w:eastAsia="Times New Roman" w:hAnsi="Calibri" w:cs="Calibri"/>
          <w:kern w:val="0"/>
          <w:sz w:val="24"/>
          <w:szCs w:val="24"/>
          <w:lang w:val="en-SE" w:eastAsia="en-SE"/>
          <w14:ligatures w14:val="none"/>
        </w:rPr>
      </w:pPr>
      <w:r w:rsidRPr="00185E2B">
        <w:rPr>
          <w:rFonts w:ascii="Calibri" w:eastAsia="Times New Roman" w:hAnsi="Calibri" w:cs="Calibri"/>
          <w:kern w:val="0"/>
          <w:sz w:val="24"/>
          <w:szCs w:val="24"/>
          <w:lang w:val="en-SE" w:eastAsia="en-SE"/>
          <w14:ligatures w14:val="none"/>
        </w:rPr>
        <w:t>Both environments use identical manifest files, demonstrating Kubernetes' portability and consistency across platforms.</w:t>
      </w:r>
    </w:p>
    <w:p w14:paraId="5B40AD33" w14:textId="77777777" w:rsidR="006C38AC" w:rsidRPr="006C38AC" w:rsidRDefault="006C38AC" w:rsidP="006C38AC">
      <w:pPr>
        <w:spacing w:after="240" w:line="240" w:lineRule="auto"/>
        <w:rPr>
          <w:rFonts w:ascii="Calibri" w:eastAsia="Times New Roman" w:hAnsi="Calibri" w:cs="Calibri"/>
          <w:kern w:val="0"/>
          <w:sz w:val="24"/>
          <w:szCs w:val="24"/>
          <w:lang w:val="en-SE" w:eastAsia="en-SE"/>
          <w14:ligatures w14:val="none"/>
        </w:rPr>
      </w:pPr>
    </w:p>
    <w:p w14:paraId="399D60FA" w14:textId="3B5ED099" w:rsidR="001704AC" w:rsidRDefault="001704AC" w:rsidP="001704AC">
      <w:pPr>
        <w:pStyle w:val="Heading1"/>
        <w:rPr>
          <w:lang w:val="en-SE"/>
        </w:rPr>
      </w:pPr>
      <w:bookmarkStart w:id="36" w:name="_Toc211520332"/>
      <w:r>
        <w:rPr>
          <w:lang w:val="en-SE"/>
        </w:rPr>
        <w:t>5. In</w:t>
      </w:r>
      <w:r w:rsidR="00FF646E">
        <w:rPr>
          <w:lang w:val="en-SE"/>
        </w:rPr>
        <w:t>-</w:t>
      </w:r>
      <w:r>
        <w:rPr>
          <w:lang w:val="en-SE"/>
        </w:rPr>
        <w:t>depth: GitOps + Deployment</w:t>
      </w:r>
      <w:bookmarkEnd w:id="36"/>
    </w:p>
    <w:p w14:paraId="4FC088FC" w14:textId="4F3E52D7" w:rsidR="006B32CA" w:rsidRDefault="006B32CA" w:rsidP="001704AC">
      <w:pPr>
        <w:rPr>
          <w:lang w:val="en-SE"/>
        </w:rPr>
      </w:pPr>
      <w:r w:rsidRPr="006B32CA">
        <w:t>GitOps treats Git as the single source of truth for both application code and infrastructure configuration. Changes are made by committing to Git, not by running manual kubectl commands. Helm packages Kubernetes manifests into reusable charts, while ArgoCD continuously monitors Git and automatically syncs changes to the cluster. This approach ensures that the cluster state always matches what's in Git, enabling auditable deployments and easy rollbacks.</w:t>
      </w:r>
    </w:p>
    <w:p w14:paraId="4C5B85CA" w14:textId="0758E130" w:rsidR="001704AC" w:rsidRDefault="001704AC" w:rsidP="00D73395">
      <w:pPr>
        <w:pStyle w:val="Heading2"/>
        <w:rPr>
          <w:lang w:val="en-SE"/>
        </w:rPr>
      </w:pPr>
      <w:bookmarkStart w:id="37" w:name="_Toc211520333"/>
      <w:r>
        <w:rPr>
          <w:lang w:val="en-SE"/>
        </w:rPr>
        <w:t>5.1 Let us stay on top of things, like a HELM</w:t>
      </w:r>
      <w:bookmarkEnd w:id="37"/>
    </w:p>
    <w:p w14:paraId="7E34BE4E" w14:textId="01BE9590" w:rsidR="006B32CA" w:rsidRDefault="006B32CA" w:rsidP="001704AC">
      <w:pPr>
        <w:rPr>
          <w:rFonts w:ascii="Calibri" w:hAnsi="Calibri" w:cs="Calibri"/>
          <w:sz w:val="24"/>
          <w:szCs w:val="24"/>
          <w:lang w:val="en-US"/>
        </w:rPr>
      </w:pPr>
      <w:r w:rsidRPr="006B32CA">
        <w:rPr>
          <w:rFonts w:ascii="Calibri" w:hAnsi="Calibri" w:cs="Calibri"/>
          <w:sz w:val="24"/>
          <w:szCs w:val="24"/>
        </w:rPr>
        <w:t>Helm is to Kubernetes what apt/yum is to Linux. Instead of managing dozens of individual YAML files, Helm packages everything into a Chart. This enables templating (same chart, different values for dev/staging/prod), versioning (rollback to previous deployments), and dependency management (automatically deploy Redis when deploying Guestbook).</w:t>
      </w:r>
    </w:p>
    <w:p w14:paraId="6E286DD2" w14:textId="5C58E1EC" w:rsidR="001704AC" w:rsidRPr="00673F81" w:rsidRDefault="00C40133" w:rsidP="001704AC">
      <w:pPr>
        <w:rPr>
          <w:rFonts w:ascii="Calibri" w:hAnsi="Calibri" w:cs="Calibri"/>
          <w:sz w:val="24"/>
          <w:szCs w:val="24"/>
          <w:lang w:val="en-US"/>
        </w:rPr>
      </w:pPr>
      <w:r w:rsidRPr="00C40133">
        <w:rPr>
          <w:rFonts w:ascii="Calibri" w:hAnsi="Calibri" w:cs="Calibri"/>
          <w:sz w:val="24"/>
          <w:szCs w:val="24"/>
          <w:u w:val="single"/>
          <w:lang w:val="en-US"/>
        </w:rPr>
        <w:t>Analogy</w:t>
      </w:r>
      <w:r>
        <w:rPr>
          <w:rFonts w:ascii="Calibri" w:hAnsi="Calibri" w:cs="Calibri"/>
          <w:sz w:val="24"/>
          <w:szCs w:val="24"/>
          <w:lang w:val="en-US"/>
        </w:rPr>
        <w:t xml:space="preserve">: </w:t>
      </w:r>
      <w:r w:rsidR="001704AC" w:rsidRPr="00673F81">
        <w:rPr>
          <w:rFonts w:ascii="Calibri" w:hAnsi="Calibri" w:cs="Calibri"/>
          <w:sz w:val="24"/>
          <w:szCs w:val="24"/>
          <w:lang w:val="en-US"/>
        </w:rPr>
        <w:t>The structure in Helm is like building a house from a blueprint:</w:t>
      </w:r>
    </w:p>
    <w:p w14:paraId="200A1085"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Chart.yaml - The blueprint cover sheet (metadata: name, version, description)</w:t>
      </w:r>
    </w:p>
    <w:p w14:paraId="3D288247"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 xml:space="preserve">values.yaml - The customization form (configurable settings like replica count, </w:t>
      </w:r>
    </w:p>
    <w:p w14:paraId="561AADF7"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similar to properties </w:t>
      </w:r>
    </w:p>
    <w:p w14:paraId="5890C435"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4C3F92C"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 xml:space="preserve">templates/deployment.yaml - Construction instructions for the application </w:t>
      </w:r>
    </w:p>
    <w:p w14:paraId="2D3AF79C"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(creates the pods/containers that run your code, using Chart + values to generate </w:t>
      </w:r>
    </w:p>
    <w:p w14:paraId="4A39E15B"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2987370D"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 xml:space="preserve">templates/service.yaml - Utility hookup instructions (creates the network endpoint </w:t>
      </w:r>
    </w:p>
    <w:p w14:paraId="4357C324"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18E6189E" w14:textId="77777777" w:rsidR="001704AC" w:rsidRPr="00527D8A"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33E62573" w14:textId="6E81E86F" w:rsidR="001704AC" w:rsidRPr="00D16ECD" w:rsidRDefault="001704AC" w:rsidP="001704AC">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Pr>
          <w:rFonts w:ascii="Calibri" w:hAnsi="Calibri" w:cs="Calibri"/>
          <w:sz w:val="24"/>
          <w:szCs w:val="24"/>
          <w:lang w:val="en-US"/>
        </w:rPr>
        <w:t>.</w:t>
      </w:r>
      <w:r w:rsidR="00D16ECD">
        <w:rPr>
          <w:rFonts w:ascii="Calibri" w:hAnsi="Calibri" w:cs="Calibri"/>
          <w:sz w:val="24"/>
          <w:szCs w:val="24"/>
          <w:lang w:val="en-US"/>
        </w:rPr>
        <w:t xml:space="preserve"> </w:t>
      </w: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helm lint ./helm/charts/healthcheck</w:t>
      </w:r>
      <w:r w:rsidR="00D26EB1">
        <w:rPr>
          <w:rFonts w:ascii="Consolas" w:hAnsi="Consolas" w:cs="Calibri"/>
          <w:sz w:val="24"/>
          <w:szCs w:val="24"/>
          <w:lang w:val="en-US"/>
        </w:rPr>
        <w:br/>
      </w:r>
    </w:p>
    <w:p w14:paraId="1F37887E" w14:textId="12F8D14B" w:rsidR="001704AC" w:rsidRDefault="001704AC" w:rsidP="00D26EB1">
      <w:pPr>
        <w:pStyle w:val="Heading2"/>
        <w:rPr>
          <w:lang w:val="en-US"/>
        </w:rPr>
      </w:pPr>
      <w:bookmarkStart w:id="38" w:name="_Toc211520334"/>
      <w:r>
        <w:rPr>
          <w:lang w:val="en-US"/>
        </w:rPr>
        <w:lastRenderedPageBreak/>
        <w:t>5.2 Further down the road, we got to StatefulSet</w:t>
      </w:r>
      <w:bookmarkEnd w:id="38"/>
    </w:p>
    <w:p w14:paraId="307C09D7" w14:textId="77777777" w:rsidR="001704AC" w:rsidRDefault="001704AC" w:rsidP="001704AC">
      <w:pPr>
        <w:rPr>
          <w:rFonts w:ascii="Calibri" w:hAnsi="Calibri" w:cs="Calibri"/>
          <w:sz w:val="24"/>
          <w:szCs w:val="24"/>
          <w:lang w:val="en-US"/>
        </w:rPr>
      </w:pPr>
      <w:r>
        <w:rPr>
          <w:rFonts w:ascii="Calibri" w:hAnsi="Calibri" w:cs="Calibri"/>
          <w:sz w:val="24"/>
          <w:szCs w:val="24"/>
          <w:lang w:val="en-US"/>
        </w:rPr>
        <w:t>..which we defined in statefulset.yaml. This literally works like  a config file (for the deployment, it is a Kubernetes configuration for running MongoDB – MongoDB has its own config files), a general understanding of the symbiosis between them could be this:</w:t>
      </w:r>
    </w:p>
    <w:p w14:paraId="4E5826DF" w14:textId="77777777" w:rsidR="00D26EB1" w:rsidRPr="00D26EB1" w:rsidRDefault="001704AC">
      <w:pPr>
        <w:pStyle w:val="ListParagraph"/>
        <w:numPr>
          <w:ilvl w:val="0"/>
          <w:numId w:val="12"/>
        </w:numPr>
        <w:rPr>
          <w:rFonts w:ascii="Calibri" w:hAnsi="Calibri" w:cs="Calibri"/>
          <w:sz w:val="24"/>
          <w:szCs w:val="24"/>
          <w:lang w:val="en-US"/>
        </w:rPr>
      </w:pPr>
      <w:r w:rsidRPr="00D26EB1">
        <w:rPr>
          <w:rFonts w:ascii="Calibri" w:hAnsi="Calibri" w:cs="Calibri"/>
          <w:sz w:val="24"/>
          <w:szCs w:val="24"/>
          <w:lang w:val="en-US"/>
        </w:rPr>
        <w:t>Chart.yaml says “this is a MongoDB chart, version x.x.x”</w:t>
      </w:r>
    </w:p>
    <w:p w14:paraId="7E62D677" w14:textId="77777777" w:rsidR="00D26EB1" w:rsidRPr="00D26EB1" w:rsidRDefault="001704AC">
      <w:pPr>
        <w:pStyle w:val="ListParagraph"/>
        <w:numPr>
          <w:ilvl w:val="0"/>
          <w:numId w:val="12"/>
        </w:numPr>
        <w:rPr>
          <w:rFonts w:ascii="Calibri" w:hAnsi="Calibri" w:cs="Calibri"/>
          <w:sz w:val="24"/>
          <w:szCs w:val="24"/>
          <w:lang w:val="en-US"/>
        </w:rPr>
      </w:pPr>
      <w:r w:rsidRPr="00D26EB1">
        <w:rPr>
          <w:rFonts w:ascii="Calibri" w:hAnsi="Calibri" w:cs="Calibri"/>
          <w:sz w:val="24"/>
          <w:szCs w:val="24"/>
          <w:lang w:val="en-US"/>
        </w:rPr>
        <w:t>values.yaml then says “here are the default settings, username, password, storage size etc”</w:t>
      </w:r>
    </w:p>
    <w:p w14:paraId="21923C33" w14:textId="1CF82422" w:rsidR="001704AC" w:rsidRPr="00D26EB1" w:rsidRDefault="001704AC">
      <w:pPr>
        <w:pStyle w:val="ListParagraph"/>
        <w:numPr>
          <w:ilvl w:val="0"/>
          <w:numId w:val="12"/>
        </w:numPr>
        <w:rPr>
          <w:rFonts w:ascii="Consolas" w:hAnsi="Consolas" w:cs="Calibri"/>
          <w:sz w:val="24"/>
          <w:szCs w:val="24"/>
          <w:lang w:val="en-US"/>
        </w:rPr>
      </w:pPr>
      <w:r w:rsidRPr="00D26EB1">
        <w:rPr>
          <w:rFonts w:ascii="Calibri" w:hAnsi="Calibri" w:cs="Calibri"/>
          <w:sz w:val="24"/>
          <w:szCs w:val="24"/>
          <w:lang w:val="en-US"/>
        </w:rPr>
        <w:t xml:space="preserve">statefulset.yaml </w:t>
      </w:r>
      <w:r w:rsidR="00D26EB1">
        <w:rPr>
          <w:rFonts w:ascii="Calibri" w:hAnsi="Calibri" w:cs="Calibri"/>
          <w:sz w:val="24"/>
          <w:szCs w:val="24"/>
          <w:lang w:val="en-US"/>
        </w:rPr>
        <w:t xml:space="preserve">then </w:t>
      </w:r>
      <w:r w:rsidRPr="00D26EB1">
        <w:rPr>
          <w:rFonts w:ascii="Calibri" w:hAnsi="Calibri" w:cs="Calibri"/>
          <w:sz w:val="24"/>
          <w:szCs w:val="24"/>
          <w:lang w:val="en-US"/>
        </w:rPr>
        <w:t xml:space="preserve">says “here’s </w:t>
      </w:r>
      <w:r w:rsidRPr="00D26EB1">
        <w:rPr>
          <w:rFonts w:ascii="Calibri" w:hAnsi="Calibri" w:cs="Calibri"/>
          <w:i/>
          <w:iCs/>
          <w:sz w:val="24"/>
          <w:szCs w:val="24"/>
          <w:lang w:val="en-US"/>
        </w:rPr>
        <w:t>how</w:t>
      </w:r>
      <w:r w:rsidRPr="00D26EB1">
        <w:rPr>
          <w:rFonts w:ascii="Calibri" w:hAnsi="Calibri" w:cs="Calibri"/>
          <w:sz w:val="24"/>
          <w:szCs w:val="24"/>
          <w:lang w:val="en-US"/>
        </w:rPr>
        <w:t xml:space="preserve"> Kubernetes should deploy and run MongoDB using those settings”</w:t>
      </w:r>
    </w:p>
    <w:p w14:paraId="021C21C2" w14:textId="77777777" w:rsidR="001704AC" w:rsidRDefault="001704AC" w:rsidP="001704AC">
      <w:pPr>
        <w:rPr>
          <w:rFonts w:ascii="Calibri" w:hAnsi="Calibri" w:cs="Calibri"/>
          <w:sz w:val="24"/>
          <w:szCs w:val="24"/>
          <w:lang w:val="en-US"/>
        </w:rPr>
      </w:pPr>
    </w:p>
    <w:p w14:paraId="0C47CFEB" w14:textId="523A0B45" w:rsidR="001704AC" w:rsidRPr="00024CE3" w:rsidRDefault="001704AC" w:rsidP="001704AC">
      <w:pPr>
        <w:pStyle w:val="Heading2"/>
      </w:pPr>
      <w:bookmarkStart w:id="39" w:name="_Toc211520335"/>
      <w:r>
        <w:t>5</w:t>
      </w:r>
      <w:r w:rsidRPr="00024CE3">
        <w:t xml:space="preserve">.3 </w:t>
      </w:r>
      <w:r>
        <w:t xml:space="preserve">Key Learnings: </w:t>
      </w:r>
      <w:r w:rsidRPr="00024CE3">
        <w:t>Do not ArgoCD with me</w:t>
      </w:r>
      <w:bookmarkEnd w:id="39"/>
    </w:p>
    <w:p w14:paraId="32BC6888" w14:textId="1AABAFE1" w:rsidR="001704AC" w:rsidRDefault="001A5FC2" w:rsidP="001704AC">
      <w:pPr>
        <w:rPr>
          <w:rFonts w:ascii="Calibri" w:hAnsi="Calibri" w:cs="Calibri"/>
          <w:sz w:val="24"/>
          <w:szCs w:val="24"/>
          <w:lang w:val="en-US"/>
        </w:rPr>
      </w:pPr>
      <w:r>
        <w:rPr>
          <w:rFonts w:ascii="Calibri" w:hAnsi="Calibri" w:cs="Calibri"/>
          <w:i/>
          <w:iCs/>
          <w:sz w:val="24"/>
          <w:szCs w:val="24"/>
          <w:lang w:val="en-US"/>
        </w:rPr>
        <w:t>The</w:t>
      </w:r>
      <w:r w:rsidR="001704AC" w:rsidRPr="00F84A02">
        <w:rPr>
          <w:rFonts w:ascii="Calibri" w:hAnsi="Calibri" w:cs="Calibri"/>
          <w:i/>
          <w:iCs/>
          <w:sz w:val="24"/>
          <w:szCs w:val="24"/>
          <w:lang w:val="en-US"/>
        </w:rPr>
        <w:t xml:space="preserve"> house building analogy</w:t>
      </w:r>
      <w:r w:rsidR="001704AC">
        <w:rPr>
          <w:rFonts w:ascii="Calibri" w:hAnsi="Calibri" w:cs="Calibri"/>
          <w:sz w:val="24"/>
          <w:szCs w:val="24"/>
          <w:lang w:val="en-US"/>
        </w:rPr>
        <w:t>:</w:t>
      </w:r>
      <w:r w:rsidR="00F84A02">
        <w:rPr>
          <w:rFonts w:ascii="Calibri" w:hAnsi="Calibri" w:cs="Calibri"/>
          <w:sz w:val="24"/>
          <w:szCs w:val="24"/>
          <w:lang w:val="en-US"/>
        </w:rPr>
        <w:t xml:space="preserve"> </w:t>
      </w:r>
      <w:r w:rsidR="001704AC">
        <w:rPr>
          <w:rFonts w:ascii="Calibri" w:hAnsi="Calibri" w:cs="Calibri"/>
          <w:sz w:val="24"/>
          <w:szCs w:val="24"/>
          <w:lang w:val="en-US"/>
        </w:rPr>
        <w:t>ArgoCD is the logistics operator. We update the blueprint (Git), then ArgoCD delivers the material and make sure the construction matches the blueprint. If someone manually changes something on-site, ArgoCD says “that is not in the blueprint!” and fixes it back.</w:t>
      </w:r>
    </w:p>
    <w:p w14:paraId="04CD24CF" w14:textId="62611645" w:rsidR="001704AC" w:rsidRDefault="001704AC" w:rsidP="00E43EAC">
      <w:pPr>
        <w:rPr>
          <w:rFonts w:ascii="Calibri" w:hAnsi="Calibri" w:cs="Calibri"/>
          <w:sz w:val="24"/>
          <w:szCs w:val="24"/>
          <w:lang w:val="en-US"/>
        </w:rPr>
      </w:pPr>
      <w:r>
        <w:rPr>
          <w:rFonts w:ascii="Calibri" w:hAnsi="Calibri" w:cs="Calibri"/>
          <w:sz w:val="24"/>
          <w:szCs w:val="24"/>
          <w:lang w:val="en-US"/>
        </w:rPr>
        <w:t>ArgoCD is installed locally on the VM</w:t>
      </w:r>
      <w:r w:rsidR="00E43EAC">
        <w:rPr>
          <w:rFonts w:ascii="Calibri" w:hAnsi="Calibri" w:cs="Calibri"/>
          <w:sz w:val="24"/>
          <w:szCs w:val="24"/>
          <w:lang w:val="en-US"/>
        </w:rPr>
        <w:t xml:space="preserve"> in its own namespace, argocd. It runs several components:</w:t>
      </w:r>
    </w:p>
    <w:p w14:paraId="3D72DB12" w14:textId="409EAAAB"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Server pod – API + web server</w:t>
      </w:r>
    </w:p>
    <w:p w14:paraId="622355F6" w14:textId="7F956BC0"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Controller – Watches Git, syncs to Kubernetes</w:t>
      </w:r>
    </w:p>
    <w:p w14:paraId="7C4B2936" w14:textId="50F6B3EF"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Repo server – Clones Git repositories</w:t>
      </w:r>
      <w:r w:rsidR="008E3FD0">
        <w:rPr>
          <w:rFonts w:ascii="Calibri" w:hAnsi="Calibri" w:cs="Calibri"/>
          <w:sz w:val="24"/>
          <w:szCs w:val="24"/>
          <w:lang w:val="en-US"/>
        </w:rPr>
        <w:br/>
      </w:r>
    </w:p>
    <w:p w14:paraId="4D09D0CC" w14:textId="26BD043C" w:rsidR="001704AC" w:rsidRPr="00024CE3" w:rsidRDefault="001704AC" w:rsidP="001704AC">
      <w:pPr>
        <w:pStyle w:val="Heading3"/>
      </w:pPr>
      <w:bookmarkStart w:id="40" w:name="_Toc211520336"/>
      <w:r>
        <w:t>5</w:t>
      </w:r>
      <w:r w:rsidRPr="00024CE3">
        <w:t>.3.1 How ArgoCD replace</w:t>
      </w:r>
      <w:r w:rsidR="00202CA6">
        <w:t>s</w:t>
      </w:r>
      <w:r w:rsidRPr="00024CE3">
        <w:t xml:space="preserve"> </w:t>
      </w:r>
      <w:r w:rsidR="00202CA6">
        <w:t>manual deployments</w:t>
      </w:r>
      <w:bookmarkEnd w:id="40"/>
    </w:p>
    <w:p w14:paraId="0C9BF369" w14:textId="379A2F8C" w:rsidR="001704AC" w:rsidRDefault="001704AC" w:rsidP="001704AC">
      <w:pPr>
        <w:rPr>
          <w:rFonts w:ascii="Calibri" w:hAnsi="Calibri" w:cs="Calibri"/>
          <w:sz w:val="24"/>
          <w:szCs w:val="24"/>
          <w:lang w:val="en-US"/>
        </w:rPr>
      </w:pPr>
      <w:r>
        <w:rPr>
          <w:rFonts w:ascii="Calibri" w:hAnsi="Calibri" w:cs="Calibri"/>
          <w:sz w:val="24"/>
          <w:szCs w:val="24"/>
          <w:lang w:val="en-US"/>
        </w:rPr>
        <w:t xml:space="preserve">ArgoCD uses </w:t>
      </w:r>
      <w:r w:rsidR="00202CA6" w:rsidRPr="00401749">
        <w:rPr>
          <w:rFonts w:ascii="Calibri" w:hAnsi="Calibri" w:cs="Calibri"/>
          <w:i/>
          <w:iCs/>
          <w:sz w:val="24"/>
          <w:szCs w:val="24"/>
          <w:lang w:val="en-US"/>
        </w:rPr>
        <w:t>polling</w:t>
      </w:r>
      <w:r>
        <w:rPr>
          <w:rFonts w:ascii="Calibri" w:hAnsi="Calibri" w:cs="Calibri"/>
          <w:sz w:val="24"/>
          <w:szCs w:val="24"/>
          <w:lang w:val="en-US"/>
        </w:rPr>
        <w:t>, not webhooks or triggers.</w:t>
      </w:r>
      <w:r w:rsidR="00202CA6">
        <w:rPr>
          <w:rFonts w:ascii="Calibri" w:hAnsi="Calibri" w:cs="Calibri"/>
          <w:sz w:val="24"/>
          <w:szCs w:val="24"/>
          <w:lang w:val="en-US"/>
        </w:rPr>
        <w:t xml:space="preserve"> Workflow:</w:t>
      </w:r>
    </w:p>
    <w:p w14:paraId="55D5B9B1" w14:textId="7A987EB5"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Every 3 minutes (default</w:t>
      </w:r>
      <w:r w:rsidR="00202CA6">
        <w:rPr>
          <w:rFonts w:ascii="Calibri" w:hAnsi="Calibri" w:cs="Calibri"/>
          <w:sz w:val="24"/>
          <w:szCs w:val="24"/>
          <w:lang w:val="en-SE"/>
        </w:rPr>
        <w:t>, I set it to 30</w:t>
      </w:r>
      <w:r w:rsidRPr="002377B0">
        <w:rPr>
          <w:rFonts w:ascii="Calibri" w:hAnsi="Calibri" w:cs="Calibri"/>
          <w:sz w:val="24"/>
          <w:szCs w:val="24"/>
          <w:lang w:val="en-SE"/>
        </w:rPr>
        <w:t>), ArgoCD makes a Git request to GitHub</w:t>
      </w:r>
    </w:p>
    <w:p w14:paraId="03419E23"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075C483C"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7A4BDD05" w14:textId="695D858C"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If NO –&gt; Does nothing, waits another 3</w:t>
      </w:r>
      <w:r w:rsidR="00F61696">
        <w:rPr>
          <w:rFonts w:ascii="Calibri" w:hAnsi="Calibri" w:cs="Calibri"/>
          <w:sz w:val="24"/>
          <w:szCs w:val="24"/>
          <w:lang w:val="en-SE"/>
        </w:rPr>
        <w:t xml:space="preserve"> (30</w:t>
      </w:r>
      <w:r w:rsidR="00620A2D">
        <w:rPr>
          <w:rFonts w:ascii="Calibri" w:hAnsi="Calibri" w:cs="Calibri"/>
          <w:sz w:val="24"/>
          <w:szCs w:val="24"/>
          <w:lang w:val="en-SE"/>
        </w:rPr>
        <w:t>, in my case)</w:t>
      </w:r>
      <w:r w:rsidRPr="002377B0">
        <w:rPr>
          <w:rFonts w:ascii="Calibri" w:hAnsi="Calibri" w:cs="Calibri"/>
          <w:sz w:val="24"/>
          <w:szCs w:val="24"/>
          <w:lang w:val="en-SE"/>
        </w:rPr>
        <w:t xml:space="preserve"> minutes</w:t>
      </w:r>
    </w:p>
    <w:p w14:paraId="4B6AF4A1" w14:textId="77777777" w:rsidR="001704AC" w:rsidRDefault="001704AC" w:rsidP="001704AC">
      <w:pPr>
        <w:rPr>
          <w:rFonts w:ascii="Calibri" w:hAnsi="Calibri" w:cs="Calibri"/>
          <w:sz w:val="24"/>
          <w:szCs w:val="24"/>
          <w:lang w:val="en-SE"/>
        </w:rPr>
      </w:pPr>
      <w:r w:rsidRPr="00D73395">
        <w:rPr>
          <w:rFonts w:ascii="Calibri" w:hAnsi="Calibri" w:cs="Calibri"/>
          <w:sz w:val="24"/>
          <w:szCs w:val="24"/>
          <w:u w:val="single"/>
          <w:lang w:val="en-SE"/>
        </w:rPr>
        <w:t>This means</w:t>
      </w:r>
      <w:r>
        <w:rPr>
          <w:rFonts w:ascii="Calibri" w:hAnsi="Calibri" w:cs="Calibri"/>
          <w:sz w:val="24"/>
          <w:szCs w:val="24"/>
          <w:lang w:val="en-SE"/>
        </w:rPr>
        <w:t>: No GitHub runners, no webhooks, no triggers. Just ArgoCD constantly checking. The polling interval can be configured, or set up webhooks for instant syncs, but polling is a good way to handle traffic and costs.</w:t>
      </w:r>
    </w:p>
    <w:p w14:paraId="672A3266" w14:textId="77777777" w:rsidR="001704AC" w:rsidRPr="00835704" w:rsidRDefault="001704AC" w:rsidP="001C21D3">
      <w:pPr>
        <w:rPr>
          <w:rFonts w:ascii="Calibri" w:hAnsi="Calibri" w:cs="Calibri"/>
          <w:sz w:val="24"/>
          <w:szCs w:val="24"/>
          <w:lang w:val="en-SE"/>
        </w:rPr>
      </w:pPr>
    </w:p>
    <w:p w14:paraId="342517D4" w14:textId="13AD5BA7" w:rsidR="00D34E2A" w:rsidRDefault="00D34E2A" w:rsidP="00D34E2A">
      <w:pPr>
        <w:pStyle w:val="Heading1"/>
        <w:rPr>
          <w:lang w:val="en-US"/>
        </w:rPr>
      </w:pPr>
      <w:bookmarkStart w:id="41" w:name="_Toc211520337"/>
      <w:r>
        <w:rPr>
          <w:lang w:val="en-US"/>
        </w:rPr>
        <w:t>6. In</w:t>
      </w:r>
      <w:r w:rsidR="00FF646E">
        <w:rPr>
          <w:lang w:val="en-US"/>
        </w:rPr>
        <w:t>-</w:t>
      </w:r>
      <w:r>
        <w:rPr>
          <w:lang w:val="en-US"/>
        </w:rPr>
        <w:t>depth: CI/CD pipeline</w:t>
      </w:r>
      <w:bookmarkEnd w:id="41"/>
    </w:p>
    <w:p w14:paraId="738DB400" w14:textId="7E0362E7" w:rsidR="00D73395" w:rsidRPr="00D73395" w:rsidRDefault="00D73395" w:rsidP="00D73395">
      <w:pPr>
        <w:rPr>
          <w:rFonts w:ascii="Calibri" w:hAnsi="Calibri" w:cs="Calibri"/>
          <w:sz w:val="24"/>
          <w:szCs w:val="24"/>
          <w:lang w:val="en-SE"/>
        </w:rPr>
      </w:pPr>
      <w:r w:rsidRPr="00D73395">
        <w:rPr>
          <w:rFonts w:ascii="Calibri" w:hAnsi="Calibri" w:cs="Calibri"/>
          <w:sz w:val="24"/>
          <w:szCs w:val="24"/>
          <w:lang w:val="en-SE"/>
        </w:rPr>
        <w:t xml:space="preserve">The CI/CD pipeline automates the application deployment process using GitHub Actions, which triggers on code pushes to the guestbook directory or changes to the workflow file itself. When code changes are pushed, GitHub Actions builds the .NET application inside a </w:t>
      </w:r>
      <w:r w:rsidRPr="00D73395">
        <w:rPr>
          <w:rFonts w:ascii="Calibri" w:hAnsi="Calibri" w:cs="Calibri"/>
          <w:sz w:val="24"/>
          <w:szCs w:val="24"/>
          <w:lang w:val="en-SE"/>
        </w:rPr>
        <w:lastRenderedPageBreak/>
        <w:t>Docker container using a multi-stage Dockerfile, tags the image with the commit SHA for traceability, and pushes it to GitHub Container Registry (GHCR).</w:t>
      </w:r>
    </w:p>
    <w:p w14:paraId="1E3F58F7" w14:textId="1B91867A" w:rsidR="00D73395" w:rsidRPr="00D73395" w:rsidRDefault="00D73395" w:rsidP="00D73395">
      <w:pPr>
        <w:rPr>
          <w:rFonts w:ascii="Calibri" w:hAnsi="Calibri" w:cs="Calibri"/>
          <w:sz w:val="24"/>
          <w:szCs w:val="24"/>
          <w:lang w:val="en-SE"/>
        </w:rPr>
      </w:pPr>
      <w:r w:rsidRPr="00D73395">
        <w:rPr>
          <w:rFonts w:ascii="Calibri" w:hAnsi="Calibri" w:cs="Calibri"/>
          <w:sz w:val="24"/>
          <w:szCs w:val="24"/>
          <w:lang w:val="en-SE"/>
        </w:rPr>
        <w:t>The workflow then automatically updates the Helm helm/charts/guestbook/values.yaml file with the new image tag and commits the change back to the repository using a Personal Access Token (PAT). ArgoCD detects this Git change during its next polling cycle and triggers a rolling deployment in the K3s cluster. This GitOps approach ensures that every deployment is traceable to a specific commit and can be rolled back if needed, while eliminating the need for manual kubectl commands in production.</w:t>
      </w:r>
    </w:p>
    <w:p w14:paraId="74B3CE47" w14:textId="6F78B00C" w:rsidR="00EA040F" w:rsidRDefault="00EA040F" w:rsidP="00EA040F">
      <w:pPr>
        <w:pStyle w:val="Heading2"/>
        <w:rPr>
          <w:lang w:val="en-SE"/>
        </w:rPr>
      </w:pPr>
      <w:bookmarkStart w:id="42" w:name="_Toc211520338"/>
      <w:r>
        <w:rPr>
          <w:lang w:val="en-SE"/>
        </w:rPr>
        <w:t>6.1 Verification and Troubleshooting: CI/CD Pipeline</w:t>
      </w:r>
      <w:bookmarkEnd w:id="42"/>
    </w:p>
    <w:p w14:paraId="7A0934AA" w14:textId="47B8308D"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GitHub Actions workflow not triggering </w:t>
      </w:r>
      <w:r w:rsidR="0008104A">
        <w:rPr>
          <w:rFonts w:ascii="Calibri" w:hAnsi="Calibri" w:cs="Calibri"/>
          <w:sz w:val="24"/>
          <w:szCs w:val="24"/>
          <w:lang w:val="en-SE"/>
        </w:rPr>
        <w:t>-&gt;</w:t>
      </w:r>
      <w:r w:rsidRPr="00EA040F">
        <w:rPr>
          <w:rFonts w:ascii="Calibri" w:hAnsi="Calibri" w:cs="Calibri"/>
          <w:sz w:val="24"/>
          <w:szCs w:val="24"/>
          <w:lang w:val="en-SE"/>
        </w:rPr>
        <w:t xml:space="preserve"> Check workflow file syntax in guestbook-ci.yml, verify push events target correct paths (apps/guestbook/**), confirm workflow file is committed to main branch</w:t>
      </w:r>
    </w:p>
    <w:p w14:paraId="4E364EAD" w14:textId="1D273171"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Docker build failures </w:t>
      </w:r>
      <w:r w:rsidR="0008104A">
        <w:rPr>
          <w:rFonts w:ascii="Calibri" w:hAnsi="Calibri" w:cs="Calibri"/>
          <w:sz w:val="24"/>
          <w:szCs w:val="24"/>
          <w:lang w:val="en-SE"/>
        </w:rPr>
        <w:t>-&gt;</w:t>
      </w:r>
      <w:r w:rsidRPr="00EA040F">
        <w:rPr>
          <w:rFonts w:ascii="Calibri" w:hAnsi="Calibri" w:cs="Calibri"/>
          <w:sz w:val="24"/>
          <w:szCs w:val="24"/>
          <w:lang w:val="en-SE"/>
        </w:rPr>
        <w:t xml:space="preserve"> Check Dockerfile syntax, verify .NET project builds locally with dotnet build, review GitHub Actions logs for missing dependencies or build context issues</w:t>
      </w:r>
    </w:p>
    <w:p w14:paraId="14751280" w14:textId="417B1935"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Image push permission denied </w:t>
      </w:r>
      <w:r w:rsidR="0008104A">
        <w:rPr>
          <w:rFonts w:ascii="Calibri" w:hAnsi="Calibri" w:cs="Calibri"/>
          <w:sz w:val="24"/>
          <w:szCs w:val="24"/>
          <w:lang w:val="en-SE"/>
        </w:rPr>
        <w:t>-&gt;</w:t>
      </w:r>
      <w:r w:rsidRPr="00EA040F">
        <w:rPr>
          <w:rFonts w:ascii="Calibri" w:hAnsi="Calibri" w:cs="Calibri"/>
          <w:sz w:val="24"/>
          <w:szCs w:val="24"/>
          <w:lang w:val="en-SE"/>
        </w:rPr>
        <w:t xml:space="preserve"> Verify GitHub repository has write:packages permission, check if GHCR authentication token is valid, confirm image name matches repository structure</w:t>
      </w:r>
    </w:p>
    <w:p w14:paraId="6A536F32" w14:textId="79716F2C"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values.yaml not updating </w:t>
      </w:r>
      <w:r w:rsidR="0008104A">
        <w:rPr>
          <w:rFonts w:ascii="Calibri" w:hAnsi="Calibri" w:cs="Calibri"/>
          <w:sz w:val="24"/>
          <w:szCs w:val="24"/>
          <w:lang w:val="en-SE"/>
        </w:rPr>
        <w:t>-&gt;</w:t>
      </w:r>
      <w:r w:rsidRPr="00EA040F">
        <w:rPr>
          <w:rFonts w:ascii="Calibri" w:hAnsi="Calibri" w:cs="Calibri"/>
          <w:sz w:val="24"/>
          <w:szCs w:val="24"/>
          <w:lang w:val="en-SE"/>
        </w:rPr>
        <w:t xml:space="preserve"> Check if CI bot has correct Personal Access Token (PAT) configured in GitHub Secrets, verify Git user email/name are set in workflow, review workflow logs for commit errors</w:t>
      </w:r>
    </w:p>
    <w:p w14:paraId="1DDDC1EF" w14:textId="438EC491"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ArgoCD not syncing new image </w:t>
      </w:r>
      <w:r w:rsidR="0008104A">
        <w:rPr>
          <w:rFonts w:ascii="Calibri" w:hAnsi="Calibri" w:cs="Calibri"/>
          <w:sz w:val="24"/>
          <w:szCs w:val="24"/>
          <w:lang w:val="en-SE"/>
        </w:rPr>
        <w:t>-&gt;</w:t>
      </w:r>
      <w:r w:rsidRPr="00EA040F">
        <w:rPr>
          <w:rFonts w:ascii="Calibri" w:hAnsi="Calibri" w:cs="Calibri"/>
          <w:sz w:val="24"/>
          <w:szCs w:val="24"/>
          <w:lang w:val="en-SE"/>
        </w:rPr>
        <w:t xml:space="preserve"> Verify image tag in values.yaml matches actual tag in GHCR, check ArgoCD sync policy is set to automated, manually trigger sync if polling interval hasn't elapsed</w:t>
      </w:r>
    </w:p>
    <w:p w14:paraId="5F65AF76" w14:textId="469F5FAF"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Image pull timeouts </w:t>
      </w:r>
      <w:r w:rsidR="0008104A">
        <w:rPr>
          <w:rFonts w:ascii="Calibri" w:hAnsi="Calibri" w:cs="Calibri"/>
          <w:sz w:val="24"/>
          <w:szCs w:val="24"/>
          <w:lang w:val="en-SE"/>
        </w:rPr>
        <w:t>-&gt;</w:t>
      </w:r>
      <w:r w:rsidRPr="00EA040F">
        <w:rPr>
          <w:rFonts w:ascii="Calibri" w:hAnsi="Calibri" w:cs="Calibri"/>
          <w:sz w:val="24"/>
          <w:szCs w:val="24"/>
          <w:lang w:val="en-SE"/>
        </w:rPr>
        <w:t xml:space="preserve"> Large images may exceed default pull timeout, consider multi-stage builds to reduce image size (SDK stage builds, runtime stage runs), review GHCR rate limits</w:t>
      </w:r>
    </w:p>
    <w:p w14:paraId="5B092033" w14:textId="448FF938"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Workflow logs unclear </w:t>
      </w:r>
      <w:r w:rsidR="0008104A">
        <w:rPr>
          <w:rFonts w:ascii="Calibri" w:hAnsi="Calibri" w:cs="Calibri"/>
          <w:sz w:val="24"/>
          <w:szCs w:val="24"/>
          <w:lang w:val="en-SE"/>
        </w:rPr>
        <w:t>-&gt;</w:t>
      </w:r>
      <w:r w:rsidRPr="00EA040F">
        <w:rPr>
          <w:rFonts w:ascii="Calibri" w:hAnsi="Calibri" w:cs="Calibri"/>
          <w:sz w:val="24"/>
          <w:szCs w:val="24"/>
          <w:lang w:val="en-SE"/>
        </w:rPr>
        <w:t xml:space="preserve"> Add echo statements in workflow steps to print variables and progress, use run: echo "Building image: $IMAGE_TAG" to create detailed logs visible in GitHub Actions tab</w:t>
      </w:r>
    </w:p>
    <w:p w14:paraId="36C4B2F9" w14:textId="029E83A7" w:rsidR="00EA040F" w:rsidRDefault="00EA040F" w:rsidP="00D34E2A">
      <w:pPr>
        <w:rPr>
          <w:rFonts w:ascii="Calibri" w:hAnsi="Calibri" w:cs="Calibri"/>
          <w:sz w:val="24"/>
          <w:szCs w:val="24"/>
          <w:lang w:val="en-SE"/>
        </w:rPr>
      </w:pPr>
      <w:r w:rsidRPr="00EA040F">
        <w:rPr>
          <w:rFonts w:ascii="Calibri" w:hAnsi="Calibri" w:cs="Calibri"/>
          <w:sz w:val="24"/>
          <w:szCs w:val="24"/>
          <w:u w:val="single"/>
          <w:lang w:val="en-SE"/>
        </w:rPr>
        <w:t>Pro tip</w:t>
      </w:r>
      <w:r w:rsidRPr="00EA040F">
        <w:rPr>
          <w:rFonts w:ascii="Calibri" w:hAnsi="Calibri" w:cs="Calibri"/>
          <w:sz w:val="24"/>
          <w:szCs w:val="24"/>
          <w:lang w:val="en-SE"/>
        </w:rPr>
        <w:t>: Adding log steps in the workflow file creates an excellent audit trail. If you make sure it prints out the various steps it goes through, you'll have a detailed log to dig through, easily visible in your repository's Actions tab!</w:t>
      </w:r>
    </w:p>
    <w:p w14:paraId="2066E59A" w14:textId="37D57AB3" w:rsidR="00E42352" w:rsidRPr="00D73395" w:rsidRDefault="00E42352" w:rsidP="00D34E2A">
      <w:pPr>
        <w:rPr>
          <w:rFonts w:ascii="Calibri" w:hAnsi="Calibri" w:cs="Calibri"/>
          <w:sz w:val="24"/>
          <w:szCs w:val="24"/>
          <w:lang w:val="en-SE"/>
        </w:rPr>
      </w:pPr>
      <w:r>
        <w:rPr>
          <w:rFonts w:ascii="Calibri" w:hAnsi="Calibri" w:cs="Calibri"/>
          <w:sz w:val="24"/>
          <w:szCs w:val="24"/>
          <w:lang w:val="en-SE"/>
        </w:rPr>
        <w:t>I had excellent use of this, at one point I had help by our LLM friends to update the workflow file, and it did expose the login credentials so they ended up visible in the log files. But, since I have the habit of actually reading through the log files after deploy, I noticed this within seconds. Log files are not only a great bugfix tool, it also keeps your system more secure.</w:t>
      </w:r>
    </w:p>
    <w:p w14:paraId="793CE3F2" w14:textId="77777777" w:rsidR="00D34E2A" w:rsidRDefault="00D34E2A" w:rsidP="00D34E2A">
      <w:pPr>
        <w:rPr>
          <w:rFonts w:ascii="Calibri" w:hAnsi="Calibri" w:cs="Calibri"/>
          <w:sz w:val="24"/>
          <w:szCs w:val="24"/>
          <w:lang w:val="en-US"/>
        </w:rPr>
      </w:pPr>
    </w:p>
    <w:p w14:paraId="14B20697" w14:textId="6460F11D" w:rsidR="00D34E2A" w:rsidRDefault="00D34E2A" w:rsidP="00D34E2A">
      <w:pPr>
        <w:pStyle w:val="Heading1"/>
        <w:rPr>
          <w:lang w:val="en-US"/>
        </w:rPr>
      </w:pPr>
      <w:bookmarkStart w:id="43" w:name="_Toc211520339"/>
      <w:r>
        <w:rPr>
          <w:lang w:val="en-US"/>
        </w:rPr>
        <w:lastRenderedPageBreak/>
        <w:t>7. In</w:t>
      </w:r>
      <w:r w:rsidR="00FF646E">
        <w:rPr>
          <w:lang w:val="en-US"/>
        </w:rPr>
        <w:t>-</w:t>
      </w:r>
      <w:r>
        <w:rPr>
          <w:lang w:val="en-US"/>
        </w:rPr>
        <w:t>depth: Application stack</w:t>
      </w:r>
      <w:bookmarkEnd w:id="43"/>
    </w:p>
    <w:p w14:paraId="36E3E46D" w14:textId="0089F3BB"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 xml:space="preserve">The application layer uses a minimal technology stack that prioritizes simplicity and maintainability. The backend is a .NET 9 Minimal API </w:t>
      </w:r>
      <w:r w:rsidR="007F5F34" w:rsidRPr="007F5F34">
        <w:rPr>
          <w:rFonts w:ascii="Calibri" w:hAnsi="Calibri" w:cs="Calibri"/>
          <w:sz w:val="24"/>
          <w:szCs w:val="24"/>
        </w:rPr>
        <w:t>configured to return HTML fragments instead of JSON responses. This allows the frontend to use HTMX for dynamic interactions—when the user clicks "Post Message," HTMX sends a request to the .NET API, which responds with ready-to-render HTML that gets swapped directly into the page. No JavaScript framework or JSON parsing required.</w:t>
      </w:r>
    </w:p>
    <w:p w14:paraId="5FBEED08" w14:textId="423C731D"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The guestbook API is stateless by desig</w:t>
      </w:r>
      <w:r w:rsidR="007F5F34">
        <w:rPr>
          <w:rFonts w:ascii="Calibri" w:hAnsi="Calibri" w:cs="Calibri"/>
          <w:sz w:val="24"/>
          <w:szCs w:val="24"/>
          <w:lang w:val="en-SE"/>
        </w:rPr>
        <w:t xml:space="preserve">n: </w:t>
      </w:r>
      <w:r w:rsidRPr="00E421BD">
        <w:rPr>
          <w:rFonts w:ascii="Calibri" w:hAnsi="Calibri" w:cs="Calibri"/>
          <w:sz w:val="24"/>
          <w:szCs w:val="24"/>
          <w:lang w:val="en-SE"/>
        </w:rPr>
        <w:t>session data lives in Redis, and persistent data lives in MongoDB. This allows horizontal scaling without sticky sessions. The healthcheck page embeds HTMX to make API calls to the guestbook service, demonstrating how microservices can communicate within a Kubernetes cluster using ClusterIP services.</w:t>
      </w:r>
    </w:p>
    <w:p w14:paraId="3A983807" w14:textId="77777777"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Authentication is handled server-side with cookie-based sessions. Admin credentials are stored in Sealed Secrets and loaded as environment variables at runtime. DataProtection keys are persisted on a PVC to ensure cookie encryption remains consistent across pod restarts and multiple replicas.</w:t>
      </w:r>
    </w:p>
    <w:p w14:paraId="792CF043" w14:textId="77777777" w:rsidR="00E421BD" w:rsidRPr="00E421BD" w:rsidRDefault="00E421BD" w:rsidP="00E421BD">
      <w:pPr>
        <w:pStyle w:val="Heading2"/>
        <w:rPr>
          <w:lang w:val="en-SE"/>
        </w:rPr>
      </w:pPr>
      <w:bookmarkStart w:id="44" w:name="_Toc211520340"/>
      <w:r w:rsidRPr="00E421BD">
        <w:rPr>
          <w:lang w:val="en-SE"/>
        </w:rPr>
        <w:t>7.1 Verification and Troubleshooting: Application Stack</w:t>
      </w:r>
      <w:bookmarkEnd w:id="44"/>
    </w:p>
    <w:p w14:paraId="4C0A2317" w14:textId="4EBFC213"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HTMX requests not working </w:t>
      </w:r>
      <w:r w:rsidR="00621A02">
        <w:rPr>
          <w:rFonts w:ascii="Calibri" w:hAnsi="Calibri" w:cs="Calibri"/>
          <w:sz w:val="24"/>
          <w:szCs w:val="24"/>
          <w:lang w:val="en-SE"/>
        </w:rPr>
        <w:t>-&gt;</w:t>
      </w:r>
      <w:r w:rsidRPr="00E421BD">
        <w:rPr>
          <w:rFonts w:ascii="Calibri" w:hAnsi="Calibri" w:cs="Calibri"/>
          <w:sz w:val="24"/>
          <w:szCs w:val="24"/>
          <w:lang w:val="en-SE"/>
        </w:rPr>
        <w:t xml:space="preserve"> Check browser console for errors, verify HTMX library is loaded correctly, confirm API endpoints return HTML (not JSON)</w:t>
      </w:r>
    </w:p>
    <w:p w14:paraId="3BF100CC" w14:textId="6BE6A61A"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Admin login fails </w:t>
      </w:r>
      <w:r w:rsidR="00621A02">
        <w:rPr>
          <w:rFonts w:ascii="Calibri" w:hAnsi="Calibri" w:cs="Calibri"/>
          <w:sz w:val="24"/>
          <w:szCs w:val="24"/>
          <w:lang w:val="en-SE"/>
        </w:rPr>
        <w:t>-&gt;</w:t>
      </w:r>
      <w:r w:rsidRPr="00E421BD">
        <w:rPr>
          <w:rFonts w:ascii="Calibri" w:hAnsi="Calibri" w:cs="Calibri"/>
          <w:sz w:val="24"/>
          <w:szCs w:val="24"/>
          <w:lang w:val="en-SE"/>
        </w:rPr>
        <w:t xml:space="preserve"> Verify SealedSecret is unsealed: kubectl get secret guestbook-admin-credentials, check environment variables are loaded in pod: kubectl exec &lt;pod&gt; -- env | grep ADMIN</w:t>
      </w:r>
    </w:p>
    <w:p w14:paraId="27B86AFA" w14:textId="4C747E7C"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Session lost after pod restart </w:t>
      </w:r>
      <w:r w:rsidR="00621A02">
        <w:rPr>
          <w:rFonts w:ascii="Calibri" w:hAnsi="Calibri" w:cs="Calibri"/>
          <w:sz w:val="24"/>
          <w:szCs w:val="24"/>
          <w:lang w:val="en-SE"/>
        </w:rPr>
        <w:t>-&gt;</w:t>
      </w:r>
      <w:r w:rsidRPr="00E421BD">
        <w:rPr>
          <w:rFonts w:ascii="Calibri" w:hAnsi="Calibri" w:cs="Calibri"/>
          <w:sz w:val="24"/>
          <w:szCs w:val="24"/>
          <w:lang w:val="en-SE"/>
        </w:rPr>
        <w:t xml:space="preserve"> Verify Redis is running and accessible: kubectl get pods | grep redis, check session configuration uses Redis (not in-memory cache)</w:t>
      </w:r>
    </w:p>
    <w:p w14:paraId="68ECBCA1" w14:textId="28962F38"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Messages not persisting </w:t>
      </w:r>
      <w:r w:rsidR="00621A02">
        <w:rPr>
          <w:rFonts w:ascii="Calibri" w:hAnsi="Calibri" w:cs="Calibri"/>
          <w:sz w:val="24"/>
          <w:szCs w:val="24"/>
          <w:lang w:val="en-SE"/>
        </w:rPr>
        <w:t>-&gt;</w:t>
      </w:r>
      <w:r w:rsidRPr="00E421BD">
        <w:rPr>
          <w:rFonts w:ascii="Calibri" w:hAnsi="Calibri" w:cs="Calibri"/>
          <w:sz w:val="24"/>
          <w:szCs w:val="24"/>
          <w:lang w:val="en-SE"/>
        </w:rPr>
        <w:t xml:space="preserve"> Verify MongoDB connection string is correct, check MongoDB pod logs: kubectl logs &lt;mongodb-pod&gt;, confirm PVC is bound</w:t>
      </w:r>
    </w:p>
    <w:p w14:paraId="5D0D5516" w14:textId="65BA8AFB"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Cookie not setting </w:t>
      </w:r>
      <w:r w:rsidR="00621A02">
        <w:rPr>
          <w:rFonts w:ascii="Calibri" w:hAnsi="Calibri" w:cs="Calibri"/>
          <w:sz w:val="24"/>
          <w:szCs w:val="24"/>
          <w:lang w:val="en-SE"/>
        </w:rPr>
        <w:t>-&gt;</w:t>
      </w:r>
      <w:r w:rsidRPr="00E421BD">
        <w:rPr>
          <w:rFonts w:ascii="Calibri" w:hAnsi="Calibri" w:cs="Calibri"/>
          <w:sz w:val="24"/>
          <w:szCs w:val="24"/>
          <w:lang w:val="en-SE"/>
        </w:rPr>
        <w:t xml:space="preserve"> Check cookie configuration has Secure=true for HTTPS, verify SameSite=None for cross-origin requests, ensure HttpOnly=true to prevent XSS</w:t>
      </w:r>
    </w:p>
    <w:p w14:paraId="63861CB5" w14:textId="0AD20569"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DataProtection errors </w:t>
      </w:r>
      <w:r w:rsidR="00621A02">
        <w:rPr>
          <w:rFonts w:ascii="Calibri" w:hAnsi="Calibri" w:cs="Calibri"/>
          <w:sz w:val="24"/>
          <w:szCs w:val="24"/>
          <w:lang w:val="en-SE"/>
        </w:rPr>
        <w:t>-&gt;</w:t>
      </w:r>
      <w:r w:rsidRPr="00E421BD">
        <w:rPr>
          <w:rFonts w:ascii="Calibri" w:hAnsi="Calibri" w:cs="Calibri"/>
          <w:sz w:val="24"/>
          <w:szCs w:val="24"/>
          <w:lang w:val="en-SE"/>
        </w:rPr>
        <w:t xml:space="preserve"> Check if PVC for DataProtection keys exists and is bound: kubectl get pvc guestbook-datakeys-pvc, verify pod mounts the volume correctly</w:t>
      </w:r>
    </w:p>
    <w:p w14:paraId="2B08454A" w14:textId="75D4768F"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.NET application crashes </w:t>
      </w:r>
      <w:r w:rsidR="00621A02">
        <w:rPr>
          <w:rFonts w:ascii="Calibri" w:hAnsi="Calibri" w:cs="Calibri"/>
          <w:sz w:val="24"/>
          <w:szCs w:val="24"/>
          <w:lang w:val="en-SE"/>
        </w:rPr>
        <w:t>-&gt;</w:t>
      </w:r>
      <w:r w:rsidRPr="00E421BD">
        <w:rPr>
          <w:rFonts w:ascii="Calibri" w:hAnsi="Calibri" w:cs="Calibri"/>
          <w:sz w:val="24"/>
          <w:szCs w:val="24"/>
          <w:lang w:val="en-SE"/>
        </w:rPr>
        <w:t xml:space="preserve"> View pod logs: kubectl logs &lt;pod&gt;, common causes: missing environment variables, MongoDB connection refused, Redis unreachable</w:t>
      </w:r>
    </w:p>
    <w:p w14:paraId="09823713" w14:textId="79BDBE05" w:rsidR="00E421BD" w:rsidRPr="00621A02"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Port conflicts </w:t>
      </w:r>
      <w:r w:rsidR="00621A02">
        <w:rPr>
          <w:rFonts w:ascii="Calibri" w:hAnsi="Calibri" w:cs="Calibri"/>
          <w:sz w:val="24"/>
          <w:szCs w:val="24"/>
          <w:lang w:val="en-SE"/>
        </w:rPr>
        <w:t>-&gt;</w:t>
      </w:r>
      <w:r w:rsidRPr="00E421BD">
        <w:rPr>
          <w:rFonts w:ascii="Calibri" w:hAnsi="Calibri" w:cs="Calibri"/>
          <w:sz w:val="24"/>
          <w:szCs w:val="24"/>
          <w:lang w:val="en-SE"/>
        </w:rPr>
        <w:t xml:space="preserve"> Verify application listens on port 8080 (not 80), check service targetPort matches container port in deployment.yaml</w:t>
      </w:r>
    </w:p>
    <w:p w14:paraId="2004EE8F" w14:textId="77777777" w:rsidR="00621A02" w:rsidRDefault="00621A02" w:rsidP="00265057">
      <w:pPr>
        <w:rPr>
          <w:rFonts w:ascii="Calibri" w:hAnsi="Calibri" w:cs="Calibri"/>
          <w:sz w:val="24"/>
          <w:szCs w:val="24"/>
          <w:lang w:val="en-US"/>
        </w:rPr>
      </w:pPr>
      <w:r w:rsidRPr="00621A02">
        <w:rPr>
          <w:rFonts w:ascii="Calibri" w:hAnsi="Calibri" w:cs="Calibri"/>
          <w:sz w:val="24"/>
          <w:szCs w:val="24"/>
          <w:u w:val="single"/>
          <w:lang w:val="en-US"/>
        </w:rPr>
        <w:t>Three useful tools</w:t>
      </w:r>
      <w:r>
        <w:rPr>
          <w:rFonts w:ascii="Calibri" w:hAnsi="Calibri" w:cs="Calibri"/>
          <w:sz w:val="24"/>
          <w:szCs w:val="24"/>
          <w:lang w:val="en-US"/>
        </w:rPr>
        <w:t>:</w:t>
      </w:r>
    </w:p>
    <w:p w14:paraId="4AFB63D1" w14:textId="2262199C" w:rsidR="00621A02"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I can really recommend using both the browser console log (F12) and the Network tab. Modern browsers have a lot of built-in tools that help not only frontend developers, but also backend.</w:t>
      </w:r>
      <w:r w:rsidR="007D4EA2">
        <w:rPr>
          <w:rFonts w:ascii="Calibri" w:hAnsi="Calibri" w:cs="Calibri"/>
          <w:sz w:val="24"/>
          <w:szCs w:val="24"/>
          <w:lang w:val="en-US"/>
        </w:rPr>
        <w:t xml:space="preserve"> Check the traffic!</w:t>
      </w:r>
    </w:p>
    <w:p w14:paraId="4DF4501B" w14:textId="77777777" w:rsidR="00621A02"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lastRenderedPageBreak/>
        <w:t>I also had a lot of help from the kubectl exec &lt;podname&gt; -commands, there are times you wonder about what the status of your setup is and getting a CLI response is fast and accurate.</w:t>
      </w:r>
    </w:p>
    <w:p w14:paraId="2C2844BD" w14:textId="1CB45A2E" w:rsidR="005717B1"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The third tool I used a lot was to use secret tabs or verifying the page in a second browser: sometimes cookies meant my page did not refresh properly even though ArgoCD had synced and I ran Ctrl + F5 to reload the page. I had to clear cookies/session multiple times.</w:t>
      </w:r>
    </w:p>
    <w:p w14:paraId="35C0DF10" w14:textId="74CCBA64" w:rsidR="00C6241E" w:rsidRPr="00A612CB" w:rsidRDefault="00C6241E" w:rsidP="00A612CB">
      <w:pPr>
        <w:pStyle w:val="Heading1"/>
        <w:rPr>
          <w:lang w:val="en-US"/>
        </w:rPr>
      </w:pPr>
      <w:bookmarkStart w:id="45" w:name="_Toc211520341"/>
      <w:r>
        <w:rPr>
          <w:lang w:val="en-US"/>
        </w:rPr>
        <w:t>8. In</w:t>
      </w:r>
      <w:r w:rsidR="00FF646E">
        <w:rPr>
          <w:lang w:val="en-US"/>
        </w:rPr>
        <w:t>-</w:t>
      </w:r>
      <w:r>
        <w:rPr>
          <w:lang w:val="en-US"/>
        </w:rPr>
        <w:t>depth: Security and Secrets Management</w:t>
      </w:r>
      <w:bookmarkEnd w:id="45"/>
    </w:p>
    <w:p w14:paraId="31D2C8EB" w14:textId="77777777" w:rsidR="00A612CB" w:rsidRPr="00A612CB" w:rsidRDefault="00A612CB" w:rsidP="00A612CB">
      <w:pPr>
        <w:rPr>
          <w:rFonts w:ascii="Calibri" w:hAnsi="Calibri" w:cs="Calibri"/>
          <w:sz w:val="24"/>
          <w:szCs w:val="24"/>
          <w:lang w:val="en-SE"/>
        </w:rPr>
      </w:pPr>
      <w:r w:rsidRPr="00A612CB">
        <w:rPr>
          <w:rFonts w:ascii="Calibri" w:hAnsi="Calibri" w:cs="Calibri"/>
          <w:sz w:val="24"/>
          <w:szCs w:val="24"/>
          <w:lang w:val="en-SE"/>
        </w:rPr>
        <w:t>Security in a GitOps workflow presents a fundamental challenge: Git repositories are designed to be version-controlled and shared, but secrets must never be exposed in plaintext. Sealed Secrets solves this by using asymmetric encryption—secrets are encrypted with a public key before committing to Git, and only the Sealed Secrets controller running in the cluster (which holds the private key) can decrypt them. This allows the entire infrastructure to be stored in Git safely while maintaining security best practices.</w:t>
      </w:r>
    </w:p>
    <w:p w14:paraId="7E72B785" w14:textId="77777777" w:rsidR="00A612CB" w:rsidRPr="00A612CB" w:rsidRDefault="00A612CB" w:rsidP="00A612CB">
      <w:pPr>
        <w:rPr>
          <w:rFonts w:ascii="Calibri" w:hAnsi="Calibri" w:cs="Calibri"/>
          <w:sz w:val="24"/>
          <w:szCs w:val="24"/>
          <w:lang w:val="en-SE"/>
        </w:rPr>
      </w:pPr>
      <w:r w:rsidRPr="00A612CB">
        <w:rPr>
          <w:rFonts w:ascii="Calibri" w:hAnsi="Calibri" w:cs="Calibri"/>
          <w:sz w:val="24"/>
          <w:szCs w:val="24"/>
          <w:lang w:val="en-SE"/>
        </w:rPr>
        <w:t>The security architecture uses multiple layers: Sealed Secrets for Git-safe credential storage, Kubernetes Secrets for runtime access, cookie-based authentication with security flags to prevent XSS and CSRF attacks, and DataProtection keys stored on persistent volumes to ensure consistent encryption across pod restarts.</w:t>
      </w:r>
    </w:p>
    <w:p w14:paraId="532D886A" w14:textId="77777777" w:rsidR="00A612CB" w:rsidRDefault="00A612CB" w:rsidP="00265057">
      <w:pPr>
        <w:rPr>
          <w:rFonts w:ascii="Calibri" w:hAnsi="Calibri" w:cs="Calibri"/>
          <w:sz w:val="24"/>
          <w:szCs w:val="24"/>
          <w:lang w:val="en-US"/>
        </w:rPr>
      </w:pPr>
    </w:p>
    <w:p w14:paraId="5F5A7B4F" w14:textId="283CFDC1" w:rsidR="00C6241E" w:rsidRPr="00024CE3" w:rsidRDefault="00C6241E" w:rsidP="00C6241E">
      <w:pPr>
        <w:pStyle w:val="Heading2"/>
        <w:rPr>
          <w:lang w:val="en-US"/>
        </w:rPr>
      </w:pPr>
      <w:bookmarkStart w:id="46" w:name="_Toc211520342"/>
      <w:r>
        <w:rPr>
          <w:lang w:val="en-US"/>
        </w:rPr>
        <w:t>8.1  In depths: Sealed Secrets</w:t>
      </w:r>
      <w:bookmarkEnd w:id="46"/>
    </w:p>
    <w:p w14:paraId="2D39616A" w14:textId="2ED82A92" w:rsidR="00C6241E" w:rsidRDefault="00C6241E" w:rsidP="00C6241E">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w:t>
      </w:r>
      <w:r w:rsidR="00722B0F">
        <w:rPr>
          <w:lang w:val="en-US"/>
        </w:rPr>
        <w:t>this project uses Bitnami</w:t>
      </w:r>
      <w:r>
        <w:rPr>
          <w:lang w:val="en-US"/>
        </w:rPr>
        <w:t xml:space="preserve"> Sealed Secrets. What is it?</w:t>
      </w:r>
    </w:p>
    <w:p w14:paraId="0D5ADF93" w14:textId="77777777" w:rsidR="00C6241E" w:rsidRPr="00A435E7" w:rsidRDefault="00C6241E">
      <w:pPr>
        <w:pStyle w:val="ListParagraph"/>
        <w:numPr>
          <w:ilvl w:val="0"/>
          <w:numId w:val="28"/>
        </w:numPr>
        <w:rPr>
          <w:lang w:val="en-SE"/>
        </w:rPr>
      </w:pPr>
      <w:r w:rsidRPr="00A435E7">
        <w:rPr>
          <w:lang w:val="en-SE"/>
        </w:rPr>
        <w:t>A Kubernetes controller that runs in your cluster</w:t>
      </w:r>
    </w:p>
    <w:p w14:paraId="723FC97D" w14:textId="77777777" w:rsidR="00C6241E" w:rsidRPr="00A435E7" w:rsidRDefault="00C6241E">
      <w:pPr>
        <w:pStyle w:val="ListParagraph"/>
        <w:numPr>
          <w:ilvl w:val="0"/>
          <w:numId w:val="28"/>
        </w:numPr>
        <w:rPr>
          <w:lang w:val="en-SE"/>
        </w:rPr>
      </w:pPr>
      <w:r w:rsidRPr="00A435E7">
        <w:rPr>
          <w:lang w:val="en-SE"/>
        </w:rPr>
        <w:t>You encrypt secrets locally with a public key</w:t>
      </w:r>
    </w:p>
    <w:p w14:paraId="1421BE5E" w14:textId="77777777" w:rsidR="00C6241E" w:rsidRPr="00A435E7" w:rsidRDefault="00C6241E">
      <w:pPr>
        <w:pStyle w:val="ListParagraph"/>
        <w:numPr>
          <w:ilvl w:val="0"/>
          <w:numId w:val="28"/>
        </w:numPr>
        <w:rPr>
          <w:lang w:val="en-SE"/>
        </w:rPr>
      </w:pPr>
      <w:r w:rsidRPr="00A435E7">
        <w:rPr>
          <w:lang w:val="en-SE"/>
        </w:rPr>
        <w:t>Only the controller (with the private key) can decrypt them</w:t>
      </w:r>
    </w:p>
    <w:p w14:paraId="6D90DCA9" w14:textId="77777777" w:rsidR="00C6241E" w:rsidRPr="00A435E7" w:rsidRDefault="00C6241E">
      <w:pPr>
        <w:pStyle w:val="ListParagraph"/>
        <w:numPr>
          <w:ilvl w:val="0"/>
          <w:numId w:val="28"/>
        </w:numPr>
        <w:rPr>
          <w:lang w:val="en-SE"/>
        </w:rPr>
      </w:pPr>
      <w:r w:rsidRPr="00A435E7">
        <w:rPr>
          <w:lang w:val="en-SE"/>
        </w:rPr>
        <w:t>You commit the encrypted SealedSecret to Git safely</w:t>
      </w:r>
    </w:p>
    <w:p w14:paraId="696E284B" w14:textId="77777777" w:rsidR="00C6241E" w:rsidRPr="00A435E7" w:rsidRDefault="00C6241E">
      <w:pPr>
        <w:pStyle w:val="ListParagraph"/>
        <w:numPr>
          <w:ilvl w:val="0"/>
          <w:numId w:val="28"/>
        </w:numPr>
        <w:rPr>
          <w:lang w:val="en-SE"/>
        </w:rPr>
      </w:pPr>
      <w:r w:rsidRPr="00A435E7">
        <w:rPr>
          <w:lang w:val="en-SE"/>
        </w:rPr>
        <w:t>The controller automatically creates the actual Secret in K3s</w:t>
      </w:r>
    </w:p>
    <w:p w14:paraId="420CAA79" w14:textId="2D444B9A" w:rsidR="00C6241E" w:rsidRDefault="00137330" w:rsidP="00C6241E">
      <w:pPr>
        <w:rPr>
          <w:lang w:val="en-SE"/>
        </w:rPr>
      </w:pPr>
      <w:r w:rsidRPr="00137330">
        <w:rPr>
          <w:u w:val="single"/>
          <w:lang w:val="en-SE"/>
        </w:rPr>
        <w:t>Installation process</w:t>
      </w:r>
      <w:r>
        <w:rPr>
          <w:lang w:val="en-SE"/>
        </w:rPr>
        <w:t>:</w:t>
      </w:r>
      <w:r w:rsidR="00C6241E">
        <w:rPr>
          <w:lang w:val="en-SE"/>
        </w:rPr>
        <w:t xml:space="preserve"> SSH to the VM and run:</w:t>
      </w:r>
    </w:p>
    <w:p w14:paraId="7AF4CD01" w14:textId="77777777" w:rsidR="00C6241E" w:rsidRPr="00A435E7" w:rsidRDefault="00C6241E" w:rsidP="00C6241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435E7">
        <w:rPr>
          <w:rFonts w:ascii="Consolas" w:eastAsia="Times New Roman" w:hAnsi="Consolas" w:cs="Times New Roman"/>
          <w:color w:val="DCDCAA"/>
          <w:kern w:val="0"/>
          <w:sz w:val="21"/>
          <w:szCs w:val="21"/>
          <w:lang w:val="en-SE" w:eastAsia="en-SE"/>
          <w14:ligatures w14:val="none"/>
        </w:rPr>
        <w:t>kubectl</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1C699288" w14:textId="4789B48B" w:rsidR="00C6241E" w:rsidRDefault="00C6241E" w:rsidP="00C6241E">
      <w:pPr>
        <w:rPr>
          <w:lang w:val="en-SE"/>
        </w:rPr>
      </w:pPr>
    </w:p>
    <w:p w14:paraId="076B0E7F" w14:textId="4E944E0C" w:rsidR="00137330" w:rsidRDefault="00137330" w:rsidP="00C6241E">
      <w:pPr>
        <w:rPr>
          <w:lang w:val="en-SE"/>
        </w:rPr>
      </w:pPr>
      <w:r w:rsidRPr="00137330">
        <w:t>Then install the kubeseal CLI tool locally on your workstation. I downloaded kubeseal, placed the .exe in a /bin/kubeseal directory, and added it to Windows PATH. Now kubeseal commands work in Bash terminal.</w:t>
      </w:r>
      <w:r>
        <w:t xml:space="preserve"> Workflow timeline:</w:t>
      </w:r>
    </w:p>
    <w:p w14:paraId="192725EE" w14:textId="77777777" w:rsidR="00C6241E" w:rsidRDefault="00C6241E">
      <w:pPr>
        <w:pStyle w:val="ListParagraph"/>
        <w:numPr>
          <w:ilvl w:val="0"/>
          <w:numId w:val="29"/>
        </w:numPr>
        <w:rPr>
          <w:lang w:val="en-SE"/>
        </w:rPr>
      </w:pPr>
      <w:r>
        <w:rPr>
          <w:lang w:val="en-SE"/>
        </w:rPr>
        <w:t>Copy the kubeconfig from the VM to your workstation</w:t>
      </w:r>
    </w:p>
    <w:p w14:paraId="0DE6C99F" w14:textId="639D849C" w:rsidR="00C6241E" w:rsidRDefault="00C6241E">
      <w:pPr>
        <w:pStyle w:val="ListParagraph"/>
        <w:numPr>
          <w:ilvl w:val="0"/>
          <w:numId w:val="29"/>
        </w:numPr>
        <w:rPr>
          <w:lang w:val="en-SE"/>
        </w:rPr>
      </w:pPr>
      <w:r>
        <w:rPr>
          <w:lang w:val="en-SE"/>
        </w:rPr>
        <w:t>Fix the server IP in K3s-config</w:t>
      </w:r>
      <w:r w:rsidR="00137330">
        <w:rPr>
          <w:lang w:val="en-SE"/>
        </w:rPr>
        <w:t xml:space="preserve"> (</w:t>
      </w:r>
      <w:r w:rsidR="00137330" w:rsidRPr="00137330">
        <w:t>change 127.0.0.1 to VM public IP)</w:t>
      </w:r>
    </w:p>
    <w:p w14:paraId="69D1880A" w14:textId="77777777" w:rsidR="00C6241E" w:rsidRDefault="00C6241E">
      <w:pPr>
        <w:pStyle w:val="ListParagraph"/>
        <w:numPr>
          <w:ilvl w:val="0"/>
          <w:numId w:val="29"/>
        </w:numPr>
        <w:rPr>
          <w:lang w:val="en-SE"/>
        </w:rPr>
      </w:pPr>
      <w:r>
        <w:rPr>
          <w:lang w:val="en-SE"/>
        </w:rPr>
        <w:t>Verify it changed (</w:t>
      </w:r>
      <w:r w:rsidRPr="00841EAD">
        <w:rPr>
          <w:rFonts w:ascii="Consolas" w:hAnsi="Consolas"/>
          <w:lang w:val="en-SE"/>
        </w:rPr>
        <w:t>grep "server:" ~/.kube/k3s-config</w:t>
      </w:r>
      <w:r>
        <w:rPr>
          <w:lang w:val="en-SE"/>
        </w:rPr>
        <w:t>)</w:t>
      </w:r>
    </w:p>
    <w:p w14:paraId="265CD913" w14:textId="77777777" w:rsidR="00C6241E" w:rsidRDefault="00C6241E">
      <w:pPr>
        <w:pStyle w:val="ListParagraph"/>
        <w:numPr>
          <w:ilvl w:val="0"/>
          <w:numId w:val="29"/>
        </w:numPr>
        <w:rPr>
          <w:lang w:val="en-SE"/>
        </w:rPr>
      </w:pPr>
      <w:r>
        <w:rPr>
          <w:lang w:val="en-SE"/>
        </w:rPr>
        <w:t>Backup current config, then merge the local and VM-K3s-configs</w:t>
      </w:r>
    </w:p>
    <w:p w14:paraId="530087E4" w14:textId="77777777" w:rsidR="00C6241E" w:rsidRDefault="00C6241E">
      <w:pPr>
        <w:pStyle w:val="ListParagraph"/>
        <w:numPr>
          <w:ilvl w:val="0"/>
          <w:numId w:val="29"/>
        </w:numPr>
        <w:rPr>
          <w:lang w:val="en-SE"/>
        </w:rPr>
      </w:pPr>
      <w:r>
        <w:rPr>
          <w:lang w:val="en-SE"/>
        </w:rPr>
        <w:t>See available contexts (should see docker-desktop and default = K3s)</w:t>
      </w:r>
    </w:p>
    <w:p w14:paraId="566A1570" w14:textId="77777777" w:rsidR="00C6241E" w:rsidRDefault="00C6241E">
      <w:pPr>
        <w:pStyle w:val="ListParagraph"/>
        <w:numPr>
          <w:ilvl w:val="0"/>
          <w:numId w:val="29"/>
        </w:numPr>
        <w:rPr>
          <w:lang w:val="en-SE"/>
        </w:rPr>
      </w:pPr>
      <w:r>
        <w:rPr>
          <w:lang w:val="en-SE"/>
        </w:rPr>
        <w:lastRenderedPageBreak/>
        <w:t>Switch to K3s (</w:t>
      </w:r>
      <w:r w:rsidRPr="007B29C5">
        <w:rPr>
          <w:rFonts w:ascii="Consolas" w:hAnsi="Consolas"/>
          <w:lang w:val="en-SE"/>
        </w:rPr>
        <w:t>kubectl config use-context default</w:t>
      </w:r>
      <w:r>
        <w:rPr>
          <w:lang w:val="en-SE"/>
        </w:rPr>
        <w:t>)</w:t>
      </w:r>
    </w:p>
    <w:p w14:paraId="3EC53AD6" w14:textId="77777777" w:rsidR="00C6241E" w:rsidRDefault="00C6241E">
      <w:pPr>
        <w:pStyle w:val="ListParagraph"/>
        <w:numPr>
          <w:ilvl w:val="0"/>
          <w:numId w:val="29"/>
        </w:numPr>
        <w:rPr>
          <w:lang w:val="en-SE"/>
        </w:rPr>
      </w:pPr>
      <w:r>
        <w:rPr>
          <w:lang w:val="en-SE"/>
        </w:rPr>
        <w:t>Verify (</w:t>
      </w:r>
      <w:r w:rsidRPr="007B29C5">
        <w:rPr>
          <w:rFonts w:ascii="Consolas" w:hAnsi="Consolas"/>
          <w:lang w:val="en-SE"/>
        </w:rPr>
        <w:t>kubectl get nodes</w:t>
      </w:r>
      <w:r>
        <w:rPr>
          <w:lang w:val="en-SE"/>
        </w:rPr>
        <w:t>)</w:t>
      </w:r>
    </w:p>
    <w:p w14:paraId="2F6EF2B8" w14:textId="49B1707C" w:rsidR="00C6241E" w:rsidRDefault="00C6241E">
      <w:pPr>
        <w:pStyle w:val="ListParagraph"/>
        <w:numPr>
          <w:ilvl w:val="0"/>
          <w:numId w:val="29"/>
        </w:numPr>
        <w:rPr>
          <w:lang w:val="en-SE"/>
        </w:rPr>
      </w:pPr>
      <w:r>
        <w:rPr>
          <w:lang w:val="en-SE"/>
        </w:rPr>
        <w:t xml:space="preserve">Create </w:t>
      </w:r>
      <w:r w:rsidRPr="00FD361E">
        <w:rPr>
          <w:lang w:val="en-SE"/>
        </w:rPr>
        <w:t xml:space="preserve">a </w:t>
      </w:r>
      <w:r w:rsidR="002D6CE2">
        <w:rPr>
          <w:lang w:val="en-SE"/>
        </w:rPr>
        <w:t>temporary plaintext secret yaml-file</w:t>
      </w:r>
      <w:r w:rsidRPr="00FD361E">
        <w:rPr>
          <w:lang w:val="en-SE"/>
        </w:rPr>
        <w:t xml:space="preserve"> </w:t>
      </w:r>
      <w:r w:rsidR="00137330">
        <w:rPr>
          <w:lang w:val="en-SE"/>
        </w:rPr>
        <w:t>stored</w:t>
      </w:r>
      <w:r w:rsidRPr="00FD361E">
        <w:rPr>
          <w:lang w:val="en-SE"/>
        </w:rPr>
        <w:t xml:space="preserve"> locally</w:t>
      </w:r>
      <w:r w:rsidR="00137330">
        <w:rPr>
          <w:lang w:val="en-SE"/>
        </w:rPr>
        <w:t>, never committed to Git!</w:t>
      </w:r>
      <w:r w:rsidR="002D6CE2">
        <w:rPr>
          <w:lang w:val="en-SE"/>
        </w:rPr>
        <w:t xml:space="preserve"> In fact, add it to .gitignore too even if you </w:t>
      </w:r>
      <w:r w:rsidR="00A230D4">
        <w:rPr>
          <w:lang w:val="en-SE"/>
        </w:rPr>
        <w:t>delete the file in step 11</w:t>
      </w:r>
    </w:p>
    <w:p w14:paraId="4E62418D" w14:textId="6CDA9F00" w:rsidR="00C6241E" w:rsidRDefault="00C6241E">
      <w:pPr>
        <w:pStyle w:val="ListParagraph"/>
        <w:numPr>
          <w:ilvl w:val="0"/>
          <w:numId w:val="29"/>
        </w:numPr>
        <w:rPr>
          <w:lang w:val="en-SE"/>
        </w:rPr>
      </w:pPr>
      <w:r>
        <w:rPr>
          <w:lang w:val="en-SE"/>
        </w:rPr>
        <w:t xml:space="preserve">Encrypt </w:t>
      </w:r>
      <w:r w:rsidRPr="00FD361E">
        <w:rPr>
          <w:lang w:val="en-SE"/>
        </w:rPr>
        <w:t xml:space="preserve">it </w:t>
      </w:r>
      <w:r w:rsidR="00A230D4">
        <w:rPr>
          <w:lang w:val="en-SE"/>
        </w:rPr>
        <w:t>using</w:t>
      </w:r>
      <w:r w:rsidR="000812B5">
        <w:rPr>
          <w:lang w:val="en-SE"/>
        </w:rPr>
        <w:t xml:space="preserve"> kubeseal</w:t>
      </w:r>
      <w:r w:rsidR="00A230D4">
        <w:rPr>
          <w:lang w:val="en-SE"/>
        </w:rPr>
        <w:t>, which outputs the encrypted SealedSecret manifest</w:t>
      </w:r>
    </w:p>
    <w:p w14:paraId="60C0B8F5" w14:textId="406FD0B7" w:rsidR="00A230D4" w:rsidRPr="00D66824" w:rsidRDefault="00A230D4" w:rsidP="00D66824">
      <w:pPr>
        <w:pStyle w:val="ListParagraph"/>
        <w:numPr>
          <w:ilvl w:val="0"/>
          <w:numId w:val="29"/>
        </w:numPr>
        <w:rPr>
          <w:lang w:val="en-SE"/>
        </w:rPr>
      </w:pPr>
      <w:r>
        <w:rPr>
          <w:lang w:val="en-SE"/>
        </w:rPr>
        <w:t>Copy the encrypted data from the kubeseal output into your Helm chart template</w:t>
      </w:r>
    </w:p>
    <w:p w14:paraId="2A79ADB8" w14:textId="78D51D8B" w:rsidR="00C6241E" w:rsidRPr="00D66824" w:rsidRDefault="00C6241E">
      <w:pPr>
        <w:pStyle w:val="ListParagraph"/>
        <w:numPr>
          <w:ilvl w:val="0"/>
          <w:numId w:val="29"/>
        </w:numPr>
        <w:rPr>
          <w:lang w:val="en-SE"/>
        </w:rPr>
      </w:pPr>
      <w:r>
        <w:rPr>
          <w:lang w:val="en-SE"/>
        </w:rPr>
        <w:t xml:space="preserve">Verify </w:t>
      </w:r>
      <w:r w:rsidR="00B375A7" w:rsidRPr="00B375A7">
        <w:t>the SealedSecret is encrypted (check for encryptedData field), then delete local plaintext secret</w:t>
      </w:r>
    </w:p>
    <w:p w14:paraId="459E8ECD" w14:textId="62CF3A07" w:rsidR="00D66824" w:rsidRPr="003F6C98" w:rsidRDefault="00D66824">
      <w:pPr>
        <w:pStyle w:val="ListParagraph"/>
        <w:numPr>
          <w:ilvl w:val="0"/>
          <w:numId w:val="29"/>
        </w:numPr>
        <w:rPr>
          <w:lang w:val="en-SE"/>
        </w:rPr>
      </w:pPr>
      <w:r>
        <w:t>Commit the SealedSecret template to Git</w:t>
      </w:r>
    </w:p>
    <w:p w14:paraId="7F100789" w14:textId="2206D65D" w:rsidR="00B400F5" w:rsidRDefault="00B400F5" w:rsidP="00C6241E">
      <w:pPr>
        <w:rPr>
          <w:lang w:val="en-SE"/>
        </w:rPr>
      </w:pPr>
      <w:r w:rsidRPr="00B400F5">
        <w:t>After this, the connection and encryption are established. Charts were updated to reference the SealedSecret instead of plaintext secrets.</w:t>
      </w:r>
    </w:p>
    <w:p w14:paraId="20EC7790" w14:textId="77777777" w:rsidR="00123466" w:rsidRDefault="00123466" w:rsidP="00C6241E">
      <w:pPr>
        <w:rPr>
          <w:lang w:val="en-SE"/>
        </w:rPr>
      </w:pPr>
    </w:p>
    <w:p w14:paraId="6E6995FA" w14:textId="63486742" w:rsidR="00123466" w:rsidRDefault="00123466" w:rsidP="00123466">
      <w:pPr>
        <w:pStyle w:val="Heading1"/>
        <w:rPr>
          <w:lang w:val="en-SE"/>
        </w:rPr>
      </w:pPr>
      <w:bookmarkStart w:id="47" w:name="_Toc211520343"/>
      <w:r>
        <w:rPr>
          <w:lang w:val="en-SE"/>
        </w:rPr>
        <w:t>9. In</w:t>
      </w:r>
      <w:r w:rsidR="00FF646E">
        <w:rPr>
          <w:lang w:val="en-SE"/>
        </w:rPr>
        <w:t>-</w:t>
      </w:r>
      <w:r>
        <w:rPr>
          <w:lang w:val="en-SE"/>
        </w:rPr>
        <w:t>depth: Session persistence strategy</w:t>
      </w:r>
      <w:bookmarkEnd w:id="47"/>
    </w:p>
    <w:p w14:paraId="3AAB3A2B" w14:textId="77777777" w:rsidR="006A0B0C" w:rsidRDefault="006A0B0C" w:rsidP="00C6241E">
      <w:r w:rsidRPr="006A0B0C">
        <w:t>Session persistence is critical for stateless applications running in a distributed environment. When an application scales to multiple replicas, incoming requests are load-balanced across pods. Without shared session storage, a user authenticated by Pod A will be treated as unauthenticated when their next request lands on Pod B. Redis solves this by acting as a centralized session store accessible by all pods, ensuring users maintain their session state regardless of which pod handles their request.</w:t>
      </w:r>
    </w:p>
    <w:p w14:paraId="0521FA19" w14:textId="2954F0EB" w:rsidR="006A0B0C" w:rsidRPr="00A435E7" w:rsidRDefault="006A0B0C" w:rsidP="00C6241E">
      <w:pPr>
        <w:rPr>
          <w:lang w:val="en-SE"/>
        </w:rPr>
      </w:pPr>
      <w:r w:rsidRPr="006A0B0C">
        <w:t>This section explains how Redis enables horizontal scaling, the configuration required to make it work with HTTPS and path-based routing, and common pitfalls like middleware ordering that can break session persistence.</w:t>
      </w:r>
    </w:p>
    <w:p w14:paraId="010D7B9A" w14:textId="4702C314" w:rsidR="00024CE3" w:rsidRDefault="00123466" w:rsidP="00024CE3">
      <w:pPr>
        <w:pStyle w:val="Heading2"/>
        <w:rPr>
          <w:lang w:val="en-SE"/>
        </w:rPr>
      </w:pPr>
      <w:bookmarkStart w:id="48" w:name="_Toc211520344"/>
      <w:r>
        <w:rPr>
          <w:lang w:val="en-SE"/>
        </w:rPr>
        <w:t>9</w:t>
      </w:r>
      <w:r w:rsidR="00024CE3">
        <w:rPr>
          <w:lang w:val="en-SE"/>
        </w:rPr>
        <w:t>.</w:t>
      </w:r>
      <w:r>
        <w:rPr>
          <w:lang w:val="en-SE"/>
        </w:rPr>
        <w:t>1</w:t>
      </w:r>
      <w:r w:rsidR="00024CE3">
        <w:rPr>
          <w:lang w:val="en-SE"/>
        </w:rPr>
        <w:t xml:space="preserve"> Key Learnings: </w:t>
      </w:r>
      <w:r w:rsidR="00D31618">
        <w:rPr>
          <w:lang w:val="en-SE"/>
        </w:rPr>
        <w:t>Redis and Distributed Session Storage</w:t>
      </w:r>
      <w:bookmarkEnd w:id="48"/>
    </w:p>
    <w:p w14:paraId="01744265" w14:textId="54B2F89A"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Let's use a hotel analogy:</w:t>
      </w:r>
    </w:p>
    <w:p w14:paraId="4E34E4F0" w14:textId="70F81D62"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Imagine a hotel with multiple front desks (pods). A guest (user) checks in at Desk A, gets a room key (session cookie), and goes to their room. Later, they come back to ask for towels, but this time they talk to Desk B.</w:t>
      </w:r>
    </w:p>
    <w:p w14:paraId="5E3FB2F6" w14:textId="30F731CB"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Without Redis</w:t>
      </w:r>
      <w:r w:rsidRPr="003003F4">
        <w:rPr>
          <w:rFonts w:ascii="Calibri" w:hAnsi="Calibri" w:cs="Calibri"/>
          <w:sz w:val="24"/>
          <w:szCs w:val="24"/>
          <w:lang w:val="en-SE"/>
        </w:rPr>
        <w:t xml:space="preserve"> (in-memory cache):</w:t>
      </w:r>
    </w:p>
    <w:p w14:paraId="4CC17729" w14:textId="279C90CE"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Each desk has its own guest registry (local memory)</w:t>
      </w:r>
    </w:p>
    <w:p w14:paraId="35053A09" w14:textId="3C6BE88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Desk B says "Sorry, we don't have you in our system" because they only know about guests who checked in at Desk B</w:t>
      </w:r>
    </w:p>
    <w:p w14:paraId="4AEC550C" w14:textId="1E95D92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Guest has to check in again every time they talk to a different desk</w:t>
      </w:r>
    </w:p>
    <w:p w14:paraId="67877D15" w14:textId="1863BCFC"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 Redis</w:t>
      </w:r>
      <w:r w:rsidRPr="003003F4">
        <w:rPr>
          <w:rFonts w:ascii="Calibri" w:hAnsi="Calibri" w:cs="Calibri"/>
          <w:sz w:val="24"/>
          <w:szCs w:val="24"/>
          <w:lang w:val="en-SE"/>
        </w:rPr>
        <w:t xml:space="preserve"> (distributed cache):</w:t>
      </w:r>
    </w:p>
    <w:p w14:paraId="53D672A8" w14:textId="0969146A"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All desks share one central guest registry (Redis server)</w:t>
      </w:r>
    </w:p>
    <w:p w14:paraId="64F983AD" w14:textId="4C844572"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checks in at Desk A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entry added to central registry</w:t>
      </w:r>
    </w:p>
    <w:p w14:paraId="533D6C39" w14:textId="2F578B35"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talks to Desk B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Desk B checks central registry, sees the guest is registered, provides towels</w:t>
      </w:r>
    </w:p>
    <w:p w14:paraId="766DA184" w14:textId="1F40CC80"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No matter which desk the guest talks to, their session is recognized</w:t>
      </w:r>
    </w:p>
    <w:p w14:paraId="66DA4AD9" w14:textId="77777777" w:rsidR="003003F4" w:rsidRPr="003003F4" w:rsidRDefault="003003F4" w:rsidP="003003F4">
      <w:pPr>
        <w:rPr>
          <w:rFonts w:ascii="Calibri" w:hAnsi="Calibri" w:cs="Calibri"/>
          <w:sz w:val="24"/>
          <w:szCs w:val="24"/>
          <w:lang w:val="en-SE"/>
        </w:rPr>
      </w:pPr>
    </w:p>
    <w:p w14:paraId="5A05B0D7" w14:textId="07EACE9F" w:rsidR="003003F4" w:rsidRPr="00A772F6" w:rsidRDefault="00123466" w:rsidP="00A772F6">
      <w:pPr>
        <w:pStyle w:val="Heading3"/>
        <w:rPr>
          <w:lang w:val="en-SE"/>
        </w:rPr>
      </w:pPr>
      <w:bookmarkStart w:id="49" w:name="_Toc211520345"/>
      <w:r>
        <w:rPr>
          <w:lang w:val="en-SE"/>
        </w:rPr>
        <w:t>9</w:t>
      </w:r>
      <w:r w:rsidR="003003F4" w:rsidRPr="003003F4">
        <w:rPr>
          <w:lang w:val="en-SE"/>
        </w:rPr>
        <w:t>.</w:t>
      </w:r>
      <w:r>
        <w:rPr>
          <w:lang w:val="en-SE"/>
        </w:rPr>
        <w:t>1</w:t>
      </w:r>
      <w:r w:rsidR="003003F4" w:rsidRPr="003003F4">
        <w:rPr>
          <w:lang w:val="en-SE"/>
        </w:rPr>
        <w:t>.1 Why This Matters in Kubernetes</w:t>
      </w:r>
      <w:r w:rsidR="00791CD6">
        <w:rPr>
          <w:lang w:val="en-SE"/>
        </w:rPr>
        <w:t xml:space="preserve"> and the Redis-solution</w:t>
      </w:r>
      <w:bookmarkEnd w:id="49"/>
    </w:p>
    <w:p w14:paraId="275E0EAF"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When you scale an application to multiple replicas (pods), Kubernetes uses a load balancer to distribute incoming requests. Without shared session storage:</w:t>
      </w:r>
    </w:p>
    <w:p w14:paraId="5E661C99" w14:textId="7DB2AFD4"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1 (login)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A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Session stored in Pod A's memory</w:t>
      </w:r>
    </w:p>
    <w:p w14:paraId="2FAB97CC" w14:textId="76EE97A0"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2 (post message)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has no knowledge of the session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401 Unauthorized</w:t>
      </w:r>
    </w:p>
    <w:p w14:paraId="3135E824" w14:textId="2E0C9834"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This is exactly what happened with our guestbook.</w:t>
      </w:r>
    </w:p>
    <w:p w14:paraId="2AA8D930" w14:textId="5BA3DB7E" w:rsidR="003003F4" w:rsidRPr="003003F4" w:rsidRDefault="00A772F6" w:rsidP="003003F4">
      <w:pPr>
        <w:rPr>
          <w:rFonts w:ascii="Calibri" w:hAnsi="Calibri" w:cs="Calibri"/>
          <w:sz w:val="24"/>
          <w:szCs w:val="24"/>
          <w:lang w:val="en-SE"/>
        </w:rPr>
      </w:pPr>
      <w:r>
        <w:rPr>
          <w:rFonts w:ascii="Calibri" w:hAnsi="Calibri" w:cs="Calibri"/>
          <w:sz w:val="24"/>
          <w:szCs w:val="24"/>
          <w:u w:val="single"/>
          <w:lang w:val="en-SE"/>
        </w:rPr>
        <w:t xml:space="preserve">The solution / </w:t>
      </w:r>
      <w:r w:rsidR="003003F4" w:rsidRPr="00A772F6">
        <w:rPr>
          <w:rFonts w:ascii="Calibri" w:hAnsi="Calibri" w:cs="Calibri"/>
          <w:sz w:val="24"/>
          <w:szCs w:val="24"/>
          <w:u w:val="single"/>
          <w:lang w:val="en-SE"/>
        </w:rPr>
        <w:t>How Redis Fixes It</w:t>
      </w:r>
      <w:r>
        <w:rPr>
          <w:rFonts w:ascii="Calibri" w:hAnsi="Calibri" w:cs="Calibri"/>
          <w:sz w:val="24"/>
          <w:szCs w:val="24"/>
          <w:lang w:val="en-SE"/>
        </w:rPr>
        <w:t>:</w:t>
      </w:r>
    </w:p>
    <w:p w14:paraId="2AA0C767"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Redis is a separate service that all pods can connect to:</w:t>
      </w:r>
    </w:p>
    <w:p w14:paraId="750E8066" w14:textId="67F55C80"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logs in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data written to Redis (not pod memory)</w:t>
      </w:r>
    </w:p>
    <w:p w14:paraId="5B412E03" w14:textId="77777777" w:rsidR="00715078"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posts message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Any pod can read session data from Redis</w:t>
      </w:r>
    </w:p>
    <w:p w14:paraId="421611BE" w14:textId="73D55C41"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logs out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deleted from Redis</w:t>
      </w:r>
    </w:p>
    <w:p w14:paraId="63B38B06" w14:textId="11E57C70" w:rsidR="003003F4" w:rsidRPr="003003F4" w:rsidRDefault="00715078" w:rsidP="003003F4">
      <w:pPr>
        <w:rPr>
          <w:rFonts w:ascii="Calibri" w:hAnsi="Calibri" w:cs="Calibri"/>
          <w:sz w:val="24"/>
          <w:szCs w:val="24"/>
          <w:lang w:val="en-SE"/>
        </w:rPr>
      </w:pPr>
      <w:r>
        <w:rPr>
          <w:rFonts w:ascii="Calibri" w:hAnsi="Calibri" w:cs="Calibri"/>
          <w:sz w:val="24"/>
          <w:szCs w:val="24"/>
          <w:lang w:val="en-SE"/>
        </w:rPr>
        <w:t>So it is a “consolidated temporary memory”, a shared cache.</w:t>
      </w:r>
    </w:p>
    <w:p w14:paraId="79E95FAF" w14:textId="70F257B1" w:rsidR="003003F4" w:rsidRPr="003003F4" w:rsidRDefault="007A6551" w:rsidP="0050275C">
      <w:pPr>
        <w:pStyle w:val="Heading3"/>
        <w:rPr>
          <w:lang w:val="en-SE"/>
        </w:rPr>
      </w:pPr>
      <w:bookmarkStart w:id="50" w:name="_Toc211520346"/>
      <w:r>
        <w:rPr>
          <w:lang w:val="en-SE"/>
        </w:rPr>
        <w:t>9</w:t>
      </w:r>
      <w:r w:rsidR="0050275C">
        <w:rPr>
          <w:lang w:val="en-SE"/>
        </w:rPr>
        <w:t>.</w:t>
      </w:r>
      <w:r>
        <w:rPr>
          <w:lang w:val="en-SE"/>
        </w:rPr>
        <w:t>1</w:t>
      </w:r>
      <w:r w:rsidR="0050275C">
        <w:rPr>
          <w:lang w:val="en-SE"/>
        </w:rPr>
        <w:t xml:space="preserve">.2 </w:t>
      </w:r>
      <w:r w:rsidR="003003F4" w:rsidRPr="003003F4">
        <w:rPr>
          <w:lang w:val="en-SE"/>
        </w:rPr>
        <w:t>Key configuration in .NET</w:t>
      </w:r>
      <w:r w:rsidR="0050275C">
        <w:rPr>
          <w:lang w:val="en-SE"/>
        </w:rPr>
        <w:t xml:space="preserve"> and session cookie configuration</w:t>
      </w:r>
      <w:bookmarkEnd w:id="50"/>
    </w:p>
    <w:p w14:paraId="1C656C0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9CDCFE"/>
          <w:kern w:val="0"/>
          <w:sz w:val="21"/>
          <w:szCs w:val="21"/>
          <w:lang w:val="en-SE" w:eastAsia="en-SE"/>
          <w14:ligatures w14:val="none"/>
        </w:rPr>
        <w:t>services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DCDCAA"/>
          <w:kern w:val="0"/>
          <w:sz w:val="21"/>
          <w:szCs w:val="21"/>
          <w:lang w:val="en-SE" w:eastAsia="en-SE"/>
          <w14:ligatures w14:val="none"/>
        </w:rPr>
        <w:t>AddStackExchangeRedisCache</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 xml:space="preserve"> =&gt;</w:t>
      </w:r>
    </w:p>
    <w:p w14:paraId="79ECEC4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1130528E"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 xml:space="preserve">    </w:t>
      </w:r>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Configuration</w:t>
      </w:r>
      <w:r w:rsidRPr="0050275C">
        <w:rPr>
          <w:rFonts w:ascii="Consolas" w:eastAsia="Times New Roman" w:hAnsi="Consolas" w:cs="Times New Roman"/>
          <w:color w:val="D4D4D4"/>
          <w:kern w:val="0"/>
          <w:sz w:val="21"/>
          <w:szCs w:val="21"/>
          <w:lang w:val="en-SE" w:eastAsia="en-SE"/>
          <w14:ligatures w14:val="none"/>
        </w:rPr>
        <w:t xml:space="preserve"> = </w:t>
      </w:r>
      <w:r w:rsidRPr="0050275C">
        <w:rPr>
          <w:rFonts w:ascii="Consolas" w:eastAsia="Times New Roman" w:hAnsi="Consolas" w:cs="Times New Roman"/>
          <w:color w:val="CE9178"/>
          <w:kern w:val="0"/>
          <w:sz w:val="21"/>
          <w:szCs w:val="21"/>
          <w:lang w:val="en-SE" w:eastAsia="en-SE"/>
          <w14:ligatures w14:val="none"/>
        </w:rPr>
        <w:t>"guestbook-redis-master:6379"</w:t>
      </w:r>
      <w:r w:rsidRPr="0050275C">
        <w:rPr>
          <w:rFonts w:ascii="Consolas" w:eastAsia="Times New Roman" w:hAnsi="Consolas" w:cs="Times New Roman"/>
          <w:color w:val="D4D4D4"/>
          <w:kern w:val="0"/>
          <w:sz w:val="21"/>
          <w:szCs w:val="21"/>
          <w:lang w:val="en-SE" w:eastAsia="en-SE"/>
          <w14:ligatures w14:val="none"/>
        </w:rPr>
        <w:t>;</w:t>
      </w:r>
    </w:p>
    <w:p w14:paraId="05DBDC71"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0B84031C" w14:textId="77777777" w:rsidR="003003F4" w:rsidRPr="003003F4" w:rsidRDefault="003003F4" w:rsidP="003003F4">
      <w:pPr>
        <w:rPr>
          <w:rFonts w:ascii="Calibri" w:hAnsi="Calibri" w:cs="Calibri"/>
          <w:sz w:val="24"/>
          <w:szCs w:val="24"/>
          <w:lang w:val="en-SE"/>
        </w:rPr>
      </w:pPr>
    </w:p>
    <w:p w14:paraId="2CC3C01A" w14:textId="6CA03105" w:rsidR="007925FF" w:rsidRPr="003003F4" w:rsidRDefault="007925FF" w:rsidP="003003F4">
      <w:pPr>
        <w:rPr>
          <w:rFonts w:ascii="Calibri" w:hAnsi="Calibri" w:cs="Calibri"/>
          <w:sz w:val="24"/>
          <w:szCs w:val="24"/>
          <w:lang w:val="en-SE"/>
        </w:rPr>
      </w:pPr>
      <w:r w:rsidRPr="007925FF">
        <w:rPr>
          <w:rFonts w:ascii="Calibri" w:hAnsi="Calibri" w:cs="Calibri"/>
          <w:sz w:val="24"/>
          <w:szCs w:val="24"/>
          <w:u w:val="single"/>
        </w:rPr>
        <w:t>What this tells guestbook pods</w:t>
      </w:r>
      <w:r w:rsidRPr="007925FF">
        <w:rPr>
          <w:rFonts w:ascii="Calibri" w:hAnsi="Calibri" w:cs="Calibri"/>
          <w:sz w:val="24"/>
          <w:szCs w:val="24"/>
        </w:rPr>
        <w:t>: "Store session data at this Redis address (Kubernetes service name), not in your own memory."</w:t>
      </w:r>
    </w:p>
    <w:p w14:paraId="58321AEA" w14:textId="77777777" w:rsidR="003003F4" w:rsidRPr="003003F4" w:rsidRDefault="003003F4" w:rsidP="003003F4">
      <w:pPr>
        <w:rPr>
          <w:rFonts w:ascii="Calibri" w:hAnsi="Calibri" w:cs="Calibri"/>
          <w:sz w:val="24"/>
          <w:szCs w:val="24"/>
          <w:lang w:val="en-SE"/>
        </w:rPr>
      </w:pPr>
      <w:r w:rsidRPr="007925FF">
        <w:rPr>
          <w:rFonts w:ascii="Calibri" w:hAnsi="Calibri" w:cs="Calibri"/>
          <w:sz w:val="24"/>
          <w:szCs w:val="24"/>
          <w:lang w:val="en-SE"/>
        </w:rPr>
        <w:t>For cookies to work correctly</w:t>
      </w:r>
      <w:r w:rsidRPr="003003F4">
        <w:rPr>
          <w:rFonts w:ascii="Calibri" w:hAnsi="Calibri" w:cs="Calibri"/>
          <w:sz w:val="24"/>
          <w:szCs w:val="24"/>
          <w:lang w:val="en-SE"/>
        </w:rPr>
        <w:t xml:space="preserve"> in Kubernetes with HTTPS and path-based routing:</w:t>
      </w:r>
    </w:p>
    <w:p w14:paraId="153F6B9C" w14:textId="4E284D23"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HttpOnly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JavaScript can't access the cookie (security)</w:t>
      </w:r>
    </w:p>
    <w:p w14:paraId="3D100907" w14:textId="5E4470FA"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SameSite = SameSiteMode.None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sent in cross-origin requests (required for modern browsers)</w:t>
      </w:r>
    </w:p>
    <w:p w14:paraId="2B3724B7" w14:textId="555DA1F5"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Secure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over HTTPS</w:t>
      </w:r>
    </w:p>
    <w:p w14:paraId="70D0268C" w14:textId="33F7F056"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Path = "/guestbook"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for requests under `/guestbook` path</w:t>
      </w:r>
    </w:p>
    <w:p w14:paraId="1A2847F1" w14:textId="247214E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Without these settings, browsers may reject cookies or session state may not persist correctly.</w:t>
      </w:r>
      <w:r w:rsidR="00303356">
        <w:rPr>
          <w:rFonts w:ascii="Calibri" w:hAnsi="Calibri" w:cs="Calibri"/>
          <w:sz w:val="24"/>
          <w:szCs w:val="24"/>
          <w:lang w:val="en-SE"/>
        </w:rPr>
        <w:t xml:space="preserve"> I set the cookie settings in the session handling at ServiceExtensions.cs. </w:t>
      </w:r>
    </w:p>
    <w:p w14:paraId="7D7260D4" w14:textId="59670808" w:rsidR="003003F4" w:rsidRPr="002B3576" w:rsidRDefault="007A6551" w:rsidP="002B3576">
      <w:pPr>
        <w:pStyle w:val="Heading3"/>
        <w:rPr>
          <w:lang w:val="en-SE"/>
        </w:rPr>
      </w:pPr>
      <w:bookmarkStart w:id="51" w:name="_Toc211520347"/>
      <w:r>
        <w:rPr>
          <w:lang w:val="en-SE"/>
        </w:rPr>
        <w:t>9</w:t>
      </w:r>
      <w:r w:rsidR="003003F4" w:rsidRPr="003003F4">
        <w:rPr>
          <w:lang w:val="en-SE"/>
        </w:rPr>
        <w:t>.</w:t>
      </w:r>
      <w:r>
        <w:rPr>
          <w:lang w:val="en-SE"/>
        </w:rPr>
        <w:t>1</w:t>
      </w:r>
      <w:r w:rsidR="003003F4" w:rsidRPr="003003F4">
        <w:rPr>
          <w:lang w:val="en-SE"/>
        </w:rPr>
        <w:t>.</w:t>
      </w:r>
      <w:r w:rsidR="002B3576">
        <w:rPr>
          <w:lang w:val="en-SE"/>
        </w:rPr>
        <w:t>3</w:t>
      </w:r>
      <w:r w:rsidR="003003F4" w:rsidRPr="003003F4">
        <w:rPr>
          <w:lang w:val="en-SE"/>
        </w:rPr>
        <w:t xml:space="preserve"> The Middleware Order Trap</w:t>
      </w:r>
      <w:bookmarkEnd w:id="51"/>
    </w:p>
    <w:p w14:paraId="27F99662"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In ASP.NET Core, middleware order is critical:</w:t>
      </w:r>
    </w:p>
    <w:p w14:paraId="7F313212"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UsePathBase</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CE9178"/>
          <w:kern w:val="0"/>
          <w:sz w:val="21"/>
          <w:szCs w:val="21"/>
          <w:lang w:val="en-SE" w:eastAsia="en-SE"/>
          <w14:ligatures w14:val="none"/>
        </w:rPr>
        <w:t>"/guestbook"</w:t>
      </w:r>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1. Set base path</w:t>
      </w:r>
    </w:p>
    <w:p w14:paraId="1D5AD447"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r w:rsidRPr="002B3576">
        <w:rPr>
          <w:rFonts w:ascii="Consolas" w:eastAsia="Times New Roman" w:hAnsi="Consolas" w:cs="Times New Roman"/>
          <w:color w:val="D4D4D4"/>
          <w:kern w:val="0"/>
          <w:sz w:val="21"/>
          <w:szCs w:val="21"/>
          <w:lang w:val="en-SE" w:eastAsia="en-SE"/>
          <w14:ligatures w14:val="none"/>
        </w:rPr>
        <w:t xml:space="preserve">();               </w:t>
      </w:r>
      <w:r w:rsidRPr="002B3576">
        <w:rPr>
          <w:rFonts w:ascii="Consolas" w:eastAsia="Times New Roman" w:hAnsi="Consolas" w:cs="Times New Roman"/>
          <w:color w:val="6A9955"/>
          <w:kern w:val="0"/>
          <w:sz w:val="21"/>
          <w:szCs w:val="21"/>
          <w:lang w:val="en-SE" w:eastAsia="en-SE"/>
          <w14:ligatures w14:val="none"/>
        </w:rPr>
        <w:t>// 2. Enable session BEFORE endpoints</w:t>
      </w:r>
    </w:p>
    <w:p w14:paraId="408E6576"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3. Map endpoints</w:t>
      </w:r>
    </w:p>
    <w:p w14:paraId="75E34F09" w14:textId="77777777" w:rsidR="003003F4" w:rsidRPr="003003F4" w:rsidRDefault="003003F4" w:rsidP="003003F4">
      <w:pPr>
        <w:rPr>
          <w:rFonts w:ascii="Calibri" w:hAnsi="Calibri" w:cs="Calibri"/>
          <w:sz w:val="24"/>
          <w:szCs w:val="24"/>
          <w:lang w:val="en-SE"/>
        </w:rPr>
      </w:pPr>
    </w:p>
    <w:p w14:paraId="79CC8A2F" w14:textId="0324DB0F" w:rsidR="00F212A3" w:rsidRDefault="003003F4" w:rsidP="003003F4">
      <w:pPr>
        <w:rPr>
          <w:rFonts w:ascii="Calibri" w:hAnsi="Calibri" w:cs="Calibri"/>
          <w:sz w:val="24"/>
          <w:szCs w:val="24"/>
          <w:lang w:val="en-SE"/>
        </w:rPr>
      </w:pPr>
      <w:r w:rsidRPr="003003F4">
        <w:rPr>
          <w:rFonts w:ascii="Calibri" w:hAnsi="Calibri" w:cs="Calibri"/>
          <w:sz w:val="24"/>
          <w:szCs w:val="24"/>
          <w:lang w:val="en-SE"/>
        </w:rPr>
        <w:t>If you call UseSession() after endpoint mapping, session data won't be available when processing requests.</w:t>
      </w:r>
      <w:r w:rsidR="002B3576">
        <w:rPr>
          <w:rFonts w:ascii="Calibri" w:hAnsi="Calibri" w:cs="Calibri"/>
          <w:sz w:val="24"/>
          <w:szCs w:val="24"/>
          <w:lang w:val="en-SE"/>
        </w:rPr>
        <w:t xml:space="preserve"> Duh. </w:t>
      </w:r>
      <w:r w:rsidR="002B3576" w:rsidRPr="002B3576">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sidR="002B3576">
        <w:rPr>
          <w:rFonts w:ascii="Calibri" w:hAnsi="Calibri" w:cs="Calibri"/>
          <w:sz w:val="24"/>
          <w:szCs w:val="24"/>
          <w:lang w:val="en-SE"/>
        </w:rPr>
        <w:t xml:space="preserve"> But I had a challenge here actually:</w:t>
      </w:r>
      <w:r w:rsidR="00F212A3">
        <w:rPr>
          <w:rFonts w:ascii="Calibri" w:hAnsi="Calibri" w:cs="Calibri"/>
          <w:sz w:val="24"/>
          <w:szCs w:val="24"/>
          <w:lang w:val="en-SE"/>
        </w:rPr>
        <w:t xml:space="preserve"> </w:t>
      </w:r>
      <w:r w:rsidR="00F212A3" w:rsidRPr="00F212A3">
        <w:rPr>
          <w:rFonts w:ascii="Calibri" w:hAnsi="Calibri" w:cs="Calibri"/>
          <w:sz w:val="24"/>
          <w:szCs w:val="24"/>
          <w:lang w:val="en-SE"/>
        </w:rPr>
        <w:t>The issue wasn't immediately obvious because the code looked correc</w:t>
      </w:r>
      <w:r w:rsidR="00F212A3">
        <w:rPr>
          <w:rFonts w:ascii="Calibri" w:hAnsi="Calibri" w:cs="Calibri"/>
          <w:sz w:val="24"/>
          <w:szCs w:val="24"/>
          <w:lang w:val="en-SE"/>
        </w:rPr>
        <w:t xml:space="preserve">t. </w:t>
      </w:r>
      <w:r w:rsidR="00F212A3" w:rsidRPr="00F212A3">
        <w:rPr>
          <w:rFonts w:ascii="Calibri" w:hAnsi="Calibri" w:cs="Calibri"/>
          <w:sz w:val="24"/>
          <w:szCs w:val="24"/>
          <w:lang w:val="en-SE"/>
        </w:rPr>
        <w:t>UseSession() was called before endpoint mapping within the extension method.</w:t>
      </w:r>
    </w:p>
    <w:p w14:paraId="6A0734C6" w14:textId="4764F621" w:rsidR="002B3576" w:rsidRDefault="002B3576" w:rsidP="003003F4">
      <w:pPr>
        <w:rPr>
          <w:rFonts w:ascii="Calibri" w:hAnsi="Calibri" w:cs="Calibri"/>
          <w:sz w:val="24"/>
          <w:szCs w:val="24"/>
          <w:lang w:val="en-SE"/>
        </w:rPr>
      </w:pPr>
      <w:r>
        <w:rPr>
          <w:rFonts w:ascii="Calibri" w:hAnsi="Calibri" w:cs="Calibri"/>
          <w:sz w:val="24"/>
          <w:szCs w:val="24"/>
          <w:lang w:val="en-SE"/>
        </w:rPr>
        <w:t>I had set the correct order, in a sense, because I build using the Extension Method Pattern – this means instead of having a long Program.cs that initiate all mechanics, I break out segments into their own classes and methods and initiate settings there. In the case of Session, I have this:</w:t>
      </w:r>
    </w:p>
    <w:p w14:paraId="71EFBC8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Map endpoints using extension method</w:t>
      </w:r>
    </w:p>
    <w:p w14:paraId="1521840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r w:rsidRPr="002B3576">
        <w:rPr>
          <w:rFonts w:ascii="Consolas" w:eastAsia="Times New Roman" w:hAnsi="Consolas" w:cs="Times New Roman"/>
          <w:color w:val="CCCCCC"/>
          <w:kern w:val="0"/>
          <w:sz w:val="21"/>
          <w:szCs w:val="21"/>
          <w:lang w:val="en-SE" w:eastAsia="en-SE"/>
          <w14:ligatures w14:val="none"/>
        </w:rPr>
        <w:t>();</w:t>
      </w:r>
    </w:p>
    <w:p w14:paraId="37AB300D" w14:textId="69D83C7A" w:rsidR="002B3576" w:rsidRDefault="002B3576" w:rsidP="003003F4">
      <w:pPr>
        <w:rPr>
          <w:rFonts w:ascii="Calibri" w:hAnsi="Calibri" w:cs="Calibri"/>
          <w:sz w:val="24"/>
          <w:szCs w:val="24"/>
          <w:lang w:val="en-SE"/>
        </w:rPr>
      </w:pPr>
      <w:r>
        <w:rPr>
          <w:rFonts w:ascii="Calibri" w:hAnsi="Calibri" w:cs="Calibri"/>
          <w:sz w:val="24"/>
          <w:szCs w:val="24"/>
          <w:lang w:val="en-SE"/>
        </w:rPr>
        <w:br/>
        <w:t>The Endpoints were set in the MapGuestbookEndpoints.cs – EndpointExtensions class – with this method:</w:t>
      </w:r>
    </w:p>
    <w:p w14:paraId="6927121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public</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static</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4EC9B0"/>
          <w:kern w:val="0"/>
          <w:sz w:val="21"/>
          <w:szCs w:val="21"/>
          <w:lang w:val="en-SE" w:eastAsia="en-SE"/>
          <w14:ligatures w14:val="none"/>
        </w:rPr>
        <w:t>WebApplication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DCDCAA"/>
          <w:kern w:val="0"/>
          <w:sz w:val="21"/>
          <w:szCs w:val="21"/>
          <w:lang w:val="en-SE" w:eastAsia="en-SE"/>
          <w14:ligatures w14:val="none"/>
        </w:rPr>
        <w:t>MapGuestbookEndpoints</w:t>
      </w:r>
      <w:r w:rsidRPr="002B3576">
        <w:rPr>
          <w:rFonts w:ascii="Consolas" w:eastAsia="Times New Roman" w:hAnsi="Consolas" w:cs="Times New Roman"/>
          <w:color w:val="CCCCCC"/>
          <w:kern w:val="0"/>
          <w:sz w:val="21"/>
          <w:szCs w:val="21"/>
          <w:lang w:val="en-SE" w:eastAsia="en-SE"/>
          <w14:ligatures w14:val="none"/>
        </w:rPr>
        <w:t>(</w:t>
      </w:r>
      <w:r w:rsidRPr="002B3576">
        <w:rPr>
          <w:rFonts w:ascii="Consolas" w:eastAsia="Times New Roman" w:hAnsi="Consolas" w:cs="Times New Roman"/>
          <w:color w:val="569CD6"/>
          <w:kern w:val="0"/>
          <w:sz w:val="21"/>
          <w:szCs w:val="21"/>
          <w:lang w:val="en-SE" w:eastAsia="en-SE"/>
          <w14:ligatures w14:val="none"/>
        </w:rPr>
        <w:t>this</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4EC9B0"/>
          <w:kern w:val="0"/>
          <w:sz w:val="21"/>
          <w:szCs w:val="21"/>
          <w:lang w:val="en-SE" w:eastAsia="en-SE"/>
          <w14:ligatures w14:val="none"/>
        </w:rPr>
        <w:t>WebApplication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1AECEF58"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0EA6BC4B"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Session middleware (should be before endpoints)</w:t>
      </w:r>
    </w:p>
    <w:p w14:paraId="2D923B0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r w:rsidRPr="002B3576">
        <w:rPr>
          <w:rFonts w:ascii="Consolas" w:eastAsia="Times New Roman" w:hAnsi="Consolas" w:cs="Times New Roman"/>
          <w:color w:val="CCCCCC"/>
          <w:kern w:val="0"/>
          <w:sz w:val="21"/>
          <w:szCs w:val="21"/>
          <w:lang w:val="en-SE" w:eastAsia="en-SE"/>
          <w14:ligatures w14:val="none"/>
        </w:rPr>
        <w:t>();</w:t>
      </w:r>
    </w:p>
    <w:p w14:paraId="5DEE39DA"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72E4BA5"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Map endpoint groups</w:t>
      </w:r>
    </w:p>
    <w:p w14:paraId="6618BE8C"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MapMessageEndpoints</w:t>
      </w:r>
      <w:r w:rsidRPr="002B3576">
        <w:rPr>
          <w:rFonts w:ascii="Consolas" w:eastAsia="Times New Roman" w:hAnsi="Consolas" w:cs="Times New Roman"/>
          <w:color w:val="CCCCCC"/>
          <w:kern w:val="0"/>
          <w:sz w:val="21"/>
          <w:szCs w:val="21"/>
          <w:lang w:val="en-SE" w:eastAsia="en-SE"/>
          <w14:ligatures w14:val="none"/>
        </w:rPr>
        <w:t>();</w:t>
      </w:r>
    </w:p>
    <w:p w14:paraId="5E52F73F"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MapAuthEndpoints</w:t>
      </w:r>
      <w:r w:rsidRPr="002B3576">
        <w:rPr>
          <w:rFonts w:ascii="Consolas" w:eastAsia="Times New Roman" w:hAnsi="Consolas" w:cs="Times New Roman"/>
          <w:color w:val="CCCCCC"/>
          <w:kern w:val="0"/>
          <w:sz w:val="21"/>
          <w:szCs w:val="21"/>
          <w:lang w:val="en-SE" w:eastAsia="en-SE"/>
          <w14:ligatures w14:val="none"/>
        </w:rPr>
        <w:t>();</w:t>
      </w:r>
    </w:p>
    <w:p w14:paraId="2FE4056D"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9B102C2"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C586C0"/>
          <w:kern w:val="0"/>
          <w:sz w:val="21"/>
          <w:szCs w:val="21"/>
          <w:lang w:val="en-SE" w:eastAsia="en-SE"/>
          <w14:ligatures w14:val="none"/>
        </w:rPr>
        <w:t>return</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76C3B659"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181CA596" w14:textId="49671183" w:rsidR="002B3576" w:rsidRDefault="002B3576" w:rsidP="003003F4">
      <w:pPr>
        <w:rPr>
          <w:rFonts w:ascii="Calibri" w:hAnsi="Calibri" w:cs="Calibri"/>
          <w:sz w:val="24"/>
          <w:szCs w:val="24"/>
          <w:lang w:val="en-SE"/>
        </w:rPr>
      </w:pPr>
      <w:r>
        <w:rPr>
          <w:rFonts w:ascii="Calibri" w:hAnsi="Calibri" w:cs="Calibri"/>
          <w:sz w:val="24"/>
          <w:szCs w:val="24"/>
          <w:lang w:val="en-SE"/>
        </w:rPr>
        <w:br/>
        <w:t>This was not good enough, the Session was initialized too close to the Endpoints – and this is just me guessing but I have seen this behaviour before – many services need an initialization-time, like when you start your computer. But the process</w:t>
      </w:r>
      <w:r w:rsidR="00D72702">
        <w:rPr>
          <w:rFonts w:ascii="Calibri" w:hAnsi="Calibri" w:cs="Calibri"/>
          <w:sz w:val="24"/>
          <w:szCs w:val="24"/>
          <w:lang w:val="en-SE"/>
        </w:rPr>
        <w:t xml:space="preserve"> calculation</w:t>
      </w:r>
      <w:r w:rsidR="00D8065C">
        <w:rPr>
          <w:rFonts w:ascii="Calibri" w:hAnsi="Calibri" w:cs="Calibri"/>
          <w:sz w:val="24"/>
          <w:szCs w:val="24"/>
          <w:lang w:val="en-SE"/>
        </w:rPr>
        <w:t>s</w:t>
      </w:r>
      <w:r w:rsidR="00D72702">
        <w:rPr>
          <w:rFonts w:ascii="Calibri" w:hAnsi="Calibri" w:cs="Calibri"/>
          <w:sz w:val="24"/>
          <w:szCs w:val="24"/>
          <w:lang w:val="en-SE"/>
        </w:rPr>
        <w:t xml:space="preserve"> </w:t>
      </w:r>
      <w:r>
        <w:rPr>
          <w:rFonts w:ascii="Calibri" w:hAnsi="Calibri" w:cs="Calibri"/>
          <w:sz w:val="24"/>
          <w:szCs w:val="24"/>
          <w:lang w:val="en-SE"/>
        </w:rPr>
        <w:t>can sometimes go very fast and simultaneously, so if the MapMessageEndpoints start a fraction after UseSession but it manage to finish before UseSession: you fire them up in the “wrong” order.</w:t>
      </w:r>
    </w:p>
    <w:p w14:paraId="6120DDAB" w14:textId="2AA3A99F" w:rsidR="003003F4" w:rsidRPr="003003F4" w:rsidRDefault="002B3576" w:rsidP="003003F4">
      <w:pPr>
        <w:rPr>
          <w:rFonts w:ascii="Calibri" w:hAnsi="Calibri" w:cs="Calibri"/>
          <w:sz w:val="24"/>
          <w:szCs w:val="24"/>
          <w:lang w:val="en-SE"/>
        </w:rPr>
      </w:pPr>
      <w:r>
        <w:rPr>
          <w:rFonts w:ascii="Calibri" w:hAnsi="Calibri" w:cs="Calibri"/>
          <w:sz w:val="24"/>
          <w:szCs w:val="24"/>
          <w:lang w:val="en-SE"/>
        </w:rPr>
        <w:t xml:space="preserve">An easy solution that often works is to make some kind of process separation between </w:t>
      </w:r>
      <w:r w:rsidR="007875B5">
        <w:rPr>
          <w:rFonts w:ascii="Calibri" w:hAnsi="Calibri" w:cs="Calibri"/>
          <w:sz w:val="24"/>
          <w:szCs w:val="24"/>
          <w:lang w:val="en-SE"/>
        </w:rPr>
        <w:t>them;</w:t>
      </w:r>
      <w:r>
        <w:rPr>
          <w:rFonts w:ascii="Calibri" w:hAnsi="Calibri" w:cs="Calibri"/>
          <w:sz w:val="24"/>
          <w:szCs w:val="24"/>
          <w:lang w:val="en-SE"/>
        </w:rPr>
        <w:t xml:space="preserve"> in this case I simply </w:t>
      </w:r>
      <w:r w:rsidR="00824B11">
        <w:rPr>
          <w:rFonts w:ascii="Calibri" w:hAnsi="Calibri" w:cs="Calibri"/>
          <w:sz w:val="24"/>
          <w:szCs w:val="24"/>
          <w:lang w:val="en-SE"/>
        </w:rPr>
        <w:t>moved</w:t>
      </w:r>
      <w:r>
        <w:rPr>
          <w:rFonts w:ascii="Calibri" w:hAnsi="Calibri" w:cs="Calibri"/>
          <w:sz w:val="24"/>
          <w:szCs w:val="24"/>
          <w:lang w:val="en-SE"/>
        </w:rPr>
        <w:t xml:space="preserve"> the app.UseSession() into Program.cs and put it just ahead of app.MapGuestbookEndoints(). Guess what? It was enough to solve my problem. The only difference technically is that we have one process </w:t>
      </w:r>
      <w:r w:rsidR="0006051D">
        <w:rPr>
          <w:rFonts w:ascii="Calibri" w:hAnsi="Calibri" w:cs="Calibri"/>
          <w:sz w:val="24"/>
          <w:szCs w:val="24"/>
          <w:lang w:val="en-SE"/>
        </w:rPr>
        <w:t>in-between</w:t>
      </w:r>
      <w:r>
        <w:rPr>
          <w:rFonts w:ascii="Calibri" w:hAnsi="Calibri" w:cs="Calibri"/>
          <w:sz w:val="24"/>
          <w:szCs w:val="24"/>
          <w:lang w:val="en-SE"/>
        </w:rPr>
        <w:t xml:space="preserve"> them –&gt; the redirection through the MapGuestbookEndpoints method! Silly but it works.</w:t>
      </w:r>
    </w:p>
    <w:p w14:paraId="1B8795F5" w14:textId="282A4111" w:rsidR="003003F4" w:rsidRPr="006B4A4C" w:rsidRDefault="007A6551" w:rsidP="006B4A4C">
      <w:pPr>
        <w:pStyle w:val="Heading3"/>
        <w:rPr>
          <w:lang w:val="en-SE"/>
        </w:rPr>
      </w:pPr>
      <w:bookmarkStart w:id="52" w:name="_Toc211520348"/>
      <w:r>
        <w:rPr>
          <w:lang w:val="en-SE"/>
        </w:rPr>
        <w:t>9</w:t>
      </w:r>
      <w:r w:rsidR="003003F4" w:rsidRPr="003003F4">
        <w:rPr>
          <w:lang w:val="en-SE"/>
        </w:rPr>
        <w:t>.</w:t>
      </w:r>
      <w:r>
        <w:rPr>
          <w:lang w:val="en-SE"/>
        </w:rPr>
        <w:t>1</w:t>
      </w:r>
      <w:r w:rsidR="003003F4" w:rsidRPr="003003F4">
        <w:rPr>
          <w:lang w:val="en-SE"/>
        </w:rPr>
        <w:t>.</w:t>
      </w:r>
      <w:r w:rsidR="006B4A4C">
        <w:rPr>
          <w:lang w:val="en-SE"/>
        </w:rPr>
        <w:t>4</w:t>
      </w:r>
      <w:r w:rsidR="003003F4" w:rsidRPr="003003F4">
        <w:rPr>
          <w:lang w:val="en-SE"/>
        </w:rPr>
        <w:t xml:space="preserve"> Key Takeaways</w:t>
      </w:r>
      <w:bookmarkEnd w:id="52"/>
    </w:p>
    <w:p w14:paraId="3B90A0D6" w14:textId="48CE3650"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In-memory session storage does NOT work with multiple replicas</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Each pod has its own memory</w:t>
      </w:r>
    </w:p>
    <w:p w14:paraId="3676FA80" w14:textId="5F147F9D"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lastRenderedPageBreak/>
        <w:t>Redis (or any distributed cache) is essential for horizontal scaling.</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All pods share session state.</w:t>
      </w:r>
    </w:p>
    <w:p w14:paraId="0D74C24A" w14:textId="7FF8FBE2"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Cookie configuration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Modern browsers enforce strict cookie policies</w:t>
      </w:r>
      <w:r w:rsidRPr="006B4A4C">
        <w:rPr>
          <w:rFonts w:ascii="Calibri" w:hAnsi="Calibri" w:cs="Calibri" w:hint="cs"/>
          <w:sz w:val="24"/>
          <w:szCs w:val="24"/>
          <w:lang w:val="en-SE"/>
        </w:rPr>
        <w:t>—</w:t>
      </w:r>
      <w:r w:rsidRPr="006B4A4C">
        <w:rPr>
          <w:rFonts w:ascii="Calibri" w:hAnsi="Calibri" w:cs="Calibri"/>
          <w:sz w:val="24"/>
          <w:szCs w:val="24"/>
          <w:lang w:val="en-SE"/>
        </w:rPr>
        <w:t>configure correctly for HTTPS.</w:t>
      </w:r>
    </w:p>
    <w:p w14:paraId="534E56CA" w14:textId="43C0F171"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Middleware order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Session middleware must run before endpoints.</w:t>
      </w:r>
    </w:p>
    <w:p w14:paraId="4B0DE636" w14:textId="4CCEF6DA"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Health probes must use correct paths.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Include base path in probe configuration (e.g., `/guestbook/api/messages`).</w:t>
      </w:r>
    </w:p>
    <w:p w14:paraId="6F45835A" w14:textId="091307F0" w:rsid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Analogy recap</w:t>
      </w:r>
      <w:r w:rsidRPr="003003F4">
        <w:rPr>
          <w:rFonts w:ascii="Calibri" w:hAnsi="Calibri" w:cs="Calibri"/>
          <w:sz w:val="24"/>
          <w:szCs w:val="24"/>
          <w:lang w:val="en-SE"/>
        </w:rPr>
        <w:t>: Redis is the hotel's central guest registry. Without it, each front desk (pod) only knows about guests who checked in there. With it, all desks share knowledge, and guests (users) have a seamless experience no matter which desk (pod) they interact with.</w:t>
      </w:r>
    </w:p>
    <w:p w14:paraId="7DF3F980" w14:textId="77777777" w:rsidR="002454E9" w:rsidRPr="00673F81" w:rsidRDefault="002454E9" w:rsidP="002454E9">
      <w:pPr>
        <w:rPr>
          <w:rFonts w:ascii="Calibri" w:hAnsi="Calibri" w:cs="Calibri"/>
          <w:sz w:val="24"/>
          <w:szCs w:val="24"/>
          <w:lang w:val="en-US"/>
        </w:rPr>
      </w:pPr>
    </w:p>
    <w:p w14:paraId="13B79312" w14:textId="73F28D9B" w:rsidR="002454E9" w:rsidRDefault="007A6551" w:rsidP="00265057">
      <w:pPr>
        <w:pStyle w:val="Heading1"/>
        <w:rPr>
          <w:lang w:val="en-US"/>
        </w:rPr>
      </w:pPr>
      <w:bookmarkStart w:id="53" w:name="_Toc211520349"/>
      <w:r>
        <w:rPr>
          <w:lang w:val="en-US"/>
        </w:rPr>
        <w:t>10</w:t>
      </w:r>
      <w:r w:rsidR="002454E9" w:rsidRPr="002454E9">
        <w:rPr>
          <w:lang w:val="en-US"/>
        </w:rPr>
        <w:t>. Where to go (</w:t>
      </w:r>
      <w:r>
        <w:rPr>
          <w:lang w:val="en-US"/>
        </w:rPr>
        <w:t xml:space="preserve">system analysis and </w:t>
      </w:r>
      <w:r w:rsidR="002454E9" w:rsidRPr="002454E9">
        <w:rPr>
          <w:lang w:val="en-US"/>
        </w:rPr>
        <w:t>improvement possibilities)</w:t>
      </w:r>
      <w:bookmarkEnd w:id="53"/>
    </w:p>
    <w:p w14:paraId="18E3561B" w14:textId="282C0D0B" w:rsidR="00265057" w:rsidRPr="00265057" w:rsidRDefault="00D623E4" w:rsidP="00265057">
      <w:pPr>
        <w:rPr>
          <w:rFonts w:ascii="Calibri" w:hAnsi="Calibri" w:cs="Calibri"/>
          <w:sz w:val="24"/>
          <w:szCs w:val="24"/>
          <w:lang w:val="en-US"/>
        </w:rPr>
      </w:pPr>
      <w:r>
        <w:rPr>
          <w:rFonts w:ascii="Calibri" w:hAnsi="Calibri" w:cs="Calibri"/>
          <w:sz w:val="24"/>
          <w:szCs w:val="24"/>
          <w:lang w:val="en-US"/>
        </w:rPr>
        <w:t>There are quite a lot of roads leading to Rome, but let us look at a few</w:t>
      </w:r>
      <w:r w:rsidR="005807D0">
        <w:rPr>
          <w:rFonts w:ascii="Calibri" w:hAnsi="Calibri" w:cs="Calibri"/>
          <w:sz w:val="24"/>
          <w:szCs w:val="24"/>
          <w:lang w:val="en-US"/>
        </w:rPr>
        <w:t xml:space="preserve"> key areas where this system could evolve.</w:t>
      </w:r>
    </w:p>
    <w:p w14:paraId="46572997" w14:textId="77777777" w:rsidR="00265057" w:rsidRPr="002454E9" w:rsidRDefault="00265057" w:rsidP="002454E9">
      <w:pPr>
        <w:rPr>
          <w:rFonts w:ascii="Calibri" w:hAnsi="Calibri" w:cs="Calibri"/>
          <w:sz w:val="24"/>
          <w:szCs w:val="24"/>
          <w:lang w:val="en-US"/>
        </w:rPr>
      </w:pPr>
    </w:p>
    <w:p w14:paraId="0491DEDA" w14:textId="25F4A205" w:rsidR="002454E9" w:rsidRDefault="007A6551" w:rsidP="00265057">
      <w:pPr>
        <w:pStyle w:val="Heading2"/>
        <w:rPr>
          <w:lang w:val="en-US"/>
        </w:rPr>
      </w:pPr>
      <w:bookmarkStart w:id="54" w:name="_Toc211520350"/>
      <w:r>
        <w:rPr>
          <w:lang w:val="en-US"/>
        </w:rPr>
        <w:t>10</w:t>
      </w:r>
      <w:r w:rsidR="002454E9" w:rsidRPr="002454E9">
        <w:rPr>
          <w:lang w:val="en-US"/>
        </w:rPr>
        <w:t>.1 Security</w:t>
      </w:r>
      <w:bookmarkEnd w:id="54"/>
    </w:p>
    <w:p w14:paraId="6A14D37F" w14:textId="298D9982"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005807D0">
        <w:rPr>
          <w:rFonts w:ascii="Calibri" w:hAnsi="Calibri" w:cs="Calibri"/>
          <w:sz w:val="24"/>
          <w:szCs w:val="24"/>
          <w:u w:val="single"/>
        </w:rPr>
        <w:t xml:space="preserve"> within the system</w:t>
      </w:r>
      <w:r w:rsidRPr="002558F1">
        <w:rPr>
          <w:rFonts w:ascii="Calibri" w:hAnsi="Calibri" w:cs="Calibri"/>
          <w:sz w:val="24"/>
          <w:szCs w:val="24"/>
        </w:rPr>
        <w:t>:</w:t>
      </w:r>
    </w:p>
    <w:p w14:paraId="675B3501"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Sealed Secrets in Git - All credentials encrypted before committing, safe for public repositories</w:t>
      </w:r>
    </w:p>
    <w:p w14:paraId="310D4FBD"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Cookie security flags - HttpOnly, Secure, SameSite=None prevent XSS and CSRF attacks</w:t>
      </w:r>
    </w:p>
    <w:p w14:paraId="66B8E079"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No hardcoded credentials - All secrets loaded from environment variables at runtime</w:t>
      </w:r>
    </w:p>
    <w:p w14:paraId="55F683E4" w14:textId="34A3832B"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Minimal attack surface - HTMX reduces client-side JavaScript, fewer XSS vulnerabilities</w:t>
      </w:r>
    </w:p>
    <w:p w14:paraId="0B8CBDA7" w14:textId="0FE79789" w:rsidR="005807D0" w:rsidRDefault="002558F1" w:rsidP="00265057">
      <w:pPr>
        <w:rPr>
          <w:rFonts w:ascii="Calibri" w:hAnsi="Calibri" w:cs="Calibri"/>
          <w:sz w:val="24"/>
          <w:szCs w:val="24"/>
        </w:rPr>
      </w:pPr>
      <w:r w:rsidRPr="002558F1">
        <w:rPr>
          <w:rFonts w:ascii="Calibri" w:hAnsi="Calibri" w:cs="Calibri"/>
          <w:sz w:val="24"/>
          <w:szCs w:val="24"/>
          <w:u w:val="single"/>
        </w:rPr>
        <w:t>Improvements</w:t>
      </w:r>
      <w:r w:rsidR="005807D0">
        <w:rPr>
          <w:rFonts w:ascii="Calibri" w:hAnsi="Calibri" w:cs="Calibri"/>
          <w:sz w:val="24"/>
          <w:szCs w:val="24"/>
          <w:u w:val="single"/>
        </w:rPr>
        <w:t xml:space="preserve"> that can be made</w:t>
      </w:r>
      <w:r w:rsidRPr="002558F1">
        <w:rPr>
          <w:rFonts w:ascii="Calibri" w:hAnsi="Calibri" w:cs="Calibri"/>
          <w:sz w:val="24"/>
          <w:szCs w:val="24"/>
        </w:rPr>
        <w:t>:</w:t>
      </w:r>
    </w:p>
    <w:p w14:paraId="70A25F8C" w14:textId="77777777"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Network policies - Currently all pods can communicate freely. Implement Kubernetes NetworkPolicies to restrict traffic (e.g., only guestbook pods can access MongoDB). This follows the principle of least privilege.</w:t>
      </w:r>
    </w:p>
    <w:p w14:paraId="20388482" w14:textId="77777777"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TLS for internal traffic - Pod-to-pod communication (guestbook → MongoDB/Redis) uses unencrypted HTTP. Add service mesh (Istio/Linkerd) or cert-manager for mTLS. Protects against potential MITM attacks within the cluster.</w:t>
      </w:r>
    </w:p>
    <w:p w14:paraId="06A85023" w14:textId="2DF2E80F"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RBAC for ArgoCD - ArgoCD currently has cluster-admin access. Create limited ServiceAccounts with specific permissions per application. Reduces blast radius if ArgoCD is compromised.</w:t>
      </w:r>
    </w:p>
    <w:p w14:paraId="471F005F" w14:textId="77777777" w:rsidR="00265057" w:rsidRPr="002558F1" w:rsidRDefault="00265057" w:rsidP="002454E9">
      <w:pPr>
        <w:rPr>
          <w:rFonts w:ascii="Calibri" w:hAnsi="Calibri" w:cs="Calibri"/>
          <w:sz w:val="24"/>
          <w:szCs w:val="24"/>
          <w:lang w:val="en-US"/>
        </w:rPr>
      </w:pPr>
    </w:p>
    <w:p w14:paraId="6B1F0558" w14:textId="7B22BF4C" w:rsidR="002454E9" w:rsidRPr="0065773D" w:rsidRDefault="007A6551" w:rsidP="00265057">
      <w:pPr>
        <w:pStyle w:val="Heading2"/>
        <w:rPr>
          <w:lang w:val="en-US"/>
        </w:rPr>
      </w:pPr>
      <w:bookmarkStart w:id="55" w:name="_Toc211520351"/>
      <w:r>
        <w:rPr>
          <w:lang w:val="en-US"/>
        </w:rPr>
        <w:lastRenderedPageBreak/>
        <w:t>10</w:t>
      </w:r>
      <w:r w:rsidR="002454E9" w:rsidRPr="0065773D">
        <w:rPr>
          <w:lang w:val="en-US"/>
        </w:rPr>
        <w:t xml:space="preserve">.2 CI/CD </w:t>
      </w:r>
      <w:r w:rsidR="00525BC1" w:rsidRPr="0065773D">
        <w:rPr>
          <w:lang w:val="en-US"/>
        </w:rPr>
        <w:t>analysis</w:t>
      </w:r>
      <w:bookmarkEnd w:id="55"/>
    </w:p>
    <w:p w14:paraId="279D8D3E" w14:textId="08506523"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1DDC18C1"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SHA-based image tagging - Every deployment traceable to specific Git commit, easy rollbacks</w:t>
      </w:r>
    </w:p>
    <w:p w14:paraId="1FAE66F4"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Automated values.yaml updates - No manual kubectl commands, Git is single source of truth</w:t>
      </w:r>
    </w:p>
    <w:p w14:paraId="00B05305"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GitOps workflow - Changes flow through Git, providing audit trail and version control</w:t>
      </w:r>
    </w:p>
    <w:p w14:paraId="076D9906"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Multi-stage Docker builds - Optimized images (SDK stage builds, runtime stage runs), smaller attack surface</w:t>
      </w:r>
    </w:p>
    <w:p w14:paraId="575D9EA9" w14:textId="77777777" w:rsidR="005103F5" w:rsidRPr="005103F5" w:rsidRDefault="005103F5" w:rsidP="001C21D3">
      <w:pPr>
        <w:rPr>
          <w:rFonts w:ascii="Calibri" w:hAnsi="Calibri" w:cs="Calibri"/>
          <w:sz w:val="24"/>
          <w:szCs w:val="24"/>
          <w:lang w:val="en-SE"/>
        </w:rPr>
      </w:pPr>
    </w:p>
    <w:p w14:paraId="6240545F" w14:textId="59CEBE87"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27213CD2" w14:textId="77777777"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Automated testing - Add unit tests and integration tests to GitHub Actions before building images. Currently deployments happen without test validation, risking broken releases.</w:t>
      </w:r>
    </w:p>
    <w:p w14:paraId="41270254" w14:textId="77777777"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Staging environment - Deploy to staging namespace first, run smoke tests, then promote to production. Current setup deploys directly to production, no safety net for regressions.</w:t>
      </w:r>
    </w:p>
    <w:p w14:paraId="45CFCCC4" w14:textId="5BCADDF5"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Image vulnerability scanning - Integrate Trivy or Snyk into CI pipeline to scan images for CVEs before pushing to GHCR. Currently no automated security scanning of dependencies.</w:t>
      </w:r>
    </w:p>
    <w:p w14:paraId="07DABB01" w14:textId="77777777" w:rsidR="00265057" w:rsidRPr="0065773D" w:rsidRDefault="00265057" w:rsidP="002454E9">
      <w:pPr>
        <w:rPr>
          <w:rFonts w:ascii="Calibri" w:hAnsi="Calibri" w:cs="Calibri"/>
          <w:sz w:val="24"/>
          <w:szCs w:val="24"/>
          <w:lang w:val="en-US"/>
        </w:rPr>
      </w:pPr>
    </w:p>
    <w:p w14:paraId="106FED04" w14:textId="5870BB68" w:rsidR="002454E9" w:rsidRDefault="001F7C7B" w:rsidP="00265057">
      <w:pPr>
        <w:pStyle w:val="Heading2"/>
        <w:rPr>
          <w:lang w:val="en-US"/>
        </w:rPr>
      </w:pPr>
      <w:bookmarkStart w:id="56" w:name="_Toc211520352"/>
      <w:r>
        <w:rPr>
          <w:lang w:val="en-US"/>
        </w:rPr>
        <w:t>10</w:t>
      </w:r>
      <w:r w:rsidR="002454E9" w:rsidRPr="002454E9">
        <w:rPr>
          <w:lang w:val="en-US"/>
        </w:rPr>
        <w:t xml:space="preserve">.3 </w:t>
      </w:r>
      <w:r w:rsidR="00525BC1">
        <w:rPr>
          <w:lang w:val="en-US"/>
        </w:rPr>
        <w:t>Scalability analysis</w:t>
      </w:r>
      <w:bookmarkEnd w:id="56"/>
    </w:p>
    <w:p w14:paraId="37243F38" w14:textId="1741B345"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2328EE48"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Horizontal pod autoscaling ready - Redis enables stateless pods, any replica can serve requests</w:t>
      </w:r>
    </w:p>
    <w:p w14:paraId="744A084F"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Load balancing built-in - K3s ingress distributes traffic across replicas automatically</w:t>
      </w:r>
    </w:p>
    <w:p w14:paraId="572DBBD4"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Separate concerns - StatefulSets for databases, Deployments for apps, clear separation of scaling strategies</w:t>
      </w:r>
    </w:p>
    <w:p w14:paraId="30178364" w14:textId="46F84FF6"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Path-based routing - Multiple services behind single domain, easy to add new microservices</w:t>
      </w:r>
    </w:p>
    <w:p w14:paraId="049A19D8" w14:textId="3F207B11"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3A6ABA94" w14:textId="77777777"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Horizontal Pod Autoscaler (HPA) - Currently manual replica count (2 replicas fixed). Add HPA to scale based on CPU/memory metrics. Would handle traffic spikes automatically.</w:t>
      </w:r>
    </w:p>
    <w:p w14:paraId="2B84A36C" w14:textId="77777777"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Database replication - MongoDB runs single instance. Add replica set for high availability and read scaling. Current setup has single point of failure for data layer.</w:t>
      </w:r>
    </w:p>
    <w:p w14:paraId="071F22E4" w14:textId="69112DED"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lastRenderedPageBreak/>
        <w:t>CDN for static assets - HTMX library and CSS served from VM. Use CDN (Cloudflare, jsDelivr) to reduce bandwidth and improve global load times.</w:t>
      </w:r>
    </w:p>
    <w:p w14:paraId="6EAEF693" w14:textId="77777777" w:rsidR="00265057" w:rsidRDefault="00265057" w:rsidP="002454E9">
      <w:pPr>
        <w:rPr>
          <w:rFonts w:ascii="Calibri" w:hAnsi="Calibri" w:cs="Calibri"/>
          <w:sz w:val="24"/>
          <w:szCs w:val="24"/>
          <w:lang w:val="en-US"/>
        </w:rPr>
      </w:pPr>
    </w:p>
    <w:p w14:paraId="6420B1EB" w14:textId="31C20072" w:rsidR="00525BC1" w:rsidRDefault="001F7C7B" w:rsidP="00265057">
      <w:pPr>
        <w:pStyle w:val="Heading2"/>
        <w:rPr>
          <w:lang w:val="en-US"/>
        </w:rPr>
      </w:pPr>
      <w:bookmarkStart w:id="57" w:name="_9.4_Cost_optimization"/>
      <w:bookmarkStart w:id="58" w:name="_Toc211520353"/>
      <w:bookmarkEnd w:id="57"/>
      <w:r>
        <w:rPr>
          <w:lang w:val="en-US"/>
        </w:rPr>
        <w:t>10</w:t>
      </w:r>
      <w:r w:rsidR="00525BC1">
        <w:rPr>
          <w:lang w:val="en-US"/>
        </w:rPr>
        <w:t xml:space="preserve">.4 Cost </w:t>
      </w:r>
      <w:r w:rsidR="001C21D3">
        <w:rPr>
          <w:lang w:val="en-US"/>
        </w:rPr>
        <w:t>analysis</w:t>
      </w:r>
      <w:bookmarkEnd w:id="58"/>
    </w:p>
    <w:p w14:paraId="62E9E6E4" w14:textId="5CCB9E08" w:rsidR="00E26F4E" w:rsidRPr="00E26F4E" w:rsidRDefault="00E26F4E" w:rsidP="00E26F4E">
      <w:pPr>
        <w:rPr>
          <w:rFonts w:ascii="Calibri" w:hAnsi="Calibri" w:cs="Calibri"/>
          <w:sz w:val="24"/>
          <w:szCs w:val="24"/>
          <w:lang w:val="en-SE"/>
        </w:rPr>
      </w:pPr>
      <w:r>
        <w:rPr>
          <w:rFonts w:ascii="Calibri" w:hAnsi="Calibri" w:cs="Calibri"/>
          <w:sz w:val="24"/>
          <w:szCs w:val="24"/>
          <w:u w:val="single"/>
        </w:rPr>
        <w:t>Current costs:</w:t>
      </w:r>
      <w:r w:rsidR="001C21D3" w:rsidRPr="001C21D3">
        <w:rPr>
          <w:rFonts w:ascii="Calibri" w:hAnsi="Calibri" w:cs="Calibri"/>
          <w:sz w:val="24"/>
          <w:szCs w:val="24"/>
        </w:rPr>
        <w:t xml:space="preserve"> </w:t>
      </w:r>
      <w:r w:rsidRPr="00E26F4E">
        <w:rPr>
          <w:rFonts w:ascii="Calibri" w:hAnsi="Calibri" w:cs="Calibri"/>
          <w:sz w:val="24"/>
          <w:szCs w:val="24"/>
          <w:lang w:val="en-SE"/>
        </w:rPr>
        <w:t>€4.49/month (Hetzner VM) + domain registration</w:t>
      </w:r>
      <w:r>
        <w:rPr>
          <w:rFonts w:ascii="Calibri" w:hAnsi="Calibri" w:cs="Calibri"/>
          <w:sz w:val="24"/>
          <w:szCs w:val="24"/>
          <w:lang w:val="en-SE"/>
        </w:rPr>
        <w:t xml:space="preserve">. In reality, the project share VM and domain costs with other projects so this could either be argued that this project is “free”, </w:t>
      </w:r>
      <w:r w:rsidR="00FD5992">
        <w:rPr>
          <w:rFonts w:ascii="Calibri" w:hAnsi="Calibri" w:cs="Calibri"/>
          <w:sz w:val="24"/>
          <w:szCs w:val="24"/>
          <w:lang w:val="en-SE"/>
        </w:rPr>
        <w:t>or we could see it for what it is: several projects share the resources so we could say it is more like a quarter of that cost.</w:t>
      </w:r>
    </w:p>
    <w:p w14:paraId="424B9225" w14:textId="5E1BF510" w:rsidR="00E26F4E" w:rsidRPr="00E26F4E" w:rsidRDefault="00E26F4E" w:rsidP="00E26F4E">
      <w:pPr>
        <w:rPr>
          <w:rFonts w:ascii="Calibri" w:hAnsi="Calibri" w:cs="Calibri"/>
          <w:sz w:val="24"/>
          <w:szCs w:val="24"/>
          <w:lang w:val="en-SE"/>
        </w:rPr>
      </w:pPr>
      <w:r w:rsidRPr="00E26F4E">
        <w:rPr>
          <w:rFonts w:ascii="Calibri" w:hAnsi="Calibri" w:cs="Calibri"/>
          <w:sz w:val="24"/>
          <w:szCs w:val="24"/>
          <w:u w:val="single"/>
          <w:lang w:val="en-SE"/>
        </w:rPr>
        <w:t>Trade-offs</w:t>
      </w:r>
      <w:r w:rsidRPr="00E26F4E">
        <w:rPr>
          <w:rFonts w:ascii="Calibri" w:hAnsi="Calibri" w:cs="Calibri"/>
          <w:sz w:val="24"/>
          <w:szCs w:val="24"/>
          <w:lang w:val="en-SE"/>
        </w:rPr>
        <w:t>: Single VM means no high availability—if VM dies, entire system goes down. For production workloads requiring 99.9% uptime, consider multi-node K3s cluster or managed Kubernetes</w:t>
      </w:r>
      <w:r w:rsidR="00014C0F">
        <w:rPr>
          <w:rFonts w:ascii="Calibri" w:hAnsi="Calibri" w:cs="Calibri"/>
          <w:sz w:val="24"/>
          <w:szCs w:val="24"/>
          <w:lang w:val="en-SE"/>
        </w:rPr>
        <w:t xml:space="preserve">. </w:t>
      </w:r>
      <w:r w:rsidRPr="00E26F4E">
        <w:rPr>
          <w:rFonts w:ascii="Calibri" w:hAnsi="Calibri" w:cs="Calibri"/>
          <w:sz w:val="24"/>
          <w:szCs w:val="24"/>
          <w:lang w:val="en-SE"/>
        </w:rPr>
        <w:t>Current setup optimized for educational projects and low-traffic applications where cost is prioritized over availability.</w:t>
      </w:r>
    </w:p>
    <w:p w14:paraId="31A42ADD" w14:textId="2FDD2B6E" w:rsidR="00E26F4E" w:rsidRPr="00E26F4E" w:rsidRDefault="00E26F4E" w:rsidP="00265057">
      <w:pPr>
        <w:rPr>
          <w:rFonts w:ascii="Calibri" w:hAnsi="Calibri" w:cs="Calibri"/>
          <w:sz w:val="24"/>
          <w:szCs w:val="24"/>
          <w:lang w:val="en-SE"/>
        </w:rPr>
      </w:pPr>
      <w:r w:rsidRPr="00E26F4E">
        <w:rPr>
          <w:rFonts w:ascii="Calibri" w:hAnsi="Calibri" w:cs="Calibri"/>
          <w:sz w:val="24"/>
          <w:szCs w:val="24"/>
          <w:u w:val="single"/>
          <w:lang w:val="en-SE"/>
        </w:rPr>
        <w:t>Potential savings</w:t>
      </w:r>
      <w:r w:rsidRPr="00E26F4E">
        <w:rPr>
          <w:rFonts w:ascii="Calibri" w:hAnsi="Calibri" w:cs="Calibri"/>
          <w:sz w:val="24"/>
          <w:szCs w:val="24"/>
          <w:lang w:val="en-SE"/>
        </w:rPr>
        <w:t>: None without sacrificing features. Already using free tiers (GHCR, GitHub Actions, Let's Encrypt). Alternative: Host on free tier services (Render, Fly.io) but lose Kubernetes learning experience and control.</w:t>
      </w:r>
    </w:p>
    <w:p w14:paraId="47C97C62" w14:textId="77777777" w:rsidR="00265057" w:rsidRDefault="00265057" w:rsidP="002454E9">
      <w:pPr>
        <w:rPr>
          <w:rFonts w:ascii="Calibri" w:hAnsi="Calibri" w:cs="Calibri"/>
          <w:sz w:val="24"/>
          <w:szCs w:val="24"/>
          <w:lang w:val="en-US"/>
        </w:rPr>
      </w:pPr>
    </w:p>
    <w:p w14:paraId="10F7C966" w14:textId="737BCB88" w:rsidR="00F7417D" w:rsidRDefault="001F7C7B" w:rsidP="00265057">
      <w:pPr>
        <w:pStyle w:val="Heading2"/>
        <w:rPr>
          <w:lang w:val="en-US"/>
        </w:rPr>
      </w:pPr>
      <w:bookmarkStart w:id="59" w:name="_Toc211520354"/>
      <w:r>
        <w:rPr>
          <w:lang w:val="en-US"/>
        </w:rPr>
        <w:t>10</w:t>
      </w:r>
      <w:r w:rsidR="00F7417D">
        <w:rPr>
          <w:lang w:val="en-US"/>
        </w:rPr>
        <w:t xml:space="preserve">.5 </w:t>
      </w:r>
      <w:r w:rsidR="001C21D3">
        <w:rPr>
          <w:lang w:val="en-US"/>
        </w:rPr>
        <w:t>Logs</w:t>
      </w:r>
      <w:r w:rsidR="00F7417D">
        <w:rPr>
          <w:lang w:val="en-US"/>
        </w:rPr>
        <w:t xml:space="preserve"> and metrics</w:t>
      </w:r>
      <w:bookmarkEnd w:id="59"/>
    </w:p>
    <w:p w14:paraId="5EE3CBBE" w14:textId="6DED78B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221C7E69" w14:textId="77777777" w:rsidR="00BD23C5" w:rsidRPr="00BD23C5" w:rsidRDefault="00BD23C5">
      <w:pPr>
        <w:pStyle w:val="ListParagraph"/>
        <w:numPr>
          <w:ilvl w:val="0"/>
          <w:numId w:val="90"/>
        </w:numPr>
        <w:rPr>
          <w:rFonts w:ascii="Calibri" w:hAnsi="Calibri" w:cs="Calibri"/>
          <w:sz w:val="24"/>
          <w:szCs w:val="24"/>
          <w:lang w:val="en-SE"/>
        </w:rPr>
      </w:pPr>
      <w:r w:rsidRPr="00BD23C5">
        <w:rPr>
          <w:rFonts w:ascii="Calibri" w:hAnsi="Calibri" w:cs="Calibri"/>
          <w:sz w:val="24"/>
          <w:szCs w:val="24"/>
          <w:lang w:val="en-SE"/>
        </w:rPr>
        <w:t>kubectl logs - Basic debugging available, sufficient for small deployments</w:t>
      </w:r>
    </w:p>
    <w:p w14:paraId="3A2A4F79" w14:textId="77777777" w:rsidR="00BD23C5" w:rsidRPr="00BD23C5" w:rsidRDefault="00BD23C5">
      <w:pPr>
        <w:pStyle w:val="ListParagraph"/>
        <w:numPr>
          <w:ilvl w:val="0"/>
          <w:numId w:val="90"/>
        </w:numPr>
        <w:rPr>
          <w:rFonts w:ascii="Calibri" w:hAnsi="Calibri" w:cs="Calibri"/>
          <w:sz w:val="24"/>
          <w:szCs w:val="24"/>
          <w:lang w:val="en-SE"/>
        </w:rPr>
      </w:pPr>
      <w:r w:rsidRPr="00BD23C5">
        <w:rPr>
          <w:rFonts w:ascii="Calibri" w:hAnsi="Calibri" w:cs="Calibri"/>
          <w:sz w:val="24"/>
          <w:szCs w:val="24"/>
          <w:lang w:val="en-SE"/>
        </w:rPr>
        <w:t>ArgoCD dashboard - Visual deployment health and sync status</w:t>
      </w:r>
    </w:p>
    <w:p w14:paraId="21C700E0" w14:textId="0F81A799" w:rsidR="00BD23C5" w:rsidRPr="00BD23C5" w:rsidRDefault="004D5561">
      <w:pPr>
        <w:pStyle w:val="ListParagraph"/>
        <w:numPr>
          <w:ilvl w:val="0"/>
          <w:numId w:val="90"/>
        </w:numPr>
        <w:rPr>
          <w:rFonts w:ascii="Calibri" w:hAnsi="Calibri" w:cs="Calibri"/>
          <w:sz w:val="24"/>
          <w:szCs w:val="24"/>
          <w:lang w:val="en-SE"/>
        </w:rPr>
      </w:pPr>
      <w:r>
        <w:rPr>
          <w:rFonts w:ascii="Calibri" w:hAnsi="Calibri" w:cs="Calibri"/>
          <w:sz w:val="24"/>
          <w:szCs w:val="24"/>
          <w:lang w:val="en-SE"/>
        </w:rPr>
        <w:t>Traditional logs: GitHub, F12 Dev Tools (in your browser)</w:t>
      </w:r>
    </w:p>
    <w:p w14:paraId="640C160E" w14:textId="1B98C0C3"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2E99FFAC" w14:textId="77777777"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Centralized logging - Add Loki + Promtail to aggregate logs from all pods. Currently must run kubectl logs individually per pod, no historical search capability.</w:t>
      </w:r>
    </w:p>
    <w:p w14:paraId="64F22281" w14:textId="08F639AA"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Metrics and alerting - Deploy Prometheus + Grafana for resource usage monitoring. Set alerts for high CPU, disk space, pod crashes. Currently no proactive monitoring, issues discovered reactively.</w:t>
      </w:r>
      <w:r w:rsidR="001C5F1A">
        <w:rPr>
          <w:rFonts w:ascii="Calibri" w:hAnsi="Calibri" w:cs="Calibri"/>
          <w:sz w:val="24"/>
          <w:szCs w:val="24"/>
          <w:lang w:val="en-SE"/>
        </w:rPr>
        <w:t xml:space="preserve"> (would love to add this!)</w:t>
      </w:r>
    </w:p>
    <w:p w14:paraId="64692151" w14:textId="27AB6229"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Distributed tracing - Add Jaeger or Tempo to trace requests across microservices (healthcheck → guestbook → MongoDB). Would help debug performance bottlenecks and failed requests.</w:t>
      </w:r>
    </w:p>
    <w:p w14:paraId="4A6CDBCF" w14:textId="77777777" w:rsidR="00940BDB" w:rsidRDefault="00940BDB" w:rsidP="002454E9">
      <w:pPr>
        <w:rPr>
          <w:rFonts w:ascii="Calibri" w:hAnsi="Calibri" w:cs="Calibri"/>
          <w:sz w:val="24"/>
          <w:szCs w:val="24"/>
        </w:rPr>
      </w:pPr>
    </w:p>
    <w:p w14:paraId="31B7AADB" w14:textId="41C3EBF0" w:rsidR="00940BDB" w:rsidRDefault="001F7C7B" w:rsidP="00940BDB">
      <w:pPr>
        <w:pStyle w:val="Heading2"/>
      </w:pPr>
      <w:bookmarkStart w:id="60" w:name="_Toc211520355"/>
      <w:r>
        <w:t>10</w:t>
      </w:r>
      <w:r w:rsidR="00940BDB">
        <w:t>.6 Other areas that might be worth considering</w:t>
      </w:r>
      <w:bookmarkEnd w:id="60"/>
    </w:p>
    <w:p w14:paraId="675D9CF5"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Backup strategy</w:t>
      </w:r>
      <w:r w:rsidRPr="006F0851">
        <w:rPr>
          <w:rFonts w:ascii="Calibri" w:hAnsi="Calibri" w:cs="Calibri"/>
          <w:sz w:val="24"/>
          <w:szCs w:val="24"/>
          <w:lang w:val="en-SE"/>
        </w:rPr>
        <w:t> - MongoDB data persists on local VM disk. Add automated backups to cloud storage (S3, Backblaze B2) with retention policy. Current setup vulnerable to VM failure or accidental deletion.</w:t>
      </w:r>
    </w:p>
    <w:p w14:paraId="0D5B5A71"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lastRenderedPageBreak/>
        <w:t>Disaster recovery</w:t>
      </w:r>
      <w:r w:rsidRPr="006F0851">
        <w:rPr>
          <w:rFonts w:ascii="Calibri" w:hAnsi="Calibri" w:cs="Calibri"/>
          <w:sz w:val="24"/>
          <w:szCs w:val="24"/>
          <w:lang w:val="en-SE"/>
        </w:rPr>
        <w:t> - Document recovery procedures (restoring from backup, rebuilding cluster). Test recovery process at least once to validate documentation accuracy.</w:t>
      </w:r>
    </w:p>
    <w:p w14:paraId="04A96910"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Rate limiting</w:t>
      </w:r>
      <w:r w:rsidRPr="006F0851">
        <w:rPr>
          <w:rFonts w:ascii="Calibri" w:hAnsi="Calibri" w:cs="Calibri"/>
          <w:sz w:val="24"/>
          <w:szCs w:val="24"/>
          <w:lang w:val="en-SE"/>
        </w:rPr>
        <w:t> - Add Traefik middleware or nginx-ingress rate limiting to prevent abuse. Currently no protection against brute-force login attempts or API spam.</w:t>
      </w:r>
    </w:p>
    <w:p w14:paraId="72302D47"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Monitoring external</w:t>
      </w:r>
      <w:r w:rsidRPr="006F0851">
        <w:rPr>
          <w:rFonts w:ascii="Calibri" w:hAnsi="Calibri" w:cs="Calibri"/>
          <w:sz w:val="24"/>
          <w:szCs w:val="24"/>
          <w:lang w:val="en-SE"/>
        </w:rPr>
        <w:t xml:space="preserve"> dependencies - Add health checks for GitHub (registry), Let's Encrypt (TLS renewal), DNS provider. System could break silently if external services fail.</w:t>
      </w:r>
    </w:p>
    <w:p w14:paraId="3C1DE17C" w14:textId="77777777" w:rsidR="002454E9" w:rsidRDefault="002454E9" w:rsidP="002454E9">
      <w:pPr>
        <w:rPr>
          <w:rFonts w:ascii="Calibri" w:hAnsi="Calibri" w:cs="Calibri"/>
          <w:sz w:val="24"/>
          <w:szCs w:val="24"/>
          <w:lang w:val="en-US"/>
        </w:rPr>
      </w:pPr>
    </w:p>
    <w:p w14:paraId="141E461D" w14:textId="580843DE" w:rsidR="002454E9" w:rsidRDefault="00525BC1" w:rsidP="00265057">
      <w:pPr>
        <w:pStyle w:val="Heading1"/>
        <w:rPr>
          <w:lang w:val="en-US"/>
        </w:rPr>
      </w:pPr>
      <w:bookmarkStart w:id="61" w:name="_Toc211520356"/>
      <w:r>
        <w:rPr>
          <w:lang w:val="en-US"/>
        </w:rPr>
        <w:t>1</w:t>
      </w:r>
      <w:r w:rsidR="001F7C7B">
        <w:rPr>
          <w:lang w:val="en-US"/>
        </w:rPr>
        <w:t>1</w:t>
      </w:r>
      <w:r w:rsidR="002454E9" w:rsidRPr="002454E9">
        <w:rPr>
          <w:lang w:val="en-US"/>
        </w:rPr>
        <w:t>. Challenges and lessons learned</w:t>
      </w:r>
      <w:bookmarkEnd w:id="61"/>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0A8CB3F6" w:rsidR="00544E07" w:rsidRDefault="00544E07" w:rsidP="00544E07">
      <w:pPr>
        <w:pStyle w:val="Heading2"/>
        <w:rPr>
          <w:lang w:val="en-US"/>
        </w:rPr>
      </w:pPr>
      <w:bookmarkStart w:id="62" w:name="_10.1_Streams_vs"/>
      <w:bookmarkStart w:id="63" w:name="_Toc211520357"/>
      <w:bookmarkEnd w:id="62"/>
      <w:r>
        <w:rPr>
          <w:lang w:val="en-US"/>
        </w:rPr>
        <w:t>1</w:t>
      </w:r>
      <w:r w:rsidR="001F7C7B">
        <w:rPr>
          <w:lang w:val="en-US"/>
        </w:rPr>
        <w:t>1</w:t>
      </w:r>
      <w:r>
        <w:rPr>
          <w:lang w:val="en-US"/>
        </w:rPr>
        <w:t xml:space="preserve">.1 </w:t>
      </w:r>
      <w:r w:rsidR="003B689E">
        <w:rPr>
          <w:lang w:val="en-US"/>
        </w:rPr>
        <w:t>Versioning funkyness</w:t>
      </w:r>
      <w:bookmarkEnd w:id="63"/>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apiVersion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healthcheck</w:t>
      </w:r>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 Helm chart for the Kube-Snake healthcheck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appVersion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t>apiVersion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pPr>
        <w:pStyle w:val="ListParagraph"/>
        <w:numPr>
          <w:ilvl w:val="0"/>
          <w:numId w:val="2"/>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“api-version”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apps/v1 – Stable API for Deployments, StatefulSets, DaemonSets</w:t>
      </w:r>
    </w:p>
    <w:p w14:paraId="1A579F8E" w14:textId="451AB623"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v1 – Core API for Pods, Services, ConfigMaps</w:t>
      </w:r>
    </w:p>
    <w:p w14:paraId="6642443F" w14:textId="59B75A0A"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batch/v1 – For Jobs, Cronjobs</w:t>
      </w:r>
    </w:p>
    <w:p w14:paraId="335CD7AD" w14:textId="10C826C4" w:rsidR="003B689E" w:rsidRDefault="003B689E" w:rsidP="002454E9">
      <w:pPr>
        <w:rPr>
          <w:rFonts w:ascii="Calibri" w:hAnsi="Calibri" w:cs="Calibri"/>
          <w:sz w:val="24"/>
          <w:szCs w:val="24"/>
          <w:lang w:val="en-US"/>
        </w:rPr>
      </w:pPr>
      <w:r>
        <w:rPr>
          <w:rFonts w:ascii="Calibri" w:hAnsi="Calibri" w:cs="Calibri"/>
          <w:sz w:val="24"/>
          <w:szCs w:val="24"/>
          <w:lang w:val="en-US"/>
        </w:rPr>
        <w:lastRenderedPageBreak/>
        <w:t>Not the very least confusing and easy to mix up.. :rolleyes: but important lesson!</w:t>
      </w:r>
    </w:p>
    <w:p w14:paraId="087719D1" w14:textId="77777777" w:rsidR="00EA2134" w:rsidRDefault="00EA2134" w:rsidP="002454E9">
      <w:pPr>
        <w:rPr>
          <w:rFonts w:ascii="Calibri" w:hAnsi="Calibri" w:cs="Calibri"/>
          <w:sz w:val="24"/>
          <w:szCs w:val="24"/>
          <w:lang w:val="en-US"/>
        </w:rPr>
      </w:pPr>
    </w:p>
    <w:p w14:paraId="1F375B7D" w14:textId="0ED77801" w:rsidR="00DC58EC" w:rsidRDefault="00DC58EC" w:rsidP="00EA2134">
      <w:pPr>
        <w:pStyle w:val="Heading2"/>
        <w:rPr>
          <w:lang w:val="en-US"/>
        </w:rPr>
      </w:pPr>
      <w:bookmarkStart w:id="64" w:name="_10.2_Kubernetes_secrets"/>
      <w:bookmarkStart w:id="65" w:name="_Toc211520358"/>
      <w:bookmarkEnd w:id="64"/>
      <w:r>
        <w:rPr>
          <w:lang w:val="en-US"/>
        </w:rPr>
        <w:t>1</w:t>
      </w:r>
      <w:r w:rsidR="001F7C7B">
        <w:rPr>
          <w:lang w:val="en-US"/>
        </w:rPr>
        <w:t>1</w:t>
      </w:r>
      <w:r>
        <w:rPr>
          <w:lang w:val="en-US"/>
        </w:rPr>
        <w:t xml:space="preserve">.2 </w:t>
      </w:r>
      <w:r w:rsidR="002B6E5B">
        <w:rPr>
          <w:lang w:val="en-US"/>
        </w:rPr>
        <w:t>Kubernetes secrets handling and automation</w:t>
      </w:r>
      <w:bookmarkEnd w:id="65"/>
    </w:p>
    <w:p w14:paraId="49005C53" w14:textId="3F263FAE" w:rsidR="002B6E5B" w:rsidRDefault="002B6E5B" w:rsidP="002B6E5B">
      <w:pPr>
        <w:rPr>
          <w:lang w:val="en-US"/>
        </w:rPr>
      </w:pPr>
      <w:r>
        <w:rPr>
          <w:lang w:val="en-US"/>
        </w:rPr>
        <w:t>This one is causing some interesting problems. In the Helm chart values.yaml, we set the credentials for (among other things) MongoDB. We could set the secrets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rootUsername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rootPassword</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snake_game</w:t>
      </w:r>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pPr>
        <w:pStyle w:val="ListParagraph"/>
        <w:numPr>
          <w:ilvl w:val="0"/>
          <w:numId w:val="23"/>
        </w:numPr>
        <w:rPr>
          <w:lang w:val="en-SE"/>
        </w:rPr>
      </w:pPr>
      <w:r w:rsidRPr="002B6E5B">
        <w:rPr>
          <w:lang w:val="en-SE"/>
        </w:rPr>
        <w:t>Sealed Secrets</w:t>
      </w:r>
    </w:p>
    <w:p w14:paraId="00FF1327" w14:textId="77777777" w:rsidR="002B6E5B" w:rsidRPr="002B6E5B" w:rsidRDefault="002B6E5B">
      <w:pPr>
        <w:pStyle w:val="ListParagraph"/>
        <w:numPr>
          <w:ilvl w:val="1"/>
          <w:numId w:val="24"/>
        </w:numPr>
        <w:rPr>
          <w:lang w:val="en-SE"/>
        </w:rPr>
      </w:pPr>
      <w:r w:rsidRPr="002B6E5B">
        <w:rPr>
          <w:lang w:val="en-SE"/>
        </w:rPr>
        <w:t>Encrypt secrets before committing to Git</w:t>
      </w:r>
    </w:p>
    <w:p w14:paraId="548E7DE2" w14:textId="77777777" w:rsidR="002B6E5B" w:rsidRPr="002B6E5B" w:rsidRDefault="002B6E5B">
      <w:pPr>
        <w:pStyle w:val="ListParagraph"/>
        <w:numPr>
          <w:ilvl w:val="1"/>
          <w:numId w:val="24"/>
        </w:numPr>
        <w:rPr>
          <w:lang w:val="en-SE"/>
        </w:rPr>
      </w:pPr>
      <w:r w:rsidRPr="002B6E5B">
        <w:rPr>
          <w:lang w:val="en-SE"/>
        </w:rPr>
        <w:t>Only K3s can decrypt them</w:t>
      </w:r>
    </w:p>
    <w:p w14:paraId="5FD24C43" w14:textId="3F638804" w:rsidR="002B6E5B" w:rsidRDefault="002B6E5B">
      <w:pPr>
        <w:pStyle w:val="ListParagraph"/>
        <w:numPr>
          <w:ilvl w:val="1"/>
          <w:numId w:val="24"/>
        </w:numPr>
        <w:rPr>
          <w:lang w:val="en-SE"/>
        </w:rPr>
      </w:pPr>
      <w:r w:rsidRPr="002B6E5B">
        <w:rPr>
          <w:lang w:val="en-SE"/>
        </w:rPr>
        <w:t>Tool</w:t>
      </w:r>
      <w:r w:rsidR="00DD1CE3">
        <w:rPr>
          <w:lang w:val="en-SE"/>
        </w:rPr>
        <w:t xml:space="preserve"> example</w:t>
      </w:r>
      <w:r w:rsidRPr="002B6E5B">
        <w:rPr>
          <w:lang w:val="en-SE"/>
        </w:rPr>
        <w:t>: Bitnami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pPr>
        <w:pStyle w:val="ListParagraph"/>
        <w:numPr>
          <w:ilvl w:val="0"/>
          <w:numId w:val="23"/>
        </w:numPr>
        <w:rPr>
          <w:lang w:val="en-SE"/>
        </w:rPr>
      </w:pPr>
      <w:r w:rsidRPr="002B6E5B">
        <w:rPr>
          <w:lang w:val="en-SE"/>
        </w:rPr>
        <w:t>External Secrets Operator:</w:t>
      </w:r>
    </w:p>
    <w:p w14:paraId="70F42B73" w14:textId="77777777" w:rsidR="002B6E5B" w:rsidRPr="002B6E5B" w:rsidRDefault="002B6E5B">
      <w:pPr>
        <w:pStyle w:val="ListParagraph"/>
        <w:numPr>
          <w:ilvl w:val="0"/>
          <w:numId w:val="25"/>
        </w:numPr>
        <w:rPr>
          <w:lang w:val="en-SE"/>
        </w:rPr>
      </w:pPr>
      <w:r w:rsidRPr="002B6E5B">
        <w:rPr>
          <w:lang w:val="en-SE"/>
        </w:rPr>
        <w:t>Store secrets in a vault (Azure Key Vault, AWS Secrets Manager, etc.)</w:t>
      </w:r>
    </w:p>
    <w:p w14:paraId="6233C506" w14:textId="77777777" w:rsidR="002B6E5B" w:rsidRPr="002B6E5B" w:rsidRDefault="002B6E5B">
      <w:pPr>
        <w:pStyle w:val="ListParagraph"/>
        <w:numPr>
          <w:ilvl w:val="0"/>
          <w:numId w:val="25"/>
        </w:numPr>
        <w:rPr>
          <w:lang w:val="en-SE"/>
        </w:rPr>
      </w:pPr>
      <w:r w:rsidRPr="002B6E5B">
        <w:rPr>
          <w:lang w:val="en-SE"/>
        </w:rPr>
        <w:t>K3s pulls them at runtime</w:t>
      </w:r>
    </w:p>
    <w:p w14:paraId="38AA615A" w14:textId="0C077ADC" w:rsidR="002B6E5B" w:rsidRDefault="002B6E5B">
      <w:pPr>
        <w:pStyle w:val="ListParagraph"/>
        <w:numPr>
          <w:ilvl w:val="0"/>
          <w:numId w:val="25"/>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pPr>
        <w:pStyle w:val="ListParagraph"/>
        <w:numPr>
          <w:ilvl w:val="0"/>
          <w:numId w:val="23"/>
        </w:numPr>
        <w:rPr>
          <w:lang w:val="en-SE"/>
        </w:rPr>
      </w:pPr>
      <w:r w:rsidRPr="002B6E5B">
        <w:rPr>
          <w:lang w:val="en-SE"/>
        </w:rPr>
        <w:t>Manual Secret creation (Simple):</w:t>
      </w:r>
    </w:p>
    <w:p w14:paraId="1B5AA307" w14:textId="77777777" w:rsidR="002B6E5B" w:rsidRPr="002B6E5B" w:rsidRDefault="002B6E5B">
      <w:pPr>
        <w:pStyle w:val="ListParagraph"/>
        <w:numPr>
          <w:ilvl w:val="0"/>
          <w:numId w:val="26"/>
        </w:numPr>
        <w:rPr>
          <w:lang w:val="en-SE"/>
        </w:rPr>
      </w:pPr>
      <w:r w:rsidRPr="002B6E5B">
        <w:rPr>
          <w:lang w:val="en-SE"/>
        </w:rPr>
        <w:t>Remove secret.yaml from Helm chart</w:t>
      </w:r>
    </w:p>
    <w:p w14:paraId="7F2CF3A5" w14:textId="77777777" w:rsidR="002B6E5B" w:rsidRPr="002B6E5B" w:rsidRDefault="002B6E5B">
      <w:pPr>
        <w:pStyle w:val="ListParagraph"/>
        <w:numPr>
          <w:ilvl w:val="0"/>
          <w:numId w:val="26"/>
        </w:numPr>
        <w:rPr>
          <w:lang w:val="en-SE"/>
        </w:rPr>
      </w:pPr>
      <w:r w:rsidRPr="002B6E5B">
        <w:rPr>
          <w:lang w:val="en-SE"/>
        </w:rPr>
        <w:t>Manually create the Secret in K3s once via SSH</w:t>
      </w:r>
    </w:p>
    <w:p w14:paraId="7A8BF24E" w14:textId="77777777" w:rsidR="002B6E5B" w:rsidRPr="002B6E5B" w:rsidRDefault="002B6E5B">
      <w:pPr>
        <w:pStyle w:val="ListParagraph"/>
        <w:numPr>
          <w:ilvl w:val="0"/>
          <w:numId w:val="26"/>
        </w:numPr>
        <w:rPr>
          <w:lang w:val="en-SE"/>
        </w:rPr>
      </w:pPr>
      <w:r w:rsidRPr="002B6E5B">
        <w:rPr>
          <w:lang w:val="en-SE"/>
        </w:rPr>
        <w:t>Never commit it to Git</w:t>
      </w:r>
    </w:p>
    <w:p w14:paraId="1C499CDB" w14:textId="7533B4A2" w:rsidR="002B6E5B" w:rsidRDefault="002B6E5B">
      <w:pPr>
        <w:pStyle w:val="ListParagraph"/>
        <w:numPr>
          <w:ilvl w:val="0"/>
          <w:numId w:val="26"/>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pPr>
        <w:pStyle w:val="ListParagraph"/>
        <w:numPr>
          <w:ilvl w:val="0"/>
          <w:numId w:val="23"/>
        </w:numPr>
        <w:rPr>
          <w:lang w:val="en-SE"/>
        </w:rPr>
      </w:pPr>
      <w:r w:rsidRPr="002B6E5B">
        <w:rPr>
          <w:lang w:val="en-SE"/>
        </w:rPr>
        <w:t>values.yaml override (Quick fix):</w:t>
      </w:r>
    </w:p>
    <w:p w14:paraId="2A906AF0" w14:textId="77777777" w:rsidR="002B6E5B" w:rsidRPr="002B6E5B" w:rsidRDefault="002B6E5B">
      <w:pPr>
        <w:pStyle w:val="ListParagraph"/>
        <w:numPr>
          <w:ilvl w:val="1"/>
          <w:numId w:val="27"/>
        </w:numPr>
        <w:rPr>
          <w:lang w:val="en-SE"/>
        </w:rPr>
      </w:pPr>
      <w:r w:rsidRPr="002B6E5B">
        <w:rPr>
          <w:lang w:val="en-SE"/>
        </w:rPr>
        <w:t>Keep placeholder values in Git (changeme123)</w:t>
      </w:r>
    </w:p>
    <w:p w14:paraId="016347F1" w14:textId="77777777" w:rsidR="002B6E5B" w:rsidRPr="002B6E5B" w:rsidRDefault="002B6E5B">
      <w:pPr>
        <w:pStyle w:val="ListParagraph"/>
        <w:numPr>
          <w:ilvl w:val="1"/>
          <w:numId w:val="27"/>
        </w:numPr>
        <w:rPr>
          <w:lang w:val="en-SE"/>
        </w:rPr>
      </w:pPr>
      <w:r w:rsidRPr="002B6E5B">
        <w:rPr>
          <w:lang w:val="en-SE"/>
        </w:rPr>
        <w:t>Override with real values during deployment using --set flags</w:t>
      </w:r>
    </w:p>
    <w:p w14:paraId="4BABEC61" w14:textId="4DFC4490" w:rsidR="00DD1CE3" w:rsidRDefault="00DD1CE3">
      <w:pPr>
        <w:pStyle w:val="ListParagraph"/>
        <w:numPr>
          <w:ilvl w:val="1"/>
          <w:numId w:val="27"/>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1A5750D5" w:rsidR="00BC6B7D" w:rsidRPr="00BC6B7D" w:rsidRDefault="00BC6B7D" w:rsidP="00BC6B7D">
      <w:pPr>
        <w:pStyle w:val="Heading2"/>
        <w:rPr>
          <w:lang w:val="en-SE"/>
        </w:rPr>
      </w:pPr>
      <w:bookmarkStart w:id="66" w:name="_10.3_Port_Forwarding"/>
      <w:bookmarkStart w:id="67" w:name="_Toc211520359"/>
      <w:bookmarkEnd w:id="66"/>
      <w:r>
        <w:rPr>
          <w:lang w:val="en-US"/>
        </w:rPr>
        <w:lastRenderedPageBreak/>
        <w:t>1</w:t>
      </w:r>
      <w:r w:rsidR="001F7C7B">
        <w:rPr>
          <w:lang w:val="en-US"/>
        </w:rPr>
        <w:t>1</w:t>
      </w:r>
      <w:r>
        <w:rPr>
          <w:lang w:val="en-US"/>
        </w:rPr>
        <w:t>.3 Port Forwarding</w:t>
      </w:r>
      <w:bookmarkEnd w:id="67"/>
      <w:r>
        <w:rPr>
          <w:lang w:val="en-US"/>
        </w:rPr>
        <w:t xml:space="preserve"> </w:t>
      </w:r>
    </w:p>
    <w:p w14:paraId="6B238081" w14:textId="77777777" w:rsidR="00BC6B7D" w:rsidRDefault="00BC6B7D" w:rsidP="00BC6B7D">
      <w:pPr>
        <w:rPr>
          <w:lang w:val="en-US"/>
        </w:rPr>
      </w:pPr>
      <w:r>
        <w:rPr>
          <w:lang w:val="en-US"/>
        </w:rPr>
        <w:t>This one is causing some interesting problems. In the Helm chart values.yaml, we set the credentials for (among other things) MongoDB. We could set the secrets like this:</w:t>
      </w:r>
    </w:p>
    <w:p w14:paraId="178B8CD8" w14:textId="6EB9D620" w:rsidR="00BC6B7D" w:rsidRPr="00BC6B7D" w:rsidRDefault="00BC6B7D" w:rsidP="00BC6B7D">
      <w:pPr>
        <w:pStyle w:val="Heading3"/>
        <w:rPr>
          <w:lang w:val="en-SE"/>
        </w:rPr>
      </w:pPr>
      <w:bookmarkStart w:id="68" w:name="_Toc211520360"/>
      <w:r w:rsidRPr="00BC6B7D">
        <w:rPr>
          <w:lang w:val="en-SE"/>
        </w:rPr>
        <w:t>1</w:t>
      </w:r>
      <w:r w:rsidR="001F7C7B">
        <w:rPr>
          <w:lang w:val="en-SE"/>
        </w:rPr>
        <w:t>1</w:t>
      </w:r>
      <w:r w:rsidRPr="00BC6B7D">
        <w:rPr>
          <w:lang w:val="en-SE"/>
        </w:rPr>
        <w:t>.3.1 The Problem: Silent Port Conflicts</w:t>
      </w:r>
      <w:bookmarkEnd w:id="68"/>
    </w:p>
    <w:p w14:paraId="3337DAE5" w14:textId="77777777" w:rsidR="00BC6B7D" w:rsidRDefault="00BC6B7D" w:rsidP="00BC6B7D">
      <w:pPr>
        <w:rPr>
          <w:lang w:val="en-SE"/>
        </w:rPr>
      </w:pPr>
      <w:r w:rsidRPr="00BC6B7D">
        <w:rPr>
          <w:lang w:val="en-SE"/>
        </w:rPr>
        <w:t>During local development testing, we encountered authentication failures where `mongosh` could successfully authenticate to MongoDB using credentials `user:password`, but the .NET MongoDB.Driver consistently failed with `MongoAuthenticationException: Unable to authenticate using sasl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`MongoClientSettings` instead of connection strings, the root cause was discovered: MongoDB's default port 27017 was already bound locally by either a local MongoDB instance or a stale `kubectl port-forward` process.</w:t>
      </w:r>
    </w:p>
    <w:p w14:paraId="009A65C8" w14:textId="5E4842D1" w:rsidR="00BC6B7D" w:rsidRPr="00BC6B7D" w:rsidRDefault="00BC6B7D" w:rsidP="00BC6B7D">
      <w:pPr>
        <w:pStyle w:val="Heading3"/>
        <w:rPr>
          <w:lang w:val="en-SE"/>
        </w:rPr>
      </w:pPr>
      <w:bookmarkStart w:id="69" w:name="_Toc211520361"/>
      <w:r w:rsidRPr="00BC6B7D">
        <w:rPr>
          <w:lang w:val="en-SE"/>
        </w:rPr>
        <w:t>1</w:t>
      </w:r>
      <w:r w:rsidR="001F7C7B">
        <w:rPr>
          <w:lang w:val="en-SE"/>
        </w:rPr>
        <w:t>1</w:t>
      </w:r>
      <w:r w:rsidRPr="00BC6B7D">
        <w:rPr>
          <w:lang w:val="en-SE"/>
        </w:rPr>
        <w:t>.3.2 The Solution: Alternate Port Binding</w:t>
      </w:r>
      <w:bookmarkEnd w:id="69"/>
    </w:p>
    <w:p w14:paraId="5B082605" w14:textId="77777777" w:rsidR="00DB6F63" w:rsidRDefault="00BC6B7D" w:rsidP="00BC6B7D">
      <w:pPr>
        <w:rPr>
          <w:lang w:val="en-SE"/>
        </w:rPr>
      </w:pPr>
      <w:r w:rsidRPr="00BC6B7D">
        <w:rPr>
          <w:lang w:val="en-SE"/>
        </w:rPr>
        <w:t>The fix was to use an alternate local port for the port-forward tunnel: `kubectl port-forward svc/mongodb-service 27018:27017 -n default`. This ensured the tunnel actually forwarded traffic to the K3s MongoDB instance instead of routing to the conflicting local process.</w:t>
      </w:r>
    </w:p>
    <w:p w14:paraId="04237D51" w14:textId="57B522E2" w:rsidR="00DB6F63" w:rsidRDefault="00BC6B7D" w:rsidP="00BC6B7D">
      <w:pPr>
        <w:rPr>
          <w:lang w:val="en-SE"/>
        </w:rPr>
      </w:pPr>
      <w:r w:rsidRPr="00BC6B7D">
        <w:rPr>
          <w:lang w:val="en-SE"/>
        </w:rPr>
        <w:t>The .NET application's `.env`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`kubectl port-forward` shows `Forwarding from 127.0.0.1:XXXX` on startup, check for port conflicts using `netstat -ano | findstr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29915966" w:rsidR="001C21D3" w:rsidRDefault="001C21D3" w:rsidP="001C21D3">
      <w:pPr>
        <w:pStyle w:val="Heading1"/>
        <w:rPr>
          <w:lang w:val="en-US"/>
        </w:rPr>
      </w:pPr>
      <w:bookmarkStart w:id="70" w:name="_Toc211520362"/>
      <w:r>
        <w:rPr>
          <w:lang w:val="en-US"/>
        </w:rPr>
        <w:t>1</w:t>
      </w:r>
      <w:r w:rsidR="001F7C7B">
        <w:rPr>
          <w:lang w:val="en-US"/>
        </w:rPr>
        <w:t>2</w:t>
      </w:r>
      <w:r w:rsidRPr="002454E9">
        <w:rPr>
          <w:lang w:val="en-US"/>
        </w:rPr>
        <w:t xml:space="preserve">. </w:t>
      </w:r>
      <w:r>
        <w:rPr>
          <w:lang w:val="en-US"/>
        </w:rPr>
        <w:t>Build timeline</w:t>
      </w:r>
      <w:bookmarkEnd w:id="70"/>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76A127E4" w:rsidR="002D74F9" w:rsidRDefault="002D74F9" w:rsidP="002D74F9">
      <w:pPr>
        <w:pStyle w:val="Heading2"/>
        <w:rPr>
          <w:lang w:val="en-US"/>
        </w:rPr>
      </w:pPr>
      <w:bookmarkStart w:id="71" w:name="_Toc211520363"/>
      <w:r>
        <w:rPr>
          <w:lang w:val="en-US"/>
        </w:rPr>
        <w:t>1</w:t>
      </w:r>
      <w:r w:rsidR="001F7C7B">
        <w:rPr>
          <w:lang w:val="en-US"/>
        </w:rPr>
        <w:t>2</w:t>
      </w:r>
      <w:r>
        <w:rPr>
          <w:lang w:val="en-US"/>
        </w:rPr>
        <w:t xml:space="preserve">.1 Phase </w:t>
      </w:r>
      <w:r w:rsidR="0094508C">
        <w:rPr>
          <w:lang w:val="en-US"/>
        </w:rPr>
        <w:t>1</w:t>
      </w:r>
      <w:r>
        <w:rPr>
          <w:lang w:val="en-US"/>
        </w:rPr>
        <w:t xml:space="preserve"> – Let the Kube-Snake loose!</w:t>
      </w:r>
      <w:bookmarkEnd w:id="71"/>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Goal: Establish K3s infrastructure and CI/CD pipeline with automated healthcheck deploy.</w:t>
      </w:r>
    </w:p>
    <w:p w14:paraId="54B63C8A" w14:textId="77777777" w:rsidR="00BE2B15" w:rsidRDefault="00BE2B15" w:rsidP="002454E9">
      <w:pPr>
        <w:rPr>
          <w:rFonts w:ascii="Calibri" w:hAnsi="Calibri" w:cs="Calibri"/>
          <w:sz w:val="24"/>
          <w:szCs w:val="24"/>
          <w:lang w:val="en-US"/>
        </w:rPr>
      </w:pPr>
    </w:p>
    <w:p w14:paraId="1421CE86" w14:textId="3252A92D" w:rsidR="008F4003" w:rsidRPr="00353F16" w:rsidRDefault="00275EB8" w:rsidP="002D74F9">
      <w:pPr>
        <w:pStyle w:val="Heading3"/>
        <w:rPr>
          <w:b/>
          <w:bCs/>
          <w:lang w:val="en-SE"/>
        </w:rPr>
      </w:pPr>
      <w:bookmarkStart w:id="72" w:name="_Toc211520364"/>
      <w:r>
        <w:rPr>
          <w:lang w:val="en-US"/>
        </w:rPr>
        <w:lastRenderedPageBreak/>
        <w:t>1</w:t>
      </w:r>
      <w:r w:rsidR="001F7C7B">
        <w:rPr>
          <w:lang w:val="en-US"/>
        </w:rPr>
        <w:t>2</w:t>
      </w:r>
      <w:r>
        <w:rPr>
          <w:lang w:val="en-US"/>
        </w:rPr>
        <w:t>.1</w:t>
      </w:r>
      <w:r w:rsidR="002D74F9">
        <w:rPr>
          <w:lang w:val="en-US"/>
        </w:rPr>
        <w:t>.1</w:t>
      </w:r>
      <w:r>
        <w:rPr>
          <w:lang w:val="en-US"/>
        </w:rPr>
        <w:t xml:space="preserve"> </w:t>
      </w:r>
      <w:r w:rsidR="00555D3D">
        <w:rPr>
          <w:lang w:val="en-US"/>
        </w:rPr>
        <w:t>P</w:t>
      </w:r>
      <w:r>
        <w:rPr>
          <w:lang w:val="en-US"/>
        </w:rPr>
        <w:t xml:space="preserve">hase </w:t>
      </w:r>
      <w:r w:rsidR="0094508C">
        <w:rPr>
          <w:lang w:val="en-US"/>
        </w:rPr>
        <w:t>1:1</w:t>
      </w:r>
      <w:r w:rsidR="00353F16" w:rsidRPr="00353F16">
        <w:rPr>
          <w:lang w:val="en-SE"/>
        </w:rPr>
        <w:t> – Local Development &amp; Remote Infrastructure</w:t>
      </w:r>
      <w:bookmarkEnd w:id="72"/>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nginx-health-check-page.yaml</w:t>
      </w:r>
      <w:r w:rsidRPr="0092106D">
        <w:rPr>
          <w:rFonts w:ascii="Calibri" w:hAnsi="Calibri" w:cs="Calibri"/>
          <w:sz w:val="24"/>
          <w:szCs w:val="24"/>
          <w:lang w:val="en-SE"/>
        </w:rPr>
        <w:t> deployment manifest</w:t>
      </w:r>
    </w:p>
    <w:p w14:paraId="0BFF7977" w14:textId="5693D3A3" w:rsidR="00353F16" w:rsidRPr="0092106D" w:rsidRDefault="0092106D">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ested basic kubectl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Installed K3s with Traefik disabled: </w:t>
      </w:r>
      <w:r w:rsidRPr="00DA4455">
        <w:rPr>
          <w:rFonts w:ascii="Consolas" w:hAnsi="Consolas" w:cs="Calibri"/>
          <w:sz w:val="24"/>
          <w:szCs w:val="24"/>
          <w:lang w:val="en-SE"/>
        </w:rPr>
        <w:t>curl -sfL https://get.k3s.io | sh -s - --disable=traefik</w:t>
      </w:r>
    </w:p>
    <w:p w14:paraId="62DE4CCC"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Configured kubectl access: set user permissions on kubeconfig, added KUBECONFIG to .bashrc</w:t>
      </w:r>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4. Deploy Healthcheck to Remote Cluster</w:t>
      </w:r>
    </w:p>
    <w:p w14:paraId="617E446B"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Deployed nginx healthcheck directly to VM via SSH using kubectl apply</w:t>
      </w:r>
    </w:p>
    <w:p w14:paraId="4413A279"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Verified internal service running (ClusterIP: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Configured Caddy reverse proxy: edited /etc/caddy/Caddyfile with subdomain block</w:t>
      </w:r>
    </w:p>
    <w:p w14:paraId="3E1C8CFD" w14:textId="4FE28596"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775D2F6A" w:rsidR="006D7166" w:rsidRDefault="006D7166" w:rsidP="002D74F9">
      <w:pPr>
        <w:pStyle w:val="Heading3"/>
        <w:rPr>
          <w:lang w:val="en-US"/>
        </w:rPr>
      </w:pPr>
      <w:bookmarkStart w:id="73" w:name="_Toc211520365"/>
      <w:r>
        <w:rPr>
          <w:lang w:val="en-US"/>
        </w:rPr>
        <w:t>1</w:t>
      </w:r>
      <w:r w:rsidR="001F7C7B">
        <w:rPr>
          <w:lang w:val="en-US"/>
        </w:rPr>
        <w:t>2</w:t>
      </w:r>
      <w:r>
        <w:rPr>
          <w:lang w:val="en-US"/>
        </w:rPr>
        <w:t>.</w:t>
      </w:r>
      <w:r w:rsidR="002D74F9">
        <w:rPr>
          <w:lang w:val="en-US"/>
        </w:rPr>
        <w:t>1.</w:t>
      </w:r>
      <w:r>
        <w:rPr>
          <w:lang w:val="en-US"/>
        </w:rPr>
        <w:t xml:space="preserve">2 Phase </w:t>
      </w:r>
      <w:r w:rsidR="0094508C">
        <w:rPr>
          <w:lang w:val="en-US"/>
        </w:rPr>
        <w:t>1:2</w:t>
      </w:r>
      <w:r w:rsidR="00E212FA">
        <w:rPr>
          <w:lang w:val="en-US"/>
        </w:rPr>
        <w:t>– CI/CD Pipeline Implementation</w:t>
      </w:r>
      <w:bookmarkEnd w:id="73"/>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Custom Healthcheck Container</w:t>
      </w:r>
    </w:p>
    <w:p w14:paraId="5F55D408" w14:textId="56B6807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Dockerfile</w:t>
      </w:r>
      <w:r w:rsidRPr="00E212FA">
        <w:rPr>
          <w:rFonts w:ascii="Calibri" w:hAnsi="Calibri" w:cs="Calibri"/>
          <w:sz w:val="24"/>
          <w:szCs w:val="24"/>
          <w:lang w:val="en-SE"/>
        </w:rPr>
        <w:t> using nginx:alpine base image</w:t>
      </w:r>
    </w:p>
    <w:p w14:paraId="6A774F99" w14:textId="77777777"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2. </w:t>
      </w:r>
      <w:r w:rsidRPr="00E212FA">
        <w:rPr>
          <w:rFonts w:ascii="Calibri" w:hAnsi="Calibri" w:cs="Calibri"/>
          <w:sz w:val="24"/>
          <w:szCs w:val="24"/>
          <w:lang w:val="en-SE"/>
        </w:rPr>
        <w:t>GitHub Actions Workflow Setup</w:t>
      </w:r>
    </w:p>
    <w:p w14:paraId="6774F293" w14:textId="2AC39894"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deploy-healthcheck.yml</w:t>
      </w:r>
      <w:r w:rsidRPr="00E212FA">
        <w:rPr>
          <w:rFonts w:ascii="Calibri" w:hAnsi="Calibri" w:cs="Calibri"/>
          <w:sz w:val="24"/>
          <w:szCs w:val="24"/>
          <w:lang w:val="en-SE"/>
        </w:rPr>
        <w:t> with build and deploy jobs</w:t>
      </w:r>
    </w:p>
    <w:p w14:paraId="0C8AD057" w14:textId="77777777"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lastRenderedPageBreak/>
        <w:t>Configured workflow to build Docker image and push to GitHub Container Registry (GHCR)</w:t>
      </w:r>
    </w:p>
    <w:p w14:paraId="44675267" w14:textId="0A0B8D81"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nginx-health-check-page.yaml</w:t>
      </w:r>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Cloned repository to VM for kubectl access during deployment</w:t>
      </w:r>
    </w:p>
    <w:p w14:paraId="04696B0C"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kubectl deploy</w:t>
      </w:r>
    </w:p>
    <w:p w14:paraId="100BF0AC"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Fixed image caching issue: added imagePullPolicy: Always and SHA-based tagging</w:t>
      </w:r>
    </w:p>
    <w:p w14:paraId="351CB247"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Modified workflow to use kubectl set image with commit SHA tags for reliable updates</w:t>
      </w:r>
    </w:p>
    <w:p w14:paraId="28F025B0" w14:textId="77777777" w:rsid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kubectl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4F1E262F" w:rsidR="002D74F9" w:rsidRDefault="002D74F9" w:rsidP="002D74F9">
      <w:pPr>
        <w:pStyle w:val="Heading2"/>
        <w:rPr>
          <w:lang w:val="en-US"/>
        </w:rPr>
      </w:pPr>
      <w:bookmarkStart w:id="74" w:name="_Toc211520366"/>
      <w:r>
        <w:rPr>
          <w:lang w:val="en-US"/>
        </w:rPr>
        <w:t>1</w:t>
      </w:r>
      <w:r w:rsidR="001F7C7B">
        <w:rPr>
          <w:lang w:val="en-US"/>
        </w:rPr>
        <w:t>2</w:t>
      </w:r>
      <w:r>
        <w:rPr>
          <w:lang w:val="en-US"/>
        </w:rPr>
        <w:t xml:space="preserve">.2 Phase </w:t>
      </w:r>
      <w:r w:rsidR="00907720">
        <w:rPr>
          <w:lang w:val="en-US"/>
        </w:rPr>
        <w:t>2</w:t>
      </w:r>
      <w:r>
        <w:rPr>
          <w:lang w:val="en-US"/>
        </w:rPr>
        <w:t xml:space="preserve">, </w:t>
      </w:r>
      <w:r w:rsidR="00EE778F">
        <w:rPr>
          <w:lang w:val="en-US"/>
        </w:rPr>
        <w:t>m</w:t>
      </w:r>
      <w:r>
        <w:rPr>
          <w:lang w:val="en-US"/>
        </w:rPr>
        <w:t>icroscopic services under the hood</w:t>
      </w:r>
      <w:bookmarkEnd w:id="74"/>
    </w:p>
    <w:p w14:paraId="061784A2" w14:textId="77777777" w:rsidR="00EE778F" w:rsidRDefault="00EE778F" w:rsidP="002D74F9">
      <w:pPr>
        <w:pStyle w:val="Heading3"/>
        <w:rPr>
          <w:rFonts w:ascii="Calibri" w:eastAsiaTheme="minorHAnsi" w:hAnsi="Calibri" w:cs="Calibri"/>
          <w:color w:val="auto"/>
          <w:sz w:val="24"/>
          <w:szCs w:val="24"/>
        </w:rPr>
      </w:pPr>
      <w:bookmarkStart w:id="75" w:name="_Toc211520367"/>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Implement GitOps tooling (Helm + ArgoCD) and deploy MongoDB as first stateful workload.</w:t>
      </w:r>
      <w:bookmarkEnd w:id="75"/>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1E3840FC" w:rsidR="002D74F9" w:rsidRDefault="002D74F9" w:rsidP="002D74F9">
      <w:pPr>
        <w:pStyle w:val="Heading3"/>
        <w:rPr>
          <w:lang w:val="en-US"/>
        </w:rPr>
      </w:pPr>
      <w:bookmarkStart w:id="76" w:name="_Toc211520368"/>
      <w:r>
        <w:rPr>
          <w:lang w:val="en-US"/>
        </w:rPr>
        <w:t>1</w:t>
      </w:r>
      <w:r w:rsidR="001F7C7B">
        <w:rPr>
          <w:lang w:val="en-US"/>
        </w:rPr>
        <w:t>2</w:t>
      </w:r>
      <w:r>
        <w:rPr>
          <w:lang w:val="en-US"/>
        </w:rPr>
        <w:t xml:space="preserve">.2.1 Phase </w:t>
      </w:r>
      <w:r w:rsidR="00907720">
        <w:rPr>
          <w:lang w:val="en-US"/>
        </w:rPr>
        <w:t>2:1</w:t>
      </w:r>
      <w:r>
        <w:rPr>
          <w:lang w:val="en-US"/>
        </w:rPr>
        <w:t xml:space="preserve"> – who’s at the HELM anyway?</w:t>
      </w:r>
      <w:bookmarkEnd w:id="76"/>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pPr>
        <w:pStyle w:val="ListParagraph"/>
        <w:numPr>
          <w:ilvl w:val="0"/>
          <w:numId w:val="7"/>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pPr>
        <w:pStyle w:val="ListParagraph"/>
        <w:numPr>
          <w:ilvl w:val="0"/>
          <w:numId w:val="7"/>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/helm/charts/healthcheck</w:t>
      </w:r>
    </w:p>
    <w:p w14:paraId="1F911427" w14:textId="469C89E2" w:rsidR="005016C8" w:rsidRPr="00E212FA" w:rsidRDefault="005016C8">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w:t>
      </w:r>
      <w:r>
        <w:rPr>
          <w:rFonts w:ascii="Calibri" w:hAnsi="Calibri" w:cs="Calibri"/>
          <w:sz w:val="24"/>
          <w:szCs w:val="24"/>
          <w:lang w:val="en-SE"/>
        </w:rPr>
        <w:t>Chart.yaml with metadata (name, version, description)</w:t>
      </w:r>
    </w:p>
    <w:p w14:paraId="1BBEE96C" w14:textId="7567D44D" w:rsidR="005016C8" w:rsidRPr="00E212FA" w:rsidRDefault="005016C8">
      <w:pPr>
        <w:pStyle w:val="ListParagraph"/>
        <w:numPr>
          <w:ilvl w:val="0"/>
          <w:numId w:val="7"/>
        </w:numPr>
        <w:rPr>
          <w:rFonts w:ascii="Calibri" w:hAnsi="Calibri" w:cs="Calibri"/>
          <w:sz w:val="24"/>
          <w:szCs w:val="24"/>
          <w:lang w:val="en-SE"/>
        </w:rPr>
      </w:pPr>
      <w:r>
        <w:rPr>
          <w:rFonts w:ascii="Calibri" w:hAnsi="Calibri" w:cs="Calibri"/>
          <w:sz w:val="24"/>
          <w:szCs w:val="24"/>
          <w:lang w:val="en-SE"/>
        </w:rPr>
        <w:t>Created values.yaml with configureable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 xml:space="preserve">Templated deployment.yaml using </w:t>
      </w:r>
      <w:r w:rsidRPr="005016C8">
        <w:rPr>
          <w:rFonts w:ascii="Calibri" w:hAnsi="Calibri" w:cs="Calibri"/>
          <w:sz w:val="24"/>
          <w:szCs w:val="24"/>
        </w:rPr>
        <w:t>{{ .Chart.Name }} and {{ .Values.* }} syntax</w:t>
      </w:r>
    </w:p>
    <w:p w14:paraId="42AAF793" w14:textId="37607991" w:rsidR="005016C8" w:rsidRPr="005016C8"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emplated service.yaml with dynamic naming and port configuration</w:t>
      </w:r>
    </w:p>
    <w:p w14:paraId="4C5A715C" w14:textId="57716141"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r w:rsidRPr="005016C8">
        <w:rPr>
          <w:rFonts w:ascii="Calibri" w:hAnsi="Calibri" w:cs="Calibri"/>
          <w:sz w:val="24"/>
          <w:szCs w:val="24"/>
        </w:rPr>
        <w:t>ested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lastRenderedPageBreak/>
        <w:t>U</w:t>
      </w:r>
      <w:r w:rsidRPr="003A0881">
        <w:rPr>
          <w:rFonts w:ascii="Calibri" w:hAnsi="Calibri" w:cs="Calibri"/>
          <w:sz w:val="24"/>
          <w:szCs w:val="24"/>
        </w:rPr>
        <w:t>pdated workflow trigger paths to watch helm/charts/healthcheck/**</w:t>
      </w:r>
    </w:p>
    <w:p w14:paraId="1F3B7E91" w14:textId="05076B0E" w:rsidR="005016C8" w:rsidRPr="00F63F5C"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t>R</w:t>
      </w:r>
      <w:r w:rsidRPr="003A0881">
        <w:rPr>
          <w:rFonts w:ascii="Calibri" w:hAnsi="Calibri" w:cs="Calibri"/>
          <w:sz w:val="24"/>
          <w:szCs w:val="24"/>
        </w:rPr>
        <w:t>eplaced </w:t>
      </w:r>
      <w:r w:rsidRPr="00F97635">
        <w:rPr>
          <w:rFonts w:ascii="Consolas" w:hAnsi="Consolas" w:cs="Calibri"/>
          <w:sz w:val="24"/>
          <w:szCs w:val="24"/>
        </w:rPr>
        <w:t>kubectl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t>
      </w:r>
      <w:r w:rsidRPr="00F97635">
        <w:rPr>
          <w:rFonts w:ascii="Consolas" w:hAnsi="Consolas" w:cs="Calibri"/>
          <w:sz w:val="24"/>
          <w:szCs w:val="24"/>
        </w:rPr>
        <w:t>--set image.tag=${IMAGE_TAG}</w:t>
      </w:r>
      <w:r w:rsidRPr="00F63F5C">
        <w:rPr>
          <w:rFonts w:ascii="Calibri" w:hAnsi="Calibri" w:cs="Calibri"/>
          <w:sz w:val="24"/>
          <w:szCs w:val="24"/>
        </w:rPr>
        <w:t> to override tag with commit SHA</w:t>
      </w:r>
    </w:p>
    <w:p w14:paraId="48733D84" w14:textId="255DDB2E" w:rsidR="005016C8"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r w:rsidRPr="00F63F5C">
        <w:rPr>
          <w:rFonts w:ascii="Calibri" w:hAnsi="Calibri" w:cs="Calibri"/>
          <w:sz w:val="24"/>
          <w:szCs w:val="24"/>
        </w:rPr>
        <w:t>dded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pPr>
        <w:pStyle w:val="ListParagraph"/>
        <w:numPr>
          <w:ilvl w:val="0"/>
          <w:numId w:val="10"/>
        </w:numPr>
        <w:rPr>
          <w:rFonts w:ascii="Calibri" w:hAnsi="Calibri" w:cs="Calibri"/>
          <w:sz w:val="24"/>
          <w:szCs w:val="24"/>
          <w:lang w:val="en-SE"/>
        </w:rPr>
      </w:pPr>
      <w:r>
        <w:rPr>
          <w:rFonts w:ascii="Calibri" w:hAnsi="Calibri" w:cs="Calibri"/>
          <w:sz w:val="24"/>
          <w:szCs w:val="24"/>
          <w:lang w:val="en-SE"/>
        </w:rPr>
        <w:t>F</w:t>
      </w:r>
      <w:r w:rsidRPr="00260E8D">
        <w:rPr>
          <w:rFonts w:ascii="Calibri" w:hAnsi="Calibri" w:cs="Calibri"/>
          <w:sz w:val="24"/>
          <w:szCs w:val="24"/>
        </w:rPr>
        <w:t>ixed SSH key exposure: added </w:t>
      </w:r>
      <w:r w:rsidRPr="00260E8D">
        <w:rPr>
          <w:rFonts w:ascii="Consolas" w:hAnsi="Consolas" w:cs="Calibri"/>
          <w:sz w:val="24"/>
          <w:szCs w:val="24"/>
        </w:rPr>
        <w:t>log-public-key: false</w:t>
      </w:r>
      <w:r w:rsidRPr="00260E8D">
        <w:rPr>
          <w:rFonts w:ascii="Calibri" w:hAnsi="Calibri" w:cs="Calibri"/>
          <w:sz w:val="24"/>
          <w:szCs w:val="24"/>
        </w:rPr>
        <w:t> to webfactory/ssh-agent</w:t>
      </w:r>
    </w:p>
    <w:p w14:paraId="2D93E1B6" w14:textId="138C6694" w:rsidR="005016C8" w:rsidRPr="00E212FA" w:rsidRDefault="00C72993">
      <w:pPr>
        <w:pStyle w:val="ListParagraph"/>
        <w:numPr>
          <w:ilvl w:val="0"/>
          <w:numId w:val="10"/>
        </w:numPr>
        <w:rPr>
          <w:rFonts w:ascii="Calibri" w:hAnsi="Calibri" w:cs="Calibri"/>
          <w:sz w:val="24"/>
          <w:szCs w:val="24"/>
          <w:lang w:val="en-SE"/>
        </w:rPr>
      </w:pPr>
      <w:r>
        <w:rPr>
          <w:rFonts w:ascii="Calibri" w:hAnsi="Calibri" w:cs="Calibri"/>
          <w:sz w:val="24"/>
          <w:szCs w:val="24"/>
          <w:lang w:val="en-SE"/>
        </w:rPr>
        <w:t>R</w:t>
      </w:r>
      <w:r w:rsidRPr="00C72993">
        <w:rPr>
          <w:rFonts w:ascii="Calibri" w:hAnsi="Calibri" w:cs="Calibri"/>
          <w:sz w:val="24"/>
          <w:szCs w:val="24"/>
        </w:rPr>
        <w:t>otated compromised SSH key immediately</w:t>
      </w:r>
    </w:p>
    <w:p w14:paraId="1D46BCAA" w14:textId="6D07E8E7" w:rsidR="005016C8" w:rsidRPr="00E212FA"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S</w:t>
      </w:r>
      <w:r w:rsidRPr="00D12A1C">
        <w:rPr>
          <w:rFonts w:ascii="Calibri" w:hAnsi="Calibri" w:cs="Calibri"/>
          <w:sz w:val="24"/>
          <w:szCs w:val="24"/>
        </w:rPr>
        <w:t>uccessfully deployed healthcheck with 2 replicas via Helm</w:t>
      </w:r>
    </w:p>
    <w:p w14:paraId="3DC08C6A" w14:textId="4DF8F81C" w:rsidR="005016C8"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V</w:t>
      </w:r>
      <w:r w:rsidRPr="00D12A1C">
        <w:rPr>
          <w:rFonts w:ascii="Calibri" w:hAnsi="Calibri" w:cs="Calibri"/>
          <w:sz w:val="24"/>
          <w:szCs w:val="24"/>
        </w:rPr>
        <w:t>erified both pods running and load-balanced by ClusterIP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Key differences from kubectl approach</w:t>
      </w:r>
      <w:r w:rsidRPr="000C3565">
        <w:rPr>
          <w:rFonts w:ascii="Calibri" w:hAnsi="Calibri" w:cs="Calibri"/>
          <w:sz w:val="24"/>
          <w:szCs w:val="24"/>
          <w:lang w:val="en-SE"/>
        </w:rPr>
        <w:t>:</w:t>
      </w:r>
    </w:p>
    <w:p w14:paraId="15A327F0" w14:textId="64749FB8"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Configurable via values.yaml instead of hardcoded manifests</w:t>
      </w:r>
    </w:p>
    <w:p w14:paraId="2F3FDAFC"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Foundation ready for ArgoCD GitOps automation</w:t>
      </w:r>
    </w:p>
    <w:p w14:paraId="58B2AED1" w14:textId="77777777" w:rsidR="00685D08" w:rsidRPr="005016C8" w:rsidRDefault="00685D08" w:rsidP="00685D08">
      <w:pPr>
        <w:rPr>
          <w:rFonts w:ascii="Calibri" w:hAnsi="Calibri" w:cs="Calibri"/>
          <w:sz w:val="24"/>
          <w:szCs w:val="24"/>
          <w:lang w:val="en-SE"/>
        </w:rPr>
      </w:pPr>
    </w:p>
    <w:p w14:paraId="505B4FC5" w14:textId="005F5A57" w:rsidR="00685D08" w:rsidRDefault="00685D08" w:rsidP="00685D08">
      <w:pPr>
        <w:pStyle w:val="Heading3"/>
        <w:rPr>
          <w:lang w:val="en-US"/>
        </w:rPr>
      </w:pPr>
      <w:bookmarkStart w:id="77" w:name="_Toc211520369"/>
      <w:r>
        <w:rPr>
          <w:lang w:val="en-US"/>
        </w:rPr>
        <w:t>1</w:t>
      </w:r>
      <w:r w:rsidR="001F7C7B">
        <w:rPr>
          <w:lang w:val="en-US"/>
        </w:rPr>
        <w:t>2</w:t>
      </w:r>
      <w:r>
        <w:rPr>
          <w:lang w:val="en-US"/>
        </w:rPr>
        <w:t xml:space="preserve">.2.2 Phase </w:t>
      </w:r>
      <w:r w:rsidR="00907720">
        <w:rPr>
          <w:lang w:val="en-US"/>
        </w:rPr>
        <w:t>2:2</w:t>
      </w:r>
      <w:r>
        <w:rPr>
          <w:lang w:val="en-US"/>
        </w:rPr>
        <w:t xml:space="preserve"> – ArgoCD: GitOps in Action(s)</w:t>
      </w:r>
      <w:bookmarkEnd w:id="77"/>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ArgoCD Installation and Access</w:t>
      </w:r>
    </w:p>
    <w:p w14:paraId="5B2156CA" w14:textId="453C3D40"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Deployed ArgoCD v3.19.0 to K3s cluster in dedicated argocd namespace</w:t>
      </w:r>
    </w:p>
    <w:p w14:paraId="290B5B5A"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Created DNS A record for argocd.kube-snake.mymh.dev pointing to VM IP</w:t>
      </w:r>
    </w:p>
    <w:p w14:paraId="33BC489D"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Configured Caddy reverse proxy with ClusterIP 10.43.247.196:443</w:t>
      </w:r>
    </w:p>
    <w:p w14:paraId="593A7C5C"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Retrieved initial admin password from argocd-initial-admin-secret</w:t>
      </w:r>
    </w:p>
    <w:p w14:paraId="2B085102"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Successfully accessed ArgoCD UI via HTTPS</w:t>
      </w:r>
    </w:p>
    <w:p w14:paraId="7918961C"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Discovered Caddy (running outside K8s) cannot resolve .svc.cluster.local DNS names</w:t>
      </w:r>
    </w:p>
    <w:p w14:paraId="229B8702"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Solution: Used ClusterIP addresses directly in Caddy configuration</w:t>
      </w:r>
    </w:p>
    <w:p w14:paraId="43970C54"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Applied same fix to healthcheck service (10.43.101.38:80)</w:t>
      </w:r>
    </w:p>
    <w:p w14:paraId="14C0B9A0"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ArgoCD Architecture Understanding</w:t>
      </w:r>
    </w:p>
    <w:p w14:paraId="0635C6A9" w14:textId="7DAF1EB2"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ArgoCD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No webhooks or GitHub runners required - ArgoCD actively queries GitHub</w:t>
      </w:r>
    </w:p>
    <w:p w14:paraId="6BC16FBD"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lastRenderedPageBreak/>
        <w:t>Key Learning</w:t>
      </w:r>
      <w:r w:rsidRPr="00485A0C">
        <w:rPr>
          <w:rFonts w:ascii="Calibri" w:hAnsi="Calibri" w:cs="Calibri"/>
          <w:sz w:val="24"/>
          <w:szCs w:val="24"/>
          <w:lang w:val="en-SE"/>
        </w:rPr>
        <w:t>: ArgoCD provides GitOps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1C0C4733" w:rsidR="001812E8" w:rsidRDefault="001812E8" w:rsidP="001812E8">
      <w:pPr>
        <w:pStyle w:val="Heading3"/>
        <w:rPr>
          <w:lang w:val="en-US"/>
        </w:rPr>
      </w:pPr>
      <w:bookmarkStart w:id="78" w:name="_Toc211520370"/>
      <w:r>
        <w:rPr>
          <w:lang w:val="en-US"/>
        </w:rPr>
        <w:t>1</w:t>
      </w:r>
      <w:r w:rsidR="001F7C7B">
        <w:rPr>
          <w:lang w:val="en-US"/>
        </w:rPr>
        <w:t>2</w:t>
      </w:r>
      <w:r>
        <w:rPr>
          <w:lang w:val="en-US"/>
        </w:rPr>
        <w:t xml:space="preserve">.2.3 Phase </w:t>
      </w:r>
      <w:r w:rsidR="00907720">
        <w:rPr>
          <w:lang w:val="en-US"/>
        </w:rPr>
        <w:t>2:3</w:t>
      </w:r>
      <w:r>
        <w:rPr>
          <w:lang w:val="en-US"/>
        </w:rPr>
        <w:t xml:space="preserve"> – GitOps Workflow Integration</w:t>
      </w:r>
      <w:bookmarkEnd w:id="78"/>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Transitioning from GitHub Actions deployment to ArgoCD-managed deployments</w:t>
      </w:r>
      <w:r>
        <w:rPr>
          <w:rFonts w:ascii="Calibri" w:hAnsi="Calibri" w:cs="Calibri"/>
          <w:sz w:val="24"/>
          <w:szCs w:val="24"/>
        </w:rPr>
        <w:t>:</w:t>
      </w:r>
    </w:p>
    <w:p w14:paraId="25DACB83"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ArgoCD Application Configuration</w:t>
      </w:r>
    </w:p>
    <w:p w14:paraId="55BE2466" w14:textId="6CE10761"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Created Application manifest in healthcheck.yaml</w:t>
      </w:r>
    </w:p>
    <w:p w14:paraId="7A8745A7" w14:textId="60541B8F"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source: GitHub repo mymh13/kube-snake, branch main, path healthcheck</w:t>
      </w:r>
    </w:p>
    <w:p w14:paraId="3288076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Enabled automated sync policy with prune: true and selfHeal: true</w:t>
      </w:r>
    </w:p>
    <w:p w14:paraId="622FCDE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Applied manifest: kubectl apply -f argocd/applications/healthcheck.yaml</w:t>
      </w:r>
    </w:p>
    <w:p w14:paraId="5EFA683C"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ArgoCD detected drift within seconds</w:t>
      </w:r>
    </w:p>
    <w:p w14:paraId="4BEEADF3"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Healthcheck Image"</w:t>
      </w:r>
    </w:p>
    <w:p w14:paraId="4E41116D"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Removed entire deploy job (SSH, Helm install steps)</w:t>
      </w:r>
    </w:p>
    <w:p w14:paraId="31465ACA"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Removed helm/charts/healthcheck/** from trigger paths</w:t>
      </w:r>
    </w:p>
    <w:p w14:paraId="7315C934" w14:textId="290777C2"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Added success message explaining ArgoCD handles deployment</w:t>
      </w:r>
    </w:p>
    <w:p w14:paraId="70059694" w14:textId="77777777" w:rsidR="001F1E0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CD (ArgoCD): Deploys Helm charts on Git changes</w:t>
      </w:r>
    </w:p>
    <w:p w14:paraId="5C869BBA"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ArgoCD polls Git every 3 minutes for chart updates</w:t>
      </w:r>
    </w:p>
    <w:p w14:paraId="33112170"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ArgoCD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Full GitOps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0A133B0D" w:rsidR="00C34726" w:rsidRDefault="00C34726" w:rsidP="00C34726">
      <w:pPr>
        <w:pStyle w:val="Heading3"/>
        <w:rPr>
          <w:lang w:val="en-US"/>
        </w:rPr>
      </w:pPr>
      <w:bookmarkStart w:id="79" w:name="_Toc211520371"/>
      <w:r>
        <w:rPr>
          <w:lang w:val="en-US"/>
        </w:rPr>
        <w:t>1</w:t>
      </w:r>
      <w:r w:rsidR="001F7C7B">
        <w:rPr>
          <w:lang w:val="en-US"/>
        </w:rPr>
        <w:t>2</w:t>
      </w:r>
      <w:r>
        <w:rPr>
          <w:lang w:val="en-US"/>
        </w:rPr>
        <w:t xml:space="preserve">.2.4 Phase </w:t>
      </w:r>
      <w:r w:rsidR="00907720">
        <w:rPr>
          <w:lang w:val="en-US"/>
        </w:rPr>
        <w:t>2:4</w:t>
      </w:r>
      <w:r>
        <w:rPr>
          <w:lang w:val="en-US"/>
        </w:rPr>
        <w:t xml:space="preserve"> – MongDB: Stateful workloads</w:t>
      </w:r>
      <w:bookmarkEnd w:id="79"/>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Helm chart structure in mongodb</w:t>
      </w:r>
    </w:p>
    <w:p w14:paraId="4789149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Configured StatefulSet (not Deployment) for stable pod identity</w:t>
      </w:r>
    </w:p>
    <w:p w14:paraId="70E7927C"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lastRenderedPageBreak/>
        <w:t>Created Chart.yaml with metadata (MongoDB v0.1.0, app version 7.0)</w:t>
      </w:r>
    </w:p>
    <w:p w14:paraId="7EEB90A2"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values.yaml with configurable parameters (1 replica, 5Gi storage, resource limits)</w:t>
      </w:r>
    </w:p>
    <w:p w14:paraId="2E18A524"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Templated statefulset.yaml, service.yaml, and sealedsecret.yaml</w:t>
      </w:r>
    </w:p>
    <w:p w14:paraId="02842D8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Installed Bitnami Sealed Secrets controller (v0.24.5) in K3s cluster</w:t>
      </w:r>
    </w:p>
    <w:p w14:paraId="4158D3B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Installed kubeseal CLI tool (v0.24.5) locally on Windows machine</w:t>
      </w:r>
    </w:p>
    <w:p w14:paraId="07BE871F"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Configured local kubectl to connect to K3s cluster from local machine (merged kubeconfig)</w:t>
      </w:r>
    </w:p>
    <w:p w14:paraId="335264DD"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Encrypted Secret using kubeseal with cluster's public key</w:t>
      </w:r>
    </w:p>
    <w:p w14:paraId="064A99A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Generated SealedSecret with encrypted data safe for public Git repository</w:t>
      </w:r>
    </w:p>
    <w:p w14:paraId="76F4895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Removed plaintext credentials from values.yaml and temporary files</w:t>
      </w:r>
    </w:p>
    <w:p w14:paraId="1E456589"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StatefulSet and Storage Configuration</w:t>
      </w:r>
    </w:p>
    <w:p w14:paraId="675502B9"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StatefulSet provides stable network identity: mongodb-0.mongodb-service.default.svc.cluster.local</w:t>
      </w:r>
    </w:p>
    <w:p w14:paraId="435657C3"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VolumeClaimTemplate automatically creates PersistentVolumeClaim per pod</w:t>
      </w:r>
    </w:p>
    <w:p w14:paraId="6271A489"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5Gi storage using K3s local-path storage class with ReadWriteOnce access</w:t>
      </w:r>
    </w:p>
    <w:p w14:paraId="4E215743"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Headless Service (clusterIP: None) for StatefulSet DNS resolution</w:t>
      </w:r>
    </w:p>
    <w:p w14:paraId="701D78E2"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ArgoCD Application Manifest</w:t>
      </w:r>
    </w:p>
    <w:p w14:paraId="35B3643F" w14:textId="17436360"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Created Application manifest in mongodb.yaml</w:t>
      </w:r>
    </w:p>
    <w:p w14:paraId="78021634" w14:textId="3DBCAA99"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Enabled automated sync policy with prune: true and selfHeal: true</w:t>
      </w:r>
    </w:p>
    <w:p w14:paraId="365F26EE"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Ready for deployment via </w:t>
      </w:r>
      <w:r w:rsidRPr="00C26103">
        <w:rPr>
          <w:rFonts w:ascii="Consolas" w:hAnsi="Consolas" w:cs="Calibri"/>
          <w:sz w:val="24"/>
          <w:szCs w:val="24"/>
          <w:lang w:val="en-SE"/>
        </w:rPr>
        <w:t>kubectl apply -f argocd/applications/mongodb.yaml</w:t>
      </w:r>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SealedSecret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ArgoCD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StatefulSets vs Deployments: StatefulSets provide stable pod identities (mongodb-0, mongodb-1) required for databases, while Deployments treat pods as interchangeable</w:t>
      </w:r>
    </w:p>
    <w:p w14:paraId="1E9A93AB"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Persistent Storage: VolumeClaimTemplates auto-create PVCs that survive pod deletion/recreation, ensuring data persistence</w:t>
      </w:r>
    </w:p>
    <w:p w14:paraId="2B1FDA98"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Headless Services: Required for StatefulSets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lastRenderedPageBreak/>
        <w:t>11.2.4.1 Let us glance at ArgoCD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9"/>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10"/>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r>
        <w:rPr>
          <w:rFonts w:ascii="Calibri" w:hAnsi="Calibri" w:cs="Calibri"/>
          <w:sz w:val="24"/>
          <w:szCs w:val="24"/>
          <w:lang w:val="en-SE"/>
        </w:rPr>
        <w:t>Lookin’ good Mister Kotter!</w:t>
      </w:r>
    </w:p>
    <w:p w14:paraId="4803A7FD" w14:textId="77777777" w:rsidR="00C34726" w:rsidRPr="0094512F" w:rsidRDefault="00C34726" w:rsidP="00C34726">
      <w:pPr>
        <w:rPr>
          <w:rFonts w:ascii="Calibri" w:hAnsi="Calibri" w:cs="Calibri"/>
          <w:sz w:val="24"/>
          <w:szCs w:val="24"/>
          <w:lang w:val="en-SE"/>
        </w:rPr>
      </w:pPr>
    </w:p>
    <w:p w14:paraId="25A30124" w14:textId="3B93A422" w:rsidR="00A77945" w:rsidRDefault="00A77945" w:rsidP="00A77945">
      <w:pPr>
        <w:pStyle w:val="Heading3"/>
        <w:rPr>
          <w:lang w:val="en-US"/>
        </w:rPr>
      </w:pPr>
      <w:bookmarkStart w:id="80" w:name="_Toc211520372"/>
      <w:r>
        <w:rPr>
          <w:lang w:val="en-US"/>
        </w:rPr>
        <w:t>1</w:t>
      </w:r>
      <w:r w:rsidR="001F7C7B">
        <w:rPr>
          <w:lang w:val="en-US"/>
        </w:rPr>
        <w:t>2</w:t>
      </w:r>
      <w:r>
        <w:rPr>
          <w:lang w:val="en-US"/>
        </w:rPr>
        <w:t xml:space="preserve">.2.5 Phase </w:t>
      </w:r>
      <w:r w:rsidR="00907720">
        <w:rPr>
          <w:lang w:val="en-US"/>
        </w:rPr>
        <w:t>3:1</w:t>
      </w:r>
      <w:r>
        <w:rPr>
          <w:lang w:val="en-US"/>
        </w:rPr>
        <w:t xml:space="preserve"> – .NET </w:t>
      </w:r>
      <w:r w:rsidR="00C1560D">
        <w:rPr>
          <w:lang w:val="en-US"/>
        </w:rPr>
        <w:t>Guestbook API: Microservice Architecture</w:t>
      </w:r>
      <w:bookmarkEnd w:id="80"/>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healthcheck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t xml:space="preserve">This separation provides clear boundaries between infrastructure monitoring (healthcheck)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GitOps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Created .NET 9 Minimal API project in guestbook with dedicated solution</w:t>
      </w:r>
    </w:p>
    <w:p w14:paraId="3302579E" w14:textId="77777777"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Added MongoDB.Driver NuGet package (v2.28.0) and DotNetEnv for configuration</w:t>
      </w:r>
    </w:p>
    <w:p w14:paraId="7BE80F47" w14:textId="77777777" w:rsidR="00407A3E"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lastRenderedPageBreak/>
        <w:t>Organized code structure: Models/, Services/, Endpoints/, Helpers/, Extensions/</w:t>
      </w:r>
    </w:p>
    <w:p w14:paraId="2B6BD205" w14:textId="02FCE644" w:rsidR="007948E2" w:rsidRPr="00645199" w:rsidRDefault="007948E2">
      <w:pPr>
        <w:pStyle w:val="ListParagraph"/>
        <w:numPr>
          <w:ilvl w:val="0"/>
          <w:numId w:val="38"/>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(Program.cs)</w:t>
      </w:r>
    </w:p>
    <w:p w14:paraId="109F108E"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Implemented Message model (Id, Text, CreatedAt, CreatedBy)</w:t>
      </w:r>
    </w:p>
    <w:p w14:paraId="6E542B5C"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Created MongoDbService reading connection details from environment variables</w:t>
      </w:r>
    </w:p>
    <w:p w14:paraId="2E105F09"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Built CRUD operations: GetRecentMessagesAsync(), CreateMessageAsync(), DeleteMessageAsync()</w:t>
      </w:r>
    </w:p>
    <w:p w14:paraId="451AA46D"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Public: GET /api/messages (last 10 messages as HTML)</w:t>
      </w:r>
    </w:p>
    <w:p w14:paraId="6CB2BA4B"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Admin: POST /api/login, POST /api/messages, DELETE /api/messages/{id}, POST /api/logout</w:t>
      </w:r>
    </w:p>
    <w:p w14:paraId="1FA1B47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Created Kubernetes Secrets for credentials (gitignored, never committed)</w:t>
      </w:r>
    </w:p>
    <w:p w14:paraId="0926C1BF"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Generated .template.yaml files as safe documentation</w:t>
      </w:r>
    </w:p>
    <w:p w14:paraId="2EE363F3"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Configured .env for local development (gitignored)</w:t>
      </w:r>
    </w:p>
    <w:p w14:paraId="647E3785" w14:textId="0600B6F3"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Updated .gitignore to prevent credential exposure</w:t>
      </w:r>
    </w:p>
    <w:p w14:paraId="5924C5C7"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188B7860" w14:textId="3BF82952" w:rsidR="005352E4" w:rsidRPr="005352E4" w:rsidRDefault="005352E4" w:rsidP="005352E4">
      <w:pPr>
        <w:pStyle w:val="Heading4"/>
        <w:rPr>
          <w:lang w:val="en-SE"/>
        </w:rPr>
      </w:pPr>
      <w:r>
        <w:rPr>
          <w:lang w:val="en-SE"/>
        </w:rPr>
        <w:t>1</w:t>
      </w:r>
      <w:r w:rsidR="001F7C7B">
        <w:rPr>
          <w:lang w:val="en-SE"/>
        </w:rPr>
        <w:t>2</w:t>
      </w:r>
      <w:r>
        <w:rPr>
          <w:lang w:val="en-SE"/>
        </w:rPr>
        <w:t xml:space="preserve">.2.5.1 Quick overlap into testing the guestbook </w:t>
      </w:r>
    </w:p>
    <w:p w14:paraId="50DA38A3"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Containerization and Helm Chart</w:t>
      </w:r>
    </w:p>
    <w:p w14:paraId="1A239727" w14:textId="6304E723"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Created multi-stage Dockerfile (sdk build </w:t>
      </w:r>
      <w:r>
        <w:rPr>
          <w:rFonts w:ascii="Calibri" w:hAnsi="Calibri" w:cs="Calibri"/>
          <w:sz w:val="24"/>
          <w:szCs w:val="24"/>
          <w:lang w:val="en-SE"/>
        </w:rPr>
        <w:t>-&gt;</w:t>
      </w:r>
      <w:r w:rsidRPr="005352E4">
        <w:rPr>
          <w:rFonts w:ascii="Calibri" w:hAnsi="Calibri" w:cs="Calibri"/>
          <w:sz w:val="24"/>
          <w:szCs w:val="24"/>
          <w:lang w:val="en-SE"/>
        </w:rPr>
        <w:t xml:space="preserve"> aspnet runtime, optimized image size)</w:t>
      </w:r>
    </w:p>
    <w:p w14:paraId="0D91CBE6"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Added .dockerignore for build optimization (exclude bin/, obj/, .env files)</w:t>
      </w:r>
    </w:p>
    <w:p w14:paraId="0EB10C9E"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Built and tested Docker image locally (verified app starts on port 8080)</w:t>
      </w:r>
    </w:p>
    <w:p w14:paraId="71E6D8B5"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Created Helm chart structure with Chart.yaml, values.yaml, and templates/</w:t>
      </w:r>
    </w:p>
    <w:p w14:paraId="1B11EC63"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Configured Deployment template with environment variables from Kubernetes Secrets</w:t>
      </w:r>
    </w:p>
    <w:p w14:paraId="5317542E" w14:textId="5C211146"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Configured Service template (ClusterIP, port 80 </w:t>
      </w:r>
      <w:r>
        <w:rPr>
          <w:rFonts w:ascii="Calibri" w:hAnsi="Calibri" w:cs="Calibri"/>
          <w:sz w:val="24"/>
          <w:szCs w:val="24"/>
          <w:lang w:val="en-SE"/>
        </w:rPr>
        <w:t>-&gt;</w:t>
      </w:r>
      <w:r w:rsidRPr="005352E4">
        <w:rPr>
          <w:rFonts w:ascii="Calibri" w:hAnsi="Calibri" w:cs="Calibri"/>
          <w:sz w:val="24"/>
          <w:szCs w:val="24"/>
          <w:lang w:val="en-SE"/>
        </w:rPr>
        <w:t xml:space="preserve"> 8080)</w:t>
      </w:r>
    </w:p>
    <w:p w14:paraId="141FA737"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Added health probes (liveness and readiness on /api/messages endpoint)</w:t>
      </w:r>
    </w:p>
    <w:p w14:paraId="1F031A51"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Created ArgoCD Application manifest for GitOps deployment</w:t>
      </w:r>
    </w:p>
    <w:p w14:paraId="5D55D4D9" w14:textId="5BE62DE8"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Chart ready for deployment, awaiting GitHub Actions CI workflow</w:t>
      </w:r>
    </w:p>
    <w:p w14:paraId="7C3F6088"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HTMX Integration with Healthcheck</w:t>
      </w:r>
    </w:p>
    <w:p w14:paraId="79CA0FDD"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Updated healthcheck index.html with guestbook section</w:t>
      </w:r>
    </w:p>
    <w:p w14:paraId="357F665F"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HTMX script reference (CDN: htmx.org v1.9.10)</w:t>
      </w:r>
    </w:p>
    <w:p w14:paraId="293BA877"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Implemented message list with auto-refresh (hx-get every 30s)</w:t>
      </w:r>
    </w:p>
    <w:p w14:paraId="27907908"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admin login form with session management</w:t>
      </w:r>
    </w:p>
    <w:p w14:paraId="0D9DA3BC"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lastRenderedPageBreak/>
        <w:t>Configured HTMX to swap HTML partials from API endpoints</w:t>
      </w:r>
    </w:p>
    <w:p w14:paraId="4FC4D0B1" w14:textId="7B0BC551"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Awaiting cluster deployment to test service-to-service communication</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 .env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ArgoCD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pPr>
        <w:pStyle w:val="ListParagraph"/>
        <w:numPr>
          <w:ilvl w:val="0"/>
          <w:numId w:val="37"/>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Zero credentials in Git - all sensitive data in gitignored .env (local) or Kubernetes Secrets (production), with templates providing documentation.</w:t>
      </w:r>
    </w:p>
    <w:p w14:paraId="35208B68" w14:textId="77777777" w:rsidR="000F44AA" w:rsidRDefault="000F44AA" w:rsidP="00407A3E">
      <w:pPr>
        <w:rPr>
          <w:rFonts w:ascii="Calibri" w:hAnsi="Calibri" w:cs="Calibri"/>
          <w:sz w:val="24"/>
          <w:szCs w:val="24"/>
          <w:lang w:val="en-SE"/>
        </w:rPr>
      </w:pPr>
    </w:p>
    <w:p w14:paraId="7BDE4FBC" w14:textId="256D170A" w:rsidR="00907720" w:rsidRDefault="001F7C7B" w:rsidP="00907720">
      <w:pPr>
        <w:pStyle w:val="Heading3"/>
        <w:rPr>
          <w:lang w:val="en-US"/>
        </w:rPr>
      </w:pPr>
      <w:bookmarkStart w:id="81" w:name="_Toc211520373"/>
      <w:r>
        <w:rPr>
          <w:lang w:val="en-SE"/>
        </w:rPr>
        <w:t>12</w:t>
      </w:r>
      <w:r w:rsidR="00907720">
        <w:rPr>
          <w:lang w:val="en-US"/>
        </w:rPr>
        <w:t>.2.</w:t>
      </w:r>
      <w:r w:rsidR="00761B28">
        <w:rPr>
          <w:lang w:val="en-US"/>
        </w:rPr>
        <w:t>6</w:t>
      </w:r>
      <w:r w:rsidR="00907720">
        <w:rPr>
          <w:lang w:val="en-US"/>
        </w:rPr>
        <w:t xml:space="preserve"> Phase 3:2 – Guestbook API: GitOps deployment and integration</w:t>
      </w:r>
      <w:bookmarkEnd w:id="81"/>
    </w:p>
    <w:p w14:paraId="11E23546" w14:textId="7BA5455C" w:rsidR="00144EF1" w:rsidRPr="00144EF1" w:rsidRDefault="00144EF1" w:rsidP="00907720">
      <w:pPr>
        <w:rPr>
          <w:rFonts w:ascii="Calibri" w:hAnsi="Calibri" w:cs="Calibri"/>
          <w:sz w:val="24"/>
          <w:szCs w:val="24"/>
          <w:lang w:val="en-SE"/>
        </w:rPr>
      </w:pPr>
      <w:r w:rsidRPr="00144EF1">
        <w:rPr>
          <w:rFonts w:ascii="Calibri" w:hAnsi="Calibri" w:cs="Calibri"/>
          <w:sz w:val="24"/>
          <w:szCs w:val="24"/>
          <w:lang w:val="en-SE"/>
        </w:rPr>
        <w:t>This phase focused on securely deploying the guestbook API, integrating it with the healthcheck page, and validating the GitOps workflow in a Kubernetes environment.</w:t>
      </w:r>
    </w:p>
    <w:p w14:paraId="3276BB9F" w14:textId="24FC6EF9" w:rsidR="007E3B82" w:rsidRPr="007E3B82" w:rsidRDefault="007E3B82">
      <w:pPr>
        <w:pStyle w:val="ListParagraph"/>
        <w:numPr>
          <w:ilvl w:val="0"/>
          <w:numId w:val="47"/>
        </w:numPr>
        <w:rPr>
          <w:rFonts w:ascii="Calibri" w:hAnsi="Calibri" w:cs="Calibri"/>
          <w:sz w:val="24"/>
          <w:szCs w:val="24"/>
          <w:lang w:val="en-SE"/>
        </w:rPr>
      </w:pPr>
      <w:r>
        <w:rPr>
          <w:rFonts w:ascii="Calibri" w:hAnsi="Calibri" w:cs="Calibri"/>
          <w:sz w:val="24"/>
          <w:szCs w:val="24"/>
          <w:lang w:val="en-SE"/>
        </w:rPr>
        <w:t>Helm Chart</w:t>
      </w:r>
      <w:r w:rsidRPr="007E3B82">
        <w:rPr>
          <w:rFonts w:ascii="Calibri" w:hAnsi="Calibri" w:cs="Calibri"/>
          <w:sz w:val="24"/>
          <w:szCs w:val="24"/>
          <w:lang w:val="en-SE"/>
        </w:rPr>
        <w:t xml:space="preserve"> &amp; </w:t>
      </w:r>
      <w:r>
        <w:rPr>
          <w:rFonts w:ascii="Calibri" w:hAnsi="Calibri" w:cs="Calibri"/>
          <w:sz w:val="24"/>
          <w:szCs w:val="24"/>
          <w:lang w:val="en-SE"/>
        </w:rPr>
        <w:t>ArgoCD Setup</w:t>
      </w:r>
    </w:p>
    <w:p w14:paraId="100888D3" w14:textId="35DDB36C" w:rsid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Finalized Helm chart for guestbook API, ensuring correct environment variable and secret references.</w:t>
      </w:r>
    </w:p>
    <w:p w14:paraId="7A93396A" w14:textId="143F274B"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Deployed guestbook service to cluster using ArgoCD, verified healthy sync and rollout.</w:t>
      </w:r>
    </w:p>
    <w:p w14:paraId="7E61C8B8"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Sealed Secrets &amp; Secure Configuration</w:t>
      </w:r>
    </w:p>
    <w:p w14:paraId="085E252C"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Used Bitnami Sealed Secrets for MongoDB credentials, referenced securely in deployment.</w:t>
      </w:r>
    </w:p>
    <w:p w14:paraId="1EC4B2DF"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Confirmed no sensitive data in git; all secrets managed via Kubernetes.</w:t>
      </w:r>
    </w:p>
    <w:p w14:paraId="7B0EDD17"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Healthcheck Integration</w:t>
      </w:r>
    </w:p>
    <w:p w14:paraId="0444B185"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Updated healthcheck index.html to embed guestbook via HTMX.</w:t>
      </w:r>
    </w:p>
    <w:p w14:paraId="5A5B0006"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Verified service-to-service communication and correct routing in Ingress.</w:t>
      </w:r>
    </w:p>
    <w:p w14:paraId="701CD5AC"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Troubleshooting &amp; Validation</w:t>
      </w:r>
    </w:p>
    <w:p w14:paraId="1D3E0C1E"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Resolved probe failures and port mismatches in deployment.</w:t>
      </w:r>
    </w:p>
    <w:p w14:paraId="70638C46"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Fixed redirect loop by clearing browser cache and confirming ingress/app path configuration.</w:t>
      </w:r>
    </w:p>
    <w:p w14:paraId="36094E2B"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Compared healthy/unhealthy pod specs to ensure stable rollout.</w:t>
      </w:r>
    </w:p>
    <w:p w14:paraId="1E08A176"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Final Verification</w:t>
      </w:r>
    </w:p>
    <w:p w14:paraId="4C26FD8A" w14:textId="77777777"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Confirmed guestbook, healthcheck, and MongoDB apps are healthy and synced in ArgoCD.</w:t>
      </w:r>
    </w:p>
    <w:p w14:paraId="56ABE98E" w14:textId="10B4FA3F"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Documented lessons learned and updated phase_three.md for future reference.</w:t>
      </w:r>
    </w:p>
    <w:p w14:paraId="114F165E" w14:textId="69F1B5FF" w:rsidR="000F44AA" w:rsidRDefault="007E3B82" w:rsidP="00407A3E">
      <w:pPr>
        <w:rPr>
          <w:rFonts w:ascii="Calibri" w:hAnsi="Calibri" w:cs="Calibri"/>
          <w:sz w:val="24"/>
          <w:szCs w:val="24"/>
          <w:lang w:val="en-SE"/>
        </w:rPr>
      </w:pPr>
      <w:r w:rsidRPr="007E3B82">
        <w:rPr>
          <w:rFonts w:ascii="Calibri" w:hAnsi="Calibri" w:cs="Calibri"/>
          <w:sz w:val="24"/>
          <w:szCs w:val="24"/>
          <w:u w:val="single"/>
        </w:rPr>
        <w:t>Key Outcome</w:t>
      </w:r>
      <w:r w:rsidRPr="007E3B82">
        <w:rPr>
          <w:rFonts w:ascii="Calibri" w:hAnsi="Calibri" w:cs="Calibri"/>
          <w:b/>
          <w:bCs/>
          <w:sz w:val="24"/>
          <w:szCs w:val="24"/>
        </w:rPr>
        <w:t>:</w:t>
      </w:r>
      <w:r>
        <w:rPr>
          <w:rFonts w:ascii="Calibri" w:hAnsi="Calibri" w:cs="Calibri"/>
          <w:sz w:val="24"/>
          <w:szCs w:val="24"/>
        </w:rPr>
        <w:t xml:space="preserve"> </w:t>
      </w:r>
      <w:r w:rsidRPr="007E3B82">
        <w:rPr>
          <w:rFonts w:ascii="Calibri" w:hAnsi="Calibri" w:cs="Calibri"/>
          <w:sz w:val="24"/>
          <w:szCs w:val="24"/>
        </w:rPr>
        <w:t>Guestbook API is now securely deployed, integrated with healthcheck, and managed via GitOps—ready for admin features and further enhancements.</w:t>
      </w:r>
    </w:p>
    <w:p w14:paraId="368AC36A" w14:textId="2B97645B" w:rsidR="000F44AA" w:rsidRDefault="00A32032" w:rsidP="00407A3E">
      <w:pPr>
        <w:rPr>
          <w:rFonts w:ascii="Calibri" w:hAnsi="Calibri" w:cs="Calibri"/>
          <w:sz w:val="24"/>
          <w:szCs w:val="24"/>
          <w:lang w:val="en-SE"/>
        </w:rPr>
      </w:pPr>
      <w:r>
        <w:rPr>
          <w:rFonts w:ascii="Calibri" w:hAnsi="Calibri" w:cs="Calibri"/>
          <w:sz w:val="24"/>
          <w:szCs w:val="24"/>
          <w:lang w:val="en-SE"/>
        </w:rPr>
        <w:lastRenderedPageBreak/>
        <w:t>ArgoCD looks quite nice now, four nodes all green and happy!</w:t>
      </w:r>
    </w:p>
    <w:p w14:paraId="4E31D874" w14:textId="324F812D" w:rsidR="000F44AA" w:rsidRDefault="000F44AA" w:rsidP="00407A3E">
      <w:pPr>
        <w:rPr>
          <w:rFonts w:ascii="Calibri" w:hAnsi="Calibri" w:cs="Calibri"/>
          <w:sz w:val="24"/>
          <w:szCs w:val="24"/>
          <w:lang w:val="en-SE"/>
        </w:rPr>
      </w:pPr>
      <w:r w:rsidRPr="000F44AA">
        <w:rPr>
          <w:rFonts w:ascii="Calibri" w:hAnsi="Calibri" w:cs="Calibri"/>
          <w:noProof/>
          <w:sz w:val="24"/>
          <w:szCs w:val="24"/>
          <w:lang w:val="en-SE"/>
        </w:rPr>
        <w:drawing>
          <wp:inline distT="0" distB="0" distL="0" distR="0" wp14:anchorId="2F1B66BA" wp14:editId="655E417F">
            <wp:extent cx="5731510" cy="1147445"/>
            <wp:effectExtent l="0" t="0" r="2540" b="0"/>
            <wp:docPr id="19477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893" name=""/>
                    <pic:cNvPicPr/>
                  </pic:nvPicPr>
                  <pic:blipFill>
                    <a:blip r:embed="rId11"/>
                    <a:stretch>
                      <a:fillRect/>
                    </a:stretch>
                  </pic:blipFill>
                  <pic:spPr>
                    <a:xfrm>
                      <a:off x="0" y="0"/>
                      <a:ext cx="5731510" cy="1147445"/>
                    </a:xfrm>
                    <a:prstGeom prst="rect">
                      <a:avLst/>
                    </a:prstGeom>
                  </pic:spPr>
                </pic:pic>
              </a:graphicData>
            </a:graphic>
          </wp:inline>
        </w:drawing>
      </w:r>
    </w:p>
    <w:p w14:paraId="7A2BDED9" w14:textId="266A3BF1" w:rsidR="00367C3D" w:rsidRPr="00407A3E" w:rsidRDefault="00367C3D" w:rsidP="00407A3E">
      <w:pPr>
        <w:rPr>
          <w:rFonts w:ascii="Calibri" w:hAnsi="Calibri" w:cs="Calibri"/>
          <w:sz w:val="24"/>
          <w:szCs w:val="24"/>
          <w:lang w:val="en-SE"/>
        </w:rPr>
      </w:pPr>
      <w:r>
        <w:rPr>
          <w:rFonts w:ascii="Calibri" w:hAnsi="Calibri" w:cs="Calibri"/>
          <w:sz w:val="24"/>
          <w:szCs w:val="24"/>
          <w:lang w:val="en-SE"/>
        </w:rPr>
        <w:t xml:space="preserve">Let us also have a look at the web front, we can see </w:t>
      </w:r>
      <w:r w:rsidR="00015BB8">
        <w:rPr>
          <w:rFonts w:ascii="Calibri" w:hAnsi="Calibri" w:cs="Calibri"/>
          <w:sz w:val="24"/>
          <w:szCs w:val="24"/>
          <w:lang w:val="en-SE"/>
        </w:rPr>
        <w:t>an early version</w:t>
      </w:r>
      <w:r>
        <w:rPr>
          <w:rFonts w:ascii="Calibri" w:hAnsi="Calibri" w:cs="Calibri"/>
          <w:sz w:val="24"/>
          <w:szCs w:val="24"/>
          <w:lang w:val="en-SE"/>
        </w:rPr>
        <w:t xml:space="preserve"> of the guestbook:</w:t>
      </w:r>
    </w:p>
    <w:p w14:paraId="1E3EBBE0" w14:textId="0B318F15" w:rsidR="00407A3E" w:rsidRDefault="000F44AA" w:rsidP="00C34726">
      <w:pPr>
        <w:rPr>
          <w:rFonts w:ascii="Calibri" w:hAnsi="Calibri" w:cs="Calibri"/>
          <w:sz w:val="24"/>
          <w:szCs w:val="24"/>
          <w:lang w:val="en-US"/>
        </w:rPr>
      </w:pPr>
      <w:r w:rsidRPr="000F44AA">
        <w:rPr>
          <w:rFonts w:ascii="Calibri" w:hAnsi="Calibri" w:cs="Calibri"/>
          <w:noProof/>
          <w:sz w:val="24"/>
          <w:szCs w:val="24"/>
          <w:lang w:val="en-US"/>
        </w:rPr>
        <w:drawing>
          <wp:inline distT="0" distB="0" distL="0" distR="0" wp14:anchorId="074AD2B4" wp14:editId="03FFBDC6">
            <wp:extent cx="5731510" cy="4671695"/>
            <wp:effectExtent l="0" t="0" r="2540" b="0"/>
            <wp:docPr id="27279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5209" name=""/>
                    <pic:cNvPicPr/>
                  </pic:nvPicPr>
                  <pic:blipFill>
                    <a:blip r:embed="rId12"/>
                    <a:stretch>
                      <a:fillRect/>
                    </a:stretch>
                  </pic:blipFill>
                  <pic:spPr>
                    <a:xfrm>
                      <a:off x="0" y="0"/>
                      <a:ext cx="5731510" cy="4671695"/>
                    </a:xfrm>
                    <a:prstGeom prst="rect">
                      <a:avLst/>
                    </a:prstGeom>
                  </pic:spPr>
                </pic:pic>
              </a:graphicData>
            </a:graphic>
          </wp:inline>
        </w:drawing>
      </w:r>
    </w:p>
    <w:p w14:paraId="6C60E324" w14:textId="77777777" w:rsidR="00515CDD" w:rsidRDefault="00515CDD" w:rsidP="00C34726">
      <w:pPr>
        <w:rPr>
          <w:rFonts w:ascii="Calibri" w:hAnsi="Calibri" w:cs="Calibri"/>
          <w:sz w:val="24"/>
          <w:szCs w:val="24"/>
          <w:lang w:val="en-US"/>
        </w:rPr>
      </w:pPr>
    </w:p>
    <w:p w14:paraId="56D049C5" w14:textId="2347B8FF" w:rsidR="003003F4" w:rsidRPr="003003F4" w:rsidRDefault="00761B28" w:rsidP="003003F4">
      <w:pPr>
        <w:pStyle w:val="Heading3"/>
      </w:pPr>
      <w:bookmarkStart w:id="82" w:name="_Toc211520374"/>
      <w:r w:rsidRPr="003003F4">
        <w:t>1</w:t>
      </w:r>
      <w:r w:rsidR="001F7C7B">
        <w:t>2</w:t>
      </w:r>
      <w:r w:rsidRPr="003003F4">
        <w:t xml:space="preserve">.2.7 Phase 3:3 – </w:t>
      </w:r>
      <w:r w:rsidR="003003F4" w:rsidRPr="003003F4">
        <w:t>Multi-Replica Session Persistence &amp; Automated Image Rollout</w:t>
      </w:r>
      <w:bookmarkEnd w:id="82"/>
    </w:p>
    <w:p w14:paraId="2CE58287" w14:textId="635158B4" w:rsidR="003003F4" w:rsidRPr="00382437" w:rsidRDefault="003003F4" w:rsidP="00382437">
      <w:pPr>
        <w:rPr>
          <w:rFonts w:ascii="Calibri" w:hAnsi="Calibri" w:cs="Calibri"/>
          <w:sz w:val="24"/>
          <w:szCs w:val="24"/>
          <w:lang w:val="en-SE"/>
        </w:rPr>
      </w:pPr>
      <w:r w:rsidRPr="00382437">
        <w:rPr>
          <w:rFonts w:ascii="Calibri" w:hAnsi="Calibri" w:cs="Calibri"/>
          <w:sz w:val="24"/>
          <w:szCs w:val="24"/>
          <w:lang w:val="en-SE"/>
        </w:rPr>
        <w:t>This phase addressed two critical production requirements: enabling session persistence across multiple replicas and automating the image deployment workflow to eliminate manual interventions.</w:t>
      </w:r>
    </w:p>
    <w:p w14:paraId="7BCD4224" w14:textId="6D34246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Problem Discovery</w:t>
      </w:r>
    </w:p>
    <w:p w14:paraId="0C6F5BC3" w14:textId="14152231"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Scaled guestbook deployment to 2 replicas for high availability.</w:t>
      </w:r>
    </w:p>
    <w:p w14:paraId="272004E9" w14:textId="2F4AFCA6"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lastRenderedPageBreak/>
        <w:t>Discovered authentication failures: login worked, but subsequent requests (posting messages, logout) returned 401 Unauthorized.</w:t>
      </w:r>
    </w:p>
    <w:p w14:paraId="1269138C" w14:textId="133D240C"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Root cause: Session state stored in-memory (`AddDistributedMemoryCache()`) was local to each pod.</w:t>
      </w:r>
    </w:p>
    <w:p w14:paraId="2C0F8623" w14:textId="04602153"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When load balancer routed requests to different pods, session cookies couldn't be validated.</w:t>
      </w:r>
    </w:p>
    <w:p w14:paraId="6A99C20E" w14:textId="7FAE9BA9"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Redis Distributed Cache Implementation</w:t>
      </w:r>
    </w:p>
    <w:p w14:paraId="27B68F05" w14:textId="776CA7F1"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Deployed Redis via Bitnami Helm chart: </w:t>
      </w:r>
      <w:r w:rsidRPr="00382437">
        <w:rPr>
          <w:rFonts w:ascii="Consolas" w:hAnsi="Consolas" w:cs="Calibri"/>
          <w:sz w:val="24"/>
          <w:szCs w:val="24"/>
          <w:lang w:val="en-SE"/>
        </w:rPr>
        <w:t>helm install guestbook-redis bitnami/redis --set auth.enabled=false</w:t>
      </w:r>
    </w:p>
    <w:p w14:paraId="219976EE" w14:textId="5DE32E7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Added Microsoft.Extensions.Caching.StackExchangeRedis NuGet package to .NET project.</w:t>
      </w:r>
    </w:p>
    <w:p w14:paraId="4DBFDC01" w14:textId="3797C39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Replaced in-memory cache with Redis configuration in ServiceExtensions.cs:</w:t>
      </w:r>
    </w:p>
    <w:p w14:paraId="1C3D3B8E" w14:textId="797059C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Session cookie configured with SameSite=None and Secure=true for HTTPS</w:t>
      </w:r>
    </w:p>
    <w:p w14:paraId="7D13C2D8" w14:textId="5A56B6ED"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Cookie path set to /guestbook to match UsePathBase configuration</w:t>
      </w:r>
    </w:p>
    <w:p w14:paraId="3BE097DC" w14:textId="6A17B42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Ensured app.UseSession() is called before endpoint mapping in Program.cs</w:t>
      </w:r>
    </w:p>
    <w:p w14:paraId="322EAB90" w14:textId="753F43B5"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Validation</w:t>
      </w:r>
    </w:p>
    <w:p w14:paraId="43788895" w14:textId="496EC1AD"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Tested with 2 replicas: login, post message, logout</w:t>
      </w:r>
      <w:r w:rsidRPr="00CD6DE9">
        <w:rPr>
          <w:rFonts w:ascii="Calibri" w:hAnsi="Calibri" w:cs="Calibri" w:hint="cs"/>
          <w:sz w:val="24"/>
          <w:szCs w:val="24"/>
          <w:lang w:val="en-SE"/>
        </w:rPr>
        <w:t>—</w:t>
      </w:r>
      <w:r w:rsidRPr="00CD6DE9">
        <w:rPr>
          <w:rFonts w:ascii="Calibri" w:hAnsi="Calibri" w:cs="Calibri"/>
          <w:sz w:val="24"/>
          <w:szCs w:val="24"/>
          <w:lang w:val="en-SE"/>
        </w:rPr>
        <w:t>all operations successful.</w:t>
      </w:r>
    </w:p>
    <w:p w14:paraId="021C8ABC" w14:textId="2313FFA2"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Verified session state persists regardless of which pod handles the request.</w:t>
      </w:r>
    </w:p>
    <w:p w14:paraId="37C458FF" w14:textId="765C41B3"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Confirmed Redis stores session data accessible by all guestbook pods.</w:t>
      </w:r>
    </w:p>
    <w:p w14:paraId="02970209" w14:textId="1C6794B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Automated Image Tagging &amp; Deployment**</w:t>
      </w:r>
    </w:p>
    <w:p w14:paraId="7635CD1C" w14:textId="4B114A20"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Problem</w:t>
      </w:r>
      <w:r w:rsidRPr="00355EC4">
        <w:rPr>
          <w:rFonts w:ascii="Calibri" w:hAnsi="Calibri" w:cs="Calibri"/>
          <w:sz w:val="24"/>
          <w:szCs w:val="24"/>
          <w:lang w:val="en-SE"/>
        </w:rPr>
        <w:t>: ArgoCD didn't detect new images with :latest tag, requiring manual</w:t>
      </w:r>
      <w:r w:rsidR="00355EC4" w:rsidRPr="00355EC4">
        <w:rPr>
          <w:rFonts w:ascii="Calibri" w:hAnsi="Calibri" w:cs="Calibri"/>
          <w:sz w:val="24"/>
          <w:szCs w:val="24"/>
          <w:lang w:val="en-SE"/>
        </w:rPr>
        <w:t xml:space="preserve"> </w:t>
      </w:r>
      <w:r w:rsidRPr="00355EC4">
        <w:rPr>
          <w:rFonts w:ascii="Calibri" w:hAnsi="Calibri" w:cs="Calibri"/>
          <w:sz w:val="24"/>
          <w:szCs w:val="24"/>
          <w:lang w:val="en-SE"/>
        </w:rPr>
        <w:t>kubectl rollout restart.</w:t>
      </w:r>
    </w:p>
    <w:p w14:paraId="21450F4F" w14:textId="77777777"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Solution</w:t>
      </w:r>
      <w:r w:rsidRPr="00355EC4">
        <w:rPr>
          <w:rFonts w:ascii="Calibri" w:hAnsi="Calibri" w:cs="Calibri"/>
          <w:sz w:val="24"/>
          <w:szCs w:val="24"/>
          <w:lang w:val="en-SE"/>
        </w:rPr>
        <w:t>: Implemented SHA-based image tagging in GitHub Actions workflow:</w:t>
      </w:r>
    </w:p>
    <w:p w14:paraId="23836722" w14:textId="1E864D02"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Build and push image with commit SHA tag (e.g., `main-78ec86c`)</w:t>
      </w:r>
    </w:p>
    <w:p w14:paraId="31E13B31" w14:textId="14C9F9DE"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Automatically update `helm/charts/guestbook/values.yaml` with new tag</w:t>
      </w:r>
    </w:p>
    <w:p w14:paraId="0140E275" w14:textId="6E39939F"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Configure Git credentials for CI Bot to commit and push changes</w:t>
      </w:r>
    </w:p>
    <w:p w14:paraId="213F7F9F" w14:textId="4EE34E55"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ArgoCD detects manifest change and triggers automatic sync</w:t>
      </w:r>
    </w:p>
    <w:p w14:paraId="2E8FB44F" w14:textId="224A8E3D"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lang w:val="en-SE"/>
        </w:rPr>
        <w:t>Workflow step added:</w:t>
      </w:r>
    </w:p>
    <w:p w14:paraId="1C3AFF54" w14:textId="3A12709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name</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E9178"/>
          <w:kern w:val="0"/>
          <w:sz w:val="21"/>
          <w:szCs w:val="21"/>
          <w:lang w:val="en-SE" w:eastAsia="en-SE"/>
          <w14:ligatures w14:val="none"/>
        </w:rPr>
        <w:t>Update Helm values.yaml with new image tag</w:t>
      </w:r>
    </w:p>
    <w:p w14:paraId="1E61FF20" w14:textId="7A1E654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run</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586C0"/>
          <w:kern w:val="0"/>
          <w:sz w:val="21"/>
          <w:szCs w:val="21"/>
          <w:lang w:val="en-SE" w:eastAsia="en-SE"/>
          <w14:ligatures w14:val="none"/>
        </w:rPr>
        <w:t>|</w:t>
      </w:r>
    </w:p>
    <w:p w14:paraId="30853EA6" w14:textId="593F11F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SHA="main-$(echo "${{ github.sha }}" | cut -c1-7)"</w:t>
      </w:r>
    </w:p>
    <w:p w14:paraId="02C13FD9" w14:textId="2F82AB0A"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sed -i "s/tag: \".*\"/tag: \"$SHA\"/" helm/charts/guestbook/values.yaml</w:t>
      </w:r>
    </w:p>
    <w:p w14:paraId="4ABB1DA1" w14:textId="3E3FE70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config --global user.email "ci-bot@example.com"</w:t>
      </w:r>
    </w:p>
    <w:p w14:paraId="076C935E" w14:textId="2C5DC64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config --global user.name "CI Bot"</w:t>
      </w:r>
    </w:p>
    <w:p w14:paraId="6B5E3A83" w14:textId="742BE696"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add helm/charts/guestbook/values.yaml</w:t>
      </w:r>
    </w:p>
    <w:p w14:paraId="18F7AABB" w14:textId="7573FD1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commit -m "Update guestbook image tag to $SHA"</w:t>
      </w:r>
    </w:p>
    <w:p w14:paraId="705D7437" w14:textId="4F02CF89"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push</w:t>
      </w:r>
    </w:p>
    <w:p w14:paraId="6751BD63" w14:textId="77777777" w:rsidR="003003F4" w:rsidRPr="003003F4" w:rsidRDefault="003003F4" w:rsidP="00382437">
      <w:pPr>
        <w:rPr>
          <w:rFonts w:ascii="Calibri" w:hAnsi="Calibri" w:cs="Calibri"/>
          <w:sz w:val="24"/>
          <w:szCs w:val="24"/>
          <w:lang w:val="en-SE"/>
        </w:rPr>
      </w:pPr>
    </w:p>
    <w:p w14:paraId="45DB6D7C" w14:textId="68CB999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Health Probe &amp; Path Configuration</w:t>
      </w:r>
    </w:p>
    <w:p w14:paraId="0E0404D1" w14:textId="585E9044"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Fixed readiness/liveness probes to use correct path: /guestbook/api/messages</w:t>
      </w:r>
    </w:p>
    <w:p w14:paraId="4B398670" w14:textId="28F1CB33"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Resolved probe timeout errors that prevented pods from becoming ready</w:t>
      </w:r>
    </w:p>
    <w:p w14:paraId="5F4AE2B8" w14:textId="01AACB3D"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Ensured all HTMX requests use /guestbook/api/* paths consistently</w:t>
      </w:r>
    </w:p>
    <w:p w14:paraId="56E895F8" w14:textId="3B67F89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lastRenderedPageBreak/>
        <w:t>End-to-End Workflow Validation</w:t>
      </w:r>
    </w:p>
    <w:p w14:paraId="33CE1EDD" w14:textId="0AC0A92B" w:rsidR="003003F4" w:rsidRPr="00762CB2" w:rsidRDefault="00382437">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T</w:t>
      </w:r>
      <w:r w:rsidR="003003F4" w:rsidRPr="00762CB2">
        <w:rPr>
          <w:rFonts w:ascii="Calibri" w:hAnsi="Calibri" w:cs="Calibri"/>
          <w:sz w:val="24"/>
          <w:szCs w:val="24"/>
          <w:lang w:val="en-SE"/>
        </w:rPr>
        <w:t xml:space="preserve">ested complete pipeline: Git push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image build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values.yaml update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ArgoCD sync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pod rollout</w:t>
      </w:r>
    </w:p>
    <w:p w14:paraId="0582E0FA" w14:textId="1D08CE94"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Verified no manual intervention required for deployments</w:t>
      </w:r>
    </w:p>
    <w:p w14:paraId="08FD7E63" w14:textId="3091BB42"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Confirmed image tag in values.yaml matches pushed image in GHCR</w:t>
      </w:r>
    </w:p>
    <w:p w14:paraId="40F879EE" w14:textId="6983EADE"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Validated GitOps principles: all changes tracked in Git, declarative state management</w:t>
      </w:r>
    </w:p>
    <w:p w14:paraId="76951533" w14:textId="5FF63CEB" w:rsidR="00685D08" w:rsidRDefault="003003F4" w:rsidP="00685D08">
      <w:pPr>
        <w:rPr>
          <w:rFonts w:ascii="Calibri" w:hAnsi="Calibri" w:cs="Calibri"/>
          <w:sz w:val="24"/>
          <w:szCs w:val="24"/>
          <w:lang w:val="en-SE"/>
        </w:rPr>
      </w:pPr>
      <w:r w:rsidRPr="003003F4">
        <w:rPr>
          <w:rFonts w:ascii="Calibri" w:hAnsi="Calibri" w:cs="Calibri"/>
          <w:sz w:val="24"/>
          <w:szCs w:val="24"/>
          <w:u w:val="single"/>
          <w:lang w:val="en-SE"/>
        </w:rPr>
        <w:t>Key Outcome</w:t>
      </w:r>
      <w:r w:rsidRPr="003003F4">
        <w:rPr>
          <w:rFonts w:ascii="Calibri" w:hAnsi="Calibri" w:cs="Calibri"/>
          <w:sz w:val="24"/>
          <w:szCs w:val="24"/>
          <w:lang w:val="en-SE"/>
        </w:rPr>
        <w:t>: Guestbook now supports horizontal scaling with session persistence via Redis, and deployments are fully automated through GitOps workflow. No manual rollouts required</w:t>
      </w:r>
      <w:r w:rsidRPr="003003F4">
        <w:rPr>
          <w:rFonts w:ascii="Calibri" w:hAnsi="Calibri" w:cs="Calibri" w:hint="cs"/>
          <w:sz w:val="24"/>
          <w:szCs w:val="24"/>
          <w:lang w:val="en-SE"/>
        </w:rPr>
        <w:t>—</w:t>
      </w:r>
      <w:r w:rsidRPr="003003F4">
        <w:rPr>
          <w:rFonts w:ascii="Calibri" w:hAnsi="Calibri" w:cs="Calibri"/>
          <w:sz w:val="24"/>
          <w:szCs w:val="24"/>
          <w:lang w:val="en-SE"/>
        </w:rPr>
        <w:t>ArgoCD handles everything from Git manifest changes.</w:t>
      </w:r>
    </w:p>
    <w:p w14:paraId="5DC9F27A" w14:textId="77777777" w:rsidR="00554B65" w:rsidRDefault="00554B65" w:rsidP="00685D08">
      <w:pPr>
        <w:rPr>
          <w:rFonts w:ascii="Calibri" w:hAnsi="Calibri" w:cs="Calibri"/>
          <w:sz w:val="24"/>
          <w:szCs w:val="24"/>
          <w:lang w:val="en-SE"/>
        </w:rPr>
      </w:pPr>
    </w:p>
    <w:p w14:paraId="0395F952" w14:textId="387535B6" w:rsidR="00554B65" w:rsidRDefault="00554B65" w:rsidP="00554B65">
      <w:pPr>
        <w:pStyle w:val="Heading3"/>
        <w:rPr>
          <w:lang w:val="en-SE"/>
        </w:rPr>
      </w:pPr>
      <w:bookmarkStart w:id="83" w:name="_Toc211520375"/>
      <w:r>
        <w:rPr>
          <w:lang w:val="en-SE"/>
        </w:rPr>
        <w:t>12.2.8 Phase 3:4 – Admin message management and UX polish</w:t>
      </w:r>
      <w:bookmarkEnd w:id="83"/>
    </w:p>
    <w:p w14:paraId="76200A2F" w14:textId="77777777" w:rsidR="00554B65" w:rsidRPr="00554B65" w:rsidRDefault="00554B65" w:rsidP="00554B65">
      <w:pPr>
        <w:rPr>
          <w:rFonts w:ascii="Calibri" w:hAnsi="Calibri" w:cs="Calibri"/>
          <w:lang w:val="en-SE"/>
        </w:rPr>
      </w:pPr>
      <w:r>
        <w:rPr>
          <w:rFonts w:ascii="Calibri" w:hAnsi="Calibri" w:cs="Calibri"/>
          <w:sz w:val="24"/>
          <w:szCs w:val="24"/>
          <w:lang w:val="en-SE"/>
        </w:rPr>
        <w:t xml:space="preserve">This </w:t>
      </w:r>
      <w:r w:rsidRPr="00554B65">
        <w:rPr>
          <w:rFonts w:ascii="Calibri" w:hAnsi="Calibri" w:cs="Calibri"/>
          <w:lang w:val="en-SE"/>
        </w:rPr>
        <w:t>phase enhanced the guestbook with admin capabilities and user experience improvements, transforming it from a basic proof-of-concept into a polished, production-ready feature.</w:t>
      </w:r>
    </w:p>
    <w:p w14:paraId="4633AD6D" w14:textId="401D8404"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Bulk Delete Functionality</w:t>
      </w:r>
    </w:p>
    <w:p w14:paraId="47910E48"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Added checkboxes next to each message for selection</w:t>
      </w:r>
    </w:p>
    <w:p w14:paraId="22DDB846"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Implemented POST /guestbook/api/messages/delete endpoint for bulk deletion</w:t>
      </w:r>
    </w:p>
    <w:p w14:paraId="2EF32049"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Wrapped message list in form element to enable proper checkbox value submission</w:t>
      </w:r>
    </w:p>
    <w:p w14:paraId="402A559B"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Public users see disabled checkboxes (visual consistency), admin users can select and delete</w:t>
      </w:r>
    </w:p>
    <w:p w14:paraId="3322E0EB" w14:textId="5E49973D"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Username &amp; Timestamp Display</w:t>
      </w:r>
    </w:p>
    <w:p w14:paraId="5C1B6765"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Stored actual username in session during login (previously hardcoded)</w:t>
      </w:r>
    </w:p>
    <w:p w14:paraId="225A673C"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Fixed timestamp display using DateTime.Now instead of DateTime.UtcNow for correct local time</w:t>
      </w:r>
    </w:p>
    <w:p w14:paraId="01371E99"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Messages now show: username (2025-10-15 14:32): message text</w:t>
      </w:r>
    </w:p>
    <w:p w14:paraId="3A9D9718" w14:textId="51A53843"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User Experience Improvements</w:t>
      </w:r>
    </w:p>
    <w:p w14:paraId="4ABA4072"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Increased textarea size (400px width, 80px height, resizable)</w:t>
      </w:r>
    </w:p>
    <w:p w14:paraId="66473AB7"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Added auto-clear functionality using HTMX </w:t>
      </w:r>
      <w:r w:rsidRPr="00841D39">
        <w:rPr>
          <w:rFonts w:ascii="Consolas" w:hAnsi="Consolas" w:cs="Calibri"/>
          <w:sz w:val="24"/>
          <w:szCs w:val="24"/>
          <w:lang w:val="en-SE"/>
        </w:rPr>
        <w:t>hx-on::after-request="this.reset()"</w:t>
      </w:r>
    </w:p>
    <w:p w14:paraId="55A46E7F"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Form automatically resets after successful message post without page reload</w:t>
      </w:r>
    </w:p>
    <w:p w14:paraId="202FED2F" w14:textId="7789C1D1"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Verification &amp; Testing</w:t>
      </w:r>
    </w:p>
    <w:p w14:paraId="69AADEE4"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Tested bulk delete with multiple messages selected</w:t>
      </w:r>
    </w:p>
    <w:p w14:paraId="5B35C138"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Verified admin panel shows username correctly</w:t>
      </w:r>
    </w:p>
    <w:p w14:paraId="38426CDE"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Confirmed auto-clear works seamlessly with HTMX interactions</w:t>
      </w:r>
    </w:p>
    <w:p w14:paraId="67574D39"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Validated all UX improvements across 2 replica pods</w:t>
      </w:r>
    </w:p>
    <w:p w14:paraId="51618CE3" w14:textId="389586AB" w:rsidR="00554B65" w:rsidRDefault="00554B65" w:rsidP="00685D08">
      <w:pPr>
        <w:rPr>
          <w:rFonts w:ascii="Calibri" w:hAnsi="Calibri" w:cs="Calibri"/>
          <w:sz w:val="24"/>
          <w:szCs w:val="24"/>
          <w:lang w:val="en-SE"/>
        </w:rPr>
      </w:pPr>
      <w:r w:rsidRPr="00554B65">
        <w:rPr>
          <w:rFonts w:ascii="Calibri" w:hAnsi="Calibri" w:cs="Calibri"/>
          <w:sz w:val="24"/>
          <w:szCs w:val="24"/>
          <w:u w:val="single"/>
          <w:lang w:val="en-SE"/>
        </w:rPr>
        <w:t>Key Outcome</w:t>
      </w:r>
      <w:r w:rsidRPr="00554B65">
        <w:rPr>
          <w:rFonts w:ascii="Calibri" w:hAnsi="Calibri" w:cs="Calibri"/>
          <w:sz w:val="24"/>
          <w:szCs w:val="24"/>
          <w:lang w:val="en-SE"/>
        </w:rPr>
        <w:t>: Guestbook is now a fully polished, production-ready component with admin management capabilities and smooth user experience. All interactions remain HTMX-driven with zero JavaScript dependencies.</w:t>
      </w:r>
    </w:p>
    <w:p w14:paraId="3361F092" w14:textId="77777777" w:rsidR="00E4735E" w:rsidRDefault="00E4735E" w:rsidP="00685D08">
      <w:pPr>
        <w:rPr>
          <w:rFonts w:ascii="Calibri" w:hAnsi="Calibri" w:cs="Calibri"/>
          <w:sz w:val="24"/>
          <w:szCs w:val="24"/>
          <w:lang w:val="en-SE"/>
        </w:rPr>
      </w:pPr>
    </w:p>
    <w:p w14:paraId="547AAB8A" w14:textId="01131BF8" w:rsidR="00E4735E" w:rsidRDefault="00E4735E" w:rsidP="00E4735E">
      <w:pPr>
        <w:pStyle w:val="Heading1"/>
        <w:rPr>
          <w:lang w:val="en-SE"/>
        </w:rPr>
      </w:pPr>
      <w:bookmarkStart w:id="84" w:name="_Toc211520376"/>
      <w:r>
        <w:rPr>
          <w:lang w:val="en-SE"/>
        </w:rPr>
        <w:lastRenderedPageBreak/>
        <w:t xml:space="preserve">13. </w:t>
      </w:r>
      <w:r w:rsidR="000057E6">
        <w:rPr>
          <w:lang w:val="en-SE"/>
        </w:rPr>
        <w:t xml:space="preserve">Bonus: </w:t>
      </w:r>
      <w:r>
        <w:rPr>
          <w:lang w:val="en-SE"/>
        </w:rPr>
        <w:t>Snakes,</w:t>
      </w:r>
      <w:r w:rsidR="000057E6">
        <w:rPr>
          <w:lang w:val="en-SE"/>
        </w:rPr>
        <w:t xml:space="preserve"> </w:t>
      </w:r>
      <w:r>
        <w:rPr>
          <w:lang w:val="en-SE"/>
        </w:rPr>
        <w:t>why did it have to be snakes!</w:t>
      </w:r>
      <w:bookmarkEnd w:id="84"/>
    </w:p>
    <w:p w14:paraId="68872C36" w14:textId="645F20BE" w:rsidR="00E4735E" w:rsidRDefault="000057E6" w:rsidP="00685D08">
      <w:pPr>
        <w:rPr>
          <w:rFonts w:ascii="Calibri" w:hAnsi="Calibri" w:cs="Calibri"/>
          <w:sz w:val="24"/>
          <w:szCs w:val="24"/>
          <w:lang w:val="en-SE"/>
        </w:rPr>
      </w:pPr>
      <w:r>
        <w:rPr>
          <w:rFonts w:ascii="Calibri" w:hAnsi="Calibri" w:cs="Calibri"/>
          <w:sz w:val="24"/>
          <w:szCs w:val="24"/>
          <w:lang w:val="en-SE"/>
        </w:rPr>
        <w:t>This is a bonus section building past the assignment. I wanted to practice arrays and explore state handling, while keeping resources at a minimum, so decided a web front in HTMX that has a Snake-game would be a good match:</w:t>
      </w:r>
    </w:p>
    <w:p w14:paraId="2D28C4E8" w14:textId="77777777" w:rsidR="000057E6" w:rsidRDefault="000057E6" w:rsidP="00685D08">
      <w:pPr>
        <w:rPr>
          <w:rFonts w:ascii="Calibri" w:hAnsi="Calibri" w:cs="Calibri"/>
          <w:sz w:val="24"/>
          <w:szCs w:val="24"/>
          <w:lang w:val="en-SE"/>
        </w:rPr>
      </w:pPr>
      <w:r>
        <w:rPr>
          <w:rFonts w:ascii="Calibri" w:hAnsi="Calibri" w:cs="Calibri"/>
          <w:sz w:val="24"/>
          <w:szCs w:val="24"/>
          <w:lang w:val="en-SE"/>
        </w:rPr>
        <w:t>Building that kind of project in JavaScript, keeping data in the browser and having a dynamic calculation of movement would be easier than the challenge I chose. But handling state in backend and trying to find creative solutions of how we could “simulate the movement” with the Snake, would be another.</w:t>
      </w:r>
    </w:p>
    <w:p w14:paraId="069B5AB8" w14:textId="2C7863DD" w:rsidR="000057E6" w:rsidRDefault="000057E6" w:rsidP="00685D08">
      <w:pPr>
        <w:rPr>
          <w:rFonts w:ascii="Calibri" w:hAnsi="Calibri" w:cs="Calibri"/>
          <w:sz w:val="24"/>
          <w:szCs w:val="24"/>
          <w:lang w:val="en-SE"/>
        </w:rPr>
      </w:pPr>
      <w:r>
        <w:rPr>
          <w:rFonts w:ascii="Calibri" w:hAnsi="Calibri" w:cs="Calibri"/>
          <w:sz w:val="24"/>
          <w:szCs w:val="24"/>
          <w:lang w:val="en-SE"/>
        </w:rPr>
        <w:t>One such thought I have would be to have static fields with “boxes” (that would fit the Kube-part of the name too!) that has four colours, like a light. One for the background, one for the Snake, one for the food and one for the head. If we have the backend cycling through arrays and pre-caching the various scenarios (each given location have three possible directions, it cannot turn 180 degrees but it can either go forward, or turn left or right 90 degrees). That might be able to keep the resources quite low?</w:t>
      </w:r>
    </w:p>
    <w:p w14:paraId="7320B39A" w14:textId="47CEE493" w:rsidR="000057E6" w:rsidRDefault="000057E6" w:rsidP="000057E6">
      <w:pPr>
        <w:pStyle w:val="Heading2"/>
        <w:rPr>
          <w:lang w:val="en-SE"/>
        </w:rPr>
      </w:pPr>
      <w:bookmarkStart w:id="85" w:name="_Toc211520377"/>
      <w:r>
        <w:rPr>
          <w:lang w:val="en-SE"/>
        </w:rPr>
        <w:t>13.1 So what happened with this bonus project then?</w:t>
      </w:r>
      <w:bookmarkEnd w:id="85"/>
    </w:p>
    <w:p w14:paraId="5E32311C" w14:textId="4485054F" w:rsidR="000057E6" w:rsidRPr="0036787F" w:rsidRDefault="000057E6" w:rsidP="00685D08">
      <w:pPr>
        <w:rPr>
          <w:rFonts w:ascii="Calibri" w:hAnsi="Calibri" w:cs="Calibri"/>
          <w:sz w:val="24"/>
          <w:szCs w:val="24"/>
          <w:lang w:val="en-SE"/>
        </w:rPr>
      </w:pPr>
      <w:r>
        <w:rPr>
          <w:rFonts w:ascii="Calibri" w:hAnsi="Calibri" w:cs="Calibri"/>
          <w:sz w:val="24"/>
          <w:szCs w:val="24"/>
          <w:lang w:val="en-SE"/>
        </w:rPr>
        <w:t>Work in progress!</w:t>
      </w:r>
    </w:p>
    <w:p w14:paraId="55825714" w14:textId="77777777" w:rsidR="001C21D3" w:rsidRPr="002454E9" w:rsidRDefault="001C21D3" w:rsidP="002454E9">
      <w:pPr>
        <w:rPr>
          <w:rFonts w:ascii="Calibri" w:hAnsi="Calibri" w:cs="Calibri"/>
          <w:sz w:val="24"/>
          <w:szCs w:val="24"/>
          <w:lang w:val="en-US"/>
        </w:rPr>
      </w:pPr>
    </w:p>
    <w:p w14:paraId="44F64F55" w14:textId="49905558" w:rsidR="002454E9" w:rsidRDefault="002454E9" w:rsidP="00265057">
      <w:pPr>
        <w:pStyle w:val="Heading1"/>
        <w:rPr>
          <w:lang w:val="en-US"/>
        </w:rPr>
      </w:pPr>
      <w:bookmarkStart w:id="86" w:name="_Toc211520378"/>
      <w:r>
        <w:rPr>
          <w:lang w:val="en-US"/>
        </w:rPr>
        <w:t>1</w:t>
      </w:r>
      <w:r w:rsidR="00973B05">
        <w:rPr>
          <w:lang w:val="en-US"/>
        </w:rPr>
        <w:t>4</w:t>
      </w:r>
      <w:r w:rsidRPr="002454E9">
        <w:rPr>
          <w:lang w:val="en-US"/>
        </w:rPr>
        <w:t>. References and links</w:t>
      </w:r>
      <w:bookmarkEnd w:id="86"/>
    </w:p>
    <w:p w14:paraId="7C6A9042" w14:textId="0FDF3849" w:rsidR="007C6905" w:rsidRDefault="007C6905" w:rsidP="007C6905">
      <w:pPr>
        <w:pStyle w:val="Heading2"/>
        <w:rPr>
          <w:lang w:val="en-US"/>
        </w:rPr>
      </w:pPr>
      <w:bookmarkStart w:id="87" w:name="_Toc211520379"/>
      <w:r>
        <w:rPr>
          <w:lang w:val="en-US"/>
        </w:rPr>
        <w:t>1</w:t>
      </w:r>
      <w:r w:rsidR="00973B05">
        <w:rPr>
          <w:lang w:val="en-US"/>
        </w:rPr>
        <w:t>4</w:t>
      </w:r>
      <w:r>
        <w:rPr>
          <w:lang w:val="en-US"/>
        </w:rPr>
        <w:t>.</w:t>
      </w:r>
      <w:r w:rsidR="00B32BD7">
        <w:rPr>
          <w:lang w:val="en-US"/>
        </w:rPr>
        <w:t>1</w:t>
      </w:r>
      <w:r w:rsidR="005C643C" w:rsidRPr="00265057">
        <w:rPr>
          <w:lang w:val="en-US"/>
        </w:rPr>
        <w:t xml:space="preserve"> </w:t>
      </w:r>
      <w:r>
        <w:rPr>
          <w:lang w:val="en-US"/>
        </w:rPr>
        <w:t>Our</w:t>
      </w:r>
      <w:r w:rsidR="00265057">
        <w:rPr>
          <w:lang w:val="en-US"/>
        </w:rPr>
        <w:t xml:space="preserve"> class’ studyguide/</w:t>
      </w:r>
      <w:r w:rsidR="00981AA7" w:rsidRPr="00265057">
        <w:rPr>
          <w:lang w:val="en-US"/>
        </w:rPr>
        <w:t>tutorial</w:t>
      </w:r>
      <w:bookmarkEnd w:id="87"/>
    </w:p>
    <w:bookmarkStart w:id="88" w:name="_11.2._How_to"/>
    <w:bookmarkEnd w:id="88"/>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7F1D7CBD" w:rsidR="007C6905" w:rsidRDefault="007C6905" w:rsidP="007C6905">
      <w:pPr>
        <w:pStyle w:val="Heading2"/>
        <w:rPr>
          <w:lang w:val="en-US"/>
        </w:rPr>
      </w:pPr>
      <w:bookmarkStart w:id="89" w:name="_Toc211520380"/>
      <w:r>
        <w:rPr>
          <w:lang w:val="en-US"/>
        </w:rPr>
        <w:t>1</w:t>
      </w:r>
      <w:r w:rsidR="00973B05">
        <w:rPr>
          <w:lang w:val="en-US"/>
        </w:rPr>
        <w:t>4</w:t>
      </w:r>
      <w:r>
        <w:rPr>
          <w:lang w:val="en-US"/>
        </w:rPr>
        <w:t>.</w:t>
      </w:r>
      <w:r w:rsidR="00974946">
        <w:rPr>
          <w:lang w:val="en-US"/>
        </w:rPr>
        <w:t>2</w:t>
      </w:r>
      <w:r w:rsidR="00764B4B">
        <w:rPr>
          <w:lang w:val="en-US"/>
        </w:rPr>
        <w:t xml:space="preserve"> </w:t>
      </w:r>
      <w:r w:rsidR="001E7FCE">
        <w:rPr>
          <w:lang w:val="en-US"/>
        </w:rPr>
        <w:t>LLM: Partners (and enemies) in crime</w:t>
      </w:r>
      <w:bookmarkEnd w:id="89"/>
    </w:p>
    <w:p w14:paraId="01017472" w14:textId="29111F88" w:rsidR="00B32BD7" w:rsidRPr="00981AA7"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r w:rsidR="00973B05">
        <w:rPr>
          <w:rFonts w:ascii="Calibri" w:hAnsi="Calibri" w:cs="Calibri"/>
          <w:sz w:val="24"/>
          <w:szCs w:val="24"/>
          <w:lang w:val="en-US"/>
        </w:rPr>
        <w:t>, both built-in in the IDE (VS Code) as well as the web services.</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C2"/>
    <w:multiLevelType w:val="hybridMultilevel"/>
    <w:tmpl w:val="F65608FE"/>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EF4B80"/>
    <w:multiLevelType w:val="hybridMultilevel"/>
    <w:tmpl w:val="7A28AD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E6356C"/>
    <w:multiLevelType w:val="hybridMultilevel"/>
    <w:tmpl w:val="585047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4433B45"/>
    <w:multiLevelType w:val="hybridMultilevel"/>
    <w:tmpl w:val="FB56D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49D37B1"/>
    <w:multiLevelType w:val="hybridMultilevel"/>
    <w:tmpl w:val="5B983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8222C37"/>
    <w:multiLevelType w:val="hybridMultilevel"/>
    <w:tmpl w:val="0130D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8AB469A"/>
    <w:multiLevelType w:val="hybridMultilevel"/>
    <w:tmpl w:val="862A7B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95A70CB"/>
    <w:multiLevelType w:val="hybridMultilevel"/>
    <w:tmpl w:val="C2E43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B1F576A"/>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C555A2"/>
    <w:multiLevelType w:val="hybridMultilevel"/>
    <w:tmpl w:val="DA5C95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143314CE"/>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5B21468"/>
    <w:multiLevelType w:val="hybridMultilevel"/>
    <w:tmpl w:val="2DD6B9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182D190C"/>
    <w:multiLevelType w:val="hybridMultilevel"/>
    <w:tmpl w:val="4202A0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99B0E1E"/>
    <w:multiLevelType w:val="hybridMultilevel"/>
    <w:tmpl w:val="9D601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B250523"/>
    <w:multiLevelType w:val="hybridMultilevel"/>
    <w:tmpl w:val="8500F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C022ED6"/>
    <w:multiLevelType w:val="hybridMultilevel"/>
    <w:tmpl w:val="02720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C6757C5"/>
    <w:multiLevelType w:val="hybridMultilevel"/>
    <w:tmpl w:val="D5443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CF9271F"/>
    <w:multiLevelType w:val="hybridMultilevel"/>
    <w:tmpl w:val="FFC828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1DB1493F"/>
    <w:multiLevelType w:val="hybridMultilevel"/>
    <w:tmpl w:val="8FF665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207145B1"/>
    <w:multiLevelType w:val="hybridMultilevel"/>
    <w:tmpl w:val="C75C88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368111F"/>
    <w:multiLevelType w:val="hybridMultilevel"/>
    <w:tmpl w:val="F3D021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DA2D09"/>
    <w:multiLevelType w:val="hybridMultilevel"/>
    <w:tmpl w:val="EA266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2546319C"/>
    <w:multiLevelType w:val="hybridMultilevel"/>
    <w:tmpl w:val="E7D681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280B7223"/>
    <w:multiLevelType w:val="hybridMultilevel"/>
    <w:tmpl w:val="D52695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9AA1D36"/>
    <w:multiLevelType w:val="hybridMultilevel"/>
    <w:tmpl w:val="A40283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BC2693A"/>
    <w:multiLevelType w:val="hybridMultilevel"/>
    <w:tmpl w:val="657E20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2C917BDD"/>
    <w:multiLevelType w:val="hybridMultilevel"/>
    <w:tmpl w:val="61F45C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2CED2BC1"/>
    <w:multiLevelType w:val="hybridMultilevel"/>
    <w:tmpl w:val="843083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2E007C19"/>
    <w:multiLevelType w:val="hybridMultilevel"/>
    <w:tmpl w:val="1CD0A7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30BB37FF"/>
    <w:multiLevelType w:val="hybridMultilevel"/>
    <w:tmpl w:val="FD24EB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155458C"/>
    <w:multiLevelType w:val="hybridMultilevel"/>
    <w:tmpl w:val="A34C44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7"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8" w15:restartNumberingAfterBreak="0">
    <w:nsid w:val="31E852D0"/>
    <w:multiLevelType w:val="hybridMultilevel"/>
    <w:tmpl w:val="9E909AE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9" w15:restartNumberingAfterBreak="0">
    <w:nsid w:val="32CD281F"/>
    <w:multiLevelType w:val="hybridMultilevel"/>
    <w:tmpl w:val="C546AA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37413AB"/>
    <w:multiLevelType w:val="hybridMultilevel"/>
    <w:tmpl w:val="6268BF7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4380E24"/>
    <w:multiLevelType w:val="hybridMultilevel"/>
    <w:tmpl w:val="3C8E9A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6B03151"/>
    <w:multiLevelType w:val="hybridMultilevel"/>
    <w:tmpl w:val="3E327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37654A1F"/>
    <w:multiLevelType w:val="hybridMultilevel"/>
    <w:tmpl w:val="A37E9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7F575A5"/>
    <w:multiLevelType w:val="hybridMultilevel"/>
    <w:tmpl w:val="0A9439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7"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3BB964A0"/>
    <w:multiLevelType w:val="hybridMultilevel"/>
    <w:tmpl w:val="2932EC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3EFA3292"/>
    <w:multiLevelType w:val="hybridMultilevel"/>
    <w:tmpl w:val="AD5AC5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410E08DA"/>
    <w:multiLevelType w:val="hybridMultilevel"/>
    <w:tmpl w:val="A8B47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33A41B3"/>
    <w:multiLevelType w:val="hybridMultilevel"/>
    <w:tmpl w:val="7E109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3BC4DCB"/>
    <w:multiLevelType w:val="hybridMultilevel"/>
    <w:tmpl w:val="5B02C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43F55EB1"/>
    <w:multiLevelType w:val="hybridMultilevel"/>
    <w:tmpl w:val="F412D6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3FF4D23"/>
    <w:multiLevelType w:val="hybridMultilevel"/>
    <w:tmpl w:val="EE026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4302D23"/>
    <w:multiLevelType w:val="hybridMultilevel"/>
    <w:tmpl w:val="9B42A4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7570FE1"/>
    <w:multiLevelType w:val="hybridMultilevel"/>
    <w:tmpl w:val="D93C5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8C15A10"/>
    <w:multiLevelType w:val="hybridMultilevel"/>
    <w:tmpl w:val="D0C25A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0"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1"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4A2233DD"/>
    <w:multiLevelType w:val="hybridMultilevel"/>
    <w:tmpl w:val="D69226B6"/>
    <w:lvl w:ilvl="0" w:tplc="2000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15:restartNumberingAfterBreak="0">
    <w:nsid w:val="4ADE7B53"/>
    <w:multiLevelType w:val="hybridMultilevel"/>
    <w:tmpl w:val="FC1C6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4B57051C"/>
    <w:multiLevelType w:val="hybridMultilevel"/>
    <w:tmpl w:val="43F21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7" w15:restartNumberingAfterBreak="0">
    <w:nsid w:val="4FEF43C4"/>
    <w:multiLevelType w:val="hybridMultilevel"/>
    <w:tmpl w:val="ADB0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Consolas" w:eastAsia="Times New Roman" w:hAnsi="Consolas" w:cs="Times New Roman" w:hint="default"/>
        <w:color w:val="D4D4D4"/>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0951CAD"/>
    <w:multiLevelType w:val="hybridMultilevel"/>
    <w:tmpl w:val="BD448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52EE317C"/>
    <w:multiLevelType w:val="hybridMultilevel"/>
    <w:tmpl w:val="2814F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5455762B"/>
    <w:multiLevelType w:val="hybridMultilevel"/>
    <w:tmpl w:val="222A2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3" w15:restartNumberingAfterBreak="0">
    <w:nsid w:val="551E209B"/>
    <w:multiLevelType w:val="hybridMultilevel"/>
    <w:tmpl w:val="043CC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57007561"/>
    <w:multiLevelType w:val="hybridMultilevel"/>
    <w:tmpl w:val="C3DA3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573B42B1"/>
    <w:multiLevelType w:val="hybridMultilevel"/>
    <w:tmpl w:val="870E9F1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6" w15:restartNumberingAfterBreak="0">
    <w:nsid w:val="5B162595"/>
    <w:multiLevelType w:val="hybridMultilevel"/>
    <w:tmpl w:val="0E90F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7" w15:restartNumberingAfterBreak="0">
    <w:nsid w:val="5D8E60DD"/>
    <w:multiLevelType w:val="hybridMultilevel"/>
    <w:tmpl w:val="9BFEFB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8" w15:restartNumberingAfterBreak="0">
    <w:nsid w:val="5DCD3AF0"/>
    <w:multiLevelType w:val="hybridMultilevel"/>
    <w:tmpl w:val="A0A452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9" w15:restartNumberingAfterBreak="0">
    <w:nsid w:val="5DE567CD"/>
    <w:multiLevelType w:val="hybridMultilevel"/>
    <w:tmpl w:val="02FCDD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5DE846AB"/>
    <w:multiLevelType w:val="hybridMultilevel"/>
    <w:tmpl w:val="A1E203D0"/>
    <w:lvl w:ilvl="0" w:tplc="5314955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5EB51884"/>
    <w:multiLevelType w:val="hybridMultilevel"/>
    <w:tmpl w:val="86BEBF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2"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0C11203"/>
    <w:multiLevelType w:val="hybridMultilevel"/>
    <w:tmpl w:val="7D78E2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5" w15:restartNumberingAfterBreak="0">
    <w:nsid w:val="655300CE"/>
    <w:multiLevelType w:val="hybridMultilevel"/>
    <w:tmpl w:val="2D0A5C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6"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7"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8" w15:restartNumberingAfterBreak="0">
    <w:nsid w:val="67F909BC"/>
    <w:multiLevelType w:val="hybridMultilevel"/>
    <w:tmpl w:val="3FD2B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1" w15:restartNumberingAfterBreak="0">
    <w:nsid w:val="6F625F22"/>
    <w:multiLevelType w:val="hybridMultilevel"/>
    <w:tmpl w:val="E19823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3514DE6"/>
    <w:multiLevelType w:val="hybridMultilevel"/>
    <w:tmpl w:val="5148C1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5" w15:restartNumberingAfterBreak="0">
    <w:nsid w:val="73D92F50"/>
    <w:multiLevelType w:val="hybridMultilevel"/>
    <w:tmpl w:val="A9105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6"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9" w15:restartNumberingAfterBreak="0">
    <w:nsid w:val="7DF60A8E"/>
    <w:multiLevelType w:val="hybridMultilevel"/>
    <w:tmpl w:val="ADB0CD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FA04FAF4">
      <w:numFmt w:val="bullet"/>
      <w:lvlText w:val="-"/>
      <w:lvlJc w:val="left"/>
      <w:pPr>
        <w:ind w:left="2340" w:hanging="360"/>
      </w:pPr>
      <w:rPr>
        <w:rFonts w:ascii="Consolas" w:eastAsia="Times New Roman" w:hAnsi="Consolas" w:cs="Times New Roman" w:hint="default"/>
        <w:color w:val="D4D4D4"/>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FB21DCB"/>
    <w:multiLevelType w:val="hybridMultilevel"/>
    <w:tmpl w:val="359621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32420895">
    <w:abstractNumId w:val="71"/>
  </w:num>
  <w:num w:numId="2" w16cid:durableId="688339379">
    <w:abstractNumId w:val="52"/>
  </w:num>
  <w:num w:numId="3" w16cid:durableId="1216310490">
    <w:abstractNumId w:val="57"/>
  </w:num>
  <w:num w:numId="4" w16cid:durableId="1217551177">
    <w:abstractNumId w:val="61"/>
  </w:num>
  <w:num w:numId="5" w16cid:durableId="394746198">
    <w:abstractNumId w:val="13"/>
  </w:num>
  <w:num w:numId="6" w16cid:durableId="1383754405">
    <w:abstractNumId w:val="106"/>
  </w:num>
  <w:num w:numId="7" w16cid:durableId="918513935">
    <w:abstractNumId w:val="67"/>
  </w:num>
  <w:num w:numId="8" w16cid:durableId="944844168">
    <w:abstractNumId w:val="9"/>
  </w:num>
  <w:num w:numId="9" w16cid:durableId="668026918">
    <w:abstractNumId w:val="38"/>
  </w:num>
  <w:num w:numId="10" w16cid:durableId="31463095">
    <w:abstractNumId w:val="24"/>
  </w:num>
  <w:num w:numId="11" w16cid:durableId="1147016610">
    <w:abstractNumId w:val="14"/>
  </w:num>
  <w:num w:numId="12" w16cid:durableId="1173448603">
    <w:abstractNumId w:val="98"/>
  </w:num>
  <w:num w:numId="13" w16cid:durableId="1338845557">
    <w:abstractNumId w:val="27"/>
  </w:num>
  <w:num w:numId="14" w16cid:durableId="2088501318">
    <w:abstractNumId w:val="54"/>
  </w:num>
  <w:num w:numId="15" w16cid:durableId="1781945652">
    <w:abstractNumId w:val="109"/>
  </w:num>
  <w:num w:numId="16" w16cid:durableId="248126394">
    <w:abstractNumId w:val="97"/>
  </w:num>
  <w:num w:numId="17" w16cid:durableId="1060783845">
    <w:abstractNumId w:val="6"/>
  </w:num>
  <w:num w:numId="18" w16cid:durableId="461269053">
    <w:abstractNumId w:val="47"/>
  </w:num>
  <w:num w:numId="19" w16cid:durableId="702054172">
    <w:abstractNumId w:val="28"/>
  </w:num>
  <w:num w:numId="20" w16cid:durableId="999046157">
    <w:abstractNumId w:val="103"/>
  </w:num>
  <w:num w:numId="21" w16cid:durableId="1683699523">
    <w:abstractNumId w:val="82"/>
  </w:num>
  <w:num w:numId="22" w16cid:durableId="644965816">
    <w:abstractNumId w:val="31"/>
  </w:num>
  <w:num w:numId="23" w16cid:durableId="514270289">
    <w:abstractNumId w:val="107"/>
  </w:num>
  <w:num w:numId="24" w16cid:durableId="2118401765">
    <w:abstractNumId w:val="20"/>
  </w:num>
  <w:num w:numId="25" w16cid:durableId="163983774">
    <w:abstractNumId w:val="15"/>
  </w:num>
  <w:num w:numId="26" w16cid:durableId="164904331">
    <w:abstractNumId w:val="92"/>
  </w:num>
  <w:num w:numId="27" w16cid:durableId="1824735081">
    <w:abstractNumId w:val="102"/>
  </w:num>
  <w:num w:numId="28" w16cid:durableId="553732430">
    <w:abstractNumId w:val="99"/>
  </w:num>
  <w:num w:numId="29" w16cid:durableId="1450586522">
    <w:abstractNumId w:val="23"/>
  </w:num>
  <w:num w:numId="30" w16cid:durableId="2023117427">
    <w:abstractNumId w:val="72"/>
  </w:num>
  <w:num w:numId="31" w16cid:durableId="1378047365">
    <w:abstractNumId w:val="79"/>
  </w:num>
  <w:num w:numId="32" w16cid:durableId="1430269325">
    <w:abstractNumId w:val="7"/>
  </w:num>
  <w:num w:numId="33" w16cid:durableId="977152096">
    <w:abstractNumId w:val="33"/>
  </w:num>
  <w:num w:numId="34" w16cid:durableId="1853760853">
    <w:abstractNumId w:val="100"/>
  </w:num>
  <w:num w:numId="35" w16cid:durableId="76906046">
    <w:abstractNumId w:val="96"/>
  </w:num>
  <w:num w:numId="36" w16cid:durableId="1266384439">
    <w:abstractNumId w:val="94"/>
  </w:num>
  <w:num w:numId="37" w16cid:durableId="515123375">
    <w:abstractNumId w:val="10"/>
  </w:num>
  <w:num w:numId="38" w16cid:durableId="376588951">
    <w:abstractNumId w:val="70"/>
  </w:num>
  <w:num w:numId="39" w16cid:durableId="105779233">
    <w:abstractNumId w:val="34"/>
  </w:num>
  <w:num w:numId="40" w16cid:durableId="1672370578">
    <w:abstractNumId w:val="4"/>
  </w:num>
  <w:num w:numId="41" w16cid:durableId="690496589">
    <w:abstractNumId w:val="73"/>
  </w:num>
  <w:num w:numId="42" w16cid:durableId="353850613">
    <w:abstractNumId w:val="108"/>
  </w:num>
  <w:num w:numId="43" w16cid:durableId="1288512408">
    <w:abstractNumId w:val="37"/>
  </w:num>
  <w:num w:numId="44" w16cid:durableId="983434001">
    <w:abstractNumId w:val="88"/>
  </w:num>
  <w:num w:numId="45" w16cid:durableId="1131560827">
    <w:abstractNumId w:val="36"/>
  </w:num>
  <w:num w:numId="46" w16cid:durableId="692727292">
    <w:abstractNumId w:val="90"/>
  </w:num>
  <w:num w:numId="47" w16cid:durableId="1023748236">
    <w:abstractNumId w:val="12"/>
  </w:num>
  <w:num w:numId="48" w16cid:durableId="681668405">
    <w:abstractNumId w:val="18"/>
  </w:num>
  <w:num w:numId="49" w16cid:durableId="1695617620">
    <w:abstractNumId w:val="91"/>
  </w:num>
  <w:num w:numId="50" w16cid:durableId="1587692529">
    <w:abstractNumId w:val="69"/>
  </w:num>
  <w:num w:numId="51" w16cid:durableId="2036423821">
    <w:abstractNumId w:val="76"/>
  </w:num>
  <w:num w:numId="52" w16cid:durableId="1244145796">
    <w:abstractNumId w:val="17"/>
  </w:num>
  <w:num w:numId="53" w16cid:durableId="1369260815">
    <w:abstractNumId w:val="95"/>
  </w:num>
  <w:num w:numId="54" w16cid:durableId="561136236">
    <w:abstractNumId w:val="93"/>
  </w:num>
  <w:num w:numId="55" w16cid:durableId="392236270">
    <w:abstractNumId w:val="46"/>
  </w:num>
  <w:num w:numId="56" w16cid:durableId="347371525">
    <w:abstractNumId w:val="56"/>
  </w:num>
  <w:num w:numId="57" w16cid:durableId="1519198949">
    <w:abstractNumId w:val="74"/>
  </w:num>
  <w:num w:numId="58" w16cid:durableId="1378310753">
    <w:abstractNumId w:val="0"/>
  </w:num>
  <w:num w:numId="59" w16cid:durableId="781220789">
    <w:abstractNumId w:val="16"/>
  </w:num>
  <w:num w:numId="60" w16cid:durableId="1524320358">
    <w:abstractNumId w:val="45"/>
  </w:num>
  <w:num w:numId="61" w16cid:durableId="1115097016">
    <w:abstractNumId w:val="62"/>
  </w:num>
  <w:num w:numId="62" w16cid:durableId="1348872144">
    <w:abstractNumId w:val="25"/>
  </w:num>
  <w:num w:numId="63" w16cid:durableId="613943211">
    <w:abstractNumId w:val="85"/>
  </w:num>
  <w:num w:numId="64" w16cid:durableId="1498154081">
    <w:abstractNumId w:val="41"/>
  </w:num>
  <w:num w:numId="65" w16cid:durableId="831331338">
    <w:abstractNumId w:val="104"/>
  </w:num>
  <w:num w:numId="66" w16cid:durableId="929047098">
    <w:abstractNumId w:val="60"/>
  </w:num>
  <w:num w:numId="67" w16cid:durableId="1181159044">
    <w:abstractNumId w:val="1"/>
  </w:num>
  <w:num w:numId="68" w16cid:durableId="1388072459">
    <w:abstractNumId w:val="65"/>
  </w:num>
  <w:num w:numId="69" w16cid:durableId="1101953087">
    <w:abstractNumId w:val="89"/>
  </w:num>
  <w:num w:numId="70" w16cid:durableId="77795375">
    <w:abstractNumId w:val="11"/>
  </w:num>
  <w:num w:numId="71" w16cid:durableId="1736661250">
    <w:abstractNumId w:val="101"/>
  </w:num>
  <w:num w:numId="72" w16cid:durableId="1640842512">
    <w:abstractNumId w:val="59"/>
  </w:num>
  <w:num w:numId="73" w16cid:durableId="1317344372">
    <w:abstractNumId w:val="78"/>
  </w:num>
  <w:num w:numId="74" w16cid:durableId="523444841">
    <w:abstractNumId w:val="84"/>
  </w:num>
  <w:num w:numId="75" w16cid:durableId="195432612">
    <w:abstractNumId w:val="39"/>
  </w:num>
  <w:num w:numId="76" w16cid:durableId="373772792">
    <w:abstractNumId w:val="83"/>
  </w:num>
  <w:num w:numId="77" w16cid:durableId="200480956">
    <w:abstractNumId w:val="35"/>
  </w:num>
  <w:num w:numId="78" w16cid:durableId="725644957">
    <w:abstractNumId w:val="63"/>
  </w:num>
  <w:num w:numId="79" w16cid:durableId="540436847">
    <w:abstractNumId w:val="8"/>
  </w:num>
  <w:num w:numId="80" w16cid:durableId="188881503">
    <w:abstractNumId w:val="105"/>
  </w:num>
  <w:num w:numId="81" w16cid:durableId="227694565">
    <w:abstractNumId w:val="55"/>
  </w:num>
  <w:num w:numId="82" w16cid:durableId="1854415765">
    <w:abstractNumId w:val="51"/>
  </w:num>
  <w:num w:numId="83" w16cid:durableId="1998535143">
    <w:abstractNumId w:val="32"/>
  </w:num>
  <w:num w:numId="84" w16cid:durableId="668826082">
    <w:abstractNumId w:val="53"/>
  </w:num>
  <w:num w:numId="85" w16cid:durableId="1784420543">
    <w:abstractNumId w:val="110"/>
  </w:num>
  <w:num w:numId="86" w16cid:durableId="1857575912">
    <w:abstractNumId w:val="26"/>
  </w:num>
  <w:num w:numId="87" w16cid:durableId="2138066860">
    <w:abstractNumId w:val="42"/>
  </w:num>
  <w:num w:numId="88" w16cid:durableId="526606303">
    <w:abstractNumId w:val="49"/>
  </w:num>
  <w:num w:numId="89" w16cid:durableId="1436249507">
    <w:abstractNumId w:val="68"/>
  </w:num>
  <w:num w:numId="90" w16cid:durableId="1120877743">
    <w:abstractNumId w:val="58"/>
  </w:num>
  <w:num w:numId="91" w16cid:durableId="955334617">
    <w:abstractNumId w:val="43"/>
  </w:num>
  <w:num w:numId="92" w16cid:durableId="1564099351">
    <w:abstractNumId w:val="2"/>
  </w:num>
  <w:num w:numId="93" w16cid:durableId="56827239">
    <w:abstractNumId w:val="77"/>
  </w:num>
  <w:num w:numId="94" w16cid:durableId="1582132321">
    <w:abstractNumId w:val="19"/>
  </w:num>
  <w:num w:numId="95" w16cid:durableId="1629315312">
    <w:abstractNumId w:val="48"/>
  </w:num>
  <w:num w:numId="96" w16cid:durableId="292715016">
    <w:abstractNumId w:val="87"/>
  </w:num>
  <w:num w:numId="97" w16cid:durableId="1121804919">
    <w:abstractNumId w:val="44"/>
  </w:num>
  <w:num w:numId="98" w16cid:durableId="1442334328">
    <w:abstractNumId w:val="29"/>
  </w:num>
  <w:num w:numId="99" w16cid:durableId="1994526787">
    <w:abstractNumId w:val="21"/>
  </w:num>
  <w:num w:numId="100" w16cid:durableId="2048682529">
    <w:abstractNumId w:val="81"/>
  </w:num>
  <w:num w:numId="101" w16cid:durableId="886995066">
    <w:abstractNumId w:val="66"/>
  </w:num>
  <w:num w:numId="102" w16cid:durableId="823862108">
    <w:abstractNumId w:val="75"/>
  </w:num>
  <w:num w:numId="103" w16cid:durableId="269044918">
    <w:abstractNumId w:val="40"/>
  </w:num>
  <w:num w:numId="104" w16cid:durableId="55445575">
    <w:abstractNumId w:val="64"/>
  </w:num>
  <w:num w:numId="105" w16cid:durableId="1806311420">
    <w:abstractNumId w:val="50"/>
  </w:num>
  <w:num w:numId="106" w16cid:durableId="17242877">
    <w:abstractNumId w:val="3"/>
  </w:num>
  <w:num w:numId="107" w16cid:durableId="40445523">
    <w:abstractNumId w:val="5"/>
  </w:num>
  <w:num w:numId="108" w16cid:durableId="605191611">
    <w:abstractNumId w:val="80"/>
  </w:num>
  <w:num w:numId="109" w16cid:durableId="1262028967">
    <w:abstractNumId w:val="22"/>
  </w:num>
  <w:num w:numId="110" w16cid:durableId="531498119">
    <w:abstractNumId w:val="86"/>
  </w:num>
  <w:num w:numId="111" w16cid:durableId="662664066">
    <w:abstractNumId w:val="30"/>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029C6"/>
    <w:rsid w:val="000057E6"/>
    <w:rsid w:val="000108C7"/>
    <w:rsid w:val="00010E0F"/>
    <w:rsid w:val="00014C0F"/>
    <w:rsid w:val="00014CF0"/>
    <w:rsid w:val="00015BB8"/>
    <w:rsid w:val="00015F83"/>
    <w:rsid w:val="000214C4"/>
    <w:rsid w:val="00023296"/>
    <w:rsid w:val="000247E3"/>
    <w:rsid w:val="00024CE3"/>
    <w:rsid w:val="00033BFC"/>
    <w:rsid w:val="00035B8F"/>
    <w:rsid w:val="00036569"/>
    <w:rsid w:val="0004089B"/>
    <w:rsid w:val="00041B5B"/>
    <w:rsid w:val="00055CC0"/>
    <w:rsid w:val="0005635A"/>
    <w:rsid w:val="000600EC"/>
    <w:rsid w:val="0006051D"/>
    <w:rsid w:val="0006080D"/>
    <w:rsid w:val="000624FE"/>
    <w:rsid w:val="00063ADD"/>
    <w:rsid w:val="0006527E"/>
    <w:rsid w:val="000672DB"/>
    <w:rsid w:val="00067C33"/>
    <w:rsid w:val="00073A27"/>
    <w:rsid w:val="0008104A"/>
    <w:rsid w:val="000812B5"/>
    <w:rsid w:val="00081359"/>
    <w:rsid w:val="000856BD"/>
    <w:rsid w:val="00086062"/>
    <w:rsid w:val="00090360"/>
    <w:rsid w:val="000919BB"/>
    <w:rsid w:val="00093E5A"/>
    <w:rsid w:val="00095C5A"/>
    <w:rsid w:val="000C3565"/>
    <w:rsid w:val="000C3BB3"/>
    <w:rsid w:val="000D6F3F"/>
    <w:rsid w:val="000E0D76"/>
    <w:rsid w:val="000E6D44"/>
    <w:rsid w:val="000E7C17"/>
    <w:rsid w:val="000F3FC1"/>
    <w:rsid w:val="000F44AA"/>
    <w:rsid w:val="000F575C"/>
    <w:rsid w:val="000F7B3A"/>
    <w:rsid w:val="00100B28"/>
    <w:rsid w:val="00102BF5"/>
    <w:rsid w:val="0010520E"/>
    <w:rsid w:val="00106A97"/>
    <w:rsid w:val="00106EA8"/>
    <w:rsid w:val="00107110"/>
    <w:rsid w:val="0010712A"/>
    <w:rsid w:val="0011033A"/>
    <w:rsid w:val="001149D8"/>
    <w:rsid w:val="00116F33"/>
    <w:rsid w:val="00117D5A"/>
    <w:rsid w:val="001224C9"/>
    <w:rsid w:val="00123466"/>
    <w:rsid w:val="00127032"/>
    <w:rsid w:val="001306C5"/>
    <w:rsid w:val="00135DC2"/>
    <w:rsid w:val="00136404"/>
    <w:rsid w:val="0013684F"/>
    <w:rsid w:val="00137330"/>
    <w:rsid w:val="0014249F"/>
    <w:rsid w:val="0014330A"/>
    <w:rsid w:val="001447DD"/>
    <w:rsid w:val="00144EF1"/>
    <w:rsid w:val="00147092"/>
    <w:rsid w:val="001541FB"/>
    <w:rsid w:val="00163E25"/>
    <w:rsid w:val="001704AC"/>
    <w:rsid w:val="00171080"/>
    <w:rsid w:val="00172924"/>
    <w:rsid w:val="001740E3"/>
    <w:rsid w:val="001770D8"/>
    <w:rsid w:val="001776AA"/>
    <w:rsid w:val="001812E8"/>
    <w:rsid w:val="001825DD"/>
    <w:rsid w:val="00185E2B"/>
    <w:rsid w:val="00186C6A"/>
    <w:rsid w:val="00191D37"/>
    <w:rsid w:val="00194FC5"/>
    <w:rsid w:val="0019747E"/>
    <w:rsid w:val="001A5FC2"/>
    <w:rsid w:val="001A6E4F"/>
    <w:rsid w:val="001B3466"/>
    <w:rsid w:val="001B3B7E"/>
    <w:rsid w:val="001B6EE4"/>
    <w:rsid w:val="001C17C1"/>
    <w:rsid w:val="001C2082"/>
    <w:rsid w:val="001C21D3"/>
    <w:rsid w:val="001C21E3"/>
    <w:rsid w:val="001C2654"/>
    <w:rsid w:val="001C35F0"/>
    <w:rsid w:val="001C40B5"/>
    <w:rsid w:val="001C5F1A"/>
    <w:rsid w:val="001D0B4E"/>
    <w:rsid w:val="001D4077"/>
    <w:rsid w:val="001D5587"/>
    <w:rsid w:val="001D5D68"/>
    <w:rsid w:val="001D7358"/>
    <w:rsid w:val="001E6640"/>
    <w:rsid w:val="001E7FCE"/>
    <w:rsid w:val="001F1E0C"/>
    <w:rsid w:val="001F203A"/>
    <w:rsid w:val="001F6313"/>
    <w:rsid w:val="001F68FA"/>
    <w:rsid w:val="001F7938"/>
    <w:rsid w:val="001F7C7B"/>
    <w:rsid w:val="001F7C85"/>
    <w:rsid w:val="00200BF1"/>
    <w:rsid w:val="00202CA6"/>
    <w:rsid w:val="00204FF5"/>
    <w:rsid w:val="002100E2"/>
    <w:rsid w:val="00210348"/>
    <w:rsid w:val="00211CE8"/>
    <w:rsid w:val="002120B6"/>
    <w:rsid w:val="002159FD"/>
    <w:rsid w:val="00216728"/>
    <w:rsid w:val="002178BC"/>
    <w:rsid w:val="002201C3"/>
    <w:rsid w:val="00220C6D"/>
    <w:rsid w:val="00221083"/>
    <w:rsid w:val="002236AE"/>
    <w:rsid w:val="00224745"/>
    <w:rsid w:val="002247D2"/>
    <w:rsid w:val="002269D4"/>
    <w:rsid w:val="00232A0D"/>
    <w:rsid w:val="00232EAA"/>
    <w:rsid w:val="00232EAD"/>
    <w:rsid w:val="002349D2"/>
    <w:rsid w:val="002377B0"/>
    <w:rsid w:val="0024095F"/>
    <w:rsid w:val="002422C7"/>
    <w:rsid w:val="00245300"/>
    <w:rsid w:val="002454E9"/>
    <w:rsid w:val="00254A1F"/>
    <w:rsid w:val="00254A64"/>
    <w:rsid w:val="002558F1"/>
    <w:rsid w:val="00260E8D"/>
    <w:rsid w:val="00261141"/>
    <w:rsid w:val="002632A7"/>
    <w:rsid w:val="0026331F"/>
    <w:rsid w:val="00265057"/>
    <w:rsid w:val="00271234"/>
    <w:rsid w:val="002737CB"/>
    <w:rsid w:val="00273D0E"/>
    <w:rsid w:val="00275976"/>
    <w:rsid w:val="00275EB8"/>
    <w:rsid w:val="00285A8C"/>
    <w:rsid w:val="00286053"/>
    <w:rsid w:val="00286CE2"/>
    <w:rsid w:val="00287599"/>
    <w:rsid w:val="00290FDE"/>
    <w:rsid w:val="0029121F"/>
    <w:rsid w:val="0029148B"/>
    <w:rsid w:val="00295A75"/>
    <w:rsid w:val="00296F2F"/>
    <w:rsid w:val="002A0C77"/>
    <w:rsid w:val="002A2AD6"/>
    <w:rsid w:val="002A2F6B"/>
    <w:rsid w:val="002A4D06"/>
    <w:rsid w:val="002A6DA7"/>
    <w:rsid w:val="002B02FF"/>
    <w:rsid w:val="002B3576"/>
    <w:rsid w:val="002B6E5B"/>
    <w:rsid w:val="002C39EF"/>
    <w:rsid w:val="002C4812"/>
    <w:rsid w:val="002C5ECF"/>
    <w:rsid w:val="002C72E2"/>
    <w:rsid w:val="002D0BD9"/>
    <w:rsid w:val="002D20C0"/>
    <w:rsid w:val="002D6CE2"/>
    <w:rsid w:val="002D74F9"/>
    <w:rsid w:val="002E225E"/>
    <w:rsid w:val="002E7601"/>
    <w:rsid w:val="002E76F3"/>
    <w:rsid w:val="002F038D"/>
    <w:rsid w:val="002F0FFF"/>
    <w:rsid w:val="002F2121"/>
    <w:rsid w:val="002F3181"/>
    <w:rsid w:val="002F36F7"/>
    <w:rsid w:val="003003F4"/>
    <w:rsid w:val="00303356"/>
    <w:rsid w:val="00324919"/>
    <w:rsid w:val="0032537E"/>
    <w:rsid w:val="00326D54"/>
    <w:rsid w:val="00333858"/>
    <w:rsid w:val="00333950"/>
    <w:rsid w:val="00334223"/>
    <w:rsid w:val="003350D9"/>
    <w:rsid w:val="00343320"/>
    <w:rsid w:val="00343C17"/>
    <w:rsid w:val="00347231"/>
    <w:rsid w:val="00347321"/>
    <w:rsid w:val="003525E0"/>
    <w:rsid w:val="00353F16"/>
    <w:rsid w:val="00355EC4"/>
    <w:rsid w:val="00357DDA"/>
    <w:rsid w:val="0036253D"/>
    <w:rsid w:val="00364FCD"/>
    <w:rsid w:val="0036787F"/>
    <w:rsid w:val="00367C3D"/>
    <w:rsid w:val="0037688F"/>
    <w:rsid w:val="00380139"/>
    <w:rsid w:val="00381A64"/>
    <w:rsid w:val="00382437"/>
    <w:rsid w:val="00385DB5"/>
    <w:rsid w:val="00387C3E"/>
    <w:rsid w:val="003A0881"/>
    <w:rsid w:val="003A14C2"/>
    <w:rsid w:val="003A23EB"/>
    <w:rsid w:val="003A7F4F"/>
    <w:rsid w:val="003B254F"/>
    <w:rsid w:val="003B3DB4"/>
    <w:rsid w:val="003B689E"/>
    <w:rsid w:val="003C081B"/>
    <w:rsid w:val="003C0D1E"/>
    <w:rsid w:val="003C4D63"/>
    <w:rsid w:val="003D50F4"/>
    <w:rsid w:val="003D6478"/>
    <w:rsid w:val="003E1A00"/>
    <w:rsid w:val="003E2DDB"/>
    <w:rsid w:val="003F57D4"/>
    <w:rsid w:val="003F5D70"/>
    <w:rsid w:val="003F5EAE"/>
    <w:rsid w:val="003F6C98"/>
    <w:rsid w:val="00401749"/>
    <w:rsid w:val="00401A72"/>
    <w:rsid w:val="00404706"/>
    <w:rsid w:val="004053FE"/>
    <w:rsid w:val="00407A3E"/>
    <w:rsid w:val="0041098A"/>
    <w:rsid w:val="004109AA"/>
    <w:rsid w:val="0041698D"/>
    <w:rsid w:val="004221D0"/>
    <w:rsid w:val="0042264B"/>
    <w:rsid w:val="004275D5"/>
    <w:rsid w:val="0043183A"/>
    <w:rsid w:val="004411A7"/>
    <w:rsid w:val="00441F44"/>
    <w:rsid w:val="004459E9"/>
    <w:rsid w:val="00446FE0"/>
    <w:rsid w:val="004525F2"/>
    <w:rsid w:val="00460480"/>
    <w:rsid w:val="00461855"/>
    <w:rsid w:val="00463B3A"/>
    <w:rsid w:val="004649C1"/>
    <w:rsid w:val="00472BB5"/>
    <w:rsid w:val="00472CB6"/>
    <w:rsid w:val="00477292"/>
    <w:rsid w:val="004835DD"/>
    <w:rsid w:val="00485A0C"/>
    <w:rsid w:val="00495FD3"/>
    <w:rsid w:val="00496A67"/>
    <w:rsid w:val="004A0133"/>
    <w:rsid w:val="004B4242"/>
    <w:rsid w:val="004B72B6"/>
    <w:rsid w:val="004C324F"/>
    <w:rsid w:val="004C51E4"/>
    <w:rsid w:val="004D5561"/>
    <w:rsid w:val="004D7CD7"/>
    <w:rsid w:val="004E589E"/>
    <w:rsid w:val="004E60E6"/>
    <w:rsid w:val="004E7056"/>
    <w:rsid w:val="004F7283"/>
    <w:rsid w:val="00501154"/>
    <w:rsid w:val="005016C8"/>
    <w:rsid w:val="0050275C"/>
    <w:rsid w:val="0050490A"/>
    <w:rsid w:val="00504A7B"/>
    <w:rsid w:val="00505116"/>
    <w:rsid w:val="005103F5"/>
    <w:rsid w:val="005112CA"/>
    <w:rsid w:val="0051482F"/>
    <w:rsid w:val="0051513C"/>
    <w:rsid w:val="00515679"/>
    <w:rsid w:val="00515CDD"/>
    <w:rsid w:val="00515CF1"/>
    <w:rsid w:val="0051672E"/>
    <w:rsid w:val="00525BC1"/>
    <w:rsid w:val="00526A11"/>
    <w:rsid w:val="00527D8A"/>
    <w:rsid w:val="005352E4"/>
    <w:rsid w:val="00543711"/>
    <w:rsid w:val="00544078"/>
    <w:rsid w:val="00544E07"/>
    <w:rsid w:val="00546D29"/>
    <w:rsid w:val="0054792C"/>
    <w:rsid w:val="00554B65"/>
    <w:rsid w:val="00555D3D"/>
    <w:rsid w:val="00563EF3"/>
    <w:rsid w:val="005717B1"/>
    <w:rsid w:val="00572BA1"/>
    <w:rsid w:val="0057379B"/>
    <w:rsid w:val="00574CDA"/>
    <w:rsid w:val="00577AEE"/>
    <w:rsid w:val="00577B08"/>
    <w:rsid w:val="005807D0"/>
    <w:rsid w:val="005875D2"/>
    <w:rsid w:val="00590DDE"/>
    <w:rsid w:val="0059502D"/>
    <w:rsid w:val="00595DFF"/>
    <w:rsid w:val="00596340"/>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2454"/>
    <w:rsid w:val="006035A9"/>
    <w:rsid w:val="0060481C"/>
    <w:rsid w:val="00611D64"/>
    <w:rsid w:val="006132C4"/>
    <w:rsid w:val="00620A2D"/>
    <w:rsid w:val="00621A02"/>
    <w:rsid w:val="006238A9"/>
    <w:rsid w:val="00627797"/>
    <w:rsid w:val="00632775"/>
    <w:rsid w:val="00635010"/>
    <w:rsid w:val="00636B2A"/>
    <w:rsid w:val="00637202"/>
    <w:rsid w:val="00640CDC"/>
    <w:rsid w:val="00645199"/>
    <w:rsid w:val="00651C43"/>
    <w:rsid w:val="006541D6"/>
    <w:rsid w:val="0065773D"/>
    <w:rsid w:val="00657D2C"/>
    <w:rsid w:val="00662947"/>
    <w:rsid w:val="00662DBD"/>
    <w:rsid w:val="00673F81"/>
    <w:rsid w:val="00674451"/>
    <w:rsid w:val="0067604B"/>
    <w:rsid w:val="00681A75"/>
    <w:rsid w:val="00685D08"/>
    <w:rsid w:val="00686789"/>
    <w:rsid w:val="00687C8C"/>
    <w:rsid w:val="006924B4"/>
    <w:rsid w:val="006A0B0C"/>
    <w:rsid w:val="006A40E4"/>
    <w:rsid w:val="006A791A"/>
    <w:rsid w:val="006B2B4A"/>
    <w:rsid w:val="006B32CA"/>
    <w:rsid w:val="006B38C4"/>
    <w:rsid w:val="006B4A4C"/>
    <w:rsid w:val="006C13A0"/>
    <w:rsid w:val="006C38AC"/>
    <w:rsid w:val="006C51DB"/>
    <w:rsid w:val="006C7D85"/>
    <w:rsid w:val="006C7DA3"/>
    <w:rsid w:val="006D1549"/>
    <w:rsid w:val="006D3401"/>
    <w:rsid w:val="006D5655"/>
    <w:rsid w:val="006D7166"/>
    <w:rsid w:val="006E2AD5"/>
    <w:rsid w:val="006F0851"/>
    <w:rsid w:val="00703A43"/>
    <w:rsid w:val="00704AF7"/>
    <w:rsid w:val="00707807"/>
    <w:rsid w:val="00710A32"/>
    <w:rsid w:val="00714FEA"/>
    <w:rsid w:val="00715078"/>
    <w:rsid w:val="007159E2"/>
    <w:rsid w:val="00721840"/>
    <w:rsid w:val="007227EF"/>
    <w:rsid w:val="00722B0F"/>
    <w:rsid w:val="00725BC8"/>
    <w:rsid w:val="0072641F"/>
    <w:rsid w:val="007320EC"/>
    <w:rsid w:val="007356B0"/>
    <w:rsid w:val="00735979"/>
    <w:rsid w:val="00735C06"/>
    <w:rsid w:val="00745933"/>
    <w:rsid w:val="00746420"/>
    <w:rsid w:val="00750612"/>
    <w:rsid w:val="00750DFD"/>
    <w:rsid w:val="0075381E"/>
    <w:rsid w:val="00760999"/>
    <w:rsid w:val="00761B28"/>
    <w:rsid w:val="00762C92"/>
    <w:rsid w:val="00762CB2"/>
    <w:rsid w:val="00764B4B"/>
    <w:rsid w:val="00765274"/>
    <w:rsid w:val="00780155"/>
    <w:rsid w:val="00781EA2"/>
    <w:rsid w:val="00782152"/>
    <w:rsid w:val="007875B5"/>
    <w:rsid w:val="007915B0"/>
    <w:rsid w:val="00791CD6"/>
    <w:rsid w:val="007925FF"/>
    <w:rsid w:val="007929D2"/>
    <w:rsid w:val="007948E2"/>
    <w:rsid w:val="00794936"/>
    <w:rsid w:val="007A20C5"/>
    <w:rsid w:val="007A3F1F"/>
    <w:rsid w:val="007A6551"/>
    <w:rsid w:val="007B29C5"/>
    <w:rsid w:val="007B310A"/>
    <w:rsid w:val="007B4C4F"/>
    <w:rsid w:val="007B5884"/>
    <w:rsid w:val="007C03B0"/>
    <w:rsid w:val="007C230A"/>
    <w:rsid w:val="007C5A57"/>
    <w:rsid w:val="007C6905"/>
    <w:rsid w:val="007C7DAA"/>
    <w:rsid w:val="007D18C1"/>
    <w:rsid w:val="007D2934"/>
    <w:rsid w:val="007D4EA2"/>
    <w:rsid w:val="007E1D72"/>
    <w:rsid w:val="007E257B"/>
    <w:rsid w:val="007E261E"/>
    <w:rsid w:val="007E2807"/>
    <w:rsid w:val="007E3B82"/>
    <w:rsid w:val="007F0692"/>
    <w:rsid w:val="007F5F34"/>
    <w:rsid w:val="0081090E"/>
    <w:rsid w:val="00812838"/>
    <w:rsid w:val="008128BC"/>
    <w:rsid w:val="0081451C"/>
    <w:rsid w:val="00824B11"/>
    <w:rsid w:val="00826D92"/>
    <w:rsid w:val="00831162"/>
    <w:rsid w:val="008314DE"/>
    <w:rsid w:val="00834B4B"/>
    <w:rsid w:val="00835704"/>
    <w:rsid w:val="00841D39"/>
    <w:rsid w:val="00841EAD"/>
    <w:rsid w:val="00842AA1"/>
    <w:rsid w:val="00847E23"/>
    <w:rsid w:val="0086046D"/>
    <w:rsid w:val="008625EA"/>
    <w:rsid w:val="008632CB"/>
    <w:rsid w:val="008704C0"/>
    <w:rsid w:val="008710D4"/>
    <w:rsid w:val="008876EE"/>
    <w:rsid w:val="008922EE"/>
    <w:rsid w:val="00892C56"/>
    <w:rsid w:val="00897D44"/>
    <w:rsid w:val="008A2340"/>
    <w:rsid w:val="008A6099"/>
    <w:rsid w:val="008A6793"/>
    <w:rsid w:val="008A773D"/>
    <w:rsid w:val="008B2704"/>
    <w:rsid w:val="008C6D2D"/>
    <w:rsid w:val="008C6DB1"/>
    <w:rsid w:val="008D3562"/>
    <w:rsid w:val="008D5F05"/>
    <w:rsid w:val="008D6D97"/>
    <w:rsid w:val="008E020E"/>
    <w:rsid w:val="008E1F0B"/>
    <w:rsid w:val="008E2B13"/>
    <w:rsid w:val="008E3FD0"/>
    <w:rsid w:val="008F0E97"/>
    <w:rsid w:val="008F2EBC"/>
    <w:rsid w:val="008F4003"/>
    <w:rsid w:val="00901733"/>
    <w:rsid w:val="00904387"/>
    <w:rsid w:val="00907720"/>
    <w:rsid w:val="00907958"/>
    <w:rsid w:val="00912F32"/>
    <w:rsid w:val="00914944"/>
    <w:rsid w:val="00915C1C"/>
    <w:rsid w:val="00920A17"/>
    <w:rsid w:val="0092106D"/>
    <w:rsid w:val="00921762"/>
    <w:rsid w:val="00923DE5"/>
    <w:rsid w:val="00924AC9"/>
    <w:rsid w:val="00930150"/>
    <w:rsid w:val="00940BDB"/>
    <w:rsid w:val="00943FF9"/>
    <w:rsid w:val="00944427"/>
    <w:rsid w:val="0094508C"/>
    <w:rsid w:val="0094512F"/>
    <w:rsid w:val="00946F37"/>
    <w:rsid w:val="0095188C"/>
    <w:rsid w:val="009518AD"/>
    <w:rsid w:val="00954797"/>
    <w:rsid w:val="00962DA3"/>
    <w:rsid w:val="0096674C"/>
    <w:rsid w:val="009704E1"/>
    <w:rsid w:val="0097100D"/>
    <w:rsid w:val="009712B2"/>
    <w:rsid w:val="00971E89"/>
    <w:rsid w:val="00973B05"/>
    <w:rsid w:val="0097457E"/>
    <w:rsid w:val="00974946"/>
    <w:rsid w:val="00974E75"/>
    <w:rsid w:val="00981AA7"/>
    <w:rsid w:val="00982955"/>
    <w:rsid w:val="0098555A"/>
    <w:rsid w:val="00991503"/>
    <w:rsid w:val="00993D40"/>
    <w:rsid w:val="00997FA6"/>
    <w:rsid w:val="009A04AF"/>
    <w:rsid w:val="009A227E"/>
    <w:rsid w:val="009B5607"/>
    <w:rsid w:val="009B5DEE"/>
    <w:rsid w:val="009B634A"/>
    <w:rsid w:val="009B7EA6"/>
    <w:rsid w:val="009C225D"/>
    <w:rsid w:val="009D10EA"/>
    <w:rsid w:val="009E2FCE"/>
    <w:rsid w:val="009E3255"/>
    <w:rsid w:val="009E32F1"/>
    <w:rsid w:val="009F2FAC"/>
    <w:rsid w:val="009F4BBD"/>
    <w:rsid w:val="009F7C6F"/>
    <w:rsid w:val="00A1270C"/>
    <w:rsid w:val="00A17E58"/>
    <w:rsid w:val="00A208C9"/>
    <w:rsid w:val="00A22043"/>
    <w:rsid w:val="00A230D4"/>
    <w:rsid w:val="00A31FD7"/>
    <w:rsid w:val="00A32032"/>
    <w:rsid w:val="00A36744"/>
    <w:rsid w:val="00A435E7"/>
    <w:rsid w:val="00A43E8C"/>
    <w:rsid w:val="00A44722"/>
    <w:rsid w:val="00A45E63"/>
    <w:rsid w:val="00A478F4"/>
    <w:rsid w:val="00A478FC"/>
    <w:rsid w:val="00A53918"/>
    <w:rsid w:val="00A612CB"/>
    <w:rsid w:val="00A7500C"/>
    <w:rsid w:val="00A772F6"/>
    <w:rsid w:val="00A77945"/>
    <w:rsid w:val="00A82B4E"/>
    <w:rsid w:val="00A8588A"/>
    <w:rsid w:val="00A8692C"/>
    <w:rsid w:val="00A95B31"/>
    <w:rsid w:val="00AA09F8"/>
    <w:rsid w:val="00AA1145"/>
    <w:rsid w:val="00AA70D2"/>
    <w:rsid w:val="00AA7EA8"/>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369D"/>
    <w:rsid w:val="00AF6CB8"/>
    <w:rsid w:val="00B10303"/>
    <w:rsid w:val="00B122D4"/>
    <w:rsid w:val="00B1372C"/>
    <w:rsid w:val="00B210D3"/>
    <w:rsid w:val="00B21581"/>
    <w:rsid w:val="00B2208E"/>
    <w:rsid w:val="00B267CF"/>
    <w:rsid w:val="00B312AC"/>
    <w:rsid w:val="00B32BD7"/>
    <w:rsid w:val="00B3369D"/>
    <w:rsid w:val="00B35F11"/>
    <w:rsid w:val="00B375A7"/>
    <w:rsid w:val="00B400F5"/>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5EF2"/>
    <w:rsid w:val="00BC6735"/>
    <w:rsid w:val="00BC6B7D"/>
    <w:rsid w:val="00BD07E0"/>
    <w:rsid w:val="00BD23C5"/>
    <w:rsid w:val="00BD244F"/>
    <w:rsid w:val="00BD57F9"/>
    <w:rsid w:val="00BE2876"/>
    <w:rsid w:val="00BE2AB8"/>
    <w:rsid w:val="00BE2B15"/>
    <w:rsid w:val="00BE2FE4"/>
    <w:rsid w:val="00BE3166"/>
    <w:rsid w:val="00BE42BB"/>
    <w:rsid w:val="00BE6336"/>
    <w:rsid w:val="00BF5A62"/>
    <w:rsid w:val="00BF5CB1"/>
    <w:rsid w:val="00C02F69"/>
    <w:rsid w:val="00C07ACA"/>
    <w:rsid w:val="00C12293"/>
    <w:rsid w:val="00C13BAD"/>
    <w:rsid w:val="00C1560D"/>
    <w:rsid w:val="00C17521"/>
    <w:rsid w:val="00C20D3B"/>
    <w:rsid w:val="00C26103"/>
    <w:rsid w:val="00C30F2F"/>
    <w:rsid w:val="00C315B8"/>
    <w:rsid w:val="00C34726"/>
    <w:rsid w:val="00C40133"/>
    <w:rsid w:val="00C416ED"/>
    <w:rsid w:val="00C42941"/>
    <w:rsid w:val="00C42B52"/>
    <w:rsid w:val="00C43B1F"/>
    <w:rsid w:val="00C43CFD"/>
    <w:rsid w:val="00C51B0F"/>
    <w:rsid w:val="00C526FF"/>
    <w:rsid w:val="00C52BC0"/>
    <w:rsid w:val="00C550E4"/>
    <w:rsid w:val="00C5588D"/>
    <w:rsid w:val="00C61F01"/>
    <w:rsid w:val="00C6241E"/>
    <w:rsid w:val="00C62F98"/>
    <w:rsid w:val="00C66262"/>
    <w:rsid w:val="00C664C0"/>
    <w:rsid w:val="00C67200"/>
    <w:rsid w:val="00C72993"/>
    <w:rsid w:val="00C82A18"/>
    <w:rsid w:val="00C82C1D"/>
    <w:rsid w:val="00C8476E"/>
    <w:rsid w:val="00C86FA3"/>
    <w:rsid w:val="00C954EB"/>
    <w:rsid w:val="00CA0738"/>
    <w:rsid w:val="00CA1525"/>
    <w:rsid w:val="00CA3785"/>
    <w:rsid w:val="00CA40E0"/>
    <w:rsid w:val="00CB2DF6"/>
    <w:rsid w:val="00CC0152"/>
    <w:rsid w:val="00CC02B1"/>
    <w:rsid w:val="00CC331E"/>
    <w:rsid w:val="00CC4405"/>
    <w:rsid w:val="00CC7401"/>
    <w:rsid w:val="00CD2E70"/>
    <w:rsid w:val="00CD5774"/>
    <w:rsid w:val="00CD6DE9"/>
    <w:rsid w:val="00CE20BC"/>
    <w:rsid w:val="00CE7428"/>
    <w:rsid w:val="00CF0EFA"/>
    <w:rsid w:val="00CF59CA"/>
    <w:rsid w:val="00CF66D3"/>
    <w:rsid w:val="00D01D40"/>
    <w:rsid w:val="00D06BF8"/>
    <w:rsid w:val="00D06D14"/>
    <w:rsid w:val="00D06E0D"/>
    <w:rsid w:val="00D07832"/>
    <w:rsid w:val="00D11DE3"/>
    <w:rsid w:val="00D12A1C"/>
    <w:rsid w:val="00D1363F"/>
    <w:rsid w:val="00D14ED1"/>
    <w:rsid w:val="00D16ECD"/>
    <w:rsid w:val="00D17792"/>
    <w:rsid w:val="00D21EFE"/>
    <w:rsid w:val="00D233C3"/>
    <w:rsid w:val="00D26EB1"/>
    <w:rsid w:val="00D27D27"/>
    <w:rsid w:val="00D31618"/>
    <w:rsid w:val="00D34E2A"/>
    <w:rsid w:val="00D40EC3"/>
    <w:rsid w:val="00D414F7"/>
    <w:rsid w:val="00D422B9"/>
    <w:rsid w:val="00D4395D"/>
    <w:rsid w:val="00D450AA"/>
    <w:rsid w:val="00D47123"/>
    <w:rsid w:val="00D516BC"/>
    <w:rsid w:val="00D616E0"/>
    <w:rsid w:val="00D623E4"/>
    <w:rsid w:val="00D62CC0"/>
    <w:rsid w:val="00D65021"/>
    <w:rsid w:val="00D66824"/>
    <w:rsid w:val="00D66852"/>
    <w:rsid w:val="00D67C33"/>
    <w:rsid w:val="00D72702"/>
    <w:rsid w:val="00D727E8"/>
    <w:rsid w:val="00D73395"/>
    <w:rsid w:val="00D73836"/>
    <w:rsid w:val="00D768A6"/>
    <w:rsid w:val="00D8065C"/>
    <w:rsid w:val="00D81ABA"/>
    <w:rsid w:val="00D83B0A"/>
    <w:rsid w:val="00D8536D"/>
    <w:rsid w:val="00D912DD"/>
    <w:rsid w:val="00D92186"/>
    <w:rsid w:val="00D9246A"/>
    <w:rsid w:val="00D95129"/>
    <w:rsid w:val="00DA0282"/>
    <w:rsid w:val="00DA1AE6"/>
    <w:rsid w:val="00DA300E"/>
    <w:rsid w:val="00DA4455"/>
    <w:rsid w:val="00DB4B71"/>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219C"/>
    <w:rsid w:val="00E036FA"/>
    <w:rsid w:val="00E13D37"/>
    <w:rsid w:val="00E1625B"/>
    <w:rsid w:val="00E174AA"/>
    <w:rsid w:val="00E212FA"/>
    <w:rsid w:val="00E242A8"/>
    <w:rsid w:val="00E25A65"/>
    <w:rsid w:val="00E26F4E"/>
    <w:rsid w:val="00E272DF"/>
    <w:rsid w:val="00E3122D"/>
    <w:rsid w:val="00E34E13"/>
    <w:rsid w:val="00E35EE5"/>
    <w:rsid w:val="00E3615D"/>
    <w:rsid w:val="00E363EA"/>
    <w:rsid w:val="00E3766A"/>
    <w:rsid w:val="00E421BD"/>
    <w:rsid w:val="00E42352"/>
    <w:rsid w:val="00E43EAC"/>
    <w:rsid w:val="00E4735E"/>
    <w:rsid w:val="00E47D22"/>
    <w:rsid w:val="00E52DBA"/>
    <w:rsid w:val="00E534E9"/>
    <w:rsid w:val="00E62EFD"/>
    <w:rsid w:val="00E71C92"/>
    <w:rsid w:val="00E751D4"/>
    <w:rsid w:val="00E763C3"/>
    <w:rsid w:val="00E81B35"/>
    <w:rsid w:val="00E8253D"/>
    <w:rsid w:val="00E85F40"/>
    <w:rsid w:val="00E90A6B"/>
    <w:rsid w:val="00E95B68"/>
    <w:rsid w:val="00EA040F"/>
    <w:rsid w:val="00EA0CC3"/>
    <w:rsid w:val="00EA2134"/>
    <w:rsid w:val="00EB13F3"/>
    <w:rsid w:val="00EC5EC3"/>
    <w:rsid w:val="00ED0529"/>
    <w:rsid w:val="00ED07A5"/>
    <w:rsid w:val="00ED5B71"/>
    <w:rsid w:val="00EE06FE"/>
    <w:rsid w:val="00EE45E6"/>
    <w:rsid w:val="00EE4F61"/>
    <w:rsid w:val="00EE7100"/>
    <w:rsid w:val="00EE7456"/>
    <w:rsid w:val="00EE778F"/>
    <w:rsid w:val="00EF17C5"/>
    <w:rsid w:val="00EF5647"/>
    <w:rsid w:val="00F0165E"/>
    <w:rsid w:val="00F02156"/>
    <w:rsid w:val="00F0294F"/>
    <w:rsid w:val="00F05A7C"/>
    <w:rsid w:val="00F071EE"/>
    <w:rsid w:val="00F1057D"/>
    <w:rsid w:val="00F13EEB"/>
    <w:rsid w:val="00F212A3"/>
    <w:rsid w:val="00F2407E"/>
    <w:rsid w:val="00F240F3"/>
    <w:rsid w:val="00F2474A"/>
    <w:rsid w:val="00F302DD"/>
    <w:rsid w:val="00F330B7"/>
    <w:rsid w:val="00F33DF6"/>
    <w:rsid w:val="00F35E30"/>
    <w:rsid w:val="00F4024A"/>
    <w:rsid w:val="00F412B6"/>
    <w:rsid w:val="00F47B8F"/>
    <w:rsid w:val="00F53BFD"/>
    <w:rsid w:val="00F61696"/>
    <w:rsid w:val="00F623AD"/>
    <w:rsid w:val="00F63381"/>
    <w:rsid w:val="00F63F5C"/>
    <w:rsid w:val="00F65EE6"/>
    <w:rsid w:val="00F72F98"/>
    <w:rsid w:val="00F7417D"/>
    <w:rsid w:val="00F80E1F"/>
    <w:rsid w:val="00F83FAE"/>
    <w:rsid w:val="00F84A02"/>
    <w:rsid w:val="00F97635"/>
    <w:rsid w:val="00FA09FC"/>
    <w:rsid w:val="00FA605D"/>
    <w:rsid w:val="00FA7D04"/>
    <w:rsid w:val="00FB12D9"/>
    <w:rsid w:val="00FB2678"/>
    <w:rsid w:val="00FB26D9"/>
    <w:rsid w:val="00FC000E"/>
    <w:rsid w:val="00FC4481"/>
    <w:rsid w:val="00FC5EF0"/>
    <w:rsid w:val="00FC7B66"/>
    <w:rsid w:val="00FC7B9F"/>
    <w:rsid w:val="00FD272D"/>
    <w:rsid w:val="00FD361E"/>
    <w:rsid w:val="00FD39A7"/>
    <w:rsid w:val="00FD46F9"/>
    <w:rsid w:val="00FD5769"/>
    <w:rsid w:val="00FD5992"/>
    <w:rsid w:val="00FD7A21"/>
    <w:rsid w:val="00FE1D36"/>
    <w:rsid w:val="00FE4F88"/>
    <w:rsid w:val="00FF3EE3"/>
    <w:rsid w:val="00FF646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D2"/>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 w:type="character" w:styleId="Strong">
    <w:name w:val="Strong"/>
    <w:basedOn w:val="DefaultParagraphFont"/>
    <w:uiPriority w:val="22"/>
    <w:qFormat/>
    <w:rsid w:val="00185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ube-snake.mymh.dev"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8315</TotalTime>
  <Pages>44</Pages>
  <Words>13312</Words>
  <Characters>75881</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770</cp:revision>
  <cp:lastPrinted>2025-10-16T11:57:00Z</cp:lastPrinted>
  <dcterms:created xsi:type="dcterms:W3CDTF">2025-08-21T07:23:00Z</dcterms:created>
  <dcterms:modified xsi:type="dcterms:W3CDTF">2025-10-16T13:19:00Z</dcterms:modified>
</cp:coreProperties>
</file>