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r w:rsidR="001C21D3">
        <w:rPr>
          <w:rFonts w:ascii="Calibri" w:hAnsi="Calibri" w:cs="Calibri"/>
          <w:sz w:val="20"/>
          <w:szCs w:val="20"/>
          <w:lang w:val="sv-SE"/>
        </w:rPr>
        <w:t>Kubernetes</w:t>
      </w:r>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4532662" w14:textId="768A4E3C" w:rsidR="00FF646E"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1259681" w:history="1">
            <w:r w:rsidR="00FF646E" w:rsidRPr="00EA6135">
              <w:rPr>
                <w:rStyle w:val="Hyperlink"/>
                <w:noProof/>
              </w:rPr>
              <w:t>Project: Description here</w:t>
            </w:r>
            <w:r w:rsidR="00FF646E">
              <w:rPr>
                <w:noProof/>
                <w:webHidden/>
              </w:rPr>
              <w:tab/>
            </w:r>
            <w:r w:rsidR="00FF646E">
              <w:rPr>
                <w:noProof/>
                <w:webHidden/>
              </w:rPr>
              <w:fldChar w:fldCharType="begin"/>
            </w:r>
            <w:r w:rsidR="00FF646E">
              <w:rPr>
                <w:noProof/>
                <w:webHidden/>
              </w:rPr>
              <w:instrText xml:space="preserve"> PAGEREF _Toc211259681 \h </w:instrText>
            </w:r>
            <w:r w:rsidR="00FF646E">
              <w:rPr>
                <w:noProof/>
                <w:webHidden/>
              </w:rPr>
            </w:r>
            <w:r w:rsidR="00FF646E">
              <w:rPr>
                <w:noProof/>
                <w:webHidden/>
              </w:rPr>
              <w:fldChar w:fldCharType="separate"/>
            </w:r>
            <w:r w:rsidR="00946F37">
              <w:rPr>
                <w:noProof/>
                <w:webHidden/>
              </w:rPr>
              <w:t>3</w:t>
            </w:r>
            <w:r w:rsidR="00FF646E">
              <w:rPr>
                <w:noProof/>
                <w:webHidden/>
              </w:rPr>
              <w:fldChar w:fldCharType="end"/>
            </w:r>
          </w:hyperlink>
        </w:p>
        <w:p w14:paraId="54F42DB4" w14:textId="229F72AA" w:rsidR="00FF646E" w:rsidRDefault="00FF646E">
          <w:pPr>
            <w:pStyle w:val="TOC1"/>
            <w:tabs>
              <w:tab w:val="right" w:leader="dot" w:pos="9016"/>
            </w:tabs>
            <w:rPr>
              <w:rFonts w:eastAsiaTheme="minorEastAsia"/>
              <w:noProof/>
              <w:sz w:val="24"/>
              <w:szCs w:val="24"/>
              <w:lang w:val="en-SE" w:eastAsia="en-SE"/>
            </w:rPr>
          </w:pPr>
          <w:hyperlink w:anchor="_Toc211259682" w:history="1">
            <w:r w:rsidRPr="00EA6135">
              <w:rPr>
                <w:rStyle w:val="Hyperlink"/>
                <w:noProof/>
                <w:lang w:val="en-US"/>
              </w:rPr>
              <w:t>1. Introduction</w:t>
            </w:r>
            <w:r>
              <w:rPr>
                <w:noProof/>
                <w:webHidden/>
              </w:rPr>
              <w:tab/>
            </w:r>
            <w:r>
              <w:rPr>
                <w:noProof/>
                <w:webHidden/>
              </w:rPr>
              <w:fldChar w:fldCharType="begin"/>
            </w:r>
            <w:r>
              <w:rPr>
                <w:noProof/>
                <w:webHidden/>
              </w:rPr>
              <w:instrText xml:space="preserve"> PAGEREF _Toc211259682 \h </w:instrText>
            </w:r>
            <w:r>
              <w:rPr>
                <w:noProof/>
                <w:webHidden/>
              </w:rPr>
            </w:r>
            <w:r>
              <w:rPr>
                <w:noProof/>
                <w:webHidden/>
              </w:rPr>
              <w:fldChar w:fldCharType="separate"/>
            </w:r>
            <w:r w:rsidR="00946F37">
              <w:rPr>
                <w:noProof/>
                <w:webHidden/>
              </w:rPr>
              <w:t>3</w:t>
            </w:r>
            <w:r>
              <w:rPr>
                <w:noProof/>
                <w:webHidden/>
              </w:rPr>
              <w:fldChar w:fldCharType="end"/>
            </w:r>
          </w:hyperlink>
        </w:p>
        <w:p w14:paraId="368A43C2" w14:textId="19AE8B6F" w:rsidR="00FF646E" w:rsidRDefault="00FF646E">
          <w:pPr>
            <w:pStyle w:val="TOC2"/>
            <w:tabs>
              <w:tab w:val="right" w:leader="dot" w:pos="9016"/>
            </w:tabs>
            <w:rPr>
              <w:rFonts w:eastAsiaTheme="minorEastAsia"/>
              <w:noProof/>
              <w:sz w:val="24"/>
              <w:szCs w:val="24"/>
              <w:lang w:val="en-SE" w:eastAsia="en-SE"/>
            </w:rPr>
          </w:pPr>
          <w:hyperlink w:anchor="_Toc211259683" w:history="1">
            <w:r w:rsidRPr="00EA6135">
              <w:rPr>
                <w:rStyle w:val="Hyperlink"/>
                <w:noProof/>
              </w:rPr>
              <w:t>1.1 Project repository at GitHub</w:t>
            </w:r>
            <w:r>
              <w:rPr>
                <w:noProof/>
                <w:webHidden/>
              </w:rPr>
              <w:tab/>
            </w:r>
            <w:r>
              <w:rPr>
                <w:noProof/>
                <w:webHidden/>
              </w:rPr>
              <w:fldChar w:fldCharType="begin"/>
            </w:r>
            <w:r>
              <w:rPr>
                <w:noProof/>
                <w:webHidden/>
              </w:rPr>
              <w:instrText xml:space="preserve"> PAGEREF _Toc211259683 \h </w:instrText>
            </w:r>
            <w:r>
              <w:rPr>
                <w:noProof/>
                <w:webHidden/>
              </w:rPr>
            </w:r>
            <w:r>
              <w:rPr>
                <w:noProof/>
                <w:webHidden/>
              </w:rPr>
              <w:fldChar w:fldCharType="separate"/>
            </w:r>
            <w:r w:rsidR="00946F37">
              <w:rPr>
                <w:noProof/>
                <w:webHidden/>
              </w:rPr>
              <w:t>3</w:t>
            </w:r>
            <w:r>
              <w:rPr>
                <w:noProof/>
                <w:webHidden/>
              </w:rPr>
              <w:fldChar w:fldCharType="end"/>
            </w:r>
          </w:hyperlink>
        </w:p>
        <w:p w14:paraId="71563C7F" w14:textId="0C4C4070" w:rsidR="00FF646E" w:rsidRDefault="00FF646E">
          <w:pPr>
            <w:pStyle w:val="TOC2"/>
            <w:tabs>
              <w:tab w:val="right" w:leader="dot" w:pos="9016"/>
            </w:tabs>
            <w:rPr>
              <w:rFonts w:eastAsiaTheme="minorEastAsia"/>
              <w:noProof/>
              <w:sz w:val="24"/>
              <w:szCs w:val="24"/>
              <w:lang w:val="en-SE" w:eastAsia="en-SE"/>
            </w:rPr>
          </w:pPr>
          <w:hyperlink w:anchor="_Toc211259684" w:history="1">
            <w:r w:rsidRPr="00EA6135">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_Toc211259684 \h </w:instrText>
            </w:r>
            <w:r>
              <w:rPr>
                <w:noProof/>
                <w:webHidden/>
              </w:rPr>
            </w:r>
            <w:r>
              <w:rPr>
                <w:noProof/>
                <w:webHidden/>
              </w:rPr>
              <w:fldChar w:fldCharType="separate"/>
            </w:r>
            <w:r w:rsidR="00946F37">
              <w:rPr>
                <w:noProof/>
                <w:webHidden/>
              </w:rPr>
              <w:t>3</w:t>
            </w:r>
            <w:r>
              <w:rPr>
                <w:noProof/>
                <w:webHidden/>
              </w:rPr>
              <w:fldChar w:fldCharType="end"/>
            </w:r>
          </w:hyperlink>
        </w:p>
        <w:p w14:paraId="145BB7DF" w14:textId="0BC4C11A" w:rsidR="00FF646E" w:rsidRDefault="00FF646E">
          <w:pPr>
            <w:pStyle w:val="TOC1"/>
            <w:tabs>
              <w:tab w:val="right" w:leader="dot" w:pos="9016"/>
            </w:tabs>
            <w:rPr>
              <w:rFonts w:eastAsiaTheme="minorEastAsia"/>
              <w:noProof/>
              <w:sz w:val="24"/>
              <w:szCs w:val="24"/>
              <w:lang w:val="en-SE" w:eastAsia="en-SE"/>
            </w:rPr>
          </w:pPr>
          <w:hyperlink w:anchor="_Toc211259685" w:history="1">
            <w:r w:rsidRPr="00EA6135">
              <w:rPr>
                <w:rStyle w:val="Hyperlink"/>
                <w:noProof/>
                <w:lang w:val="en-US"/>
              </w:rPr>
              <w:t>2. Overview of the project</w:t>
            </w:r>
            <w:r>
              <w:rPr>
                <w:noProof/>
                <w:webHidden/>
              </w:rPr>
              <w:tab/>
            </w:r>
            <w:r>
              <w:rPr>
                <w:noProof/>
                <w:webHidden/>
              </w:rPr>
              <w:fldChar w:fldCharType="begin"/>
            </w:r>
            <w:r>
              <w:rPr>
                <w:noProof/>
                <w:webHidden/>
              </w:rPr>
              <w:instrText xml:space="preserve"> PAGEREF _Toc211259685 \h </w:instrText>
            </w:r>
            <w:r>
              <w:rPr>
                <w:noProof/>
                <w:webHidden/>
              </w:rPr>
            </w:r>
            <w:r>
              <w:rPr>
                <w:noProof/>
                <w:webHidden/>
              </w:rPr>
              <w:fldChar w:fldCharType="separate"/>
            </w:r>
            <w:r w:rsidR="00946F37">
              <w:rPr>
                <w:noProof/>
                <w:webHidden/>
              </w:rPr>
              <w:t>4</w:t>
            </w:r>
            <w:r>
              <w:rPr>
                <w:noProof/>
                <w:webHidden/>
              </w:rPr>
              <w:fldChar w:fldCharType="end"/>
            </w:r>
          </w:hyperlink>
        </w:p>
        <w:p w14:paraId="1DA99080" w14:textId="653036DF" w:rsidR="00FF646E" w:rsidRDefault="00FF646E">
          <w:pPr>
            <w:pStyle w:val="TOC2"/>
            <w:tabs>
              <w:tab w:val="right" w:leader="dot" w:pos="9016"/>
            </w:tabs>
            <w:rPr>
              <w:rFonts w:eastAsiaTheme="minorEastAsia"/>
              <w:noProof/>
              <w:sz w:val="24"/>
              <w:szCs w:val="24"/>
              <w:lang w:val="en-SE" w:eastAsia="en-SE"/>
            </w:rPr>
          </w:pPr>
          <w:hyperlink w:anchor="_Toc211259686" w:history="1">
            <w:r w:rsidRPr="00EA6135">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_Toc211259686 \h </w:instrText>
            </w:r>
            <w:r>
              <w:rPr>
                <w:noProof/>
                <w:webHidden/>
              </w:rPr>
            </w:r>
            <w:r>
              <w:rPr>
                <w:noProof/>
                <w:webHidden/>
              </w:rPr>
              <w:fldChar w:fldCharType="separate"/>
            </w:r>
            <w:r w:rsidR="00946F37">
              <w:rPr>
                <w:noProof/>
                <w:webHidden/>
              </w:rPr>
              <w:t>5</w:t>
            </w:r>
            <w:r>
              <w:rPr>
                <w:noProof/>
                <w:webHidden/>
              </w:rPr>
              <w:fldChar w:fldCharType="end"/>
            </w:r>
          </w:hyperlink>
        </w:p>
        <w:p w14:paraId="0D19319B" w14:textId="2FDD7F13" w:rsidR="00FF646E" w:rsidRDefault="00FF646E">
          <w:pPr>
            <w:pStyle w:val="TOC2"/>
            <w:tabs>
              <w:tab w:val="right" w:leader="dot" w:pos="9016"/>
            </w:tabs>
            <w:rPr>
              <w:rFonts w:eastAsiaTheme="minorEastAsia"/>
              <w:noProof/>
              <w:sz w:val="24"/>
              <w:szCs w:val="24"/>
              <w:lang w:val="en-SE" w:eastAsia="en-SE"/>
            </w:rPr>
          </w:pPr>
          <w:hyperlink w:anchor="_Toc211259687" w:history="1">
            <w:r w:rsidRPr="00EA6135">
              <w:rPr>
                <w:rStyle w:val="Hyperlink"/>
                <w:noProof/>
                <w:lang w:val="en-US"/>
              </w:rPr>
              <w:t>2.2 General overview: Infrastructure</w:t>
            </w:r>
            <w:r>
              <w:rPr>
                <w:noProof/>
                <w:webHidden/>
              </w:rPr>
              <w:tab/>
            </w:r>
            <w:r>
              <w:rPr>
                <w:noProof/>
                <w:webHidden/>
              </w:rPr>
              <w:fldChar w:fldCharType="begin"/>
            </w:r>
            <w:r>
              <w:rPr>
                <w:noProof/>
                <w:webHidden/>
              </w:rPr>
              <w:instrText xml:space="preserve"> PAGEREF _Toc211259687 \h </w:instrText>
            </w:r>
            <w:r>
              <w:rPr>
                <w:noProof/>
                <w:webHidden/>
              </w:rPr>
            </w:r>
            <w:r>
              <w:rPr>
                <w:noProof/>
                <w:webHidden/>
              </w:rPr>
              <w:fldChar w:fldCharType="separate"/>
            </w:r>
            <w:r w:rsidR="00946F37">
              <w:rPr>
                <w:noProof/>
                <w:webHidden/>
              </w:rPr>
              <w:t>5</w:t>
            </w:r>
            <w:r>
              <w:rPr>
                <w:noProof/>
                <w:webHidden/>
              </w:rPr>
              <w:fldChar w:fldCharType="end"/>
            </w:r>
          </w:hyperlink>
        </w:p>
        <w:p w14:paraId="1A90B624" w14:textId="1C7C9F2B" w:rsidR="00FF646E" w:rsidRDefault="00FF646E">
          <w:pPr>
            <w:pStyle w:val="TOC2"/>
            <w:tabs>
              <w:tab w:val="right" w:leader="dot" w:pos="9016"/>
            </w:tabs>
            <w:rPr>
              <w:rFonts w:eastAsiaTheme="minorEastAsia"/>
              <w:noProof/>
              <w:sz w:val="24"/>
              <w:szCs w:val="24"/>
              <w:lang w:val="en-SE" w:eastAsia="en-SE"/>
            </w:rPr>
          </w:pPr>
          <w:hyperlink w:anchor="_Toc211259688" w:history="1">
            <w:r w:rsidRPr="00EA6135">
              <w:rPr>
                <w:rStyle w:val="Hyperlink"/>
                <w:noProof/>
                <w:lang w:val="en-US"/>
              </w:rPr>
              <w:t>2.3 General overview: Kubernetes architecture</w:t>
            </w:r>
            <w:r>
              <w:rPr>
                <w:noProof/>
                <w:webHidden/>
              </w:rPr>
              <w:tab/>
            </w:r>
            <w:r>
              <w:rPr>
                <w:noProof/>
                <w:webHidden/>
              </w:rPr>
              <w:fldChar w:fldCharType="begin"/>
            </w:r>
            <w:r>
              <w:rPr>
                <w:noProof/>
                <w:webHidden/>
              </w:rPr>
              <w:instrText xml:space="preserve"> PAGEREF _Toc211259688 \h </w:instrText>
            </w:r>
            <w:r>
              <w:rPr>
                <w:noProof/>
                <w:webHidden/>
              </w:rPr>
            </w:r>
            <w:r>
              <w:rPr>
                <w:noProof/>
                <w:webHidden/>
              </w:rPr>
              <w:fldChar w:fldCharType="separate"/>
            </w:r>
            <w:r w:rsidR="00946F37">
              <w:rPr>
                <w:noProof/>
                <w:webHidden/>
              </w:rPr>
              <w:t>6</w:t>
            </w:r>
            <w:r>
              <w:rPr>
                <w:noProof/>
                <w:webHidden/>
              </w:rPr>
              <w:fldChar w:fldCharType="end"/>
            </w:r>
          </w:hyperlink>
        </w:p>
        <w:p w14:paraId="3CA84AB6" w14:textId="4D03279C" w:rsidR="00FF646E" w:rsidRDefault="00FF646E">
          <w:pPr>
            <w:pStyle w:val="TOC2"/>
            <w:tabs>
              <w:tab w:val="right" w:leader="dot" w:pos="9016"/>
            </w:tabs>
            <w:rPr>
              <w:rFonts w:eastAsiaTheme="minorEastAsia"/>
              <w:noProof/>
              <w:sz w:val="24"/>
              <w:szCs w:val="24"/>
              <w:lang w:val="en-SE" w:eastAsia="en-SE"/>
            </w:rPr>
          </w:pPr>
          <w:hyperlink w:anchor="_Toc211259689" w:history="1">
            <w:r w:rsidRPr="00EA6135">
              <w:rPr>
                <w:rStyle w:val="Hyperlink"/>
                <w:noProof/>
                <w:lang w:val="en-US"/>
              </w:rPr>
              <w:t>2.4 General overview: GitOps + Deployment strategy</w:t>
            </w:r>
            <w:r>
              <w:rPr>
                <w:noProof/>
                <w:webHidden/>
              </w:rPr>
              <w:tab/>
            </w:r>
            <w:r>
              <w:rPr>
                <w:noProof/>
                <w:webHidden/>
              </w:rPr>
              <w:fldChar w:fldCharType="begin"/>
            </w:r>
            <w:r>
              <w:rPr>
                <w:noProof/>
                <w:webHidden/>
              </w:rPr>
              <w:instrText xml:space="preserve"> PAGEREF _Toc211259689 \h </w:instrText>
            </w:r>
            <w:r>
              <w:rPr>
                <w:noProof/>
                <w:webHidden/>
              </w:rPr>
            </w:r>
            <w:r>
              <w:rPr>
                <w:noProof/>
                <w:webHidden/>
              </w:rPr>
              <w:fldChar w:fldCharType="separate"/>
            </w:r>
            <w:r w:rsidR="00946F37">
              <w:rPr>
                <w:noProof/>
                <w:webHidden/>
              </w:rPr>
              <w:t>6</w:t>
            </w:r>
            <w:r>
              <w:rPr>
                <w:noProof/>
                <w:webHidden/>
              </w:rPr>
              <w:fldChar w:fldCharType="end"/>
            </w:r>
          </w:hyperlink>
        </w:p>
        <w:p w14:paraId="1F46F479" w14:textId="3D2718E2" w:rsidR="00FF646E" w:rsidRDefault="00FF646E">
          <w:pPr>
            <w:pStyle w:val="TOC2"/>
            <w:tabs>
              <w:tab w:val="right" w:leader="dot" w:pos="9016"/>
            </w:tabs>
            <w:rPr>
              <w:rFonts w:eastAsiaTheme="minorEastAsia"/>
              <w:noProof/>
              <w:sz w:val="24"/>
              <w:szCs w:val="24"/>
              <w:lang w:val="en-SE" w:eastAsia="en-SE"/>
            </w:rPr>
          </w:pPr>
          <w:hyperlink w:anchor="_Toc211259690" w:history="1">
            <w:r w:rsidRPr="00EA6135">
              <w:rPr>
                <w:rStyle w:val="Hyperlink"/>
                <w:noProof/>
                <w:lang w:val="en-US"/>
              </w:rPr>
              <w:t>2.5 General overview: CI/CD pipeline</w:t>
            </w:r>
            <w:r>
              <w:rPr>
                <w:noProof/>
                <w:webHidden/>
              </w:rPr>
              <w:tab/>
            </w:r>
            <w:r>
              <w:rPr>
                <w:noProof/>
                <w:webHidden/>
              </w:rPr>
              <w:fldChar w:fldCharType="begin"/>
            </w:r>
            <w:r>
              <w:rPr>
                <w:noProof/>
                <w:webHidden/>
              </w:rPr>
              <w:instrText xml:space="preserve"> PAGEREF _Toc211259690 \h </w:instrText>
            </w:r>
            <w:r>
              <w:rPr>
                <w:noProof/>
                <w:webHidden/>
              </w:rPr>
            </w:r>
            <w:r>
              <w:rPr>
                <w:noProof/>
                <w:webHidden/>
              </w:rPr>
              <w:fldChar w:fldCharType="separate"/>
            </w:r>
            <w:r w:rsidR="00946F37">
              <w:rPr>
                <w:noProof/>
                <w:webHidden/>
              </w:rPr>
              <w:t>7</w:t>
            </w:r>
            <w:r>
              <w:rPr>
                <w:noProof/>
                <w:webHidden/>
              </w:rPr>
              <w:fldChar w:fldCharType="end"/>
            </w:r>
          </w:hyperlink>
        </w:p>
        <w:p w14:paraId="001D7CF5" w14:textId="30112101" w:rsidR="00FF646E" w:rsidRDefault="00FF646E">
          <w:pPr>
            <w:pStyle w:val="TOC2"/>
            <w:tabs>
              <w:tab w:val="right" w:leader="dot" w:pos="9016"/>
            </w:tabs>
            <w:rPr>
              <w:rFonts w:eastAsiaTheme="minorEastAsia"/>
              <w:noProof/>
              <w:sz w:val="24"/>
              <w:szCs w:val="24"/>
              <w:lang w:val="en-SE" w:eastAsia="en-SE"/>
            </w:rPr>
          </w:pPr>
          <w:hyperlink w:anchor="_Toc211259691" w:history="1">
            <w:r w:rsidRPr="00EA6135">
              <w:rPr>
                <w:rStyle w:val="Hyperlink"/>
                <w:noProof/>
                <w:lang w:val="en-US"/>
              </w:rPr>
              <w:t>2.6 General overview: Application stack</w:t>
            </w:r>
            <w:r>
              <w:rPr>
                <w:noProof/>
                <w:webHidden/>
              </w:rPr>
              <w:tab/>
            </w:r>
            <w:r>
              <w:rPr>
                <w:noProof/>
                <w:webHidden/>
              </w:rPr>
              <w:fldChar w:fldCharType="begin"/>
            </w:r>
            <w:r>
              <w:rPr>
                <w:noProof/>
                <w:webHidden/>
              </w:rPr>
              <w:instrText xml:space="preserve"> PAGEREF _Toc211259691 \h </w:instrText>
            </w:r>
            <w:r>
              <w:rPr>
                <w:noProof/>
                <w:webHidden/>
              </w:rPr>
            </w:r>
            <w:r>
              <w:rPr>
                <w:noProof/>
                <w:webHidden/>
              </w:rPr>
              <w:fldChar w:fldCharType="separate"/>
            </w:r>
            <w:r w:rsidR="00946F37">
              <w:rPr>
                <w:noProof/>
                <w:webHidden/>
              </w:rPr>
              <w:t>7</w:t>
            </w:r>
            <w:r>
              <w:rPr>
                <w:noProof/>
                <w:webHidden/>
              </w:rPr>
              <w:fldChar w:fldCharType="end"/>
            </w:r>
          </w:hyperlink>
        </w:p>
        <w:p w14:paraId="064F82EC" w14:textId="5C0E230C" w:rsidR="00FF646E" w:rsidRDefault="00FF646E">
          <w:pPr>
            <w:pStyle w:val="TOC2"/>
            <w:tabs>
              <w:tab w:val="right" w:leader="dot" w:pos="9016"/>
            </w:tabs>
            <w:rPr>
              <w:rFonts w:eastAsiaTheme="minorEastAsia"/>
              <w:noProof/>
              <w:sz w:val="24"/>
              <w:szCs w:val="24"/>
              <w:lang w:val="en-SE" w:eastAsia="en-SE"/>
            </w:rPr>
          </w:pPr>
          <w:hyperlink w:anchor="_Toc211259692" w:history="1">
            <w:r w:rsidRPr="00EA6135">
              <w:rPr>
                <w:rStyle w:val="Hyperlink"/>
                <w:noProof/>
                <w:lang w:val="en-US"/>
              </w:rPr>
              <w:t>2.7 General overview: Security and Secrets Management</w:t>
            </w:r>
            <w:r>
              <w:rPr>
                <w:noProof/>
                <w:webHidden/>
              </w:rPr>
              <w:tab/>
            </w:r>
            <w:r>
              <w:rPr>
                <w:noProof/>
                <w:webHidden/>
              </w:rPr>
              <w:fldChar w:fldCharType="begin"/>
            </w:r>
            <w:r>
              <w:rPr>
                <w:noProof/>
                <w:webHidden/>
              </w:rPr>
              <w:instrText xml:space="preserve"> PAGEREF _Toc211259692 \h </w:instrText>
            </w:r>
            <w:r>
              <w:rPr>
                <w:noProof/>
                <w:webHidden/>
              </w:rPr>
            </w:r>
            <w:r>
              <w:rPr>
                <w:noProof/>
                <w:webHidden/>
              </w:rPr>
              <w:fldChar w:fldCharType="separate"/>
            </w:r>
            <w:r w:rsidR="00946F37">
              <w:rPr>
                <w:noProof/>
                <w:webHidden/>
              </w:rPr>
              <w:t>7</w:t>
            </w:r>
            <w:r>
              <w:rPr>
                <w:noProof/>
                <w:webHidden/>
              </w:rPr>
              <w:fldChar w:fldCharType="end"/>
            </w:r>
          </w:hyperlink>
        </w:p>
        <w:p w14:paraId="335E48E4" w14:textId="72BE5F62" w:rsidR="00FF646E" w:rsidRDefault="00FF646E">
          <w:pPr>
            <w:pStyle w:val="TOC2"/>
            <w:tabs>
              <w:tab w:val="right" w:leader="dot" w:pos="9016"/>
            </w:tabs>
            <w:rPr>
              <w:rFonts w:eastAsiaTheme="minorEastAsia"/>
              <w:noProof/>
              <w:sz w:val="24"/>
              <w:szCs w:val="24"/>
              <w:lang w:val="en-SE" w:eastAsia="en-SE"/>
            </w:rPr>
          </w:pPr>
          <w:hyperlink w:anchor="_Toc211259693" w:history="1">
            <w:r w:rsidRPr="00EA6135">
              <w:rPr>
                <w:rStyle w:val="Hyperlink"/>
                <w:noProof/>
                <w:lang w:val="en-US"/>
              </w:rPr>
              <w:t>2.8 General overview: Session persistence strategy</w:t>
            </w:r>
            <w:r>
              <w:rPr>
                <w:noProof/>
                <w:webHidden/>
              </w:rPr>
              <w:tab/>
            </w:r>
            <w:r>
              <w:rPr>
                <w:noProof/>
                <w:webHidden/>
              </w:rPr>
              <w:fldChar w:fldCharType="begin"/>
            </w:r>
            <w:r>
              <w:rPr>
                <w:noProof/>
                <w:webHidden/>
              </w:rPr>
              <w:instrText xml:space="preserve"> PAGEREF _Toc211259693 \h </w:instrText>
            </w:r>
            <w:r>
              <w:rPr>
                <w:noProof/>
                <w:webHidden/>
              </w:rPr>
            </w:r>
            <w:r>
              <w:rPr>
                <w:noProof/>
                <w:webHidden/>
              </w:rPr>
              <w:fldChar w:fldCharType="separate"/>
            </w:r>
            <w:r w:rsidR="00946F37">
              <w:rPr>
                <w:noProof/>
                <w:webHidden/>
              </w:rPr>
              <w:t>8</w:t>
            </w:r>
            <w:r>
              <w:rPr>
                <w:noProof/>
                <w:webHidden/>
              </w:rPr>
              <w:fldChar w:fldCharType="end"/>
            </w:r>
          </w:hyperlink>
        </w:p>
        <w:p w14:paraId="431F1AAC" w14:textId="124BF78E" w:rsidR="00FF646E" w:rsidRDefault="00FF646E">
          <w:pPr>
            <w:pStyle w:val="TOC2"/>
            <w:tabs>
              <w:tab w:val="right" w:leader="dot" w:pos="9016"/>
            </w:tabs>
            <w:rPr>
              <w:rFonts w:eastAsiaTheme="minorEastAsia"/>
              <w:noProof/>
              <w:sz w:val="24"/>
              <w:szCs w:val="24"/>
              <w:lang w:val="en-SE" w:eastAsia="en-SE"/>
            </w:rPr>
          </w:pPr>
          <w:hyperlink w:anchor="_Toc211259694" w:history="1">
            <w:r w:rsidRPr="00EA6135">
              <w:rPr>
                <w:rStyle w:val="Hyperlink"/>
                <w:noProof/>
                <w:lang w:val="en-US"/>
              </w:rPr>
              <w:t>2.9 The system in action</w:t>
            </w:r>
            <w:r>
              <w:rPr>
                <w:noProof/>
                <w:webHidden/>
              </w:rPr>
              <w:tab/>
            </w:r>
            <w:r>
              <w:rPr>
                <w:noProof/>
                <w:webHidden/>
              </w:rPr>
              <w:fldChar w:fldCharType="begin"/>
            </w:r>
            <w:r>
              <w:rPr>
                <w:noProof/>
                <w:webHidden/>
              </w:rPr>
              <w:instrText xml:space="preserve"> PAGEREF _Toc211259694 \h </w:instrText>
            </w:r>
            <w:r>
              <w:rPr>
                <w:noProof/>
                <w:webHidden/>
              </w:rPr>
            </w:r>
            <w:r>
              <w:rPr>
                <w:noProof/>
                <w:webHidden/>
              </w:rPr>
              <w:fldChar w:fldCharType="separate"/>
            </w:r>
            <w:r w:rsidR="00946F37">
              <w:rPr>
                <w:noProof/>
                <w:webHidden/>
              </w:rPr>
              <w:t>8</w:t>
            </w:r>
            <w:r>
              <w:rPr>
                <w:noProof/>
                <w:webHidden/>
              </w:rPr>
              <w:fldChar w:fldCharType="end"/>
            </w:r>
          </w:hyperlink>
        </w:p>
        <w:p w14:paraId="1B4F02DA" w14:textId="3EFF6618" w:rsidR="00FF646E" w:rsidRDefault="00FF646E">
          <w:pPr>
            <w:pStyle w:val="TOC3"/>
            <w:tabs>
              <w:tab w:val="right" w:leader="dot" w:pos="9016"/>
            </w:tabs>
            <w:rPr>
              <w:rFonts w:eastAsiaTheme="minorEastAsia"/>
              <w:noProof/>
              <w:sz w:val="24"/>
              <w:szCs w:val="24"/>
              <w:lang w:val="en-SE" w:eastAsia="en-SE"/>
            </w:rPr>
          </w:pPr>
          <w:hyperlink w:anchor="_Toc211259695" w:history="1">
            <w:r w:rsidRPr="00EA6135">
              <w:rPr>
                <w:rStyle w:val="Hyperlink"/>
                <w:noProof/>
                <w:lang w:val="en-US"/>
              </w:rPr>
              <w:t>2.9.1 GitOps Deployment Flowchart</w:t>
            </w:r>
            <w:r>
              <w:rPr>
                <w:noProof/>
                <w:webHidden/>
              </w:rPr>
              <w:tab/>
            </w:r>
            <w:r>
              <w:rPr>
                <w:noProof/>
                <w:webHidden/>
              </w:rPr>
              <w:fldChar w:fldCharType="begin"/>
            </w:r>
            <w:r>
              <w:rPr>
                <w:noProof/>
                <w:webHidden/>
              </w:rPr>
              <w:instrText xml:space="preserve"> PAGEREF _Toc211259695 \h </w:instrText>
            </w:r>
            <w:r>
              <w:rPr>
                <w:noProof/>
                <w:webHidden/>
              </w:rPr>
            </w:r>
            <w:r>
              <w:rPr>
                <w:noProof/>
                <w:webHidden/>
              </w:rPr>
              <w:fldChar w:fldCharType="separate"/>
            </w:r>
            <w:r w:rsidR="00946F37">
              <w:rPr>
                <w:noProof/>
                <w:webHidden/>
              </w:rPr>
              <w:t>8</w:t>
            </w:r>
            <w:r>
              <w:rPr>
                <w:noProof/>
                <w:webHidden/>
              </w:rPr>
              <w:fldChar w:fldCharType="end"/>
            </w:r>
          </w:hyperlink>
        </w:p>
        <w:p w14:paraId="412D3691" w14:textId="010A920C" w:rsidR="00FF646E" w:rsidRDefault="00FF646E">
          <w:pPr>
            <w:pStyle w:val="TOC3"/>
            <w:tabs>
              <w:tab w:val="right" w:leader="dot" w:pos="9016"/>
            </w:tabs>
            <w:rPr>
              <w:rFonts w:eastAsiaTheme="minorEastAsia"/>
              <w:noProof/>
              <w:sz w:val="24"/>
              <w:szCs w:val="24"/>
              <w:lang w:val="en-SE" w:eastAsia="en-SE"/>
            </w:rPr>
          </w:pPr>
          <w:hyperlink w:anchor="_Toc211259696" w:history="1">
            <w:r w:rsidRPr="00EA6135">
              <w:rPr>
                <w:rStyle w:val="Hyperlink"/>
                <w:noProof/>
                <w:lang w:val="sv-SE"/>
              </w:rPr>
              <w:t>2.9.2 User Interaction Flowchart</w:t>
            </w:r>
            <w:r>
              <w:rPr>
                <w:noProof/>
                <w:webHidden/>
              </w:rPr>
              <w:tab/>
            </w:r>
            <w:r>
              <w:rPr>
                <w:noProof/>
                <w:webHidden/>
              </w:rPr>
              <w:fldChar w:fldCharType="begin"/>
            </w:r>
            <w:r>
              <w:rPr>
                <w:noProof/>
                <w:webHidden/>
              </w:rPr>
              <w:instrText xml:space="preserve"> PAGEREF _Toc211259696 \h </w:instrText>
            </w:r>
            <w:r>
              <w:rPr>
                <w:noProof/>
                <w:webHidden/>
              </w:rPr>
            </w:r>
            <w:r>
              <w:rPr>
                <w:noProof/>
                <w:webHidden/>
              </w:rPr>
              <w:fldChar w:fldCharType="separate"/>
            </w:r>
            <w:r w:rsidR="00946F37">
              <w:rPr>
                <w:noProof/>
                <w:webHidden/>
              </w:rPr>
              <w:t>9</w:t>
            </w:r>
            <w:r>
              <w:rPr>
                <w:noProof/>
                <w:webHidden/>
              </w:rPr>
              <w:fldChar w:fldCharType="end"/>
            </w:r>
          </w:hyperlink>
        </w:p>
        <w:p w14:paraId="7E933C8D" w14:textId="21B55BB0" w:rsidR="00FF646E" w:rsidRDefault="00FF646E">
          <w:pPr>
            <w:pStyle w:val="TOC3"/>
            <w:tabs>
              <w:tab w:val="right" w:leader="dot" w:pos="9016"/>
            </w:tabs>
            <w:rPr>
              <w:rFonts w:eastAsiaTheme="minorEastAsia"/>
              <w:noProof/>
              <w:sz w:val="24"/>
              <w:szCs w:val="24"/>
              <w:lang w:val="en-SE" w:eastAsia="en-SE"/>
            </w:rPr>
          </w:pPr>
          <w:hyperlink w:anchor="_Toc211259697" w:history="1">
            <w:r w:rsidRPr="00EA6135">
              <w:rPr>
                <w:rStyle w:val="Hyperlink"/>
                <w:noProof/>
                <w:lang w:val="en-US"/>
              </w:rPr>
              <w:t>2.9.3 Admin (guestbook) Interaction Flowchart</w:t>
            </w:r>
            <w:r>
              <w:rPr>
                <w:noProof/>
                <w:webHidden/>
              </w:rPr>
              <w:tab/>
            </w:r>
            <w:r>
              <w:rPr>
                <w:noProof/>
                <w:webHidden/>
              </w:rPr>
              <w:fldChar w:fldCharType="begin"/>
            </w:r>
            <w:r>
              <w:rPr>
                <w:noProof/>
                <w:webHidden/>
              </w:rPr>
              <w:instrText xml:space="preserve"> PAGEREF _Toc211259697 \h </w:instrText>
            </w:r>
            <w:r>
              <w:rPr>
                <w:noProof/>
                <w:webHidden/>
              </w:rPr>
            </w:r>
            <w:r>
              <w:rPr>
                <w:noProof/>
                <w:webHidden/>
              </w:rPr>
              <w:fldChar w:fldCharType="separate"/>
            </w:r>
            <w:r w:rsidR="00946F37">
              <w:rPr>
                <w:noProof/>
                <w:webHidden/>
              </w:rPr>
              <w:t>9</w:t>
            </w:r>
            <w:r>
              <w:rPr>
                <w:noProof/>
                <w:webHidden/>
              </w:rPr>
              <w:fldChar w:fldCharType="end"/>
            </w:r>
          </w:hyperlink>
        </w:p>
        <w:p w14:paraId="7186F24B" w14:textId="0764AAB8" w:rsidR="00FF646E" w:rsidRDefault="00FF646E">
          <w:pPr>
            <w:pStyle w:val="TOC2"/>
            <w:tabs>
              <w:tab w:val="right" w:leader="dot" w:pos="9016"/>
            </w:tabs>
            <w:rPr>
              <w:rFonts w:eastAsiaTheme="minorEastAsia"/>
              <w:noProof/>
              <w:sz w:val="24"/>
              <w:szCs w:val="24"/>
              <w:lang w:val="en-SE" w:eastAsia="en-SE"/>
            </w:rPr>
          </w:pPr>
          <w:hyperlink w:anchor="_Toc211259698" w:history="1">
            <w:r w:rsidRPr="00EA6135">
              <w:rPr>
                <w:rStyle w:val="Hyperlink"/>
                <w:noProof/>
                <w:lang w:val="en-US"/>
              </w:rPr>
              <w:t>2.10 General overview: LLM in this project</w:t>
            </w:r>
            <w:r>
              <w:rPr>
                <w:noProof/>
                <w:webHidden/>
              </w:rPr>
              <w:tab/>
            </w:r>
            <w:r>
              <w:rPr>
                <w:noProof/>
                <w:webHidden/>
              </w:rPr>
              <w:fldChar w:fldCharType="begin"/>
            </w:r>
            <w:r>
              <w:rPr>
                <w:noProof/>
                <w:webHidden/>
              </w:rPr>
              <w:instrText xml:space="preserve"> PAGEREF _Toc211259698 \h </w:instrText>
            </w:r>
            <w:r>
              <w:rPr>
                <w:noProof/>
                <w:webHidden/>
              </w:rPr>
            </w:r>
            <w:r>
              <w:rPr>
                <w:noProof/>
                <w:webHidden/>
              </w:rPr>
              <w:fldChar w:fldCharType="separate"/>
            </w:r>
            <w:r w:rsidR="00946F37">
              <w:rPr>
                <w:noProof/>
                <w:webHidden/>
              </w:rPr>
              <w:t>10</w:t>
            </w:r>
            <w:r>
              <w:rPr>
                <w:noProof/>
                <w:webHidden/>
              </w:rPr>
              <w:fldChar w:fldCharType="end"/>
            </w:r>
          </w:hyperlink>
        </w:p>
        <w:p w14:paraId="610A17DD" w14:textId="6A844E1F" w:rsidR="00FF646E" w:rsidRDefault="00FF646E">
          <w:pPr>
            <w:pStyle w:val="TOC3"/>
            <w:tabs>
              <w:tab w:val="right" w:leader="dot" w:pos="9016"/>
            </w:tabs>
            <w:rPr>
              <w:rFonts w:eastAsiaTheme="minorEastAsia"/>
              <w:noProof/>
              <w:sz w:val="24"/>
              <w:szCs w:val="24"/>
              <w:lang w:val="en-SE" w:eastAsia="en-SE"/>
            </w:rPr>
          </w:pPr>
          <w:hyperlink w:anchor="_Toc211259699" w:history="1">
            <w:r w:rsidRPr="00EA6135">
              <w:rPr>
                <w:rStyle w:val="Hyperlink"/>
                <w:noProof/>
                <w:lang w:val="en-US"/>
              </w:rPr>
              <w:t>2.10.1 LLMs, reading through code suggestions and mistakes</w:t>
            </w:r>
            <w:r>
              <w:rPr>
                <w:noProof/>
                <w:webHidden/>
              </w:rPr>
              <w:tab/>
            </w:r>
            <w:r>
              <w:rPr>
                <w:noProof/>
                <w:webHidden/>
              </w:rPr>
              <w:fldChar w:fldCharType="begin"/>
            </w:r>
            <w:r>
              <w:rPr>
                <w:noProof/>
                <w:webHidden/>
              </w:rPr>
              <w:instrText xml:space="preserve"> PAGEREF _Toc211259699 \h </w:instrText>
            </w:r>
            <w:r>
              <w:rPr>
                <w:noProof/>
                <w:webHidden/>
              </w:rPr>
            </w:r>
            <w:r>
              <w:rPr>
                <w:noProof/>
                <w:webHidden/>
              </w:rPr>
              <w:fldChar w:fldCharType="separate"/>
            </w:r>
            <w:r w:rsidR="00946F37">
              <w:rPr>
                <w:noProof/>
                <w:webHidden/>
              </w:rPr>
              <w:t>10</w:t>
            </w:r>
            <w:r>
              <w:rPr>
                <w:noProof/>
                <w:webHidden/>
              </w:rPr>
              <w:fldChar w:fldCharType="end"/>
            </w:r>
          </w:hyperlink>
        </w:p>
        <w:p w14:paraId="5B42536C" w14:textId="0C4126A9" w:rsidR="00FF646E" w:rsidRDefault="00FF646E">
          <w:pPr>
            <w:pStyle w:val="TOC1"/>
            <w:tabs>
              <w:tab w:val="right" w:leader="dot" w:pos="9016"/>
            </w:tabs>
            <w:rPr>
              <w:rFonts w:eastAsiaTheme="minorEastAsia"/>
              <w:noProof/>
              <w:sz w:val="24"/>
              <w:szCs w:val="24"/>
              <w:lang w:val="en-SE" w:eastAsia="en-SE"/>
            </w:rPr>
          </w:pPr>
          <w:hyperlink w:anchor="_Toc211259700" w:history="1">
            <w:r w:rsidRPr="00EA6135">
              <w:rPr>
                <w:rStyle w:val="Hyperlink"/>
                <w:noProof/>
                <w:lang w:val="en-US"/>
              </w:rPr>
              <w:t>3. In depth: Infrastructure in-depth</w:t>
            </w:r>
            <w:r>
              <w:rPr>
                <w:noProof/>
                <w:webHidden/>
              </w:rPr>
              <w:tab/>
            </w:r>
            <w:r>
              <w:rPr>
                <w:noProof/>
                <w:webHidden/>
              </w:rPr>
              <w:fldChar w:fldCharType="begin"/>
            </w:r>
            <w:r>
              <w:rPr>
                <w:noProof/>
                <w:webHidden/>
              </w:rPr>
              <w:instrText xml:space="preserve"> PAGEREF _Toc211259700 \h </w:instrText>
            </w:r>
            <w:r>
              <w:rPr>
                <w:noProof/>
                <w:webHidden/>
              </w:rPr>
            </w:r>
            <w:r>
              <w:rPr>
                <w:noProof/>
                <w:webHidden/>
              </w:rPr>
              <w:fldChar w:fldCharType="separate"/>
            </w:r>
            <w:r w:rsidR="00946F37">
              <w:rPr>
                <w:noProof/>
                <w:webHidden/>
              </w:rPr>
              <w:t>10</w:t>
            </w:r>
            <w:r>
              <w:rPr>
                <w:noProof/>
                <w:webHidden/>
              </w:rPr>
              <w:fldChar w:fldCharType="end"/>
            </w:r>
          </w:hyperlink>
        </w:p>
        <w:p w14:paraId="1A8743C8" w14:textId="31E5E05A" w:rsidR="00FF646E" w:rsidRDefault="00FF646E">
          <w:pPr>
            <w:pStyle w:val="TOC2"/>
            <w:tabs>
              <w:tab w:val="right" w:leader="dot" w:pos="9016"/>
            </w:tabs>
            <w:rPr>
              <w:rFonts w:eastAsiaTheme="minorEastAsia"/>
              <w:noProof/>
              <w:sz w:val="24"/>
              <w:szCs w:val="24"/>
              <w:lang w:val="en-SE" w:eastAsia="en-SE"/>
            </w:rPr>
          </w:pPr>
          <w:hyperlink w:anchor="_Toc211259701" w:history="1">
            <w:r w:rsidRPr="00EA6135">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_Toc211259701 \h </w:instrText>
            </w:r>
            <w:r>
              <w:rPr>
                <w:noProof/>
                <w:webHidden/>
              </w:rPr>
            </w:r>
            <w:r>
              <w:rPr>
                <w:noProof/>
                <w:webHidden/>
              </w:rPr>
              <w:fldChar w:fldCharType="separate"/>
            </w:r>
            <w:r w:rsidR="00946F37">
              <w:rPr>
                <w:noProof/>
                <w:webHidden/>
              </w:rPr>
              <w:t>11</w:t>
            </w:r>
            <w:r>
              <w:rPr>
                <w:noProof/>
                <w:webHidden/>
              </w:rPr>
              <w:fldChar w:fldCharType="end"/>
            </w:r>
          </w:hyperlink>
        </w:p>
        <w:p w14:paraId="52401890" w14:textId="6116EEA5" w:rsidR="00FF646E" w:rsidRDefault="00FF646E">
          <w:pPr>
            <w:pStyle w:val="TOC1"/>
            <w:tabs>
              <w:tab w:val="right" w:leader="dot" w:pos="9016"/>
            </w:tabs>
            <w:rPr>
              <w:rFonts w:eastAsiaTheme="minorEastAsia"/>
              <w:noProof/>
              <w:sz w:val="24"/>
              <w:szCs w:val="24"/>
              <w:lang w:val="en-SE" w:eastAsia="en-SE"/>
            </w:rPr>
          </w:pPr>
          <w:hyperlink w:anchor="_Toc211259702" w:history="1">
            <w:r w:rsidRPr="00EA6135">
              <w:rPr>
                <w:rStyle w:val="Hyperlink"/>
                <w:noProof/>
                <w:lang w:val="en-US"/>
              </w:rPr>
              <w:t>4. In depth: Kubernetes in-depth</w:t>
            </w:r>
            <w:r>
              <w:rPr>
                <w:noProof/>
                <w:webHidden/>
              </w:rPr>
              <w:tab/>
            </w:r>
            <w:r>
              <w:rPr>
                <w:noProof/>
                <w:webHidden/>
              </w:rPr>
              <w:fldChar w:fldCharType="begin"/>
            </w:r>
            <w:r>
              <w:rPr>
                <w:noProof/>
                <w:webHidden/>
              </w:rPr>
              <w:instrText xml:space="preserve"> PAGEREF _Toc211259702 \h </w:instrText>
            </w:r>
            <w:r>
              <w:rPr>
                <w:noProof/>
                <w:webHidden/>
              </w:rPr>
            </w:r>
            <w:r>
              <w:rPr>
                <w:noProof/>
                <w:webHidden/>
              </w:rPr>
              <w:fldChar w:fldCharType="separate"/>
            </w:r>
            <w:r w:rsidR="00946F37">
              <w:rPr>
                <w:noProof/>
                <w:webHidden/>
              </w:rPr>
              <w:t>11</w:t>
            </w:r>
            <w:r>
              <w:rPr>
                <w:noProof/>
                <w:webHidden/>
              </w:rPr>
              <w:fldChar w:fldCharType="end"/>
            </w:r>
          </w:hyperlink>
        </w:p>
        <w:p w14:paraId="7FFB1C08" w14:textId="4A482210" w:rsidR="00FF646E" w:rsidRDefault="00FF646E">
          <w:pPr>
            <w:pStyle w:val="TOC1"/>
            <w:tabs>
              <w:tab w:val="right" w:leader="dot" w:pos="9016"/>
            </w:tabs>
            <w:rPr>
              <w:rFonts w:eastAsiaTheme="minorEastAsia"/>
              <w:noProof/>
              <w:sz w:val="24"/>
              <w:szCs w:val="24"/>
              <w:lang w:val="en-SE" w:eastAsia="en-SE"/>
            </w:rPr>
          </w:pPr>
          <w:hyperlink w:anchor="_Toc211259703" w:history="1">
            <w:r w:rsidRPr="00EA6135">
              <w:rPr>
                <w:rStyle w:val="Hyperlink"/>
                <w:noProof/>
                <w:lang w:val="en-SE"/>
              </w:rPr>
              <w:t>5. In depth: GitOps + Deployment</w:t>
            </w:r>
            <w:r>
              <w:rPr>
                <w:noProof/>
                <w:webHidden/>
              </w:rPr>
              <w:tab/>
            </w:r>
            <w:r>
              <w:rPr>
                <w:noProof/>
                <w:webHidden/>
              </w:rPr>
              <w:fldChar w:fldCharType="begin"/>
            </w:r>
            <w:r>
              <w:rPr>
                <w:noProof/>
                <w:webHidden/>
              </w:rPr>
              <w:instrText xml:space="preserve"> PAGEREF _Toc211259703 \h </w:instrText>
            </w:r>
            <w:r>
              <w:rPr>
                <w:noProof/>
                <w:webHidden/>
              </w:rPr>
            </w:r>
            <w:r>
              <w:rPr>
                <w:noProof/>
                <w:webHidden/>
              </w:rPr>
              <w:fldChar w:fldCharType="separate"/>
            </w:r>
            <w:r w:rsidR="00946F37">
              <w:rPr>
                <w:noProof/>
                <w:webHidden/>
              </w:rPr>
              <w:t>13</w:t>
            </w:r>
            <w:r>
              <w:rPr>
                <w:noProof/>
                <w:webHidden/>
              </w:rPr>
              <w:fldChar w:fldCharType="end"/>
            </w:r>
          </w:hyperlink>
        </w:p>
        <w:p w14:paraId="5F6F694C" w14:textId="10095C6B" w:rsidR="00FF646E" w:rsidRDefault="00FF646E">
          <w:pPr>
            <w:pStyle w:val="TOC2"/>
            <w:tabs>
              <w:tab w:val="right" w:leader="dot" w:pos="9016"/>
            </w:tabs>
            <w:rPr>
              <w:rFonts w:eastAsiaTheme="minorEastAsia"/>
              <w:noProof/>
              <w:sz w:val="24"/>
              <w:szCs w:val="24"/>
              <w:lang w:val="en-SE" w:eastAsia="en-SE"/>
            </w:rPr>
          </w:pPr>
          <w:hyperlink w:anchor="_Toc211259704" w:history="1">
            <w:r w:rsidRPr="00EA6135">
              <w:rPr>
                <w:rStyle w:val="Hyperlink"/>
                <w:noProof/>
                <w:lang w:val="en-SE"/>
              </w:rPr>
              <w:t>5.1 Key Learnings: HELM and ArgoCD in-depth</w:t>
            </w:r>
            <w:r>
              <w:rPr>
                <w:noProof/>
                <w:webHidden/>
              </w:rPr>
              <w:tab/>
            </w:r>
            <w:r>
              <w:rPr>
                <w:noProof/>
                <w:webHidden/>
              </w:rPr>
              <w:fldChar w:fldCharType="begin"/>
            </w:r>
            <w:r>
              <w:rPr>
                <w:noProof/>
                <w:webHidden/>
              </w:rPr>
              <w:instrText xml:space="preserve"> PAGEREF _Toc211259704 \h </w:instrText>
            </w:r>
            <w:r>
              <w:rPr>
                <w:noProof/>
                <w:webHidden/>
              </w:rPr>
              <w:fldChar w:fldCharType="separate"/>
            </w:r>
            <w:r w:rsidR="00946F37">
              <w:rPr>
                <w:b/>
                <w:bCs/>
                <w:noProof/>
                <w:webHidden/>
                <w:lang w:val="en-US"/>
              </w:rPr>
              <w:t>Error! Bookmark not defined.</w:t>
            </w:r>
            <w:r>
              <w:rPr>
                <w:noProof/>
                <w:webHidden/>
              </w:rPr>
              <w:fldChar w:fldCharType="end"/>
            </w:r>
          </w:hyperlink>
        </w:p>
        <w:p w14:paraId="50277554" w14:textId="5E4A1DE6" w:rsidR="00FF646E" w:rsidRDefault="00FF646E">
          <w:pPr>
            <w:pStyle w:val="TOC3"/>
            <w:tabs>
              <w:tab w:val="right" w:leader="dot" w:pos="9016"/>
            </w:tabs>
            <w:rPr>
              <w:rFonts w:eastAsiaTheme="minorEastAsia"/>
              <w:noProof/>
              <w:sz w:val="24"/>
              <w:szCs w:val="24"/>
              <w:lang w:val="en-SE" w:eastAsia="en-SE"/>
            </w:rPr>
          </w:pPr>
          <w:hyperlink w:anchor="_Toc211259705" w:history="1">
            <w:r w:rsidRPr="00EA6135">
              <w:rPr>
                <w:rStyle w:val="Hyperlink"/>
                <w:noProof/>
                <w:lang w:val="en-SE"/>
              </w:rPr>
              <w:t>5.2.1 Let us stay on top of things, like a HELM</w:t>
            </w:r>
            <w:r>
              <w:rPr>
                <w:noProof/>
                <w:webHidden/>
              </w:rPr>
              <w:tab/>
            </w:r>
            <w:r>
              <w:rPr>
                <w:noProof/>
                <w:webHidden/>
              </w:rPr>
              <w:fldChar w:fldCharType="begin"/>
            </w:r>
            <w:r>
              <w:rPr>
                <w:noProof/>
                <w:webHidden/>
              </w:rPr>
              <w:instrText xml:space="preserve"> PAGEREF _Toc211259705 \h </w:instrText>
            </w:r>
            <w:r>
              <w:rPr>
                <w:noProof/>
                <w:webHidden/>
              </w:rPr>
            </w:r>
            <w:r>
              <w:rPr>
                <w:noProof/>
                <w:webHidden/>
              </w:rPr>
              <w:fldChar w:fldCharType="separate"/>
            </w:r>
            <w:r w:rsidR="00946F37">
              <w:rPr>
                <w:noProof/>
                <w:webHidden/>
              </w:rPr>
              <w:t>13</w:t>
            </w:r>
            <w:r>
              <w:rPr>
                <w:noProof/>
                <w:webHidden/>
              </w:rPr>
              <w:fldChar w:fldCharType="end"/>
            </w:r>
          </w:hyperlink>
        </w:p>
        <w:p w14:paraId="14CD06DD" w14:textId="63A169B9" w:rsidR="00FF646E" w:rsidRDefault="00FF646E">
          <w:pPr>
            <w:pStyle w:val="TOC3"/>
            <w:tabs>
              <w:tab w:val="right" w:leader="dot" w:pos="9016"/>
            </w:tabs>
            <w:rPr>
              <w:rFonts w:eastAsiaTheme="minorEastAsia"/>
              <w:noProof/>
              <w:sz w:val="24"/>
              <w:szCs w:val="24"/>
              <w:lang w:val="en-SE" w:eastAsia="en-SE"/>
            </w:rPr>
          </w:pPr>
          <w:hyperlink w:anchor="_Toc211259706" w:history="1">
            <w:r w:rsidRPr="00EA6135">
              <w:rPr>
                <w:rStyle w:val="Hyperlink"/>
                <w:noProof/>
                <w:lang w:val="en-US"/>
              </w:rPr>
              <w:t>5.2.2 Further down the road, we got to StatefulSet</w:t>
            </w:r>
            <w:r>
              <w:rPr>
                <w:noProof/>
                <w:webHidden/>
              </w:rPr>
              <w:tab/>
            </w:r>
            <w:r>
              <w:rPr>
                <w:noProof/>
                <w:webHidden/>
              </w:rPr>
              <w:fldChar w:fldCharType="begin"/>
            </w:r>
            <w:r>
              <w:rPr>
                <w:noProof/>
                <w:webHidden/>
              </w:rPr>
              <w:instrText xml:space="preserve"> PAGEREF _Toc211259706 \h </w:instrText>
            </w:r>
            <w:r>
              <w:rPr>
                <w:noProof/>
                <w:webHidden/>
              </w:rPr>
            </w:r>
            <w:r>
              <w:rPr>
                <w:noProof/>
                <w:webHidden/>
              </w:rPr>
              <w:fldChar w:fldCharType="separate"/>
            </w:r>
            <w:r w:rsidR="00946F37">
              <w:rPr>
                <w:noProof/>
                <w:webHidden/>
              </w:rPr>
              <w:t>13</w:t>
            </w:r>
            <w:r>
              <w:rPr>
                <w:noProof/>
                <w:webHidden/>
              </w:rPr>
              <w:fldChar w:fldCharType="end"/>
            </w:r>
          </w:hyperlink>
        </w:p>
        <w:p w14:paraId="188CFC9E" w14:textId="3E5C424D" w:rsidR="00FF646E" w:rsidRDefault="00FF646E">
          <w:pPr>
            <w:pStyle w:val="TOC2"/>
            <w:tabs>
              <w:tab w:val="right" w:leader="dot" w:pos="9016"/>
            </w:tabs>
            <w:rPr>
              <w:rFonts w:eastAsiaTheme="minorEastAsia"/>
              <w:noProof/>
              <w:sz w:val="24"/>
              <w:szCs w:val="24"/>
              <w:lang w:val="en-SE" w:eastAsia="en-SE"/>
            </w:rPr>
          </w:pPr>
          <w:hyperlink w:anchor="_Toc211259707" w:history="1">
            <w:r w:rsidRPr="00EA6135">
              <w:rPr>
                <w:rStyle w:val="Hyperlink"/>
                <w:noProof/>
              </w:rPr>
              <w:t>5.3 Key Learnings: Do not ArgoCD with me</w:t>
            </w:r>
            <w:r>
              <w:rPr>
                <w:noProof/>
                <w:webHidden/>
              </w:rPr>
              <w:tab/>
            </w:r>
            <w:r>
              <w:rPr>
                <w:noProof/>
                <w:webHidden/>
              </w:rPr>
              <w:fldChar w:fldCharType="begin"/>
            </w:r>
            <w:r>
              <w:rPr>
                <w:noProof/>
                <w:webHidden/>
              </w:rPr>
              <w:instrText xml:space="preserve"> PAGEREF _Toc211259707 \h </w:instrText>
            </w:r>
            <w:r>
              <w:rPr>
                <w:noProof/>
                <w:webHidden/>
              </w:rPr>
            </w:r>
            <w:r>
              <w:rPr>
                <w:noProof/>
                <w:webHidden/>
              </w:rPr>
              <w:fldChar w:fldCharType="separate"/>
            </w:r>
            <w:r w:rsidR="00946F37">
              <w:rPr>
                <w:noProof/>
                <w:webHidden/>
              </w:rPr>
              <w:t>14</w:t>
            </w:r>
            <w:r>
              <w:rPr>
                <w:noProof/>
                <w:webHidden/>
              </w:rPr>
              <w:fldChar w:fldCharType="end"/>
            </w:r>
          </w:hyperlink>
        </w:p>
        <w:p w14:paraId="73C3F2F1" w14:textId="630084F0" w:rsidR="00FF646E" w:rsidRDefault="00FF646E">
          <w:pPr>
            <w:pStyle w:val="TOC3"/>
            <w:tabs>
              <w:tab w:val="right" w:leader="dot" w:pos="9016"/>
            </w:tabs>
            <w:rPr>
              <w:rFonts w:eastAsiaTheme="minorEastAsia"/>
              <w:noProof/>
              <w:sz w:val="24"/>
              <w:szCs w:val="24"/>
              <w:lang w:val="en-SE" w:eastAsia="en-SE"/>
            </w:rPr>
          </w:pPr>
          <w:hyperlink w:anchor="_Toc211259708" w:history="1">
            <w:r w:rsidRPr="00EA6135">
              <w:rPr>
                <w:rStyle w:val="Hyperlink"/>
                <w:noProof/>
              </w:rPr>
              <w:t>5.3.1 How does ArgoCD replace GitHub Actions workflow?</w:t>
            </w:r>
            <w:r>
              <w:rPr>
                <w:noProof/>
                <w:webHidden/>
              </w:rPr>
              <w:tab/>
            </w:r>
            <w:r>
              <w:rPr>
                <w:noProof/>
                <w:webHidden/>
              </w:rPr>
              <w:fldChar w:fldCharType="begin"/>
            </w:r>
            <w:r>
              <w:rPr>
                <w:noProof/>
                <w:webHidden/>
              </w:rPr>
              <w:instrText xml:space="preserve"> PAGEREF _Toc211259708 \h </w:instrText>
            </w:r>
            <w:r>
              <w:rPr>
                <w:noProof/>
                <w:webHidden/>
              </w:rPr>
            </w:r>
            <w:r>
              <w:rPr>
                <w:noProof/>
                <w:webHidden/>
              </w:rPr>
              <w:fldChar w:fldCharType="separate"/>
            </w:r>
            <w:r w:rsidR="00946F37">
              <w:rPr>
                <w:noProof/>
                <w:webHidden/>
              </w:rPr>
              <w:t>14</w:t>
            </w:r>
            <w:r>
              <w:rPr>
                <w:noProof/>
                <w:webHidden/>
              </w:rPr>
              <w:fldChar w:fldCharType="end"/>
            </w:r>
          </w:hyperlink>
        </w:p>
        <w:p w14:paraId="3F4BF492" w14:textId="58ECB2B0" w:rsidR="00FF646E" w:rsidRDefault="00FF646E">
          <w:pPr>
            <w:pStyle w:val="TOC1"/>
            <w:tabs>
              <w:tab w:val="right" w:leader="dot" w:pos="9016"/>
            </w:tabs>
            <w:rPr>
              <w:rFonts w:eastAsiaTheme="minorEastAsia"/>
              <w:noProof/>
              <w:sz w:val="24"/>
              <w:szCs w:val="24"/>
              <w:lang w:val="en-SE" w:eastAsia="en-SE"/>
            </w:rPr>
          </w:pPr>
          <w:hyperlink w:anchor="_Toc211259709" w:history="1">
            <w:r w:rsidRPr="00EA6135">
              <w:rPr>
                <w:rStyle w:val="Hyperlink"/>
                <w:noProof/>
                <w:lang w:val="en-US"/>
              </w:rPr>
              <w:t>6. In depth: CI/CD pipeline</w:t>
            </w:r>
            <w:r>
              <w:rPr>
                <w:noProof/>
                <w:webHidden/>
              </w:rPr>
              <w:tab/>
            </w:r>
            <w:r>
              <w:rPr>
                <w:noProof/>
                <w:webHidden/>
              </w:rPr>
              <w:fldChar w:fldCharType="begin"/>
            </w:r>
            <w:r>
              <w:rPr>
                <w:noProof/>
                <w:webHidden/>
              </w:rPr>
              <w:instrText xml:space="preserve"> PAGEREF _Toc211259709 \h </w:instrText>
            </w:r>
            <w:r>
              <w:rPr>
                <w:noProof/>
                <w:webHidden/>
              </w:rPr>
            </w:r>
            <w:r>
              <w:rPr>
                <w:noProof/>
                <w:webHidden/>
              </w:rPr>
              <w:fldChar w:fldCharType="separate"/>
            </w:r>
            <w:r w:rsidR="00946F37">
              <w:rPr>
                <w:noProof/>
                <w:webHidden/>
              </w:rPr>
              <w:t>14</w:t>
            </w:r>
            <w:r>
              <w:rPr>
                <w:noProof/>
                <w:webHidden/>
              </w:rPr>
              <w:fldChar w:fldCharType="end"/>
            </w:r>
          </w:hyperlink>
        </w:p>
        <w:p w14:paraId="5FF269F7" w14:textId="2E3E2BA2" w:rsidR="00FF646E" w:rsidRDefault="00FF646E">
          <w:pPr>
            <w:pStyle w:val="TOC1"/>
            <w:tabs>
              <w:tab w:val="right" w:leader="dot" w:pos="9016"/>
            </w:tabs>
            <w:rPr>
              <w:rFonts w:eastAsiaTheme="minorEastAsia"/>
              <w:noProof/>
              <w:sz w:val="24"/>
              <w:szCs w:val="24"/>
              <w:lang w:val="en-SE" w:eastAsia="en-SE"/>
            </w:rPr>
          </w:pPr>
          <w:hyperlink w:anchor="_Toc211259710" w:history="1">
            <w:r w:rsidRPr="00EA6135">
              <w:rPr>
                <w:rStyle w:val="Hyperlink"/>
                <w:noProof/>
                <w:lang w:val="en-US"/>
              </w:rPr>
              <w:t>7. In depth: Application stack</w:t>
            </w:r>
            <w:r>
              <w:rPr>
                <w:noProof/>
                <w:webHidden/>
              </w:rPr>
              <w:tab/>
            </w:r>
            <w:r>
              <w:rPr>
                <w:noProof/>
                <w:webHidden/>
              </w:rPr>
              <w:fldChar w:fldCharType="begin"/>
            </w:r>
            <w:r>
              <w:rPr>
                <w:noProof/>
                <w:webHidden/>
              </w:rPr>
              <w:instrText xml:space="preserve"> PAGEREF _Toc211259710 \h </w:instrText>
            </w:r>
            <w:r>
              <w:rPr>
                <w:noProof/>
                <w:webHidden/>
              </w:rPr>
            </w:r>
            <w:r>
              <w:rPr>
                <w:noProof/>
                <w:webHidden/>
              </w:rPr>
              <w:fldChar w:fldCharType="separate"/>
            </w:r>
            <w:r w:rsidR="00946F37">
              <w:rPr>
                <w:noProof/>
                <w:webHidden/>
              </w:rPr>
              <w:t>14</w:t>
            </w:r>
            <w:r>
              <w:rPr>
                <w:noProof/>
                <w:webHidden/>
              </w:rPr>
              <w:fldChar w:fldCharType="end"/>
            </w:r>
          </w:hyperlink>
        </w:p>
        <w:p w14:paraId="71D81C44" w14:textId="420FD0B3" w:rsidR="00FF646E" w:rsidRDefault="00FF646E">
          <w:pPr>
            <w:pStyle w:val="TOC1"/>
            <w:tabs>
              <w:tab w:val="right" w:leader="dot" w:pos="9016"/>
            </w:tabs>
            <w:rPr>
              <w:rFonts w:eastAsiaTheme="minorEastAsia"/>
              <w:noProof/>
              <w:sz w:val="24"/>
              <w:szCs w:val="24"/>
              <w:lang w:val="en-SE" w:eastAsia="en-SE"/>
            </w:rPr>
          </w:pPr>
          <w:hyperlink w:anchor="_Toc211259711" w:history="1">
            <w:r w:rsidRPr="00EA6135">
              <w:rPr>
                <w:rStyle w:val="Hyperlink"/>
                <w:noProof/>
                <w:lang w:val="en-US"/>
              </w:rPr>
              <w:t>8. In depth: Security and Secrets Management</w:t>
            </w:r>
            <w:r>
              <w:rPr>
                <w:noProof/>
                <w:webHidden/>
              </w:rPr>
              <w:tab/>
            </w:r>
            <w:r>
              <w:rPr>
                <w:noProof/>
                <w:webHidden/>
              </w:rPr>
              <w:fldChar w:fldCharType="begin"/>
            </w:r>
            <w:r>
              <w:rPr>
                <w:noProof/>
                <w:webHidden/>
              </w:rPr>
              <w:instrText xml:space="preserve"> PAGEREF _Toc211259711 \h </w:instrText>
            </w:r>
            <w:r>
              <w:rPr>
                <w:noProof/>
                <w:webHidden/>
              </w:rPr>
            </w:r>
            <w:r>
              <w:rPr>
                <w:noProof/>
                <w:webHidden/>
              </w:rPr>
              <w:fldChar w:fldCharType="separate"/>
            </w:r>
            <w:r w:rsidR="00946F37">
              <w:rPr>
                <w:noProof/>
                <w:webHidden/>
              </w:rPr>
              <w:t>14</w:t>
            </w:r>
            <w:r>
              <w:rPr>
                <w:noProof/>
                <w:webHidden/>
              </w:rPr>
              <w:fldChar w:fldCharType="end"/>
            </w:r>
          </w:hyperlink>
        </w:p>
        <w:p w14:paraId="0AC1605B" w14:textId="174D9FFF" w:rsidR="00FF646E" w:rsidRDefault="00FF646E">
          <w:pPr>
            <w:pStyle w:val="TOC2"/>
            <w:tabs>
              <w:tab w:val="right" w:leader="dot" w:pos="9016"/>
            </w:tabs>
            <w:rPr>
              <w:rFonts w:eastAsiaTheme="minorEastAsia"/>
              <w:noProof/>
              <w:sz w:val="24"/>
              <w:szCs w:val="24"/>
              <w:lang w:val="en-SE" w:eastAsia="en-SE"/>
            </w:rPr>
          </w:pPr>
          <w:hyperlink w:anchor="_Toc211259712" w:history="1">
            <w:r w:rsidRPr="00EA6135">
              <w:rPr>
                <w:rStyle w:val="Hyperlink"/>
                <w:noProof/>
                <w:lang w:val="en-US"/>
              </w:rPr>
              <w:t>8.1  In depths: Sealed Secrets</w:t>
            </w:r>
            <w:r>
              <w:rPr>
                <w:noProof/>
                <w:webHidden/>
              </w:rPr>
              <w:tab/>
            </w:r>
            <w:r>
              <w:rPr>
                <w:noProof/>
                <w:webHidden/>
              </w:rPr>
              <w:fldChar w:fldCharType="begin"/>
            </w:r>
            <w:r>
              <w:rPr>
                <w:noProof/>
                <w:webHidden/>
              </w:rPr>
              <w:instrText xml:space="preserve"> PAGEREF _Toc211259712 \h </w:instrText>
            </w:r>
            <w:r>
              <w:rPr>
                <w:noProof/>
                <w:webHidden/>
              </w:rPr>
            </w:r>
            <w:r>
              <w:rPr>
                <w:noProof/>
                <w:webHidden/>
              </w:rPr>
              <w:fldChar w:fldCharType="separate"/>
            </w:r>
            <w:r w:rsidR="00946F37">
              <w:rPr>
                <w:noProof/>
                <w:webHidden/>
              </w:rPr>
              <w:t>15</w:t>
            </w:r>
            <w:r>
              <w:rPr>
                <w:noProof/>
                <w:webHidden/>
              </w:rPr>
              <w:fldChar w:fldCharType="end"/>
            </w:r>
          </w:hyperlink>
        </w:p>
        <w:p w14:paraId="379A3C14" w14:textId="46F17F96" w:rsidR="00FF646E" w:rsidRDefault="00FF646E">
          <w:pPr>
            <w:pStyle w:val="TOC1"/>
            <w:tabs>
              <w:tab w:val="right" w:leader="dot" w:pos="9016"/>
            </w:tabs>
            <w:rPr>
              <w:rFonts w:eastAsiaTheme="minorEastAsia"/>
              <w:noProof/>
              <w:sz w:val="24"/>
              <w:szCs w:val="24"/>
              <w:lang w:val="en-SE" w:eastAsia="en-SE"/>
            </w:rPr>
          </w:pPr>
          <w:hyperlink w:anchor="_Toc211259713" w:history="1">
            <w:r w:rsidRPr="00EA6135">
              <w:rPr>
                <w:rStyle w:val="Hyperlink"/>
                <w:noProof/>
                <w:lang w:val="en-SE"/>
              </w:rPr>
              <w:t>9. In depth: Session persistence strategy</w:t>
            </w:r>
            <w:r>
              <w:rPr>
                <w:noProof/>
                <w:webHidden/>
              </w:rPr>
              <w:tab/>
            </w:r>
            <w:r>
              <w:rPr>
                <w:noProof/>
                <w:webHidden/>
              </w:rPr>
              <w:fldChar w:fldCharType="begin"/>
            </w:r>
            <w:r>
              <w:rPr>
                <w:noProof/>
                <w:webHidden/>
              </w:rPr>
              <w:instrText xml:space="preserve"> PAGEREF _Toc211259713 \h </w:instrText>
            </w:r>
            <w:r>
              <w:rPr>
                <w:noProof/>
                <w:webHidden/>
              </w:rPr>
            </w:r>
            <w:r>
              <w:rPr>
                <w:noProof/>
                <w:webHidden/>
              </w:rPr>
              <w:fldChar w:fldCharType="separate"/>
            </w:r>
            <w:r w:rsidR="00946F37">
              <w:rPr>
                <w:noProof/>
                <w:webHidden/>
              </w:rPr>
              <w:t>15</w:t>
            </w:r>
            <w:r>
              <w:rPr>
                <w:noProof/>
                <w:webHidden/>
              </w:rPr>
              <w:fldChar w:fldCharType="end"/>
            </w:r>
          </w:hyperlink>
        </w:p>
        <w:p w14:paraId="32FFADDF" w14:textId="74AA0AD7" w:rsidR="00FF646E" w:rsidRDefault="00FF646E">
          <w:pPr>
            <w:pStyle w:val="TOC2"/>
            <w:tabs>
              <w:tab w:val="right" w:leader="dot" w:pos="9016"/>
            </w:tabs>
            <w:rPr>
              <w:rFonts w:eastAsiaTheme="minorEastAsia"/>
              <w:noProof/>
              <w:sz w:val="24"/>
              <w:szCs w:val="24"/>
              <w:lang w:val="en-SE" w:eastAsia="en-SE"/>
            </w:rPr>
          </w:pPr>
          <w:hyperlink w:anchor="_Toc211259714" w:history="1">
            <w:r w:rsidRPr="00EA6135">
              <w:rPr>
                <w:rStyle w:val="Hyperlink"/>
                <w:noProof/>
                <w:lang w:val="en-SE"/>
              </w:rPr>
              <w:t>9.1 Key Learnings: Redis and Distributed Session Storage</w:t>
            </w:r>
            <w:r>
              <w:rPr>
                <w:noProof/>
                <w:webHidden/>
              </w:rPr>
              <w:tab/>
            </w:r>
            <w:r>
              <w:rPr>
                <w:noProof/>
                <w:webHidden/>
              </w:rPr>
              <w:fldChar w:fldCharType="begin"/>
            </w:r>
            <w:r>
              <w:rPr>
                <w:noProof/>
                <w:webHidden/>
              </w:rPr>
              <w:instrText xml:space="preserve"> PAGEREF _Toc211259714 \h </w:instrText>
            </w:r>
            <w:r>
              <w:rPr>
                <w:noProof/>
                <w:webHidden/>
              </w:rPr>
            </w:r>
            <w:r>
              <w:rPr>
                <w:noProof/>
                <w:webHidden/>
              </w:rPr>
              <w:fldChar w:fldCharType="separate"/>
            </w:r>
            <w:r w:rsidR="00946F37">
              <w:rPr>
                <w:noProof/>
                <w:webHidden/>
              </w:rPr>
              <w:t>15</w:t>
            </w:r>
            <w:r>
              <w:rPr>
                <w:noProof/>
                <w:webHidden/>
              </w:rPr>
              <w:fldChar w:fldCharType="end"/>
            </w:r>
          </w:hyperlink>
        </w:p>
        <w:p w14:paraId="15BE1F5A" w14:textId="4A15D64F" w:rsidR="00FF646E" w:rsidRDefault="00FF646E">
          <w:pPr>
            <w:pStyle w:val="TOC3"/>
            <w:tabs>
              <w:tab w:val="right" w:leader="dot" w:pos="9016"/>
            </w:tabs>
            <w:rPr>
              <w:rFonts w:eastAsiaTheme="minorEastAsia"/>
              <w:noProof/>
              <w:sz w:val="24"/>
              <w:szCs w:val="24"/>
              <w:lang w:val="en-SE" w:eastAsia="en-SE"/>
            </w:rPr>
          </w:pPr>
          <w:hyperlink w:anchor="_Toc211259715" w:history="1">
            <w:r w:rsidRPr="00EA6135">
              <w:rPr>
                <w:rStyle w:val="Hyperlink"/>
                <w:noProof/>
                <w:lang w:val="en-SE"/>
              </w:rPr>
              <w:t>9.1.1 Why This Matters in Kubernetes and the Redis-solution</w:t>
            </w:r>
            <w:r>
              <w:rPr>
                <w:noProof/>
                <w:webHidden/>
              </w:rPr>
              <w:tab/>
            </w:r>
            <w:r>
              <w:rPr>
                <w:noProof/>
                <w:webHidden/>
              </w:rPr>
              <w:fldChar w:fldCharType="begin"/>
            </w:r>
            <w:r>
              <w:rPr>
                <w:noProof/>
                <w:webHidden/>
              </w:rPr>
              <w:instrText xml:space="preserve"> PAGEREF _Toc211259715 \h </w:instrText>
            </w:r>
            <w:r>
              <w:rPr>
                <w:noProof/>
                <w:webHidden/>
              </w:rPr>
            </w:r>
            <w:r>
              <w:rPr>
                <w:noProof/>
                <w:webHidden/>
              </w:rPr>
              <w:fldChar w:fldCharType="separate"/>
            </w:r>
            <w:r w:rsidR="00946F37">
              <w:rPr>
                <w:noProof/>
                <w:webHidden/>
              </w:rPr>
              <w:t>16</w:t>
            </w:r>
            <w:r>
              <w:rPr>
                <w:noProof/>
                <w:webHidden/>
              </w:rPr>
              <w:fldChar w:fldCharType="end"/>
            </w:r>
          </w:hyperlink>
        </w:p>
        <w:p w14:paraId="39C58348" w14:textId="0FD2A787" w:rsidR="00FF646E" w:rsidRDefault="00FF646E">
          <w:pPr>
            <w:pStyle w:val="TOC3"/>
            <w:tabs>
              <w:tab w:val="right" w:leader="dot" w:pos="9016"/>
            </w:tabs>
            <w:rPr>
              <w:rFonts w:eastAsiaTheme="minorEastAsia"/>
              <w:noProof/>
              <w:sz w:val="24"/>
              <w:szCs w:val="24"/>
              <w:lang w:val="en-SE" w:eastAsia="en-SE"/>
            </w:rPr>
          </w:pPr>
          <w:hyperlink w:anchor="_Toc211259716" w:history="1">
            <w:r w:rsidRPr="00EA6135">
              <w:rPr>
                <w:rStyle w:val="Hyperlink"/>
                <w:noProof/>
                <w:lang w:val="en-SE"/>
              </w:rPr>
              <w:t>9.1.2 Key configuration in .NET and session cookie configuration</w:t>
            </w:r>
            <w:r>
              <w:rPr>
                <w:noProof/>
                <w:webHidden/>
              </w:rPr>
              <w:tab/>
            </w:r>
            <w:r>
              <w:rPr>
                <w:noProof/>
                <w:webHidden/>
              </w:rPr>
              <w:fldChar w:fldCharType="begin"/>
            </w:r>
            <w:r>
              <w:rPr>
                <w:noProof/>
                <w:webHidden/>
              </w:rPr>
              <w:instrText xml:space="preserve"> PAGEREF _Toc211259716 \h </w:instrText>
            </w:r>
            <w:r>
              <w:rPr>
                <w:noProof/>
                <w:webHidden/>
              </w:rPr>
            </w:r>
            <w:r>
              <w:rPr>
                <w:noProof/>
                <w:webHidden/>
              </w:rPr>
              <w:fldChar w:fldCharType="separate"/>
            </w:r>
            <w:r w:rsidR="00946F37">
              <w:rPr>
                <w:noProof/>
                <w:webHidden/>
              </w:rPr>
              <w:t>16</w:t>
            </w:r>
            <w:r>
              <w:rPr>
                <w:noProof/>
                <w:webHidden/>
              </w:rPr>
              <w:fldChar w:fldCharType="end"/>
            </w:r>
          </w:hyperlink>
        </w:p>
        <w:p w14:paraId="694A34D9" w14:textId="62694884" w:rsidR="00FF646E" w:rsidRDefault="00FF646E">
          <w:pPr>
            <w:pStyle w:val="TOC3"/>
            <w:tabs>
              <w:tab w:val="right" w:leader="dot" w:pos="9016"/>
            </w:tabs>
            <w:rPr>
              <w:rFonts w:eastAsiaTheme="minorEastAsia"/>
              <w:noProof/>
              <w:sz w:val="24"/>
              <w:szCs w:val="24"/>
              <w:lang w:val="en-SE" w:eastAsia="en-SE"/>
            </w:rPr>
          </w:pPr>
          <w:hyperlink w:anchor="_Toc211259717" w:history="1">
            <w:r w:rsidRPr="00EA6135">
              <w:rPr>
                <w:rStyle w:val="Hyperlink"/>
                <w:noProof/>
                <w:lang w:val="en-SE"/>
              </w:rPr>
              <w:t>9.1.3 The Middleware Order Trap</w:t>
            </w:r>
            <w:r>
              <w:rPr>
                <w:noProof/>
                <w:webHidden/>
              </w:rPr>
              <w:tab/>
            </w:r>
            <w:r>
              <w:rPr>
                <w:noProof/>
                <w:webHidden/>
              </w:rPr>
              <w:fldChar w:fldCharType="begin"/>
            </w:r>
            <w:r>
              <w:rPr>
                <w:noProof/>
                <w:webHidden/>
              </w:rPr>
              <w:instrText xml:space="preserve"> PAGEREF _Toc211259717 \h </w:instrText>
            </w:r>
            <w:r>
              <w:rPr>
                <w:noProof/>
                <w:webHidden/>
              </w:rPr>
            </w:r>
            <w:r>
              <w:rPr>
                <w:noProof/>
                <w:webHidden/>
              </w:rPr>
              <w:fldChar w:fldCharType="separate"/>
            </w:r>
            <w:r w:rsidR="00946F37">
              <w:rPr>
                <w:noProof/>
                <w:webHidden/>
              </w:rPr>
              <w:t>17</w:t>
            </w:r>
            <w:r>
              <w:rPr>
                <w:noProof/>
                <w:webHidden/>
              </w:rPr>
              <w:fldChar w:fldCharType="end"/>
            </w:r>
          </w:hyperlink>
        </w:p>
        <w:p w14:paraId="5EDA64E9" w14:textId="05F0D495" w:rsidR="00FF646E" w:rsidRDefault="00FF646E">
          <w:pPr>
            <w:pStyle w:val="TOC3"/>
            <w:tabs>
              <w:tab w:val="right" w:leader="dot" w:pos="9016"/>
            </w:tabs>
            <w:rPr>
              <w:rFonts w:eastAsiaTheme="minorEastAsia"/>
              <w:noProof/>
              <w:sz w:val="24"/>
              <w:szCs w:val="24"/>
              <w:lang w:val="en-SE" w:eastAsia="en-SE"/>
            </w:rPr>
          </w:pPr>
          <w:hyperlink w:anchor="_Toc211259718" w:history="1">
            <w:r w:rsidRPr="00EA6135">
              <w:rPr>
                <w:rStyle w:val="Hyperlink"/>
                <w:noProof/>
                <w:lang w:val="en-SE"/>
              </w:rPr>
              <w:t>9.1.4 Key Takeaways</w:t>
            </w:r>
            <w:r>
              <w:rPr>
                <w:noProof/>
                <w:webHidden/>
              </w:rPr>
              <w:tab/>
            </w:r>
            <w:r>
              <w:rPr>
                <w:noProof/>
                <w:webHidden/>
              </w:rPr>
              <w:fldChar w:fldCharType="begin"/>
            </w:r>
            <w:r>
              <w:rPr>
                <w:noProof/>
                <w:webHidden/>
              </w:rPr>
              <w:instrText xml:space="preserve"> PAGEREF _Toc211259718 \h </w:instrText>
            </w:r>
            <w:r>
              <w:rPr>
                <w:noProof/>
                <w:webHidden/>
              </w:rPr>
            </w:r>
            <w:r>
              <w:rPr>
                <w:noProof/>
                <w:webHidden/>
              </w:rPr>
              <w:fldChar w:fldCharType="separate"/>
            </w:r>
            <w:r w:rsidR="00946F37">
              <w:rPr>
                <w:noProof/>
                <w:webHidden/>
              </w:rPr>
              <w:t>18</w:t>
            </w:r>
            <w:r>
              <w:rPr>
                <w:noProof/>
                <w:webHidden/>
              </w:rPr>
              <w:fldChar w:fldCharType="end"/>
            </w:r>
          </w:hyperlink>
        </w:p>
        <w:p w14:paraId="7B5E370D" w14:textId="4F5C2A22" w:rsidR="00FF646E" w:rsidRDefault="00FF646E">
          <w:pPr>
            <w:pStyle w:val="TOC1"/>
            <w:tabs>
              <w:tab w:val="right" w:leader="dot" w:pos="9016"/>
            </w:tabs>
            <w:rPr>
              <w:rFonts w:eastAsiaTheme="minorEastAsia"/>
              <w:noProof/>
              <w:sz w:val="24"/>
              <w:szCs w:val="24"/>
              <w:lang w:val="en-SE" w:eastAsia="en-SE"/>
            </w:rPr>
          </w:pPr>
          <w:hyperlink w:anchor="_Toc211259719" w:history="1">
            <w:r w:rsidRPr="00EA6135">
              <w:rPr>
                <w:rStyle w:val="Hyperlink"/>
                <w:noProof/>
                <w:lang w:val="en-US"/>
              </w:rPr>
              <w:t>10. Where to go (system analysis and improvement possibilities)</w:t>
            </w:r>
            <w:r>
              <w:rPr>
                <w:noProof/>
                <w:webHidden/>
              </w:rPr>
              <w:tab/>
            </w:r>
            <w:r>
              <w:rPr>
                <w:noProof/>
                <w:webHidden/>
              </w:rPr>
              <w:fldChar w:fldCharType="begin"/>
            </w:r>
            <w:r>
              <w:rPr>
                <w:noProof/>
                <w:webHidden/>
              </w:rPr>
              <w:instrText xml:space="preserve"> PAGEREF _Toc211259719 \h </w:instrText>
            </w:r>
            <w:r>
              <w:rPr>
                <w:noProof/>
                <w:webHidden/>
              </w:rPr>
            </w:r>
            <w:r>
              <w:rPr>
                <w:noProof/>
                <w:webHidden/>
              </w:rPr>
              <w:fldChar w:fldCharType="separate"/>
            </w:r>
            <w:r w:rsidR="00946F37">
              <w:rPr>
                <w:noProof/>
                <w:webHidden/>
              </w:rPr>
              <w:t>18</w:t>
            </w:r>
            <w:r>
              <w:rPr>
                <w:noProof/>
                <w:webHidden/>
              </w:rPr>
              <w:fldChar w:fldCharType="end"/>
            </w:r>
          </w:hyperlink>
        </w:p>
        <w:p w14:paraId="6872E9F4" w14:textId="492F3822" w:rsidR="00FF646E" w:rsidRDefault="00FF646E">
          <w:pPr>
            <w:pStyle w:val="TOC2"/>
            <w:tabs>
              <w:tab w:val="right" w:leader="dot" w:pos="9016"/>
            </w:tabs>
            <w:rPr>
              <w:rFonts w:eastAsiaTheme="minorEastAsia"/>
              <w:noProof/>
              <w:sz w:val="24"/>
              <w:szCs w:val="24"/>
              <w:lang w:val="en-SE" w:eastAsia="en-SE"/>
            </w:rPr>
          </w:pPr>
          <w:hyperlink w:anchor="_Toc211259720" w:history="1">
            <w:r w:rsidRPr="00EA6135">
              <w:rPr>
                <w:rStyle w:val="Hyperlink"/>
                <w:noProof/>
                <w:lang w:val="en-US"/>
              </w:rPr>
              <w:t>10.1 Security</w:t>
            </w:r>
            <w:r>
              <w:rPr>
                <w:noProof/>
                <w:webHidden/>
              </w:rPr>
              <w:tab/>
            </w:r>
            <w:r>
              <w:rPr>
                <w:noProof/>
                <w:webHidden/>
              </w:rPr>
              <w:fldChar w:fldCharType="begin"/>
            </w:r>
            <w:r>
              <w:rPr>
                <w:noProof/>
                <w:webHidden/>
              </w:rPr>
              <w:instrText xml:space="preserve"> PAGEREF _Toc211259720 \h </w:instrText>
            </w:r>
            <w:r>
              <w:rPr>
                <w:noProof/>
                <w:webHidden/>
              </w:rPr>
            </w:r>
            <w:r>
              <w:rPr>
                <w:noProof/>
                <w:webHidden/>
              </w:rPr>
              <w:fldChar w:fldCharType="separate"/>
            </w:r>
            <w:r w:rsidR="00946F37">
              <w:rPr>
                <w:noProof/>
                <w:webHidden/>
              </w:rPr>
              <w:t>18</w:t>
            </w:r>
            <w:r>
              <w:rPr>
                <w:noProof/>
                <w:webHidden/>
              </w:rPr>
              <w:fldChar w:fldCharType="end"/>
            </w:r>
          </w:hyperlink>
        </w:p>
        <w:p w14:paraId="1B8615C7" w14:textId="3565E62C" w:rsidR="00FF646E" w:rsidRDefault="00FF646E">
          <w:pPr>
            <w:pStyle w:val="TOC2"/>
            <w:tabs>
              <w:tab w:val="right" w:leader="dot" w:pos="9016"/>
            </w:tabs>
            <w:rPr>
              <w:rFonts w:eastAsiaTheme="minorEastAsia"/>
              <w:noProof/>
              <w:sz w:val="24"/>
              <w:szCs w:val="24"/>
              <w:lang w:val="en-SE" w:eastAsia="en-SE"/>
            </w:rPr>
          </w:pPr>
          <w:hyperlink w:anchor="_Toc211259721" w:history="1">
            <w:r w:rsidRPr="00EA6135">
              <w:rPr>
                <w:rStyle w:val="Hyperlink"/>
                <w:noProof/>
                <w:lang w:val="en-US"/>
              </w:rPr>
              <w:t>10.2 CI/CD analysis</w:t>
            </w:r>
            <w:r>
              <w:rPr>
                <w:noProof/>
                <w:webHidden/>
              </w:rPr>
              <w:tab/>
            </w:r>
            <w:r>
              <w:rPr>
                <w:noProof/>
                <w:webHidden/>
              </w:rPr>
              <w:fldChar w:fldCharType="begin"/>
            </w:r>
            <w:r>
              <w:rPr>
                <w:noProof/>
                <w:webHidden/>
              </w:rPr>
              <w:instrText xml:space="preserve"> PAGEREF _Toc211259721 \h </w:instrText>
            </w:r>
            <w:r>
              <w:rPr>
                <w:noProof/>
                <w:webHidden/>
              </w:rPr>
            </w:r>
            <w:r>
              <w:rPr>
                <w:noProof/>
                <w:webHidden/>
              </w:rPr>
              <w:fldChar w:fldCharType="separate"/>
            </w:r>
            <w:r w:rsidR="00946F37">
              <w:rPr>
                <w:noProof/>
                <w:webHidden/>
              </w:rPr>
              <w:t>18</w:t>
            </w:r>
            <w:r>
              <w:rPr>
                <w:noProof/>
                <w:webHidden/>
              </w:rPr>
              <w:fldChar w:fldCharType="end"/>
            </w:r>
          </w:hyperlink>
        </w:p>
        <w:p w14:paraId="01FE287F" w14:textId="136DCEE0" w:rsidR="00FF646E" w:rsidRDefault="00FF646E">
          <w:pPr>
            <w:pStyle w:val="TOC2"/>
            <w:tabs>
              <w:tab w:val="right" w:leader="dot" w:pos="9016"/>
            </w:tabs>
            <w:rPr>
              <w:rFonts w:eastAsiaTheme="minorEastAsia"/>
              <w:noProof/>
              <w:sz w:val="24"/>
              <w:szCs w:val="24"/>
              <w:lang w:val="en-SE" w:eastAsia="en-SE"/>
            </w:rPr>
          </w:pPr>
          <w:hyperlink w:anchor="_Toc211259722" w:history="1">
            <w:r w:rsidRPr="00EA6135">
              <w:rPr>
                <w:rStyle w:val="Hyperlink"/>
                <w:noProof/>
                <w:lang w:val="en-US"/>
              </w:rPr>
              <w:t>10.3 Scalability analysis</w:t>
            </w:r>
            <w:r>
              <w:rPr>
                <w:noProof/>
                <w:webHidden/>
              </w:rPr>
              <w:tab/>
            </w:r>
            <w:r>
              <w:rPr>
                <w:noProof/>
                <w:webHidden/>
              </w:rPr>
              <w:fldChar w:fldCharType="begin"/>
            </w:r>
            <w:r>
              <w:rPr>
                <w:noProof/>
                <w:webHidden/>
              </w:rPr>
              <w:instrText xml:space="preserve"> PAGEREF _Toc211259722 \h </w:instrText>
            </w:r>
            <w:r>
              <w:rPr>
                <w:noProof/>
                <w:webHidden/>
              </w:rPr>
            </w:r>
            <w:r>
              <w:rPr>
                <w:noProof/>
                <w:webHidden/>
              </w:rPr>
              <w:fldChar w:fldCharType="separate"/>
            </w:r>
            <w:r w:rsidR="00946F37">
              <w:rPr>
                <w:noProof/>
                <w:webHidden/>
              </w:rPr>
              <w:t>18</w:t>
            </w:r>
            <w:r>
              <w:rPr>
                <w:noProof/>
                <w:webHidden/>
              </w:rPr>
              <w:fldChar w:fldCharType="end"/>
            </w:r>
          </w:hyperlink>
        </w:p>
        <w:p w14:paraId="0E644244" w14:textId="5CA05788" w:rsidR="00FF646E" w:rsidRDefault="00FF646E">
          <w:pPr>
            <w:pStyle w:val="TOC2"/>
            <w:tabs>
              <w:tab w:val="right" w:leader="dot" w:pos="9016"/>
            </w:tabs>
            <w:rPr>
              <w:rFonts w:eastAsiaTheme="minorEastAsia"/>
              <w:noProof/>
              <w:sz w:val="24"/>
              <w:szCs w:val="24"/>
              <w:lang w:val="en-SE" w:eastAsia="en-SE"/>
            </w:rPr>
          </w:pPr>
          <w:hyperlink w:anchor="_Toc211259723" w:history="1">
            <w:r w:rsidRPr="00EA6135">
              <w:rPr>
                <w:rStyle w:val="Hyperlink"/>
                <w:noProof/>
                <w:lang w:val="en-US"/>
              </w:rPr>
              <w:t>10.4 Cost analysis</w:t>
            </w:r>
            <w:r>
              <w:rPr>
                <w:noProof/>
                <w:webHidden/>
              </w:rPr>
              <w:tab/>
            </w:r>
            <w:r>
              <w:rPr>
                <w:noProof/>
                <w:webHidden/>
              </w:rPr>
              <w:fldChar w:fldCharType="begin"/>
            </w:r>
            <w:r>
              <w:rPr>
                <w:noProof/>
                <w:webHidden/>
              </w:rPr>
              <w:instrText xml:space="preserve"> PAGEREF _Toc211259723 \h </w:instrText>
            </w:r>
            <w:r>
              <w:rPr>
                <w:noProof/>
                <w:webHidden/>
              </w:rPr>
            </w:r>
            <w:r>
              <w:rPr>
                <w:noProof/>
                <w:webHidden/>
              </w:rPr>
              <w:fldChar w:fldCharType="separate"/>
            </w:r>
            <w:r w:rsidR="00946F37">
              <w:rPr>
                <w:noProof/>
                <w:webHidden/>
              </w:rPr>
              <w:t>19</w:t>
            </w:r>
            <w:r>
              <w:rPr>
                <w:noProof/>
                <w:webHidden/>
              </w:rPr>
              <w:fldChar w:fldCharType="end"/>
            </w:r>
          </w:hyperlink>
        </w:p>
        <w:p w14:paraId="374EF20A" w14:textId="691DF424" w:rsidR="00FF646E" w:rsidRDefault="00FF646E">
          <w:pPr>
            <w:pStyle w:val="TOC2"/>
            <w:tabs>
              <w:tab w:val="right" w:leader="dot" w:pos="9016"/>
            </w:tabs>
            <w:rPr>
              <w:rFonts w:eastAsiaTheme="minorEastAsia"/>
              <w:noProof/>
              <w:sz w:val="24"/>
              <w:szCs w:val="24"/>
              <w:lang w:val="en-SE" w:eastAsia="en-SE"/>
            </w:rPr>
          </w:pPr>
          <w:hyperlink w:anchor="_Toc211259724" w:history="1">
            <w:r w:rsidRPr="00EA6135">
              <w:rPr>
                <w:rStyle w:val="Hyperlink"/>
                <w:noProof/>
                <w:lang w:val="en-US"/>
              </w:rPr>
              <w:t>10.5 Logs and metrics</w:t>
            </w:r>
            <w:r>
              <w:rPr>
                <w:noProof/>
                <w:webHidden/>
              </w:rPr>
              <w:tab/>
            </w:r>
            <w:r>
              <w:rPr>
                <w:noProof/>
                <w:webHidden/>
              </w:rPr>
              <w:fldChar w:fldCharType="begin"/>
            </w:r>
            <w:r>
              <w:rPr>
                <w:noProof/>
                <w:webHidden/>
              </w:rPr>
              <w:instrText xml:space="preserve"> PAGEREF _Toc211259724 \h </w:instrText>
            </w:r>
            <w:r>
              <w:rPr>
                <w:noProof/>
                <w:webHidden/>
              </w:rPr>
            </w:r>
            <w:r>
              <w:rPr>
                <w:noProof/>
                <w:webHidden/>
              </w:rPr>
              <w:fldChar w:fldCharType="separate"/>
            </w:r>
            <w:r w:rsidR="00946F37">
              <w:rPr>
                <w:noProof/>
                <w:webHidden/>
              </w:rPr>
              <w:t>19</w:t>
            </w:r>
            <w:r>
              <w:rPr>
                <w:noProof/>
                <w:webHidden/>
              </w:rPr>
              <w:fldChar w:fldCharType="end"/>
            </w:r>
          </w:hyperlink>
        </w:p>
        <w:p w14:paraId="6AA8311D" w14:textId="5B8FB64B" w:rsidR="00FF646E" w:rsidRDefault="00FF646E">
          <w:pPr>
            <w:pStyle w:val="TOC2"/>
            <w:tabs>
              <w:tab w:val="right" w:leader="dot" w:pos="9016"/>
            </w:tabs>
            <w:rPr>
              <w:rFonts w:eastAsiaTheme="minorEastAsia"/>
              <w:noProof/>
              <w:sz w:val="24"/>
              <w:szCs w:val="24"/>
              <w:lang w:val="en-SE" w:eastAsia="en-SE"/>
            </w:rPr>
          </w:pPr>
          <w:hyperlink w:anchor="_Toc211259725" w:history="1">
            <w:r w:rsidRPr="00EA6135">
              <w:rPr>
                <w:rStyle w:val="Hyperlink"/>
                <w:noProof/>
              </w:rPr>
              <w:t>10.6 Other areas that might be worth considering</w:t>
            </w:r>
            <w:r>
              <w:rPr>
                <w:noProof/>
                <w:webHidden/>
              </w:rPr>
              <w:tab/>
            </w:r>
            <w:r>
              <w:rPr>
                <w:noProof/>
                <w:webHidden/>
              </w:rPr>
              <w:fldChar w:fldCharType="begin"/>
            </w:r>
            <w:r>
              <w:rPr>
                <w:noProof/>
                <w:webHidden/>
              </w:rPr>
              <w:instrText xml:space="preserve"> PAGEREF _Toc211259725 \h </w:instrText>
            </w:r>
            <w:r>
              <w:rPr>
                <w:noProof/>
                <w:webHidden/>
              </w:rPr>
            </w:r>
            <w:r>
              <w:rPr>
                <w:noProof/>
                <w:webHidden/>
              </w:rPr>
              <w:fldChar w:fldCharType="separate"/>
            </w:r>
            <w:r w:rsidR="00946F37">
              <w:rPr>
                <w:noProof/>
                <w:webHidden/>
              </w:rPr>
              <w:t>19</w:t>
            </w:r>
            <w:r>
              <w:rPr>
                <w:noProof/>
                <w:webHidden/>
              </w:rPr>
              <w:fldChar w:fldCharType="end"/>
            </w:r>
          </w:hyperlink>
        </w:p>
        <w:p w14:paraId="51710A50" w14:textId="5225A859" w:rsidR="00FF646E" w:rsidRDefault="00FF646E">
          <w:pPr>
            <w:pStyle w:val="TOC1"/>
            <w:tabs>
              <w:tab w:val="right" w:leader="dot" w:pos="9016"/>
            </w:tabs>
            <w:rPr>
              <w:rFonts w:eastAsiaTheme="minorEastAsia"/>
              <w:noProof/>
              <w:sz w:val="24"/>
              <w:szCs w:val="24"/>
              <w:lang w:val="en-SE" w:eastAsia="en-SE"/>
            </w:rPr>
          </w:pPr>
          <w:hyperlink w:anchor="_Toc211259726" w:history="1">
            <w:r w:rsidRPr="00EA6135">
              <w:rPr>
                <w:rStyle w:val="Hyperlink"/>
                <w:noProof/>
                <w:lang w:val="en-US"/>
              </w:rPr>
              <w:t>11. Challenges and lessons learned</w:t>
            </w:r>
            <w:r>
              <w:rPr>
                <w:noProof/>
                <w:webHidden/>
              </w:rPr>
              <w:tab/>
            </w:r>
            <w:r>
              <w:rPr>
                <w:noProof/>
                <w:webHidden/>
              </w:rPr>
              <w:fldChar w:fldCharType="begin"/>
            </w:r>
            <w:r>
              <w:rPr>
                <w:noProof/>
                <w:webHidden/>
              </w:rPr>
              <w:instrText xml:space="preserve"> PAGEREF _Toc211259726 \h </w:instrText>
            </w:r>
            <w:r>
              <w:rPr>
                <w:noProof/>
                <w:webHidden/>
              </w:rPr>
            </w:r>
            <w:r>
              <w:rPr>
                <w:noProof/>
                <w:webHidden/>
              </w:rPr>
              <w:fldChar w:fldCharType="separate"/>
            </w:r>
            <w:r w:rsidR="00946F37">
              <w:rPr>
                <w:noProof/>
                <w:webHidden/>
              </w:rPr>
              <w:t>19</w:t>
            </w:r>
            <w:r>
              <w:rPr>
                <w:noProof/>
                <w:webHidden/>
              </w:rPr>
              <w:fldChar w:fldCharType="end"/>
            </w:r>
          </w:hyperlink>
        </w:p>
        <w:p w14:paraId="78A584AA" w14:textId="7A920A30" w:rsidR="00FF646E" w:rsidRDefault="00FF646E">
          <w:pPr>
            <w:pStyle w:val="TOC2"/>
            <w:tabs>
              <w:tab w:val="right" w:leader="dot" w:pos="9016"/>
            </w:tabs>
            <w:rPr>
              <w:rFonts w:eastAsiaTheme="minorEastAsia"/>
              <w:noProof/>
              <w:sz w:val="24"/>
              <w:szCs w:val="24"/>
              <w:lang w:val="en-SE" w:eastAsia="en-SE"/>
            </w:rPr>
          </w:pPr>
          <w:hyperlink w:anchor="_Toc211259727" w:history="1">
            <w:r w:rsidRPr="00EA6135">
              <w:rPr>
                <w:rStyle w:val="Hyperlink"/>
                <w:noProof/>
                <w:lang w:val="en-US"/>
              </w:rPr>
              <w:t>11.1 Versioning funkyness</w:t>
            </w:r>
            <w:r>
              <w:rPr>
                <w:noProof/>
                <w:webHidden/>
              </w:rPr>
              <w:tab/>
            </w:r>
            <w:r>
              <w:rPr>
                <w:noProof/>
                <w:webHidden/>
              </w:rPr>
              <w:fldChar w:fldCharType="begin"/>
            </w:r>
            <w:r>
              <w:rPr>
                <w:noProof/>
                <w:webHidden/>
              </w:rPr>
              <w:instrText xml:space="preserve"> PAGEREF _Toc211259727 \h </w:instrText>
            </w:r>
            <w:r>
              <w:rPr>
                <w:noProof/>
                <w:webHidden/>
              </w:rPr>
            </w:r>
            <w:r>
              <w:rPr>
                <w:noProof/>
                <w:webHidden/>
              </w:rPr>
              <w:fldChar w:fldCharType="separate"/>
            </w:r>
            <w:r w:rsidR="00946F37">
              <w:rPr>
                <w:noProof/>
                <w:webHidden/>
              </w:rPr>
              <w:t>19</w:t>
            </w:r>
            <w:r>
              <w:rPr>
                <w:noProof/>
                <w:webHidden/>
              </w:rPr>
              <w:fldChar w:fldCharType="end"/>
            </w:r>
          </w:hyperlink>
        </w:p>
        <w:p w14:paraId="00DF534A" w14:textId="75400726" w:rsidR="00FF646E" w:rsidRDefault="00FF646E">
          <w:pPr>
            <w:pStyle w:val="TOC2"/>
            <w:tabs>
              <w:tab w:val="right" w:leader="dot" w:pos="9016"/>
            </w:tabs>
            <w:rPr>
              <w:rFonts w:eastAsiaTheme="minorEastAsia"/>
              <w:noProof/>
              <w:sz w:val="24"/>
              <w:szCs w:val="24"/>
              <w:lang w:val="en-SE" w:eastAsia="en-SE"/>
            </w:rPr>
          </w:pPr>
          <w:hyperlink w:anchor="_Toc211259728" w:history="1">
            <w:r w:rsidRPr="00EA6135">
              <w:rPr>
                <w:rStyle w:val="Hyperlink"/>
                <w:noProof/>
                <w:lang w:val="en-US"/>
              </w:rPr>
              <w:t>11.2 Kubernetes secrets handling and automation</w:t>
            </w:r>
            <w:r>
              <w:rPr>
                <w:noProof/>
                <w:webHidden/>
              </w:rPr>
              <w:tab/>
            </w:r>
            <w:r>
              <w:rPr>
                <w:noProof/>
                <w:webHidden/>
              </w:rPr>
              <w:fldChar w:fldCharType="begin"/>
            </w:r>
            <w:r>
              <w:rPr>
                <w:noProof/>
                <w:webHidden/>
              </w:rPr>
              <w:instrText xml:space="preserve"> PAGEREF _Toc211259728 \h </w:instrText>
            </w:r>
            <w:r>
              <w:rPr>
                <w:noProof/>
                <w:webHidden/>
              </w:rPr>
            </w:r>
            <w:r>
              <w:rPr>
                <w:noProof/>
                <w:webHidden/>
              </w:rPr>
              <w:fldChar w:fldCharType="separate"/>
            </w:r>
            <w:r w:rsidR="00946F37">
              <w:rPr>
                <w:noProof/>
                <w:webHidden/>
              </w:rPr>
              <w:t>20</w:t>
            </w:r>
            <w:r>
              <w:rPr>
                <w:noProof/>
                <w:webHidden/>
              </w:rPr>
              <w:fldChar w:fldCharType="end"/>
            </w:r>
          </w:hyperlink>
        </w:p>
        <w:p w14:paraId="128AF628" w14:textId="43F96FF4" w:rsidR="00FF646E" w:rsidRDefault="00FF646E">
          <w:pPr>
            <w:pStyle w:val="TOC2"/>
            <w:tabs>
              <w:tab w:val="right" w:leader="dot" w:pos="9016"/>
            </w:tabs>
            <w:rPr>
              <w:rFonts w:eastAsiaTheme="minorEastAsia"/>
              <w:noProof/>
              <w:sz w:val="24"/>
              <w:szCs w:val="24"/>
              <w:lang w:val="en-SE" w:eastAsia="en-SE"/>
            </w:rPr>
          </w:pPr>
          <w:hyperlink w:anchor="_Toc211259729" w:history="1">
            <w:r w:rsidRPr="00EA6135">
              <w:rPr>
                <w:rStyle w:val="Hyperlink"/>
                <w:noProof/>
                <w:lang w:val="en-US"/>
              </w:rPr>
              <w:t>11.3 Port Forwarding</w:t>
            </w:r>
            <w:r>
              <w:rPr>
                <w:noProof/>
                <w:webHidden/>
              </w:rPr>
              <w:tab/>
            </w:r>
            <w:r>
              <w:rPr>
                <w:noProof/>
                <w:webHidden/>
              </w:rPr>
              <w:fldChar w:fldCharType="begin"/>
            </w:r>
            <w:r>
              <w:rPr>
                <w:noProof/>
                <w:webHidden/>
              </w:rPr>
              <w:instrText xml:space="preserve"> PAGEREF _Toc211259729 \h </w:instrText>
            </w:r>
            <w:r>
              <w:rPr>
                <w:noProof/>
                <w:webHidden/>
              </w:rPr>
            </w:r>
            <w:r>
              <w:rPr>
                <w:noProof/>
                <w:webHidden/>
              </w:rPr>
              <w:fldChar w:fldCharType="separate"/>
            </w:r>
            <w:r w:rsidR="00946F37">
              <w:rPr>
                <w:noProof/>
                <w:webHidden/>
              </w:rPr>
              <w:t>21</w:t>
            </w:r>
            <w:r>
              <w:rPr>
                <w:noProof/>
                <w:webHidden/>
              </w:rPr>
              <w:fldChar w:fldCharType="end"/>
            </w:r>
          </w:hyperlink>
        </w:p>
        <w:p w14:paraId="78121FD1" w14:textId="2A85733E" w:rsidR="00FF646E" w:rsidRDefault="00FF646E">
          <w:pPr>
            <w:pStyle w:val="TOC3"/>
            <w:tabs>
              <w:tab w:val="right" w:leader="dot" w:pos="9016"/>
            </w:tabs>
            <w:rPr>
              <w:rFonts w:eastAsiaTheme="minorEastAsia"/>
              <w:noProof/>
              <w:sz w:val="24"/>
              <w:szCs w:val="24"/>
              <w:lang w:val="en-SE" w:eastAsia="en-SE"/>
            </w:rPr>
          </w:pPr>
          <w:hyperlink w:anchor="_Toc211259730" w:history="1">
            <w:r w:rsidRPr="00EA6135">
              <w:rPr>
                <w:rStyle w:val="Hyperlink"/>
                <w:noProof/>
                <w:lang w:val="en-SE"/>
              </w:rPr>
              <w:t>11.3.1 The Problem: Silent Port Conflicts</w:t>
            </w:r>
            <w:r>
              <w:rPr>
                <w:noProof/>
                <w:webHidden/>
              </w:rPr>
              <w:tab/>
            </w:r>
            <w:r>
              <w:rPr>
                <w:noProof/>
                <w:webHidden/>
              </w:rPr>
              <w:fldChar w:fldCharType="begin"/>
            </w:r>
            <w:r>
              <w:rPr>
                <w:noProof/>
                <w:webHidden/>
              </w:rPr>
              <w:instrText xml:space="preserve"> PAGEREF _Toc211259730 \h </w:instrText>
            </w:r>
            <w:r>
              <w:rPr>
                <w:noProof/>
                <w:webHidden/>
              </w:rPr>
            </w:r>
            <w:r>
              <w:rPr>
                <w:noProof/>
                <w:webHidden/>
              </w:rPr>
              <w:fldChar w:fldCharType="separate"/>
            </w:r>
            <w:r w:rsidR="00946F37">
              <w:rPr>
                <w:noProof/>
                <w:webHidden/>
              </w:rPr>
              <w:t>21</w:t>
            </w:r>
            <w:r>
              <w:rPr>
                <w:noProof/>
                <w:webHidden/>
              </w:rPr>
              <w:fldChar w:fldCharType="end"/>
            </w:r>
          </w:hyperlink>
        </w:p>
        <w:p w14:paraId="6A5B7E9C" w14:textId="6EFB99AC" w:rsidR="00FF646E" w:rsidRDefault="00FF646E">
          <w:pPr>
            <w:pStyle w:val="TOC3"/>
            <w:tabs>
              <w:tab w:val="right" w:leader="dot" w:pos="9016"/>
            </w:tabs>
            <w:rPr>
              <w:rFonts w:eastAsiaTheme="minorEastAsia"/>
              <w:noProof/>
              <w:sz w:val="24"/>
              <w:szCs w:val="24"/>
              <w:lang w:val="en-SE" w:eastAsia="en-SE"/>
            </w:rPr>
          </w:pPr>
          <w:hyperlink w:anchor="_Toc211259731" w:history="1">
            <w:r w:rsidRPr="00EA6135">
              <w:rPr>
                <w:rStyle w:val="Hyperlink"/>
                <w:noProof/>
                <w:lang w:val="en-SE"/>
              </w:rPr>
              <w:t>11.3.2 The Solution: Alternate Port Binding</w:t>
            </w:r>
            <w:r>
              <w:rPr>
                <w:noProof/>
                <w:webHidden/>
              </w:rPr>
              <w:tab/>
            </w:r>
            <w:r>
              <w:rPr>
                <w:noProof/>
                <w:webHidden/>
              </w:rPr>
              <w:fldChar w:fldCharType="begin"/>
            </w:r>
            <w:r>
              <w:rPr>
                <w:noProof/>
                <w:webHidden/>
              </w:rPr>
              <w:instrText xml:space="preserve"> PAGEREF _Toc211259731 \h </w:instrText>
            </w:r>
            <w:r>
              <w:rPr>
                <w:noProof/>
                <w:webHidden/>
              </w:rPr>
            </w:r>
            <w:r>
              <w:rPr>
                <w:noProof/>
                <w:webHidden/>
              </w:rPr>
              <w:fldChar w:fldCharType="separate"/>
            </w:r>
            <w:r w:rsidR="00946F37">
              <w:rPr>
                <w:noProof/>
                <w:webHidden/>
              </w:rPr>
              <w:t>21</w:t>
            </w:r>
            <w:r>
              <w:rPr>
                <w:noProof/>
                <w:webHidden/>
              </w:rPr>
              <w:fldChar w:fldCharType="end"/>
            </w:r>
          </w:hyperlink>
        </w:p>
        <w:p w14:paraId="53151BA2" w14:textId="43C26507" w:rsidR="00FF646E" w:rsidRDefault="00FF646E">
          <w:pPr>
            <w:pStyle w:val="TOC1"/>
            <w:tabs>
              <w:tab w:val="right" w:leader="dot" w:pos="9016"/>
            </w:tabs>
            <w:rPr>
              <w:rFonts w:eastAsiaTheme="minorEastAsia"/>
              <w:noProof/>
              <w:sz w:val="24"/>
              <w:szCs w:val="24"/>
              <w:lang w:val="en-SE" w:eastAsia="en-SE"/>
            </w:rPr>
          </w:pPr>
          <w:hyperlink w:anchor="_Toc211259732" w:history="1">
            <w:r w:rsidRPr="00EA6135">
              <w:rPr>
                <w:rStyle w:val="Hyperlink"/>
                <w:noProof/>
                <w:lang w:val="en-US"/>
              </w:rPr>
              <w:t>12. Build timeline</w:t>
            </w:r>
            <w:r>
              <w:rPr>
                <w:noProof/>
                <w:webHidden/>
              </w:rPr>
              <w:tab/>
            </w:r>
            <w:r>
              <w:rPr>
                <w:noProof/>
                <w:webHidden/>
              </w:rPr>
              <w:fldChar w:fldCharType="begin"/>
            </w:r>
            <w:r>
              <w:rPr>
                <w:noProof/>
                <w:webHidden/>
              </w:rPr>
              <w:instrText xml:space="preserve"> PAGEREF _Toc211259732 \h </w:instrText>
            </w:r>
            <w:r>
              <w:rPr>
                <w:noProof/>
                <w:webHidden/>
              </w:rPr>
            </w:r>
            <w:r>
              <w:rPr>
                <w:noProof/>
                <w:webHidden/>
              </w:rPr>
              <w:fldChar w:fldCharType="separate"/>
            </w:r>
            <w:r w:rsidR="00946F37">
              <w:rPr>
                <w:noProof/>
                <w:webHidden/>
              </w:rPr>
              <w:t>21</w:t>
            </w:r>
            <w:r>
              <w:rPr>
                <w:noProof/>
                <w:webHidden/>
              </w:rPr>
              <w:fldChar w:fldCharType="end"/>
            </w:r>
          </w:hyperlink>
        </w:p>
        <w:p w14:paraId="6BD20472" w14:textId="11E60321" w:rsidR="00FF646E" w:rsidRDefault="00FF646E">
          <w:pPr>
            <w:pStyle w:val="TOC2"/>
            <w:tabs>
              <w:tab w:val="right" w:leader="dot" w:pos="9016"/>
            </w:tabs>
            <w:rPr>
              <w:rFonts w:eastAsiaTheme="minorEastAsia"/>
              <w:noProof/>
              <w:sz w:val="24"/>
              <w:szCs w:val="24"/>
              <w:lang w:val="en-SE" w:eastAsia="en-SE"/>
            </w:rPr>
          </w:pPr>
          <w:hyperlink w:anchor="_Toc211259733" w:history="1">
            <w:r w:rsidRPr="00EA6135">
              <w:rPr>
                <w:rStyle w:val="Hyperlink"/>
                <w:noProof/>
                <w:lang w:val="en-US"/>
              </w:rPr>
              <w:t xml:space="preserve">12.1 Phase 1 </w:t>
            </w:r>
            <w:r w:rsidRPr="00EA6135">
              <w:rPr>
                <w:rStyle w:val="Hyperlink"/>
                <w:rFonts w:hint="eastAsia"/>
                <w:noProof/>
                <w:lang w:val="en-US"/>
              </w:rPr>
              <w:t>–</w:t>
            </w:r>
            <w:r w:rsidRPr="00EA6135">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_Toc211259733 \h </w:instrText>
            </w:r>
            <w:r>
              <w:rPr>
                <w:noProof/>
                <w:webHidden/>
              </w:rPr>
            </w:r>
            <w:r>
              <w:rPr>
                <w:noProof/>
                <w:webHidden/>
              </w:rPr>
              <w:fldChar w:fldCharType="separate"/>
            </w:r>
            <w:r w:rsidR="00946F37">
              <w:rPr>
                <w:noProof/>
                <w:webHidden/>
              </w:rPr>
              <w:t>22</w:t>
            </w:r>
            <w:r>
              <w:rPr>
                <w:noProof/>
                <w:webHidden/>
              </w:rPr>
              <w:fldChar w:fldCharType="end"/>
            </w:r>
          </w:hyperlink>
        </w:p>
        <w:p w14:paraId="73016726" w14:textId="2DC025C5" w:rsidR="00FF646E" w:rsidRDefault="00FF646E">
          <w:pPr>
            <w:pStyle w:val="TOC3"/>
            <w:tabs>
              <w:tab w:val="right" w:leader="dot" w:pos="9016"/>
            </w:tabs>
            <w:rPr>
              <w:rFonts w:eastAsiaTheme="minorEastAsia"/>
              <w:noProof/>
              <w:sz w:val="24"/>
              <w:szCs w:val="24"/>
              <w:lang w:val="en-SE" w:eastAsia="en-SE"/>
            </w:rPr>
          </w:pPr>
          <w:hyperlink w:anchor="_Toc211259734" w:history="1">
            <w:r w:rsidRPr="00EA6135">
              <w:rPr>
                <w:rStyle w:val="Hyperlink"/>
                <w:noProof/>
                <w:lang w:val="en-US"/>
              </w:rPr>
              <w:t>12.1.1 Phase 1:1</w:t>
            </w:r>
            <w:r w:rsidRPr="00EA6135">
              <w:rPr>
                <w:rStyle w:val="Hyperlink"/>
                <w:rFonts w:hint="eastAsia"/>
                <w:noProof/>
                <w:lang w:val="en-SE"/>
              </w:rPr>
              <w:t> –</w:t>
            </w:r>
            <w:r w:rsidRPr="00EA6135">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_Toc211259734 \h </w:instrText>
            </w:r>
            <w:r>
              <w:rPr>
                <w:noProof/>
                <w:webHidden/>
              </w:rPr>
            </w:r>
            <w:r>
              <w:rPr>
                <w:noProof/>
                <w:webHidden/>
              </w:rPr>
              <w:fldChar w:fldCharType="separate"/>
            </w:r>
            <w:r w:rsidR="00946F37">
              <w:rPr>
                <w:noProof/>
                <w:webHidden/>
              </w:rPr>
              <w:t>22</w:t>
            </w:r>
            <w:r>
              <w:rPr>
                <w:noProof/>
                <w:webHidden/>
              </w:rPr>
              <w:fldChar w:fldCharType="end"/>
            </w:r>
          </w:hyperlink>
        </w:p>
        <w:p w14:paraId="17DEFFA3" w14:textId="22E638B1" w:rsidR="00FF646E" w:rsidRDefault="00FF646E">
          <w:pPr>
            <w:pStyle w:val="TOC3"/>
            <w:tabs>
              <w:tab w:val="right" w:leader="dot" w:pos="9016"/>
            </w:tabs>
            <w:rPr>
              <w:rFonts w:eastAsiaTheme="minorEastAsia"/>
              <w:noProof/>
              <w:sz w:val="24"/>
              <w:szCs w:val="24"/>
              <w:lang w:val="en-SE" w:eastAsia="en-SE"/>
            </w:rPr>
          </w:pPr>
          <w:hyperlink w:anchor="_Toc211259735" w:history="1">
            <w:r w:rsidRPr="00EA6135">
              <w:rPr>
                <w:rStyle w:val="Hyperlink"/>
                <w:noProof/>
                <w:lang w:val="en-US"/>
              </w:rPr>
              <w:t>12.1.2 Phase 1:2</w:t>
            </w:r>
            <w:r w:rsidRPr="00EA6135">
              <w:rPr>
                <w:rStyle w:val="Hyperlink"/>
                <w:rFonts w:hint="eastAsia"/>
                <w:noProof/>
                <w:lang w:val="en-US"/>
              </w:rPr>
              <w:t>–</w:t>
            </w:r>
            <w:r w:rsidRPr="00EA6135">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_Toc211259735 \h </w:instrText>
            </w:r>
            <w:r>
              <w:rPr>
                <w:noProof/>
                <w:webHidden/>
              </w:rPr>
            </w:r>
            <w:r>
              <w:rPr>
                <w:noProof/>
                <w:webHidden/>
              </w:rPr>
              <w:fldChar w:fldCharType="separate"/>
            </w:r>
            <w:r w:rsidR="00946F37">
              <w:rPr>
                <w:noProof/>
                <w:webHidden/>
              </w:rPr>
              <w:t>22</w:t>
            </w:r>
            <w:r>
              <w:rPr>
                <w:noProof/>
                <w:webHidden/>
              </w:rPr>
              <w:fldChar w:fldCharType="end"/>
            </w:r>
          </w:hyperlink>
        </w:p>
        <w:p w14:paraId="6101DA2B" w14:textId="74670984" w:rsidR="00FF646E" w:rsidRDefault="00FF646E">
          <w:pPr>
            <w:pStyle w:val="TOC2"/>
            <w:tabs>
              <w:tab w:val="right" w:leader="dot" w:pos="9016"/>
            </w:tabs>
            <w:rPr>
              <w:rFonts w:eastAsiaTheme="minorEastAsia"/>
              <w:noProof/>
              <w:sz w:val="24"/>
              <w:szCs w:val="24"/>
              <w:lang w:val="en-SE" w:eastAsia="en-SE"/>
            </w:rPr>
          </w:pPr>
          <w:hyperlink w:anchor="_Toc211259736" w:history="1">
            <w:r w:rsidRPr="00EA6135">
              <w:rPr>
                <w:rStyle w:val="Hyperlink"/>
                <w:noProof/>
                <w:lang w:val="en-US"/>
              </w:rPr>
              <w:t>12.2 Phase 2, microscopic services under the hood</w:t>
            </w:r>
            <w:r>
              <w:rPr>
                <w:noProof/>
                <w:webHidden/>
              </w:rPr>
              <w:tab/>
            </w:r>
            <w:r>
              <w:rPr>
                <w:noProof/>
                <w:webHidden/>
              </w:rPr>
              <w:fldChar w:fldCharType="begin"/>
            </w:r>
            <w:r>
              <w:rPr>
                <w:noProof/>
                <w:webHidden/>
              </w:rPr>
              <w:instrText xml:space="preserve"> PAGEREF _Toc211259736 \h </w:instrText>
            </w:r>
            <w:r>
              <w:rPr>
                <w:noProof/>
                <w:webHidden/>
              </w:rPr>
            </w:r>
            <w:r>
              <w:rPr>
                <w:noProof/>
                <w:webHidden/>
              </w:rPr>
              <w:fldChar w:fldCharType="separate"/>
            </w:r>
            <w:r w:rsidR="00946F37">
              <w:rPr>
                <w:noProof/>
                <w:webHidden/>
              </w:rPr>
              <w:t>23</w:t>
            </w:r>
            <w:r>
              <w:rPr>
                <w:noProof/>
                <w:webHidden/>
              </w:rPr>
              <w:fldChar w:fldCharType="end"/>
            </w:r>
          </w:hyperlink>
        </w:p>
        <w:p w14:paraId="1F1B882D" w14:textId="0283FA48" w:rsidR="00FF646E" w:rsidRDefault="00FF646E">
          <w:pPr>
            <w:pStyle w:val="TOC3"/>
            <w:tabs>
              <w:tab w:val="right" w:leader="dot" w:pos="9016"/>
            </w:tabs>
            <w:rPr>
              <w:rFonts w:eastAsiaTheme="minorEastAsia"/>
              <w:noProof/>
              <w:sz w:val="24"/>
              <w:szCs w:val="24"/>
              <w:lang w:val="en-SE" w:eastAsia="en-SE"/>
            </w:rPr>
          </w:pPr>
          <w:hyperlink w:anchor="_Toc211259737" w:history="1">
            <w:r w:rsidRPr="00EA6135">
              <w:rPr>
                <w:rStyle w:val="Hyperlink"/>
                <w:rFonts w:ascii="Calibri" w:hAnsi="Calibri" w:cs="Calibri"/>
                <w:noProof/>
              </w:rPr>
              <w:t>Goal:</w:t>
            </w:r>
            <w:r w:rsidRPr="00EA6135">
              <w:rPr>
                <w:rStyle w:val="Hyperlink"/>
                <w:rFonts w:ascii="Calibri" w:hAnsi="Calibri" w:cs="Calibri" w:hint="eastAsia"/>
                <w:noProof/>
              </w:rPr>
              <w:t> </w:t>
            </w:r>
            <w:r w:rsidRPr="00EA6135">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_Toc211259737 \h </w:instrText>
            </w:r>
            <w:r>
              <w:rPr>
                <w:noProof/>
                <w:webHidden/>
              </w:rPr>
            </w:r>
            <w:r>
              <w:rPr>
                <w:noProof/>
                <w:webHidden/>
              </w:rPr>
              <w:fldChar w:fldCharType="separate"/>
            </w:r>
            <w:r w:rsidR="00946F37">
              <w:rPr>
                <w:noProof/>
                <w:webHidden/>
              </w:rPr>
              <w:t>23</w:t>
            </w:r>
            <w:r>
              <w:rPr>
                <w:noProof/>
                <w:webHidden/>
              </w:rPr>
              <w:fldChar w:fldCharType="end"/>
            </w:r>
          </w:hyperlink>
        </w:p>
        <w:p w14:paraId="7E43F70B" w14:textId="5CC07ECB" w:rsidR="00FF646E" w:rsidRDefault="00FF646E">
          <w:pPr>
            <w:pStyle w:val="TOC3"/>
            <w:tabs>
              <w:tab w:val="right" w:leader="dot" w:pos="9016"/>
            </w:tabs>
            <w:rPr>
              <w:rFonts w:eastAsiaTheme="minorEastAsia"/>
              <w:noProof/>
              <w:sz w:val="24"/>
              <w:szCs w:val="24"/>
              <w:lang w:val="en-SE" w:eastAsia="en-SE"/>
            </w:rPr>
          </w:pPr>
          <w:hyperlink w:anchor="_Toc211259738" w:history="1">
            <w:r w:rsidRPr="00EA6135">
              <w:rPr>
                <w:rStyle w:val="Hyperlink"/>
                <w:noProof/>
                <w:lang w:val="en-US"/>
              </w:rPr>
              <w:t xml:space="preserve">12.2.1 Phase 2:1 </w:t>
            </w:r>
            <w:r w:rsidRPr="00EA6135">
              <w:rPr>
                <w:rStyle w:val="Hyperlink"/>
                <w:rFonts w:hint="eastAsia"/>
                <w:noProof/>
                <w:lang w:val="en-US"/>
              </w:rPr>
              <w:t>–</w:t>
            </w:r>
            <w:r w:rsidRPr="00EA6135">
              <w:rPr>
                <w:rStyle w:val="Hyperlink"/>
                <w:noProof/>
                <w:lang w:val="en-US"/>
              </w:rPr>
              <w:t xml:space="preserve"> who</w:t>
            </w:r>
            <w:r w:rsidRPr="00EA6135">
              <w:rPr>
                <w:rStyle w:val="Hyperlink"/>
                <w:rFonts w:hint="eastAsia"/>
                <w:noProof/>
                <w:lang w:val="en-US"/>
              </w:rPr>
              <w:t>’</w:t>
            </w:r>
            <w:r w:rsidRPr="00EA6135">
              <w:rPr>
                <w:rStyle w:val="Hyperlink"/>
                <w:noProof/>
                <w:lang w:val="en-US"/>
              </w:rPr>
              <w:t>s at the HELM anyway?</w:t>
            </w:r>
            <w:r>
              <w:rPr>
                <w:noProof/>
                <w:webHidden/>
              </w:rPr>
              <w:tab/>
            </w:r>
            <w:r>
              <w:rPr>
                <w:noProof/>
                <w:webHidden/>
              </w:rPr>
              <w:fldChar w:fldCharType="begin"/>
            </w:r>
            <w:r>
              <w:rPr>
                <w:noProof/>
                <w:webHidden/>
              </w:rPr>
              <w:instrText xml:space="preserve"> PAGEREF _Toc211259738 \h </w:instrText>
            </w:r>
            <w:r>
              <w:rPr>
                <w:noProof/>
                <w:webHidden/>
              </w:rPr>
            </w:r>
            <w:r>
              <w:rPr>
                <w:noProof/>
                <w:webHidden/>
              </w:rPr>
              <w:fldChar w:fldCharType="separate"/>
            </w:r>
            <w:r w:rsidR="00946F37">
              <w:rPr>
                <w:noProof/>
                <w:webHidden/>
              </w:rPr>
              <w:t>23</w:t>
            </w:r>
            <w:r>
              <w:rPr>
                <w:noProof/>
                <w:webHidden/>
              </w:rPr>
              <w:fldChar w:fldCharType="end"/>
            </w:r>
          </w:hyperlink>
        </w:p>
        <w:p w14:paraId="106952E4" w14:textId="5BAC23D9" w:rsidR="00FF646E" w:rsidRDefault="00FF646E">
          <w:pPr>
            <w:pStyle w:val="TOC3"/>
            <w:tabs>
              <w:tab w:val="right" w:leader="dot" w:pos="9016"/>
            </w:tabs>
            <w:rPr>
              <w:rFonts w:eastAsiaTheme="minorEastAsia"/>
              <w:noProof/>
              <w:sz w:val="24"/>
              <w:szCs w:val="24"/>
              <w:lang w:val="en-SE" w:eastAsia="en-SE"/>
            </w:rPr>
          </w:pPr>
          <w:hyperlink w:anchor="_Toc211259739" w:history="1">
            <w:r w:rsidRPr="00EA6135">
              <w:rPr>
                <w:rStyle w:val="Hyperlink"/>
                <w:noProof/>
                <w:lang w:val="en-US"/>
              </w:rPr>
              <w:t xml:space="preserve">12.2.2 Phase 2:2 </w:t>
            </w:r>
            <w:r w:rsidRPr="00EA6135">
              <w:rPr>
                <w:rStyle w:val="Hyperlink"/>
                <w:rFonts w:hint="eastAsia"/>
                <w:noProof/>
                <w:lang w:val="en-US"/>
              </w:rPr>
              <w:t>–</w:t>
            </w:r>
            <w:r w:rsidRPr="00EA6135">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_Toc211259739 \h </w:instrText>
            </w:r>
            <w:r>
              <w:rPr>
                <w:noProof/>
                <w:webHidden/>
              </w:rPr>
            </w:r>
            <w:r>
              <w:rPr>
                <w:noProof/>
                <w:webHidden/>
              </w:rPr>
              <w:fldChar w:fldCharType="separate"/>
            </w:r>
            <w:r w:rsidR="00946F37">
              <w:rPr>
                <w:noProof/>
                <w:webHidden/>
              </w:rPr>
              <w:t>24</w:t>
            </w:r>
            <w:r>
              <w:rPr>
                <w:noProof/>
                <w:webHidden/>
              </w:rPr>
              <w:fldChar w:fldCharType="end"/>
            </w:r>
          </w:hyperlink>
        </w:p>
        <w:p w14:paraId="339DABE7" w14:textId="657CE32B" w:rsidR="00FF646E" w:rsidRDefault="00FF646E">
          <w:pPr>
            <w:pStyle w:val="TOC3"/>
            <w:tabs>
              <w:tab w:val="right" w:leader="dot" w:pos="9016"/>
            </w:tabs>
            <w:rPr>
              <w:rFonts w:eastAsiaTheme="minorEastAsia"/>
              <w:noProof/>
              <w:sz w:val="24"/>
              <w:szCs w:val="24"/>
              <w:lang w:val="en-SE" w:eastAsia="en-SE"/>
            </w:rPr>
          </w:pPr>
          <w:hyperlink w:anchor="_Toc211259740" w:history="1">
            <w:r w:rsidRPr="00EA6135">
              <w:rPr>
                <w:rStyle w:val="Hyperlink"/>
                <w:noProof/>
                <w:lang w:val="en-US"/>
              </w:rPr>
              <w:t xml:space="preserve">12.2.3 Phase 2:3 </w:t>
            </w:r>
            <w:r w:rsidRPr="00EA6135">
              <w:rPr>
                <w:rStyle w:val="Hyperlink"/>
                <w:rFonts w:hint="eastAsia"/>
                <w:noProof/>
                <w:lang w:val="en-US"/>
              </w:rPr>
              <w:t>–</w:t>
            </w:r>
            <w:r w:rsidRPr="00EA6135">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_Toc211259740 \h </w:instrText>
            </w:r>
            <w:r>
              <w:rPr>
                <w:noProof/>
                <w:webHidden/>
              </w:rPr>
            </w:r>
            <w:r>
              <w:rPr>
                <w:noProof/>
                <w:webHidden/>
              </w:rPr>
              <w:fldChar w:fldCharType="separate"/>
            </w:r>
            <w:r w:rsidR="00946F37">
              <w:rPr>
                <w:noProof/>
                <w:webHidden/>
              </w:rPr>
              <w:t>25</w:t>
            </w:r>
            <w:r>
              <w:rPr>
                <w:noProof/>
                <w:webHidden/>
              </w:rPr>
              <w:fldChar w:fldCharType="end"/>
            </w:r>
          </w:hyperlink>
        </w:p>
        <w:p w14:paraId="42D883CD" w14:textId="12154A6F" w:rsidR="00FF646E" w:rsidRDefault="00FF646E">
          <w:pPr>
            <w:pStyle w:val="TOC3"/>
            <w:tabs>
              <w:tab w:val="right" w:leader="dot" w:pos="9016"/>
            </w:tabs>
            <w:rPr>
              <w:rFonts w:eastAsiaTheme="minorEastAsia"/>
              <w:noProof/>
              <w:sz w:val="24"/>
              <w:szCs w:val="24"/>
              <w:lang w:val="en-SE" w:eastAsia="en-SE"/>
            </w:rPr>
          </w:pPr>
          <w:hyperlink w:anchor="_Toc211259741" w:history="1">
            <w:r w:rsidRPr="00EA6135">
              <w:rPr>
                <w:rStyle w:val="Hyperlink"/>
                <w:noProof/>
                <w:lang w:val="en-US"/>
              </w:rPr>
              <w:t xml:space="preserve">12.2.4 Phase 2:4 </w:t>
            </w:r>
            <w:r w:rsidRPr="00EA6135">
              <w:rPr>
                <w:rStyle w:val="Hyperlink"/>
                <w:rFonts w:hint="eastAsia"/>
                <w:noProof/>
                <w:lang w:val="en-US"/>
              </w:rPr>
              <w:t>–</w:t>
            </w:r>
            <w:r w:rsidRPr="00EA6135">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_Toc211259741 \h </w:instrText>
            </w:r>
            <w:r>
              <w:rPr>
                <w:noProof/>
                <w:webHidden/>
              </w:rPr>
            </w:r>
            <w:r>
              <w:rPr>
                <w:noProof/>
                <w:webHidden/>
              </w:rPr>
              <w:fldChar w:fldCharType="separate"/>
            </w:r>
            <w:r w:rsidR="00946F37">
              <w:rPr>
                <w:noProof/>
                <w:webHidden/>
              </w:rPr>
              <w:t>25</w:t>
            </w:r>
            <w:r>
              <w:rPr>
                <w:noProof/>
                <w:webHidden/>
              </w:rPr>
              <w:fldChar w:fldCharType="end"/>
            </w:r>
          </w:hyperlink>
        </w:p>
        <w:p w14:paraId="074522DF" w14:textId="6FF2DA56" w:rsidR="00FF646E" w:rsidRDefault="00FF646E">
          <w:pPr>
            <w:pStyle w:val="TOC3"/>
            <w:tabs>
              <w:tab w:val="right" w:leader="dot" w:pos="9016"/>
            </w:tabs>
            <w:rPr>
              <w:rFonts w:eastAsiaTheme="minorEastAsia"/>
              <w:noProof/>
              <w:sz w:val="24"/>
              <w:szCs w:val="24"/>
              <w:lang w:val="en-SE" w:eastAsia="en-SE"/>
            </w:rPr>
          </w:pPr>
          <w:hyperlink w:anchor="_Toc211259742" w:history="1">
            <w:r w:rsidRPr="00EA6135">
              <w:rPr>
                <w:rStyle w:val="Hyperlink"/>
                <w:noProof/>
                <w:lang w:val="en-US"/>
              </w:rPr>
              <w:t xml:space="preserve">12.2.5 Phase 3:1 </w:t>
            </w:r>
            <w:r w:rsidRPr="00EA6135">
              <w:rPr>
                <w:rStyle w:val="Hyperlink"/>
                <w:rFonts w:hint="eastAsia"/>
                <w:noProof/>
                <w:lang w:val="en-US"/>
              </w:rPr>
              <w:t>–</w:t>
            </w:r>
            <w:r w:rsidRPr="00EA6135">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_Toc211259742 \h </w:instrText>
            </w:r>
            <w:r>
              <w:rPr>
                <w:noProof/>
                <w:webHidden/>
              </w:rPr>
            </w:r>
            <w:r>
              <w:rPr>
                <w:noProof/>
                <w:webHidden/>
              </w:rPr>
              <w:fldChar w:fldCharType="separate"/>
            </w:r>
            <w:r w:rsidR="00946F37">
              <w:rPr>
                <w:noProof/>
                <w:webHidden/>
              </w:rPr>
              <w:t>27</w:t>
            </w:r>
            <w:r>
              <w:rPr>
                <w:noProof/>
                <w:webHidden/>
              </w:rPr>
              <w:fldChar w:fldCharType="end"/>
            </w:r>
          </w:hyperlink>
        </w:p>
        <w:p w14:paraId="02577EDC" w14:textId="1D83DA07" w:rsidR="00FF646E" w:rsidRDefault="00FF646E">
          <w:pPr>
            <w:pStyle w:val="TOC3"/>
            <w:tabs>
              <w:tab w:val="right" w:leader="dot" w:pos="9016"/>
            </w:tabs>
            <w:rPr>
              <w:rFonts w:eastAsiaTheme="minorEastAsia"/>
              <w:noProof/>
              <w:sz w:val="24"/>
              <w:szCs w:val="24"/>
              <w:lang w:val="en-SE" w:eastAsia="en-SE"/>
            </w:rPr>
          </w:pPr>
          <w:hyperlink w:anchor="_Toc211259743" w:history="1">
            <w:r w:rsidRPr="00EA6135">
              <w:rPr>
                <w:rStyle w:val="Hyperlink"/>
                <w:noProof/>
                <w:lang w:val="en-SE"/>
              </w:rPr>
              <w:t>12</w:t>
            </w:r>
            <w:r w:rsidRPr="00EA6135">
              <w:rPr>
                <w:rStyle w:val="Hyperlink"/>
                <w:noProof/>
                <w:lang w:val="en-US"/>
              </w:rPr>
              <w:t xml:space="preserve">.2.6 Phase 3:2 </w:t>
            </w:r>
            <w:r w:rsidRPr="00EA6135">
              <w:rPr>
                <w:rStyle w:val="Hyperlink"/>
                <w:rFonts w:hint="eastAsia"/>
                <w:noProof/>
                <w:lang w:val="en-US"/>
              </w:rPr>
              <w:t>–</w:t>
            </w:r>
            <w:r w:rsidRPr="00EA6135">
              <w:rPr>
                <w:rStyle w:val="Hyperlink"/>
                <w:noProof/>
                <w:lang w:val="en-US"/>
              </w:rPr>
              <w:t xml:space="preserve"> Guestbook API: GitOps deployment and integration</w:t>
            </w:r>
            <w:r>
              <w:rPr>
                <w:noProof/>
                <w:webHidden/>
              </w:rPr>
              <w:tab/>
            </w:r>
            <w:r>
              <w:rPr>
                <w:noProof/>
                <w:webHidden/>
              </w:rPr>
              <w:fldChar w:fldCharType="begin"/>
            </w:r>
            <w:r>
              <w:rPr>
                <w:noProof/>
                <w:webHidden/>
              </w:rPr>
              <w:instrText xml:space="preserve"> PAGEREF _Toc211259743 \h </w:instrText>
            </w:r>
            <w:r>
              <w:rPr>
                <w:noProof/>
                <w:webHidden/>
              </w:rPr>
            </w:r>
            <w:r>
              <w:rPr>
                <w:noProof/>
                <w:webHidden/>
              </w:rPr>
              <w:fldChar w:fldCharType="separate"/>
            </w:r>
            <w:r w:rsidR="00946F37">
              <w:rPr>
                <w:noProof/>
                <w:webHidden/>
              </w:rPr>
              <w:t>29</w:t>
            </w:r>
            <w:r>
              <w:rPr>
                <w:noProof/>
                <w:webHidden/>
              </w:rPr>
              <w:fldChar w:fldCharType="end"/>
            </w:r>
          </w:hyperlink>
        </w:p>
        <w:p w14:paraId="71AA7A16" w14:textId="2817EC8B" w:rsidR="00FF646E" w:rsidRDefault="00FF646E">
          <w:pPr>
            <w:pStyle w:val="TOC3"/>
            <w:tabs>
              <w:tab w:val="right" w:leader="dot" w:pos="9016"/>
            </w:tabs>
            <w:rPr>
              <w:rFonts w:eastAsiaTheme="minorEastAsia"/>
              <w:noProof/>
              <w:sz w:val="24"/>
              <w:szCs w:val="24"/>
              <w:lang w:val="en-SE" w:eastAsia="en-SE"/>
            </w:rPr>
          </w:pPr>
          <w:hyperlink w:anchor="_Toc211259744" w:history="1">
            <w:r w:rsidRPr="00EA6135">
              <w:rPr>
                <w:rStyle w:val="Hyperlink"/>
                <w:noProof/>
              </w:rPr>
              <w:t xml:space="preserve">12.2.7 Phase 3:3 </w:t>
            </w:r>
            <w:r w:rsidRPr="00EA6135">
              <w:rPr>
                <w:rStyle w:val="Hyperlink"/>
                <w:rFonts w:hint="eastAsia"/>
                <w:noProof/>
              </w:rPr>
              <w:t>–</w:t>
            </w:r>
            <w:r w:rsidRPr="00EA6135">
              <w:rPr>
                <w:rStyle w:val="Hyperlink"/>
                <w:noProof/>
              </w:rPr>
              <w:t xml:space="preserve"> Multi-Replica Session Persistence &amp; Automated Image Rollout</w:t>
            </w:r>
            <w:r>
              <w:rPr>
                <w:noProof/>
                <w:webHidden/>
              </w:rPr>
              <w:tab/>
            </w:r>
            <w:r>
              <w:rPr>
                <w:noProof/>
                <w:webHidden/>
              </w:rPr>
              <w:fldChar w:fldCharType="begin"/>
            </w:r>
            <w:r>
              <w:rPr>
                <w:noProof/>
                <w:webHidden/>
              </w:rPr>
              <w:instrText xml:space="preserve"> PAGEREF _Toc211259744 \h </w:instrText>
            </w:r>
            <w:r>
              <w:rPr>
                <w:noProof/>
                <w:webHidden/>
              </w:rPr>
            </w:r>
            <w:r>
              <w:rPr>
                <w:noProof/>
                <w:webHidden/>
              </w:rPr>
              <w:fldChar w:fldCharType="separate"/>
            </w:r>
            <w:r w:rsidR="00946F37">
              <w:rPr>
                <w:noProof/>
                <w:webHidden/>
              </w:rPr>
              <w:t>30</w:t>
            </w:r>
            <w:r>
              <w:rPr>
                <w:noProof/>
                <w:webHidden/>
              </w:rPr>
              <w:fldChar w:fldCharType="end"/>
            </w:r>
          </w:hyperlink>
        </w:p>
        <w:p w14:paraId="341A98BA" w14:textId="2E25974E" w:rsidR="00FF646E" w:rsidRDefault="00FF646E">
          <w:pPr>
            <w:pStyle w:val="TOC1"/>
            <w:tabs>
              <w:tab w:val="right" w:leader="dot" w:pos="9016"/>
            </w:tabs>
            <w:rPr>
              <w:rFonts w:eastAsiaTheme="minorEastAsia"/>
              <w:noProof/>
              <w:sz w:val="24"/>
              <w:szCs w:val="24"/>
              <w:lang w:val="en-SE" w:eastAsia="en-SE"/>
            </w:rPr>
          </w:pPr>
          <w:hyperlink w:anchor="_Toc211259745" w:history="1">
            <w:r w:rsidRPr="00EA6135">
              <w:rPr>
                <w:rStyle w:val="Hyperlink"/>
                <w:noProof/>
                <w:lang w:val="en-US"/>
              </w:rPr>
              <w:t>13. References and links</w:t>
            </w:r>
            <w:r>
              <w:rPr>
                <w:noProof/>
                <w:webHidden/>
              </w:rPr>
              <w:tab/>
            </w:r>
            <w:r>
              <w:rPr>
                <w:noProof/>
                <w:webHidden/>
              </w:rPr>
              <w:fldChar w:fldCharType="begin"/>
            </w:r>
            <w:r>
              <w:rPr>
                <w:noProof/>
                <w:webHidden/>
              </w:rPr>
              <w:instrText xml:space="preserve"> PAGEREF _Toc211259745 \h </w:instrText>
            </w:r>
            <w:r>
              <w:rPr>
                <w:noProof/>
                <w:webHidden/>
              </w:rPr>
            </w:r>
            <w:r>
              <w:rPr>
                <w:noProof/>
                <w:webHidden/>
              </w:rPr>
              <w:fldChar w:fldCharType="separate"/>
            </w:r>
            <w:r w:rsidR="00946F37">
              <w:rPr>
                <w:noProof/>
                <w:webHidden/>
              </w:rPr>
              <w:t>32</w:t>
            </w:r>
            <w:r>
              <w:rPr>
                <w:noProof/>
                <w:webHidden/>
              </w:rPr>
              <w:fldChar w:fldCharType="end"/>
            </w:r>
          </w:hyperlink>
        </w:p>
        <w:p w14:paraId="7B61F65A" w14:textId="38818EAC" w:rsidR="00FF646E" w:rsidRDefault="00FF646E">
          <w:pPr>
            <w:pStyle w:val="TOC2"/>
            <w:tabs>
              <w:tab w:val="right" w:leader="dot" w:pos="9016"/>
            </w:tabs>
            <w:rPr>
              <w:rFonts w:eastAsiaTheme="minorEastAsia"/>
              <w:noProof/>
              <w:sz w:val="24"/>
              <w:szCs w:val="24"/>
              <w:lang w:val="en-SE" w:eastAsia="en-SE"/>
            </w:rPr>
          </w:pPr>
          <w:hyperlink w:anchor="_Toc211259746" w:history="1">
            <w:r w:rsidRPr="00EA6135">
              <w:rPr>
                <w:rStyle w:val="Hyperlink"/>
                <w:noProof/>
                <w:lang w:val="en-US"/>
              </w:rPr>
              <w:t>13.1 Our class</w:t>
            </w:r>
            <w:r w:rsidRPr="00EA6135">
              <w:rPr>
                <w:rStyle w:val="Hyperlink"/>
                <w:rFonts w:hint="eastAsia"/>
                <w:noProof/>
                <w:lang w:val="en-US"/>
              </w:rPr>
              <w:t>’</w:t>
            </w:r>
            <w:r w:rsidRPr="00EA6135">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_Toc211259746 \h </w:instrText>
            </w:r>
            <w:r>
              <w:rPr>
                <w:noProof/>
                <w:webHidden/>
              </w:rPr>
            </w:r>
            <w:r>
              <w:rPr>
                <w:noProof/>
                <w:webHidden/>
              </w:rPr>
              <w:fldChar w:fldCharType="separate"/>
            </w:r>
            <w:r w:rsidR="00946F37">
              <w:rPr>
                <w:noProof/>
                <w:webHidden/>
              </w:rPr>
              <w:t>32</w:t>
            </w:r>
            <w:r>
              <w:rPr>
                <w:noProof/>
                <w:webHidden/>
              </w:rPr>
              <w:fldChar w:fldCharType="end"/>
            </w:r>
          </w:hyperlink>
        </w:p>
        <w:p w14:paraId="7834D247" w14:textId="28EBA5C6" w:rsidR="00FF646E" w:rsidRDefault="00FF646E">
          <w:pPr>
            <w:pStyle w:val="TOC2"/>
            <w:tabs>
              <w:tab w:val="right" w:leader="dot" w:pos="9016"/>
            </w:tabs>
            <w:rPr>
              <w:rFonts w:eastAsiaTheme="minorEastAsia"/>
              <w:noProof/>
              <w:sz w:val="24"/>
              <w:szCs w:val="24"/>
              <w:lang w:val="en-SE" w:eastAsia="en-SE"/>
            </w:rPr>
          </w:pPr>
          <w:hyperlink w:anchor="_Toc211259747" w:history="1">
            <w:r w:rsidRPr="00EA6135">
              <w:rPr>
                <w:rStyle w:val="Hyperlink"/>
                <w:noProof/>
                <w:lang w:val="en-US"/>
              </w:rPr>
              <w:t>13.2 LLM: Partners (and enemies) in crime</w:t>
            </w:r>
            <w:r>
              <w:rPr>
                <w:noProof/>
                <w:webHidden/>
              </w:rPr>
              <w:tab/>
            </w:r>
            <w:r>
              <w:rPr>
                <w:noProof/>
                <w:webHidden/>
              </w:rPr>
              <w:fldChar w:fldCharType="begin"/>
            </w:r>
            <w:r>
              <w:rPr>
                <w:noProof/>
                <w:webHidden/>
              </w:rPr>
              <w:instrText xml:space="preserve"> PAGEREF _Toc211259747 \h </w:instrText>
            </w:r>
            <w:r>
              <w:rPr>
                <w:noProof/>
                <w:webHidden/>
              </w:rPr>
            </w:r>
            <w:r>
              <w:rPr>
                <w:noProof/>
                <w:webHidden/>
              </w:rPr>
              <w:fldChar w:fldCharType="separate"/>
            </w:r>
            <w:r w:rsidR="00946F37">
              <w:rPr>
                <w:noProof/>
                <w:webHidden/>
              </w:rPr>
              <w:t>32</w:t>
            </w:r>
            <w:r>
              <w:rPr>
                <w:noProof/>
                <w:webHidden/>
              </w:rPr>
              <w:fldChar w:fldCharType="end"/>
            </w:r>
          </w:hyperlink>
        </w:p>
        <w:p w14:paraId="1D73EA1A" w14:textId="7DC8B9E4" w:rsidR="00FF646E" w:rsidRDefault="00FF646E">
          <w:pPr>
            <w:pStyle w:val="TOC2"/>
            <w:tabs>
              <w:tab w:val="right" w:leader="dot" w:pos="9016"/>
            </w:tabs>
            <w:rPr>
              <w:rFonts w:eastAsiaTheme="minorEastAsia"/>
              <w:noProof/>
              <w:sz w:val="24"/>
              <w:szCs w:val="24"/>
              <w:lang w:val="en-SE" w:eastAsia="en-SE"/>
            </w:rPr>
          </w:pPr>
          <w:hyperlink w:anchor="_Toc211259748" w:history="1">
            <w:r w:rsidRPr="00EA6135">
              <w:rPr>
                <w:rStyle w:val="Hyperlink"/>
                <w:noProof/>
                <w:lang w:val="en-US"/>
              </w:rPr>
              <w:t>13.3 More references?</w:t>
            </w:r>
            <w:r>
              <w:rPr>
                <w:noProof/>
                <w:webHidden/>
              </w:rPr>
              <w:tab/>
            </w:r>
            <w:r>
              <w:rPr>
                <w:noProof/>
                <w:webHidden/>
              </w:rPr>
              <w:fldChar w:fldCharType="begin"/>
            </w:r>
            <w:r>
              <w:rPr>
                <w:noProof/>
                <w:webHidden/>
              </w:rPr>
              <w:instrText xml:space="preserve"> PAGEREF _Toc211259748 \h </w:instrText>
            </w:r>
            <w:r>
              <w:rPr>
                <w:noProof/>
                <w:webHidden/>
              </w:rPr>
            </w:r>
            <w:r>
              <w:rPr>
                <w:noProof/>
                <w:webHidden/>
              </w:rPr>
              <w:fldChar w:fldCharType="separate"/>
            </w:r>
            <w:r w:rsidR="00946F37">
              <w:rPr>
                <w:noProof/>
                <w:webHidden/>
              </w:rPr>
              <w:t>32</w:t>
            </w:r>
            <w:r>
              <w:rPr>
                <w:noProof/>
                <w:webHidden/>
              </w:rPr>
              <w:fldChar w:fldCharType="end"/>
            </w:r>
          </w:hyperlink>
        </w:p>
        <w:p w14:paraId="407127EA" w14:textId="02E8A81D"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1259681"/>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1259682"/>
      <w:r w:rsidRPr="00E62EFD">
        <w:rPr>
          <w:lang w:val="en-US"/>
        </w:rPr>
        <w:t xml:space="preserve">1. </w:t>
      </w:r>
      <w:r w:rsidR="00265057">
        <w:rPr>
          <w:lang w:val="en-US"/>
        </w:rPr>
        <w:t>Introduction</w:t>
      </w:r>
      <w:bookmarkEnd w:id="1"/>
    </w:p>
    <w:p w14:paraId="26DF910D" w14:textId="3DBD4701" w:rsidR="00F02156" w:rsidRDefault="00290FDE" w:rsidP="00F02156">
      <w:pPr>
        <w:rPr>
          <w:rFonts w:ascii="Calibri" w:hAnsi="Calibri" w:cs="Calibri"/>
          <w:sz w:val="24"/>
          <w:szCs w:val="24"/>
          <w:lang w:val="en-US"/>
        </w:rPr>
      </w:pPr>
      <w:r>
        <w:rPr>
          <w:rFonts w:ascii="Calibri" w:hAnsi="Calibri" w:cs="Calibri"/>
          <w:sz w:val="24"/>
          <w:szCs w:val="24"/>
          <w:lang w:val="en-US"/>
        </w:rPr>
        <w:t xml:space="preserve">This project is based on an assignment in the Kubernetes-course at Campus Mölndal 2025. </w:t>
      </w:r>
      <w:r w:rsidR="00D9246A" w:rsidRPr="00D9246A">
        <w:rPr>
          <w:rFonts w:ascii="Calibri" w:hAnsi="Calibri" w:cs="Calibri"/>
          <w:sz w:val="24"/>
          <w:szCs w:val="24"/>
        </w:rPr>
        <w:t>The assignment had several core constraints</w:t>
      </w:r>
      <w:r>
        <w:rPr>
          <w:rFonts w:ascii="Calibri" w:hAnsi="Calibri" w:cs="Calibri"/>
          <w:sz w:val="24"/>
          <w:szCs w:val="24"/>
          <w:lang w:val="en-US"/>
        </w:rPr>
        <w:t>:</w:t>
      </w:r>
    </w:p>
    <w:p w14:paraId="68208434" w14:textId="18BCE4C5" w:rsidR="00A36744" w:rsidRPr="00A36744" w:rsidRDefault="00290FDE">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Contain</w:t>
      </w:r>
      <w:r w:rsidR="002C72E2">
        <w:rPr>
          <w:rFonts w:ascii="Calibri" w:hAnsi="Calibri" w:cs="Calibri"/>
          <w:sz w:val="24"/>
          <w:szCs w:val="24"/>
          <w:lang w:val="en-US"/>
        </w:rPr>
        <w:t>er</w:t>
      </w:r>
      <w:r w:rsidRPr="00A36744">
        <w:rPr>
          <w:rFonts w:ascii="Calibri" w:hAnsi="Calibri" w:cs="Calibri"/>
          <w:sz w:val="24"/>
          <w:szCs w:val="24"/>
          <w:lang w:val="en-US"/>
        </w:rPr>
        <w:t>ization</w:t>
      </w:r>
      <w:r w:rsidR="00A36744" w:rsidRPr="00A36744">
        <w:rPr>
          <w:rFonts w:ascii="Calibri" w:hAnsi="Calibri" w:cs="Calibri"/>
          <w:sz w:val="24"/>
          <w:szCs w:val="24"/>
          <w:lang w:val="en-US"/>
        </w:rPr>
        <w:t xml:space="preserve"> – Application must be run in containers</w:t>
      </w:r>
    </w:p>
    <w:p w14:paraId="70954946" w14:textId="55D3C082"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P</w:t>
      </w:r>
      <w:r w:rsidR="00290FDE" w:rsidRPr="00A36744">
        <w:rPr>
          <w:rFonts w:ascii="Calibri" w:hAnsi="Calibri" w:cs="Calibri"/>
          <w:sz w:val="24"/>
          <w:szCs w:val="24"/>
          <w:lang w:val="en-US"/>
        </w:rPr>
        <w:t>ersistence</w:t>
      </w:r>
      <w:r w:rsidRPr="00A36744">
        <w:rPr>
          <w:rFonts w:ascii="Calibri" w:hAnsi="Calibri" w:cs="Calibri"/>
          <w:sz w:val="24"/>
          <w:szCs w:val="24"/>
          <w:lang w:val="en-US"/>
        </w:rPr>
        <w:t xml:space="preserve"> – Data must survive pod restarts</w:t>
      </w:r>
    </w:p>
    <w:p w14:paraId="31D8C003" w14:textId="519C6858"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Cloud</w:t>
      </w:r>
      <w:r w:rsidR="00290FDE" w:rsidRPr="00A36744">
        <w:rPr>
          <w:rFonts w:ascii="Calibri" w:hAnsi="Calibri" w:cs="Calibri"/>
          <w:sz w:val="24"/>
          <w:szCs w:val="24"/>
          <w:lang w:val="en-US"/>
        </w:rPr>
        <w:t xml:space="preserve"> </w:t>
      </w:r>
      <w:r w:rsidRPr="00A36744">
        <w:rPr>
          <w:rFonts w:ascii="Calibri" w:hAnsi="Calibri" w:cs="Calibri"/>
          <w:sz w:val="24"/>
          <w:szCs w:val="24"/>
          <w:lang w:val="en-US"/>
        </w:rPr>
        <w:t xml:space="preserve">deployment </w:t>
      </w:r>
      <w:r>
        <w:rPr>
          <w:rFonts w:ascii="Calibri" w:hAnsi="Calibri" w:cs="Calibri"/>
          <w:sz w:val="24"/>
          <w:szCs w:val="24"/>
          <w:lang w:val="en-US"/>
        </w:rPr>
        <w:t>–</w:t>
      </w:r>
      <w:r w:rsidRPr="00A36744">
        <w:rPr>
          <w:rFonts w:ascii="Calibri" w:hAnsi="Calibri" w:cs="Calibri"/>
          <w:sz w:val="24"/>
          <w:szCs w:val="24"/>
          <w:lang w:val="en-US"/>
        </w:rPr>
        <w:t xml:space="preserve"> </w:t>
      </w:r>
      <w:r>
        <w:rPr>
          <w:rFonts w:ascii="Calibri" w:hAnsi="Calibri" w:cs="Calibri"/>
          <w:sz w:val="24"/>
          <w:szCs w:val="24"/>
          <w:lang w:val="en-US"/>
        </w:rPr>
        <w:t>Utilize cloud infrastructure</w:t>
      </w:r>
    </w:p>
    <w:p w14:paraId="3F82BE1E" w14:textId="664F5700" w:rsidR="00A36744" w:rsidRPr="00A36744" w:rsidRDefault="00A36744">
      <w:pPr>
        <w:pStyle w:val="ListParagraph"/>
        <w:numPr>
          <w:ilvl w:val="0"/>
          <w:numId w:val="67"/>
        </w:numPr>
        <w:rPr>
          <w:rFonts w:ascii="Calibri" w:hAnsi="Calibri" w:cs="Calibri"/>
          <w:sz w:val="24"/>
          <w:szCs w:val="24"/>
          <w:lang w:val="en-US"/>
        </w:rPr>
      </w:pPr>
      <w:r>
        <w:rPr>
          <w:rFonts w:ascii="Calibri" w:hAnsi="Calibri" w:cs="Calibri"/>
          <w:sz w:val="24"/>
          <w:szCs w:val="24"/>
          <w:lang w:val="en-US"/>
        </w:rPr>
        <w:t>Multiple deployment methods – Implement at least two deployment strategies (ultimate goal: ArgoCD + Helm)</w:t>
      </w:r>
    </w:p>
    <w:p w14:paraId="48CDC2D6" w14:textId="65529EF0" w:rsidR="00A36744" w:rsidRPr="00A36744" w:rsidRDefault="00662DBD">
      <w:pPr>
        <w:pStyle w:val="ListParagraph"/>
        <w:numPr>
          <w:ilvl w:val="0"/>
          <w:numId w:val="67"/>
        </w:numPr>
        <w:rPr>
          <w:rFonts w:ascii="Calibri" w:hAnsi="Calibri" w:cs="Calibri"/>
          <w:sz w:val="24"/>
          <w:szCs w:val="24"/>
          <w:lang w:val="en-US"/>
        </w:rPr>
      </w:pPr>
      <w:r>
        <w:rPr>
          <w:rFonts w:ascii="Calibri" w:hAnsi="Calibri" w:cs="Calibri"/>
          <w:sz w:val="24"/>
          <w:szCs w:val="24"/>
          <w:lang w:val="en-US"/>
        </w:rPr>
        <w:t>Ingress configuration – Understand and implement reverse proxy patterns</w:t>
      </w:r>
    </w:p>
    <w:p w14:paraId="5F196DC8" w14:textId="1C137D3F" w:rsidR="00290FDE" w:rsidRDefault="00A36744" w:rsidP="00F02156">
      <w:pPr>
        <w:rPr>
          <w:rFonts w:ascii="Calibri" w:hAnsi="Calibri" w:cs="Calibri"/>
          <w:sz w:val="24"/>
          <w:szCs w:val="24"/>
          <w:lang w:val="en-US"/>
        </w:rPr>
      </w:pPr>
      <w:r w:rsidRPr="00A36744">
        <w:rPr>
          <w:rFonts w:ascii="Calibri" w:hAnsi="Calibri" w:cs="Calibri"/>
          <w:sz w:val="24"/>
          <w:szCs w:val="24"/>
          <w:u w:val="single"/>
          <w:lang w:val="en-US"/>
        </w:rPr>
        <w:t>Goal</w:t>
      </w:r>
      <w:r>
        <w:rPr>
          <w:rFonts w:ascii="Calibri" w:hAnsi="Calibri" w:cs="Calibri"/>
          <w:sz w:val="24"/>
          <w:szCs w:val="24"/>
          <w:lang w:val="en-US"/>
        </w:rPr>
        <w:t xml:space="preserve">: </w:t>
      </w:r>
      <w:r w:rsidR="00662DBD">
        <w:rPr>
          <w:rFonts w:ascii="Calibri" w:hAnsi="Calibri" w:cs="Calibri"/>
          <w:sz w:val="24"/>
          <w:szCs w:val="24"/>
          <w:lang w:val="en-US"/>
        </w:rPr>
        <w:t>B</w:t>
      </w:r>
      <w:r w:rsidR="00290FDE">
        <w:rPr>
          <w:rFonts w:ascii="Calibri" w:hAnsi="Calibri" w:cs="Calibri"/>
          <w:sz w:val="24"/>
          <w:szCs w:val="24"/>
          <w:lang w:val="en-US"/>
        </w:rPr>
        <w:t>uild a</w:t>
      </w:r>
      <w:r w:rsidR="00662DBD">
        <w:rPr>
          <w:rFonts w:ascii="Calibri" w:hAnsi="Calibri" w:cs="Calibri"/>
          <w:sz w:val="24"/>
          <w:szCs w:val="24"/>
          <w:lang w:val="en-US"/>
        </w:rPr>
        <w:t xml:space="preserve"> basic</w:t>
      </w:r>
      <w:r w:rsidR="00290FDE">
        <w:rPr>
          <w:rFonts w:ascii="Calibri" w:hAnsi="Calibri" w:cs="Calibri"/>
          <w:sz w:val="24"/>
          <w:szCs w:val="24"/>
          <w:lang w:val="en-US"/>
        </w:rPr>
        <w:t xml:space="preserve"> .NET-application</w:t>
      </w:r>
      <w:r w:rsidR="00662DBD">
        <w:rPr>
          <w:rFonts w:ascii="Calibri" w:hAnsi="Calibri" w:cs="Calibri"/>
          <w:sz w:val="24"/>
          <w:szCs w:val="24"/>
          <w:lang w:val="en-US"/>
        </w:rPr>
        <w:t xml:space="preserve"> with </w:t>
      </w:r>
      <w:r w:rsidR="00290FDE">
        <w:rPr>
          <w:rFonts w:ascii="Calibri" w:hAnsi="Calibri" w:cs="Calibri"/>
          <w:sz w:val="24"/>
          <w:szCs w:val="24"/>
          <w:lang w:val="en-US"/>
        </w:rPr>
        <w:t>MongoDB, deployed in a Kubernetes</w:t>
      </w:r>
      <w:r w:rsidR="00662DBD">
        <w:rPr>
          <w:rFonts w:ascii="Calibri" w:hAnsi="Calibri" w:cs="Calibri"/>
          <w:sz w:val="24"/>
          <w:szCs w:val="24"/>
          <w:lang w:val="en-US"/>
        </w:rPr>
        <w:t xml:space="preserve"> </w:t>
      </w:r>
      <w:r w:rsidR="00290FDE">
        <w:rPr>
          <w:rFonts w:ascii="Calibri" w:hAnsi="Calibri" w:cs="Calibri"/>
          <w:sz w:val="24"/>
          <w:szCs w:val="24"/>
          <w:lang w:val="en-US"/>
        </w:rPr>
        <w:t>cluster.</w:t>
      </w:r>
    </w:p>
    <w:p w14:paraId="1C4969D2" w14:textId="4751C352" w:rsidR="00290FDE" w:rsidRDefault="00290FDE" w:rsidP="00F02156">
      <w:pPr>
        <w:rPr>
          <w:rFonts w:ascii="Calibri" w:hAnsi="Calibri" w:cs="Calibri"/>
          <w:sz w:val="24"/>
          <w:szCs w:val="24"/>
          <w:lang w:val="en-US"/>
        </w:rPr>
      </w:pPr>
      <w:r>
        <w:rPr>
          <w:rFonts w:ascii="Calibri" w:hAnsi="Calibri" w:cs="Calibri"/>
          <w:sz w:val="24"/>
          <w:szCs w:val="24"/>
          <w:lang w:val="en-US"/>
        </w:rPr>
        <w:t>On top of th</w:t>
      </w:r>
      <w:r w:rsidR="00194FC5">
        <w:rPr>
          <w:rFonts w:ascii="Calibri" w:hAnsi="Calibri" w:cs="Calibri"/>
          <w:sz w:val="24"/>
          <w:szCs w:val="24"/>
          <w:lang w:val="en-US"/>
        </w:rPr>
        <w:t>ese requirements</w:t>
      </w:r>
      <w:r>
        <w:rPr>
          <w:rFonts w:ascii="Calibri" w:hAnsi="Calibri" w:cs="Calibri"/>
          <w:sz w:val="24"/>
          <w:szCs w:val="24"/>
          <w:lang w:val="en-US"/>
        </w:rPr>
        <w:t xml:space="preserve">, I added a </w:t>
      </w:r>
      <w:r w:rsidR="00194FC5">
        <w:rPr>
          <w:rFonts w:ascii="Calibri" w:hAnsi="Calibri" w:cs="Calibri"/>
          <w:sz w:val="24"/>
          <w:szCs w:val="24"/>
          <w:lang w:val="en-US"/>
        </w:rPr>
        <w:t xml:space="preserve">critical personal constraint: </w:t>
      </w:r>
      <w:r w:rsidR="00194FC5" w:rsidRPr="00194FC5">
        <w:rPr>
          <w:rFonts w:ascii="Calibri" w:hAnsi="Calibri" w:cs="Calibri"/>
          <w:i/>
          <w:iCs/>
          <w:sz w:val="24"/>
          <w:szCs w:val="24"/>
          <w:lang w:val="en-US"/>
        </w:rPr>
        <w:t>sustainability</w:t>
      </w:r>
      <w:r w:rsidR="00194FC5">
        <w:rPr>
          <w:rFonts w:ascii="Calibri" w:hAnsi="Calibri" w:cs="Calibri"/>
          <w:sz w:val="24"/>
          <w:szCs w:val="24"/>
          <w:lang w:val="en-US"/>
        </w:rPr>
        <w:t>.</w:t>
      </w:r>
    </w:p>
    <w:p w14:paraId="0534E019" w14:textId="5AB79BB0" w:rsidR="00194FC5" w:rsidRDefault="00194FC5" w:rsidP="00F02156">
      <w:pPr>
        <w:rPr>
          <w:rFonts w:ascii="Calibri" w:hAnsi="Calibri" w:cs="Calibri"/>
          <w:sz w:val="24"/>
          <w:szCs w:val="24"/>
          <w:lang w:val="en-US"/>
        </w:rPr>
      </w:pPr>
      <w:r>
        <w:rPr>
          <w:rFonts w:ascii="Calibri" w:hAnsi="Calibri" w:cs="Calibri"/>
          <w:sz w:val="24"/>
          <w:szCs w:val="24"/>
          <w:lang w:val="en-US"/>
        </w:rPr>
        <w:t>The project must remain operational after completion and submission without ongoing costs. This meant avoiding expensive cloud services like Azure AKS with Load Balancers, which would incur continuous charges just to keep the system running.</w:t>
      </w:r>
    </w:p>
    <w:p w14:paraId="70356C54" w14:textId="77777777" w:rsidR="00E62EFD" w:rsidRPr="00E62EFD" w:rsidRDefault="00E62EFD" w:rsidP="00F02156">
      <w:pPr>
        <w:rPr>
          <w:rFonts w:ascii="Calibri" w:hAnsi="Calibri" w:cs="Calibri"/>
          <w:sz w:val="24"/>
          <w:szCs w:val="24"/>
          <w:lang w:val="en-US"/>
        </w:rPr>
      </w:pPr>
    </w:p>
    <w:p w14:paraId="12F877AD" w14:textId="3B2CEDB1" w:rsidR="008A2340" w:rsidRPr="00E62EFD" w:rsidRDefault="007A20C5" w:rsidP="00E62EFD">
      <w:pPr>
        <w:pStyle w:val="Heading2"/>
      </w:pPr>
      <w:bookmarkStart w:id="2" w:name="_Toc211259683"/>
      <w:r w:rsidRPr="00E62EFD">
        <w:t xml:space="preserve">1.1 </w:t>
      </w:r>
      <w:r w:rsidR="00147092">
        <w:t>Project</w:t>
      </w:r>
      <w:r w:rsidR="00E62EFD" w:rsidRPr="00E62EFD">
        <w:t xml:space="preserve"> </w:t>
      </w:r>
      <w:r w:rsidR="000E0D76">
        <w:t xml:space="preserve">repository </w:t>
      </w:r>
      <w:r w:rsidR="00E62EFD" w:rsidRPr="00E62EFD">
        <w:t>at</w:t>
      </w:r>
      <w:r w:rsidR="008A2340" w:rsidRPr="00E62EFD">
        <w:t xml:space="preserve"> GitHub</w:t>
      </w:r>
      <w:bookmarkEnd w:id="2"/>
    </w:p>
    <w:p w14:paraId="35BC6243" w14:textId="23100908" w:rsidR="00147092" w:rsidRPr="00147092"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16D74709" w14:textId="77777777" w:rsidR="00147092" w:rsidRPr="00AD2533" w:rsidRDefault="00147092"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1259684"/>
      <w:r w:rsidRPr="00E62EFD">
        <w:t xml:space="preserve">1.2 </w:t>
      </w:r>
      <w:r w:rsidR="00E62EFD" w:rsidRPr="00E62EFD">
        <w:t>Prerequisites (knowledge, accounts and software installs)</w:t>
      </w:r>
      <w:bookmarkEnd w:id="3"/>
    </w:p>
    <w:p w14:paraId="173E3A48" w14:textId="729CADBC" w:rsidR="008A2340" w:rsidRDefault="00E62EFD">
      <w:pPr>
        <w:rPr>
          <w:rFonts w:ascii="Calibri" w:hAnsi="Calibri" w:cs="Calibri"/>
          <w:sz w:val="24"/>
          <w:szCs w:val="24"/>
          <w:lang w:val="en-US"/>
        </w:rPr>
      </w:pPr>
      <w:r w:rsidRPr="00E62EFD">
        <w:rPr>
          <w:rFonts w:ascii="Calibri" w:hAnsi="Calibri" w:cs="Calibri"/>
          <w:sz w:val="24"/>
          <w:szCs w:val="24"/>
          <w:lang w:val="en-US"/>
        </w:rPr>
        <w:t xml:space="preserve">To replicate this system, you </w:t>
      </w:r>
      <w:r w:rsidR="00D4395D">
        <w:rPr>
          <w:rFonts w:ascii="Calibri" w:hAnsi="Calibri" w:cs="Calibri"/>
          <w:sz w:val="24"/>
          <w:szCs w:val="24"/>
          <w:lang w:val="en-US"/>
        </w:rPr>
        <w:t>need..</w:t>
      </w:r>
    </w:p>
    <w:p w14:paraId="52624559" w14:textId="2C2C71B6" w:rsidR="00D4395D" w:rsidRPr="00E62EFD" w:rsidRDefault="00D4395D">
      <w:pPr>
        <w:rPr>
          <w:rFonts w:ascii="Calibri" w:hAnsi="Calibri" w:cs="Calibri"/>
          <w:sz w:val="24"/>
          <w:szCs w:val="24"/>
          <w:lang w:val="en-US"/>
        </w:rPr>
      </w:pPr>
      <w:r w:rsidRPr="00D4395D">
        <w:rPr>
          <w:rFonts w:ascii="Calibri" w:hAnsi="Calibri" w:cs="Calibri"/>
          <w:sz w:val="24"/>
          <w:szCs w:val="24"/>
          <w:u w:val="single"/>
          <w:lang w:val="en-US"/>
        </w:rPr>
        <w:t>Knowledge requirements</w:t>
      </w:r>
      <w:r>
        <w:rPr>
          <w:rFonts w:ascii="Calibri" w:hAnsi="Calibri" w:cs="Calibri"/>
          <w:sz w:val="24"/>
          <w:szCs w:val="24"/>
          <w:lang w:val="en-US"/>
        </w:rPr>
        <w:t>:</w:t>
      </w:r>
    </w:p>
    <w:p w14:paraId="5942E6E1" w14:textId="36C6D42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Basic understanding of Bash or other CLI tools</w:t>
      </w:r>
    </w:p>
    <w:p w14:paraId="330D489D" w14:textId="7E09644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lastRenderedPageBreak/>
        <w:t>Linux</w:t>
      </w:r>
      <w:r w:rsidR="00D4395D">
        <w:rPr>
          <w:rFonts w:ascii="Calibri" w:hAnsi="Calibri" w:cs="Calibri"/>
          <w:sz w:val="24"/>
          <w:szCs w:val="24"/>
          <w:lang w:val="en-US"/>
        </w:rPr>
        <w:t xml:space="preserve"> fundamentals (install and configure system files)</w:t>
      </w:r>
    </w:p>
    <w:p w14:paraId="311AA74A" w14:textId="1949285F" w:rsidR="003E1A00"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 xml:space="preserve">Basic understanding of </w:t>
      </w:r>
      <w:r w:rsidR="00D4395D">
        <w:rPr>
          <w:rFonts w:ascii="Calibri" w:hAnsi="Calibri" w:cs="Calibri"/>
          <w:sz w:val="24"/>
          <w:szCs w:val="24"/>
          <w:lang w:val="en-US"/>
        </w:rPr>
        <w:t>cloud service setup and configuration</w:t>
      </w:r>
    </w:p>
    <w:p w14:paraId="0CDB3016" w14:textId="3F1B7A16"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Container concepts (Docker)</w:t>
      </w:r>
    </w:p>
    <w:p w14:paraId="10FEB175" w14:textId="725865DE"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Kubernetes fundamentals</w:t>
      </w:r>
    </w:p>
    <w:p w14:paraId="3D1DF424" w14:textId="026052D9" w:rsidR="00D4395D"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CI/CD pipeline basics</w:t>
      </w:r>
    </w:p>
    <w:p w14:paraId="0F02CE22" w14:textId="2E8ED98D" w:rsidR="001F7C85" w:rsidRDefault="001F7C85">
      <w:pPr>
        <w:pStyle w:val="ListParagraph"/>
        <w:numPr>
          <w:ilvl w:val="0"/>
          <w:numId w:val="1"/>
        </w:numPr>
        <w:rPr>
          <w:rFonts w:ascii="Calibri" w:hAnsi="Calibri" w:cs="Calibri"/>
          <w:sz w:val="24"/>
          <w:szCs w:val="24"/>
          <w:lang w:val="en-US"/>
        </w:rPr>
      </w:pPr>
      <w:r>
        <w:rPr>
          <w:rFonts w:ascii="Calibri" w:hAnsi="Calibri" w:cs="Calibri"/>
          <w:sz w:val="24"/>
          <w:szCs w:val="24"/>
          <w:lang w:val="en-US"/>
        </w:rPr>
        <w:t>HTMX or at least HTML/CSS basics</w:t>
      </w:r>
    </w:p>
    <w:p w14:paraId="6C8F3776" w14:textId="3D233F66"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Required accounts</w:t>
      </w:r>
      <w:r>
        <w:rPr>
          <w:rFonts w:ascii="Calibri" w:hAnsi="Calibri" w:cs="Calibri"/>
          <w:sz w:val="24"/>
          <w:szCs w:val="24"/>
          <w:lang w:val="en-US"/>
        </w:rPr>
        <w:t>:</w:t>
      </w:r>
    </w:p>
    <w:p w14:paraId="4D4F9072" w14:textId="36AB0D56"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GitHub (source control + container registry)</w:t>
      </w:r>
    </w:p>
    <w:p w14:paraId="00653285" w14:textId="244B9F02"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Hub (costs!) or GitHub Container Registry (free) – image store</w:t>
      </w:r>
    </w:p>
    <w:p w14:paraId="454FC845" w14:textId="4946349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Cloud service provider (Hetzner, Azure or similar)</w:t>
      </w:r>
    </w:p>
    <w:p w14:paraId="20C2E280" w14:textId="47F76B34"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Domain registrar (if you chose to configure DNS for subdomain redirection like I did)</w:t>
      </w:r>
    </w:p>
    <w:p w14:paraId="4C64B718" w14:textId="570A84F5"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Software and tools</w:t>
      </w:r>
      <w:r w:rsidR="00F80E1F">
        <w:rPr>
          <w:rFonts w:ascii="Calibri" w:hAnsi="Calibri" w:cs="Calibri"/>
          <w:sz w:val="24"/>
          <w:szCs w:val="24"/>
          <w:u w:val="single"/>
          <w:lang w:val="en-US"/>
        </w:rPr>
        <w:t xml:space="preserve"> – local development:</w:t>
      </w:r>
    </w:p>
    <w:p w14:paraId="4ED0E889" w14:textId="36F5A291"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Desktop (initial testing)</w:t>
      </w:r>
    </w:p>
    <w:p w14:paraId="73AECBB0" w14:textId="3DE058AB"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IDE of choice (I used VS Code)</w:t>
      </w:r>
    </w:p>
    <w:p w14:paraId="3DBD99CF" w14:textId="4975DC4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Kubectl (Kubernetes CLI)</w:t>
      </w:r>
      <w:r w:rsidR="00F80E1F">
        <w:rPr>
          <w:rFonts w:ascii="Calibri" w:hAnsi="Calibri" w:cs="Calibri"/>
          <w:sz w:val="24"/>
          <w:szCs w:val="24"/>
          <w:lang w:val="en-US"/>
        </w:rPr>
        <w:t>, Git CLI</w:t>
      </w:r>
    </w:p>
    <w:p w14:paraId="6844725E" w14:textId="0F8D1E7C"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Helm (package manager)</w:t>
      </w:r>
    </w:p>
    <w:p w14:paraId="6F1BBA70" w14:textId="29B2B7BF"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 xml:space="preserve">Kubeseal CLI (for </w:t>
      </w:r>
      <w:r>
        <w:rPr>
          <w:rFonts w:ascii="Calibri" w:hAnsi="Calibri" w:cs="Calibri"/>
          <w:sz w:val="24"/>
          <w:szCs w:val="24"/>
          <w:lang w:val="en-US"/>
        </w:rPr>
        <w:t>Bitnam</w:t>
      </w:r>
      <w:r>
        <w:rPr>
          <w:rFonts w:ascii="Calibri" w:hAnsi="Calibri" w:cs="Calibri"/>
          <w:sz w:val="24"/>
          <w:szCs w:val="24"/>
          <w:lang w:val="en-US"/>
        </w:rPr>
        <w:t>i</w:t>
      </w:r>
      <w:r>
        <w:rPr>
          <w:rFonts w:ascii="Calibri" w:hAnsi="Calibri" w:cs="Calibri"/>
          <w:sz w:val="24"/>
          <w:szCs w:val="24"/>
          <w:lang w:val="en-US"/>
        </w:rPr>
        <w:t xml:space="preserve"> Sealed Secrets</w:t>
      </w:r>
      <w:r>
        <w:rPr>
          <w:rFonts w:ascii="Calibri" w:hAnsi="Calibri" w:cs="Calibri"/>
          <w:sz w:val="24"/>
          <w:szCs w:val="24"/>
          <w:lang w:val="en-US"/>
        </w:rPr>
        <w:t>)</w:t>
      </w:r>
    </w:p>
    <w:p w14:paraId="1B7F893D" w14:textId="71A9B757" w:rsidR="00F80E1F" w:rsidRPr="00E62EFD" w:rsidRDefault="00F80E1F" w:rsidP="00F80E1F">
      <w:pPr>
        <w:rPr>
          <w:rFonts w:ascii="Calibri" w:hAnsi="Calibri" w:cs="Calibri"/>
          <w:sz w:val="24"/>
          <w:szCs w:val="24"/>
          <w:lang w:val="en-US"/>
        </w:rPr>
      </w:pPr>
      <w:r>
        <w:rPr>
          <w:rFonts w:ascii="Calibri" w:hAnsi="Calibri" w:cs="Calibri"/>
          <w:sz w:val="24"/>
          <w:szCs w:val="24"/>
          <w:u w:val="single"/>
          <w:lang w:val="en-US"/>
        </w:rPr>
        <w:t>Software and tools</w:t>
      </w:r>
      <w:r>
        <w:rPr>
          <w:rFonts w:ascii="Calibri" w:hAnsi="Calibri" w:cs="Calibri"/>
          <w:sz w:val="24"/>
          <w:szCs w:val="24"/>
          <w:u w:val="single"/>
          <w:lang w:val="en-US"/>
        </w:rPr>
        <w:t xml:space="preserve"> – deployed to cluster (via Helm/manifests)</w:t>
      </w:r>
      <w:r>
        <w:rPr>
          <w:rFonts w:ascii="Calibri" w:hAnsi="Calibri" w:cs="Calibri"/>
          <w:sz w:val="24"/>
          <w:szCs w:val="24"/>
          <w:lang w:val="en-US"/>
        </w:rPr>
        <w:t>:</w:t>
      </w:r>
    </w:p>
    <w:p w14:paraId="1A031ED2"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ArgoCD (GitOps CD – continuously delivery)</w:t>
      </w:r>
    </w:p>
    <w:p w14:paraId="0C7ED310"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Redis (Bitnami Helm Chart – distributed session storage)</w:t>
      </w:r>
    </w:p>
    <w:p w14:paraId="5672C866" w14:textId="2F273CAC"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Bitnami Sealed Secrets</w:t>
      </w:r>
      <w:r>
        <w:t xml:space="preserve"> (encrypt secrets)</w:t>
      </w:r>
    </w:p>
    <w:p w14:paraId="46096FAC" w14:textId="35B0E1F8"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MongoDB (StatefulSet with persistence)</w:t>
      </w:r>
    </w:p>
    <w:p w14:paraId="67993FC6" w14:textId="77777777" w:rsidR="00F80E1F" w:rsidRPr="00F80E1F" w:rsidRDefault="00F80E1F" w:rsidP="00F80E1F">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1259685"/>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7EEFBDCF" w:rsidR="00BD07E0" w:rsidRDefault="00147092" w:rsidP="00265057">
      <w:pPr>
        <w:rPr>
          <w:rFonts w:ascii="Calibri" w:hAnsi="Calibri" w:cs="Calibri"/>
          <w:sz w:val="24"/>
          <w:szCs w:val="24"/>
          <w:lang w:val="en-US"/>
        </w:rPr>
      </w:pPr>
      <w:r>
        <w:rPr>
          <w:rFonts w:ascii="Calibri" w:hAnsi="Calibri" w:cs="Calibri"/>
          <w:sz w:val="24"/>
          <w:szCs w:val="24"/>
          <w:lang w:val="en-US"/>
        </w:rPr>
        <w:t>The project tree structure looks like this:</w:t>
      </w:r>
    </w:p>
    <w:p w14:paraId="61EC19EF"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Kube-Snake</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root</w:t>
      </w:r>
    </w:p>
    <w:p w14:paraId="39ABCC2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0EC4B8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├───.github</w:t>
      </w:r>
    </w:p>
    <w:p w14:paraId="2BF39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└───workflows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GitHub Actions CI/CD pipelines</w:t>
      </w:r>
    </w:p>
    <w:p w14:paraId="3C2B1BC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5CD5AD1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├───apps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Web applications</w:t>
      </w:r>
    </w:p>
    <w:p w14:paraId="0C5EE2C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├───backend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backend)</w:t>
      </w:r>
    </w:p>
    <w:p w14:paraId="2F2E39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├───frontend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frontend)</w:t>
      </w:r>
    </w:p>
    <w:p w14:paraId="1B662A83"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.NET 9 Minimal API guestbook app</w:t>
      </w:r>
    </w:p>
    <w:p w14:paraId="3979A69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├───Endpoints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API endpoints (Auth, Messages)</w:t>
      </w:r>
    </w:p>
    <w:p w14:paraId="0AF83E1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├───Extensions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Service configuration extensions</w:t>
      </w:r>
    </w:p>
    <w:p w14:paraId="707255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├───Helpers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HTML rendering, authentication helpers</w:t>
      </w:r>
    </w:p>
    <w:p w14:paraId="6D4A50E7"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├───Models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Data models (Message)</w:t>
      </w:r>
    </w:p>
    <w:p w14:paraId="570EA00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lastRenderedPageBreak/>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├───Properties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properties</w:t>
      </w:r>
    </w:p>
    <w:p w14:paraId="671E45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└───Services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service</w:t>
      </w:r>
    </w:p>
    <w:p w14:paraId="0F5642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└───healthcheck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System health monitoring page</w:t>
      </w:r>
    </w:p>
    <w:p w14:paraId="7B475DF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7BED15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├───argocd</w:t>
      </w:r>
    </w:p>
    <w:p w14:paraId="516BA0A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└───applications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ArgoCD Application manifests</w:t>
      </w:r>
    </w:p>
    <w:p w14:paraId="28FF5F3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7F4A96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├───docs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documentation (phases, architecture)</w:t>
      </w:r>
    </w:p>
    <w:p w14:paraId="3014C2B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277FCE7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├───helm</w:t>
      </w:r>
    </w:p>
    <w:p w14:paraId="6D1F693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└───charts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Helm charts for deployments</w:t>
      </w:r>
    </w:p>
    <w:p w14:paraId="69153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Guestbook application chart</w:t>
      </w:r>
    </w:p>
    <w:p w14:paraId="6F2278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K8s manifests (Deployment, Service, etc.)</w:t>
      </w:r>
    </w:p>
    <w:p w14:paraId="186EE49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├───healthcheck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Healthcheck application chart</w:t>
      </w:r>
    </w:p>
    <w:p w14:paraId="71453A9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07E4BD3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├───mongodb</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StatefulSet chart</w:t>
      </w:r>
    </w:p>
    <w:p w14:paraId="6D3BE0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2D23D32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└───secrets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SealedSecrets for credentials</w:t>
      </w:r>
    </w:p>
    <w:p w14:paraId="52675D8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27CA56A"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└───k8s</w:t>
      </w:r>
    </w:p>
    <w:p w14:paraId="62E2C06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├───cert-manager</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TLS certificate management</w:t>
      </w:r>
    </w:p>
    <w:p w14:paraId="2FFB202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(Legacy/manual K8s manifests)</w:t>
      </w:r>
    </w:p>
    <w:p w14:paraId="500D6CFB"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└───traefik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Ingress controller configuration</w:t>
      </w:r>
    </w:p>
    <w:p w14:paraId="195F0889" w14:textId="77777777" w:rsidR="00147092" w:rsidRDefault="00147092" w:rsidP="00265057">
      <w:pPr>
        <w:rPr>
          <w:rFonts w:ascii="Calibri" w:hAnsi="Calibri" w:cs="Calibri"/>
          <w:sz w:val="24"/>
          <w:szCs w:val="24"/>
          <w:lang w:val="en-US"/>
        </w:rPr>
      </w:pP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1259686"/>
      <w:r w:rsidRPr="002454E9">
        <w:rPr>
          <w:lang w:val="en-US"/>
        </w:rPr>
        <w:t xml:space="preserve">2.1 </w:t>
      </w:r>
      <w:r>
        <w:rPr>
          <w:lang w:val="en-US"/>
        </w:rPr>
        <w:t>Choices, choices.. why when what how?</w:t>
      </w:r>
      <w:bookmarkEnd w:id="6"/>
    </w:p>
    <w:p w14:paraId="79E1E828" w14:textId="7FC0592C" w:rsidR="007C7DAA" w:rsidRPr="007C7DAA" w:rsidRDefault="007C7DAA" w:rsidP="007C7DAA">
      <w:pPr>
        <w:rPr>
          <w:rFonts w:ascii="Calibri" w:hAnsi="Calibri" w:cs="Calibri"/>
          <w:sz w:val="24"/>
          <w:szCs w:val="24"/>
        </w:rPr>
      </w:pPr>
      <w:r>
        <w:rPr>
          <w:rFonts w:ascii="Calibri" w:hAnsi="Calibri" w:cs="Calibri"/>
          <w:sz w:val="24"/>
          <w:szCs w:val="24"/>
        </w:rPr>
        <w:t>Choices to be made initially or during the project included the below. It is not a complete list, and in-depth explanation will be found in other sections, but to name a few:</w:t>
      </w:r>
    </w:p>
    <w:p w14:paraId="1CC32A76" w14:textId="69298BB7" w:rsidR="00265057" w:rsidRPr="00FA09FC"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K3s instead of managed Kubernetes (AKS/ESK)</w:t>
      </w:r>
    </w:p>
    <w:p w14:paraId="3F07B2BE" w14:textId="1260F01F"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Hetzner Cloud over Azure/AWS/GCP</w:t>
      </w:r>
    </w:p>
    <w:p w14:paraId="2546DF0F" w14:textId="2A3BC001" w:rsidR="00D9246A" w:rsidRDefault="00FA09FC">
      <w:pPr>
        <w:pStyle w:val="ListParagraph"/>
        <w:numPr>
          <w:ilvl w:val="0"/>
          <w:numId w:val="66"/>
        </w:numPr>
        <w:rPr>
          <w:rFonts w:ascii="Calibri" w:hAnsi="Calibri" w:cs="Calibri"/>
          <w:sz w:val="24"/>
          <w:szCs w:val="24"/>
        </w:rPr>
      </w:pPr>
      <w:r>
        <w:rPr>
          <w:rFonts w:ascii="Calibri" w:hAnsi="Calibri" w:cs="Calibri"/>
          <w:sz w:val="24"/>
          <w:szCs w:val="24"/>
        </w:rPr>
        <w:t>Why HTMX instead of React/Vue/Node etc</w:t>
      </w:r>
    </w:p>
    <w:p w14:paraId="609D11E6" w14:textId="25FEBC74"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MongoDB for persistence</w:t>
      </w:r>
    </w:p>
    <w:p w14:paraId="602A14AA" w14:textId="44A22525"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Redis for session storage</w:t>
      </w:r>
    </w:p>
    <w:p w14:paraId="6080ED06" w14:textId="5D9A9066"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Caddy instead of Traefik/Nginx</w:t>
      </w:r>
    </w:p>
    <w:p w14:paraId="2C102D83" w14:textId="7F697DD4"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rPr>
        <w:t>Why Sealed Secrets instead of external secret managers?</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1259687"/>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7EFF3D8C" w:rsidR="00611D64" w:rsidRDefault="002247D2" w:rsidP="00265057">
      <w:pPr>
        <w:rPr>
          <w:rFonts w:ascii="Calibri" w:hAnsi="Calibri" w:cs="Calibri"/>
          <w:sz w:val="24"/>
          <w:szCs w:val="24"/>
          <w:lang w:val="en-US"/>
        </w:rPr>
      </w:pPr>
      <w:r>
        <w:rPr>
          <w:rFonts w:ascii="Calibri" w:hAnsi="Calibri" w:cs="Calibri"/>
          <w:sz w:val="24"/>
          <w:szCs w:val="24"/>
          <w:lang w:val="en-US"/>
        </w:rPr>
        <w:t>The infrastructure is built on minimal, cost-effective components that provide production-grade reliability without ongoing cloud expenses. The foundation is a single VM running K3s, with persistent storage and automated TLS management.</w:t>
      </w:r>
    </w:p>
    <w:p w14:paraId="18EEF54D" w14:textId="0FC1675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lastRenderedPageBreak/>
        <w:t>Hetzner Cloud VM (Ubuntu 22.04, 2 vCPU, 4GB RAM)</w:t>
      </w:r>
      <w:r w:rsidR="002247D2">
        <w:rPr>
          <w:rFonts w:ascii="Calibri" w:hAnsi="Calibri" w:cs="Calibri"/>
          <w:sz w:val="24"/>
          <w:szCs w:val="24"/>
          <w:lang w:val="en-SE"/>
        </w:rPr>
        <w:t xml:space="preserve"> – Cost-effective cloud hosting (</w:t>
      </w:r>
      <w:r w:rsidR="002247D2" w:rsidRPr="002247D2">
        <w:rPr>
          <w:rFonts w:ascii="Calibri" w:hAnsi="Calibri" w:cs="Calibri"/>
          <w:sz w:val="24"/>
          <w:szCs w:val="24"/>
        </w:rPr>
        <w:t>€4.49/month</w:t>
      </w:r>
      <w:r w:rsidR="002247D2">
        <w:rPr>
          <w:rFonts w:ascii="Calibri" w:hAnsi="Calibri" w:cs="Calibri"/>
          <w:sz w:val="24"/>
          <w:szCs w:val="24"/>
        </w:rPr>
        <w:t xml:space="preserve"> – already pre-paid by other projects so this is essentially “free”</w:t>
      </w:r>
      <w:r w:rsidR="002247D2">
        <w:rPr>
          <w:rFonts w:ascii="Calibri" w:hAnsi="Calibri" w:cs="Calibri"/>
          <w:sz w:val="24"/>
          <w:szCs w:val="24"/>
          <w:lang w:val="en-SE"/>
        </w:rPr>
        <w:t>)</w:t>
      </w:r>
    </w:p>
    <w:p w14:paraId="22454964" w14:textId="64D518CA"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K3s lightweight Kubernetes distribution</w:t>
      </w:r>
      <w:r w:rsidR="002247D2">
        <w:rPr>
          <w:rFonts w:ascii="Calibri" w:hAnsi="Calibri" w:cs="Calibri"/>
          <w:sz w:val="24"/>
          <w:szCs w:val="24"/>
          <w:lang w:val="en-SE"/>
        </w:rPr>
        <w:t xml:space="preserve"> – Production-ready K8s without the overhead of managed services</w:t>
      </w:r>
    </w:p>
    <w:p w14:paraId="571D4091" w14:textId="6662DEAD"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Local-path provisioner </w:t>
      </w:r>
      <w:r w:rsidR="002247D2">
        <w:rPr>
          <w:rFonts w:ascii="Calibri" w:hAnsi="Calibri" w:cs="Calibri"/>
          <w:sz w:val="24"/>
          <w:szCs w:val="24"/>
          <w:lang w:val="en-SE"/>
        </w:rPr>
        <w:t>– K3s built-in storage provisioner for Persistent/Volumes (uses VM disk space)</w:t>
      </w:r>
    </w:p>
    <w:p w14:paraId="1842E035" w14:textId="66888E3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Caddy reverse proxy </w:t>
      </w:r>
      <w:r w:rsidR="002247D2">
        <w:rPr>
          <w:rFonts w:ascii="Calibri" w:hAnsi="Calibri" w:cs="Calibri"/>
          <w:sz w:val="24"/>
          <w:szCs w:val="24"/>
          <w:lang w:val="en-SE"/>
        </w:rPr>
        <w:t>– Automatic TLS certificate management via Let’s Encrypt</w:t>
      </w:r>
    </w:p>
    <w:p w14:paraId="14340C60" w14:textId="5C28F255" w:rsidR="00265057"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Domain setup </w:t>
      </w:r>
      <w:r w:rsidR="002247D2">
        <w:rPr>
          <w:rFonts w:ascii="Calibri" w:hAnsi="Calibri" w:cs="Calibri"/>
          <w:sz w:val="24"/>
          <w:szCs w:val="24"/>
          <w:lang w:val="en-SE"/>
        </w:rPr>
        <w:t>– Subdomain kube-snake.mymh.dev with external DNS provider for -a-record pointing to VM IP</w:t>
      </w:r>
    </w:p>
    <w:p w14:paraId="4F90FBDE" w14:textId="77777777" w:rsidR="006541D6" w:rsidRPr="006541D6" w:rsidRDefault="006541D6" w:rsidP="006541D6">
      <w:pPr>
        <w:rPr>
          <w:rFonts w:ascii="Calibri" w:hAnsi="Calibri" w:cs="Calibri"/>
          <w:sz w:val="24"/>
          <w:szCs w:val="24"/>
          <w:lang w:val="en-SE"/>
        </w:rPr>
      </w:pPr>
    </w:p>
    <w:p w14:paraId="24930E59" w14:textId="188779DC" w:rsidR="002454E9" w:rsidRDefault="002454E9" w:rsidP="00265057">
      <w:pPr>
        <w:pStyle w:val="Heading2"/>
        <w:rPr>
          <w:lang w:val="en-US"/>
        </w:rPr>
      </w:pPr>
      <w:bookmarkStart w:id="8" w:name="_Toc211259688"/>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r w:rsidR="00FA09FC">
        <w:rPr>
          <w:lang w:val="en-US"/>
        </w:rPr>
        <w:t xml:space="preserve"> architecture</w:t>
      </w:r>
      <w:bookmarkEnd w:id="8"/>
    </w:p>
    <w:p w14:paraId="64A70712" w14:textId="2E1B177B" w:rsidR="0057379B" w:rsidRDefault="0057379B" w:rsidP="001C21D3">
      <w:pPr>
        <w:rPr>
          <w:rFonts w:ascii="Calibri" w:hAnsi="Calibri" w:cs="Calibri"/>
          <w:sz w:val="24"/>
          <w:szCs w:val="24"/>
          <w:lang w:val="en-US"/>
        </w:rPr>
      </w:pPr>
      <w:r w:rsidRPr="0057379B">
        <w:rPr>
          <w:rFonts w:ascii="Calibri" w:hAnsi="Calibri" w:cs="Calibri"/>
          <w:sz w:val="24"/>
          <w:szCs w:val="24"/>
        </w:rPr>
        <w:t>The Kubernetes cluster follows a microservices pattern with stateless application pods and stateful data stores. All components run in the default namespace, with ArgoCD managing deployments from its own namespace. The architecture enables horizontal scaling, persistent storage, and zero-downtime deployments.</w:t>
      </w:r>
    </w:p>
    <w:p w14:paraId="3542273E" w14:textId="3BA2AEA5"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Namespaces: </w:t>
      </w:r>
      <w:r w:rsidR="00F47B8F">
        <w:rPr>
          <w:rFonts w:ascii="Calibri" w:hAnsi="Calibri" w:cs="Calibri"/>
          <w:sz w:val="24"/>
          <w:szCs w:val="24"/>
          <w:lang w:val="en-SE"/>
        </w:rPr>
        <w:t>default (applications), argocd (GitOps controller), kube-system (k3s components)</w:t>
      </w:r>
    </w:p>
    <w:p w14:paraId="45E84120" w14:textId="2D3D8D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StatefulSets: MongoDB</w:t>
      </w:r>
      <w:r w:rsidR="00F47B8F">
        <w:rPr>
          <w:rFonts w:ascii="Calibri" w:hAnsi="Calibri" w:cs="Calibri"/>
          <w:sz w:val="24"/>
          <w:szCs w:val="24"/>
          <w:lang w:val="en-SE"/>
        </w:rPr>
        <w:t xml:space="preserve"> (persistent database)</w:t>
      </w:r>
      <w:r w:rsidRPr="001D5D68">
        <w:rPr>
          <w:rFonts w:ascii="Calibri" w:hAnsi="Calibri" w:cs="Calibri"/>
          <w:sz w:val="24"/>
          <w:szCs w:val="24"/>
          <w:lang w:val="en-SE"/>
        </w:rPr>
        <w:t>, Redis</w:t>
      </w:r>
      <w:r w:rsidR="00F47B8F">
        <w:rPr>
          <w:rFonts w:ascii="Calibri" w:hAnsi="Calibri" w:cs="Calibri"/>
          <w:sz w:val="24"/>
          <w:szCs w:val="24"/>
          <w:lang w:val="en-SE"/>
        </w:rPr>
        <w:t xml:space="preserve"> (distributed session cache)</w:t>
      </w:r>
    </w:p>
    <w:p w14:paraId="7A174D07" w14:textId="70B84373"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Deployments: Guestbook (2 replicas), Healthcheck</w:t>
      </w:r>
      <w:r w:rsidR="00F47B8F">
        <w:rPr>
          <w:rFonts w:ascii="Calibri" w:hAnsi="Calibri" w:cs="Calibri"/>
          <w:sz w:val="24"/>
          <w:szCs w:val="24"/>
          <w:lang w:val="en-SE"/>
        </w:rPr>
        <w:t xml:space="preserve"> (2 replicas)</w:t>
      </w:r>
    </w:p>
    <w:p w14:paraId="6AF2EEAA" w14:textId="37D23B71"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Services: ClusterIP for internal </w:t>
      </w:r>
      <w:r w:rsidR="00F47B8F">
        <w:rPr>
          <w:rFonts w:ascii="Calibri" w:hAnsi="Calibri" w:cs="Calibri"/>
          <w:sz w:val="24"/>
          <w:szCs w:val="24"/>
          <w:lang w:val="en-SE"/>
        </w:rPr>
        <w:t xml:space="preserve">pod-to-pod </w:t>
      </w:r>
      <w:r w:rsidRPr="001D5D68">
        <w:rPr>
          <w:rFonts w:ascii="Calibri" w:hAnsi="Calibri" w:cs="Calibri"/>
          <w:sz w:val="24"/>
          <w:szCs w:val="24"/>
          <w:lang w:val="en-SE"/>
        </w:rPr>
        <w:t>communication</w:t>
      </w:r>
    </w:p>
    <w:p w14:paraId="04BAE9F8" w14:textId="4E637F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Ingress: Path-based routing </w:t>
      </w:r>
      <w:r w:rsidR="00F47B8F">
        <w:rPr>
          <w:rFonts w:ascii="Calibri" w:hAnsi="Calibri" w:cs="Calibri"/>
          <w:sz w:val="24"/>
          <w:szCs w:val="24"/>
          <w:lang w:val="en-SE"/>
        </w:rPr>
        <w:t>- / (healthcheck), /guestbook (guestbook API)</w:t>
      </w:r>
    </w:p>
    <w:p w14:paraId="7ECB9A7F" w14:textId="1CB7524E" w:rsidR="00FA09FC" w:rsidRPr="0057379B"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Persistent storage: PVCs for MongoDB data</w:t>
      </w:r>
      <w:r w:rsidR="0054792C">
        <w:rPr>
          <w:rFonts w:ascii="Calibri" w:hAnsi="Calibri" w:cs="Calibri"/>
          <w:sz w:val="24"/>
          <w:szCs w:val="24"/>
          <w:lang w:val="en-SE"/>
        </w:rPr>
        <w:t xml:space="preserve"> and ASP .NET DataProtection keys</w:t>
      </w:r>
    </w:p>
    <w:p w14:paraId="1F2BCF1F" w14:textId="72815E6C" w:rsidR="00265057" w:rsidRPr="002454E9" w:rsidRDefault="006541D6" w:rsidP="002454E9">
      <w:pPr>
        <w:rPr>
          <w:rFonts w:ascii="Calibri" w:hAnsi="Calibri" w:cs="Calibri"/>
          <w:sz w:val="24"/>
          <w:szCs w:val="24"/>
          <w:lang w:val="en-US"/>
        </w:rPr>
      </w:pPr>
      <w:r>
        <w:rPr>
          <w:rFonts w:ascii="Calibri" w:hAnsi="Calibri" w:cs="Calibri"/>
          <w:sz w:val="24"/>
          <w:szCs w:val="24"/>
          <w:lang w:val="en-US"/>
        </w:rPr>
        <w:t xml:space="preserve"> </w:t>
      </w:r>
    </w:p>
    <w:p w14:paraId="389A21E8" w14:textId="353BB1A7" w:rsidR="002454E9" w:rsidRDefault="002454E9" w:rsidP="00265057">
      <w:pPr>
        <w:pStyle w:val="Heading2"/>
        <w:rPr>
          <w:lang w:val="en-US"/>
        </w:rPr>
      </w:pPr>
      <w:bookmarkStart w:id="9" w:name="_Toc211259689"/>
      <w:r w:rsidRPr="002454E9">
        <w:rPr>
          <w:lang w:val="en-US"/>
        </w:rPr>
        <w:t>2.</w:t>
      </w:r>
      <w:r w:rsidR="00E34E13">
        <w:rPr>
          <w:lang w:val="en-US"/>
        </w:rPr>
        <w:t>4</w:t>
      </w:r>
      <w:r w:rsidRPr="002454E9">
        <w:rPr>
          <w:lang w:val="en-US"/>
        </w:rPr>
        <w:t xml:space="preserve"> General overview</w:t>
      </w:r>
      <w:r w:rsidR="00093E5A">
        <w:rPr>
          <w:lang w:val="en-US"/>
        </w:rPr>
        <w:t xml:space="preserve">: </w:t>
      </w:r>
      <w:r w:rsidR="006541D6">
        <w:rPr>
          <w:lang w:val="en-US"/>
        </w:rPr>
        <w:t>GitOps + Deployment strategy</w:t>
      </w:r>
      <w:bookmarkEnd w:id="9"/>
    </w:p>
    <w:p w14:paraId="6CD27E7A" w14:textId="7D88BC76" w:rsidR="003C4D63" w:rsidRDefault="003C4D63" w:rsidP="00265057">
      <w:pPr>
        <w:rPr>
          <w:rFonts w:ascii="Calibri" w:hAnsi="Calibri" w:cs="Calibri"/>
          <w:sz w:val="24"/>
          <w:szCs w:val="24"/>
          <w:lang w:val="en-US"/>
        </w:rPr>
      </w:pPr>
      <w:r w:rsidRPr="003C4D63">
        <w:rPr>
          <w:rFonts w:ascii="Calibri" w:hAnsi="Calibri" w:cs="Calibri"/>
          <w:sz w:val="24"/>
          <w:szCs w:val="24"/>
        </w:rPr>
        <w:t>The deployment strategy combines three complementary tools to create a fully automated GitOps workflow. While each tool serves a distinct purpose, they work together to ensure that Git is the single source of truth for both application code and infrastructure configuration. Changes pushed to the main branch trigger an automated pipeline that builds, tags, and deploys new versions without manual intervention.</w:t>
      </w:r>
    </w:p>
    <w:p w14:paraId="7A28E58A" w14:textId="433404DF"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Helm - Package manager for K</w:t>
      </w:r>
      <w:r w:rsidR="00BC5EF2">
        <w:rPr>
          <w:rFonts w:ascii="Calibri" w:hAnsi="Calibri" w:cs="Calibri"/>
          <w:sz w:val="24"/>
          <w:szCs w:val="24"/>
          <w:lang w:val="en-SE"/>
        </w:rPr>
        <w:t>3s manifests (templates, versioning, reusability)</w:t>
      </w:r>
    </w:p>
    <w:p w14:paraId="0DFAE33C" w14:textId="0EC56BE7"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ArgoCD - Continuous delivery via Git polling</w:t>
      </w:r>
      <w:r w:rsidR="00BC5EF2">
        <w:rPr>
          <w:rFonts w:ascii="Calibri" w:hAnsi="Calibri" w:cs="Calibri"/>
          <w:sz w:val="24"/>
          <w:szCs w:val="24"/>
          <w:lang w:val="en-SE"/>
        </w:rPr>
        <w:t xml:space="preserve"> (syncs cluster state with Git repo)</w:t>
      </w:r>
    </w:p>
    <w:p w14:paraId="6CEC3143" w14:textId="731C15E8"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GitHub Actions - CI/CD pipeline (build</w:t>
      </w:r>
      <w:r w:rsidR="00BC5EF2">
        <w:rPr>
          <w:rFonts w:ascii="Calibri" w:hAnsi="Calibri" w:cs="Calibri"/>
          <w:sz w:val="24"/>
          <w:szCs w:val="24"/>
          <w:lang w:val="en-SE"/>
        </w:rPr>
        <w:t xml:space="preserve"> Docker images, tag with commit-SHA, push to GHCR</w:t>
      </w:r>
      <w:r w:rsidRPr="006541D6">
        <w:rPr>
          <w:rFonts w:ascii="Calibri" w:hAnsi="Calibri" w:cs="Calibri"/>
          <w:sz w:val="24"/>
          <w:szCs w:val="24"/>
          <w:lang w:val="en-SE"/>
        </w:rPr>
        <w:t>)</w:t>
      </w:r>
    </w:p>
    <w:p w14:paraId="3C2AC795" w14:textId="1A59E0F6"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 xml:space="preserve">Trunk-based development - All changes </w:t>
      </w:r>
      <w:r w:rsidR="00915C1C">
        <w:rPr>
          <w:rFonts w:ascii="Calibri" w:hAnsi="Calibri" w:cs="Calibri"/>
          <w:sz w:val="24"/>
          <w:szCs w:val="24"/>
          <w:lang w:val="en-SE"/>
        </w:rPr>
        <w:t xml:space="preserve">committed directly </w:t>
      </w:r>
      <w:r w:rsidRPr="006541D6">
        <w:rPr>
          <w:rFonts w:ascii="Calibri" w:hAnsi="Calibri" w:cs="Calibri"/>
          <w:sz w:val="24"/>
          <w:szCs w:val="24"/>
          <w:lang w:val="en-SE"/>
        </w:rPr>
        <w:t>to main branch</w:t>
      </w:r>
    </w:p>
    <w:p w14:paraId="0479BCB8" w14:textId="6591D9F9" w:rsid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Automated rollout - SHA-tagged images trigger ArgoCD sync</w:t>
      </w:r>
      <w:r w:rsidR="00924AC9">
        <w:rPr>
          <w:rFonts w:ascii="Calibri" w:hAnsi="Calibri" w:cs="Calibri"/>
          <w:sz w:val="24"/>
          <w:szCs w:val="24"/>
          <w:lang w:val="en-SE"/>
        </w:rPr>
        <w:t>, which pulls new image and performs rolling deployment</w:t>
      </w:r>
    </w:p>
    <w:p w14:paraId="63B81D11" w14:textId="4C45A53A" w:rsidR="001C2082" w:rsidRPr="001C2082" w:rsidRDefault="001C2082" w:rsidP="001C2082">
      <w:pPr>
        <w:rPr>
          <w:rFonts w:ascii="Calibri" w:hAnsi="Calibri" w:cs="Calibri"/>
          <w:sz w:val="24"/>
          <w:szCs w:val="24"/>
          <w:lang w:val="en-SE"/>
        </w:rPr>
      </w:pPr>
      <w:r w:rsidRPr="001C2082">
        <w:rPr>
          <w:rFonts w:ascii="Calibri" w:hAnsi="Calibri" w:cs="Calibri"/>
          <w:sz w:val="24"/>
          <w:szCs w:val="24"/>
          <w:u w:val="single"/>
        </w:rPr>
        <w:t>Key principle</w:t>
      </w:r>
      <w:r w:rsidRPr="001C2082">
        <w:rPr>
          <w:rFonts w:ascii="Calibri" w:hAnsi="Calibri" w:cs="Calibri"/>
          <w:sz w:val="24"/>
          <w:szCs w:val="24"/>
        </w:rPr>
        <w:t xml:space="preserve">: Developers push code </w:t>
      </w:r>
      <w:r w:rsidR="00347231">
        <w:rPr>
          <w:rFonts w:ascii="Calibri" w:hAnsi="Calibri" w:cs="Calibri"/>
          <w:sz w:val="24"/>
          <w:szCs w:val="24"/>
        </w:rPr>
        <w:t>-&gt;</w:t>
      </w:r>
      <w:r w:rsidRPr="001C2082">
        <w:rPr>
          <w:rFonts w:ascii="Calibri" w:hAnsi="Calibri" w:cs="Calibri"/>
          <w:sz w:val="24"/>
          <w:szCs w:val="24"/>
        </w:rPr>
        <w:t xml:space="preserve"> CI builds image </w:t>
      </w:r>
      <w:r w:rsidR="00347231">
        <w:rPr>
          <w:rFonts w:ascii="Calibri" w:hAnsi="Calibri" w:cs="Calibri"/>
          <w:sz w:val="24"/>
          <w:szCs w:val="24"/>
        </w:rPr>
        <w:t>-&gt;</w:t>
      </w:r>
      <w:r w:rsidRPr="001C2082">
        <w:rPr>
          <w:rFonts w:ascii="Calibri" w:hAnsi="Calibri" w:cs="Calibri"/>
          <w:sz w:val="24"/>
          <w:szCs w:val="24"/>
        </w:rPr>
        <w:t xml:space="preserve"> CI updates manifests </w:t>
      </w:r>
      <w:r w:rsidR="00347231">
        <w:rPr>
          <w:rFonts w:ascii="Calibri" w:hAnsi="Calibri" w:cs="Calibri"/>
          <w:sz w:val="24"/>
          <w:szCs w:val="24"/>
        </w:rPr>
        <w:t>-&gt;</w:t>
      </w:r>
      <w:r w:rsidRPr="001C2082">
        <w:rPr>
          <w:rFonts w:ascii="Calibri" w:hAnsi="Calibri" w:cs="Calibri"/>
          <w:sz w:val="24"/>
          <w:szCs w:val="24"/>
        </w:rPr>
        <w:t xml:space="preserve"> ArgoCD deploys. Zero manual kubectl commands in production.</w:t>
      </w:r>
    </w:p>
    <w:p w14:paraId="7D3B82A6" w14:textId="77777777" w:rsidR="006541D6" w:rsidRDefault="006541D6" w:rsidP="006541D6">
      <w:pPr>
        <w:rPr>
          <w:rFonts w:ascii="Calibri" w:hAnsi="Calibri" w:cs="Calibri"/>
          <w:sz w:val="24"/>
          <w:szCs w:val="24"/>
          <w:lang w:val="en-SE"/>
        </w:rPr>
      </w:pPr>
    </w:p>
    <w:p w14:paraId="7B5602CB" w14:textId="77777777" w:rsidR="006541D6" w:rsidRDefault="006541D6" w:rsidP="006541D6">
      <w:pPr>
        <w:pStyle w:val="Heading2"/>
        <w:rPr>
          <w:lang w:val="en-US"/>
        </w:rPr>
      </w:pPr>
      <w:bookmarkStart w:id="10" w:name="_Toc211259690"/>
      <w:r>
        <w:rPr>
          <w:lang w:val="en-US"/>
        </w:rPr>
        <w:t>2.5 General overview: CI/CD pipeline</w:t>
      </w:r>
      <w:bookmarkEnd w:id="10"/>
    </w:p>
    <w:p w14:paraId="19E5E50C" w14:textId="07589D8D" w:rsidR="004B72B6" w:rsidRDefault="004B72B6" w:rsidP="006541D6">
      <w:pPr>
        <w:rPr>
          <w:rFonts w:ascii="Calibri" w:hAnsi="Calibri" w:cs="Calibri"/>
          <w:sz w:val="24"/>
          <w:szCs w:val="24"/>
          <w:lang w:val="en-US"/>
        </w:rPr>
      </w:pPr>
      <w:r w:rsidRPr="004B72B6">
        <w:rPr>
          <w:rFonts w:ascii="Calibri" w:hAnsi="Calibri" w:cs="Calibri"/>
          <w:sz w:val="24"/>
          <w:szCs w:val="24"/>
        </w:rPr>
        <w:t>The CI/CD pipeline is fully automated and triggered by code changes. When a developer pushes to the repository, GitHub Actions builds a new Docker image, tags it with the commit SHA for traceability, and updates the Helm values file. This GitOps approach ensures that every deployment is traceable to a specific commit and can be rolled back if needed.</w:t>
      </w:r>
    </w:p>
    <w:p w14:paraId="3F411529" w14:textId="7A27320D" w:rsidR="006541D6" w:rsidRPr="006541D6" w:rsidRDefault="004B72B6">
      <w:pPr>
        <w:pStyle w:val="ListParagraph"/>
        <w:numPr>
          <w:ilvl w:val="0"/>
          <w:numId w:val="72"/>
        </w:numPr>
        <w:rPr>
          <w:rFonts w:ascii="Calibri" w:hAnsi="Calibri" w:cs="Calibri"/>
          <w:sz w:val="24"/>
          <w:szCs w:val="24"/>
          <w:lang w:val="en-SE"/>
        </w:rPr>
      </w:pPr>
      <w:r>
        <w:rPr>
          <w:rFonts w:ascii="Calibri" w:hAnsi="Calibri" w:cs="Calibri"/>
          <w:sz w:val="24"/>
          <w:szCs w:val="24"/>
          <w:lang w:val="en-SE"/>
        </w:rPr>
        <w:t xml:space="preserve">Trigger - </w:t>
      </w:r>
      <w:r w:rsidR="006541D6" w:rsidRPr="006541D6">
        <w:rPr>
          <w:rFonts w:ascii="Calibri" w:hAnsi="Calibri" w:cs="Calibri"/>
          <w:sz w:val="24"/>
          <w:szCs w:val="24"/>
          <w:lang w:val="en-SE"/>
        </w:rPr>
        <w:t>GitHub Actions triggers on apps/guestbook/** changes</w:t>
      </w:r>
    </w:p>
    <w:p w14:paraId="3ED599E4" w14:textId="783CF552"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Build </w:t>
      </w:r>
      <w:r w:rsidR="004B72B6">
        <w:rPr>
          <w:rFonts w:ascii="Calibri" w:hAnsi="Calibri" w:cs="Calibri"/>
          <w:sz w:val="24"/>
          <w:szCs w:val="24"/>
          <w:lang w:val="en-SE"/>
        </w:rPr>
        <w:t xml:space="preserve">– Multi-stage </w:t>
      </w:r>
      <w:r w:rsidRPr="006541D6">
        <w:rPr>
          <w:rFonts w:ascii="Calibri" w:hAnsi="Calibri" w:cs="Calibri"/>
          <w:sz w:val="24"/>
          <w:szCs w:val="24"/>
          <w:lang w:val="en-SE"/>
        </w:rPr>
        <w:t>Docke</w:t>
      </w:r>
      <w:r w:rsidR="004B72B6">
        <w:rPr>
          <w:rFonts w:ascii="Calibri" w:hAnsi="Calibri" w:cs="Calibri"/>
          <w:sz w:val="24"/>
          <w:szCs w:val="24"/>
          <w:lang w:val="en-SE"/>
        </w:rPr>
        <w:t>rfile creates optimized production image (SKD stage –&gt; runtime stage)</w:t>
      </w:r>
    </w:p>
    <w:p w14:paraId="237D8B0F" w14:textId="4081BE66"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Tag </w:t>
      </w:r>
      <w:r w:rsidR="000108C7">
        <w:rPr>
          <w:rFonts w:ascii="Calibri" w:hAnsi="Calibri" w:cs="Calibri"/>
          <w:sz w:val="24"/>
          <w:szCs w:val="24"/>
          <w:lang w:val="en-SE"/>
        </w:rPr>
        <w:t>- I</w:t>
      </w:r>
      <w:r w:rsidRPr="006541D6">
        <w:rPr>
          <w:rFonts w:ascii="Calibri" w:hAnsi="Calibri" w:cs="Calibri"/>
          <w:sz w:val="24"/>
          <w:szCs w:val="24"/>
          <w:lang w:val="en-SE"/>
        </w:rPr>
        <w:t xml:space="preserve">mage </w:t>
      </w:r>
      <w:r w:rsidR="000108C7">
        <w:rPr>
          <w:rFonts w:ascii="Calibri" w:hAnsi="Calibri" w:cs="Calibri"/>
          <w:sz w:val="24"/>
          <w:szCs w:val="24"/>
          <w:lang w:val="en-SE"/>
        </w:rPr>
        <w:t xml:space="preserve">tagged </w:t>
      </w:r>
      <w:r w:rsidRPr="006541D6">
        <w:rPr>
          <w:rFonts w:ascii="Calibri" w:hAnsi="Calibri" w:cs="Calibri"/>
          <w:sz w:val="24"/>
          <w:szCs w:val="24"/>
          <w:lang w:val="en-SE"/>
        </w:rPr>
        <w:t>with commit SHA (main-&lt;sha&gt;)</w:t>
      </w:r>
      <w:r w:rsidR="000108C7">
        <w:rPr>
          <w:rFonts w:ascii="Calibri" w:hAnsi="Calibri" w:cs="Calibri"/>
          <w:sz w:val="24"/>
          <w:szCs w:val="24"/>
          <w:lang w:val="en-SE"/>
        </w:rPr>
        <w:t xml:space="preserve"> for version tracking</w:t>
      </w:r>
    </w:p>
    <w:p w14:paraId="224C8003" w14:textId="09FE334A"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Push </w:t>
      </w:r>
      <w:r w:rsidR="000108C7">
        <w:rPr>
          <w:rFonts w:ascii="Calibri" w:hAnsi="Calibri" w:cs="Calibri"/>
          <w:sz w:val="24"/>
          <w:szCs w:val="24"/>
          <w:lang w:val="en-SE"/>
        </w:rPr>
        <w:t>– Image pushed to GitHub Container Registry (GHCR)</w:t>
      </w:r>
    </w:p>
    <w:p w14:paraId="6BD7CA74" w14:textId="4FC294B6"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Update manifests – CI bot automatically updates values.yaml with new image tag</w:t>
      </w:r>
    </w:p>
    <w:p w14:paraId="507EBC66" w14:textId="078304F3"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Commit &amp; push – CI commits updated values-file using Personal Access Token (PAT)</w:t>
      </w:r>
    </w:p>
    <w:p w14:paraId="632B7BA0" w14:textId="4767FDFF" w:rsidR="006541D6" w:rsidRDefault="006541D6">
      <w:pPr>
        <w:pStyle w:val="ListParagraph"/>
        <w:numPr>
          <w:ilvl w:val="0"/>
          <w:numId w:val="72"/>
        </w:numPr>
        <w:rPr>
          <w:rFonts w:ascii="Calibri" w:hAnsi="Calibri" w:cs="Calibri"/>
          <w:sz w:val="24"/>
          <w:szCs w:val="24"/>
          <w:lang w:val="en-US"/>
        </w:rPr>
      </w:pPr>
      <w:r w:rsidRPr="000108C7">
        <w:rPr>
          <w:rFonts w:ascii="Calibri" w:hAnsi="Calibri" w:cs="Calibri"/>
          <w:sz w:val="24"/>
          <w:szCs w:val="24"/>
          <w:lang w:val="en-US"/>
        </w:rPr>
        <w:t xml:space="preserve">ArgoCD </w:t>
      </w:r>
      <w:r w:rsidR="000108C7" w:rsidRPr="000108C7">
        <w:rPr>
          <w:rFonts w:ascii="Calibri" w:hAnsi="Calibri" w:cs="Calibri"/>
          <w:sz w:val="24"/>
          <w:szCs w:val="24"/>
          <w:lang w:val="en-US"/>
        </w:rPr>
        <w:t>sync – ArgoCD polls every 30 minut</w:t>
      </w:r>
      <w:r w:rsidR="000108C7">
        <w:rPr>
          <w:rFonts w:ascii="Calibri" w:hAnsi="Calibri" w:cs="Calibri"/>
          <w:sz w:val="24"/>
          <w:szCs w:val="24"/>
          <w:lang w:val="en-US"/>
        </w:rPr>
        <w:t>es, detects change, and triggers rolling deployment</w:t>
      </w:r>
    </w:p>
    <w:p w14:paraId="5A708679" w14:textId="6B2A1A19" w:rsidR="00572BA1" w:rsidRPr="00572BA1" w:rsidRDefault="00572BA1" w:rsidP="00572BA1">
      <w:pPr>
        <w:rPr>
          <w:rFonts w:ascii="Calibri" w:hAnsi="Calibri" w:cs="Calibri"/>
          <w:sz w:val="24"/>
          <w:szCs w:val="24"/>
          <w:lang w:val="en-US"/>
        </w:rPr>
      </w:pPr>
      <w:r w:rsidRPr="00572BA1">
        <w:rPr>
          <w:rFonts w:ascii="Calibri" w:hAnsi="Calibri" w:cs="Calibri"/>
          <w:sz w:val="24"/>
          <w:szCs w:val="24"/>
          <w:u w:val="single"/>
        </w:rPr>
        <w:t>Key principle</w:t>
      </w:r>
      <w:r w:rsidRPr="00572BA1">
        <w:rPr>
          <w:rFonts w:ascii="Calibri" w:hAnsi="Calibri" w:cs="Calibri"/>
          <w:sz w:val="24"/>
          <w:szCs w:val="24"/>
        </w:rPr>
        <w:t>: Git is the single source of truth. Developers never manually edit cluster resources—all changes flow through Git, ensuring auditability and repeatability.</w:t>
      </w:r>
    </w:p>
    <w:p w14:paraId="4961F96E" w14:textId="77777777" w:rsidR="00265057" w:rsidRPr="000108C7" w:rsidRDefault="00265057" w:rsidP="002454E9">
      <w:pPr>
        <w:rPr>
          <w:rFonts w:ascii="Calibri" w:hAnsi="Calibri" w:cs="Calibri"/>
          <w:sz w:val="24"/>
          <w:szCs w:val="24"/>
          <w:lang w:val="en-US"/>
        </w:rPr>
      </w:pPr>
    </w:p>
    <w:p w14:paraId="0C139641" w14:textId="0A9D44D0" w:rsidR="002454E9" w:rsidRDefault="002454E9" w:rsidP="00265057">
      <w:pPr>
        <w:pStyle w:val="Heading2"/>
        <w:rPr>
          <w:lang w:val="en-US"/>
        </w:rPr>
      </w:pPr>
      <w:bookmarkStart w:id="11" w:name="_Toc211259691"/>
      <w:r w:rsidRPr="002454E9">
        <w:rPr>
          <w:lang w:val="en-US"/>
        </w:rPr>
        <w:t>2.</w:t>
      </w:r>
      <w:r w:rsidR="006541D6">
        <w:rPr>
          <w:lang w:val="en-US"/>
        </w:rPr>
        <w:t>6</w:t>
      </w:r>
      <w:r w:rsidRPr="002454E9">
        <w:rPr>
          <w:lang w:val="en-US"/>
        </w:rPr>
        <w:t xml:space="preserve"> General overview</w:t>
      </w:r>
      <w:r w:rsidR="00DD5C85">
        <w:rPr>
          <w:lang w:val="en-US"/>
        </w:rPr>
        <w:t xml:space="preserve">: </w:t>
      </w:r>
      <w:r w:rsidR="006541D6">
        <w:rPr>
          <w:lang w:val="en-US"/>
        </w:rPr>
        <w:t>Application stack</w:t>
      </w:r>
      <w:bookmarkEnd w:id="11"/>
    </w:p>
    <w:p w14:paraId="78BCDB0D" w14:textId="6F99A3EC" w:rsidR="006D1549" w:rsidRDefault="006D1549" w:rsidP="00265057">
      <w:pPr>
        <w:rPr>
          <w:rFonts w:ascii="Calibri" w:hAnsi="Calibri" w:cs="Calibri"/>
          <w:sz w:val="24"/>
          <w:szCs w:val="24"/>
          <w:lang w:val="en-US"/>
        </w:rPr>
      </w:pPr>
      <w:r w:rsidRPr="006D1549">
        <w:rPr>
          <w:rFonts w:ascii="Calibri" w:hAnsi="Calibri" w:cs="Calibri"/>
          <w:sz w:val="24"/>
          <w:szCs w:val="24"/>
        </w:rPr>
        <w:t>The application layer uses a minimal technology stack that prioritizes simplicity and maintainability. The backend is a .NET Minimal API that serves HTML partials instead of JSON, enabling the frontend to use HTMX for dynamic interactions without heavy JavaScript frameworks. Authentication and session management are handled server-side, with stateless cookies and distributed session storage enabling horizontal scaling.</w:t>
      </w:r>
    </w:p>
    <w:p w14:paraId="27D987A6"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Backend - .NET 9 Minimal API (guestbook)</w:t>
      </w:r>
    </w:p>
    <w:p w14:paraId="5F35BC27"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Frontend - HTMX embedded in static HTML (healthcheck)</w:t>
      </w:r>
    </w:p>
    <w:p w14:paraId="2B7FFDA2" w14:textId="5BCE4E3B"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Database - MongoDB StatefulSet with </w:t>
      </w:r>
      <w:r w:rsidR="006D1549">
        <w:rPr>
          <w:rFonts w:ascii="Calibri" w:hAnsi="Calibri" w:cs="Calibri"/>
          <w:sz w:val="24"/>
          <w:szCs w:val="24"/>
          <w:lang w:val="en-SE"/>
        </w:rPr>
        <w:t>PVC (Persistent Volume Claim)</w:t>
      </w:r>
    </w:p>
    <w:p w14:paraId="6832050B" w14:textId="6BAD400C"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Session Store - Redis </w:t>
      </w:r>
      <w:r w:rsidR="006D1549">
        <w:rPr>
          <w:rFonts w:ascii="Calibri" w:hAnsi="Calibri" w:cs="Calibri"/>
          <w:sz w:val="24"/>
          <w:szCs w:val="24"/>
          <w:lang w:val="en-SE"/>
        </w:rPr>
        <w:t>(Bitname Helm Chart)</w:t>
      </w:r>
      <w:r w:rsidR="006D1549">
        <w:t xml:space="preserve"> </w:t>
      </w:r>
      <w:r w:rsidRPr="006541D6">
        <w:rPr>
          <w:rFonts w:ascii="Calibri" w:hAnsi="Calibri" w:cs="Calibri"/>
          <w:sz w:val="24"/>
          <w:szCs w:val="24"/>
          <w:lang w:val="en-SE"/>
        </w:rPr>
        <w:t>for distributed sessions</w:t>
      </w:r>
    </w:p>
    <w:p w14:paraId="7AC0E2A7" w14:textId="752489C4" w:rsidR="005D370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Authentication - Cookie-based auth with admin credentials</w:t>
      </w:r>
      <w:r w:rsidR="006D1549">
        <w:rPr>
          <w:rFonts w:ascii="Calibri" w:hAnsi="Calibri" w:cs="Calibri"/>
          <w:sz w:val="24"/>
          <w:szCs w:val="24"/>
          <w:lang w:val="en-SE"/>
        </w:rPr>
        <w:t xml:space="preserve"> in Sealed Secrets</w:t>
      </w:r>
    </w:p>
    <w:p w14:paraId="21D48B1A" w14:textId="23AE13F3" w:rsidR="00596340" w:rsidRPr="00596340" w:rsidRDefault="00596340" w:rsidP="00596340">
      <w:pPr>
        <w:rPr>
          <w:rFonts w:ascii="Calibri" w:hAnsi="Calibri" w:cs="Calibri"/>
          <w:sz w:val="24"/>
          <w:szCs w:val="24"/>
          <w:lang w:val="en-SE"/>
        </w:rPr>
      </w:pPr>
      <w:r w:rsidRPr="00596340">
        <w:rPr>
          <w:rFonts w:ascii="Calibri" w:hAnsi="Calibri" w:cs="Calibri"/>
          <w:sz w:val="24"/>
          <w:szCs w:val="24"/>
          <w:u w:val="single"/>
        </w:rPr>
        <w:t>Key principle</w:t>
      </w:r>
      <w:r w:rsidRPr="00596340">
        <w:rPr>
          <w:rFonts w:ascii="Calibri" w:hAnsi="Calibri" w:cs="Calibri"/>
          <w:sz w:val="24"/>
          <w:szCs w:val="24"/>
        </w:rPr>
        <w:t>: Hypermedia over JSON APIs. The server sends ready-to-render HTML instead of raw data, reducing client-side complexity and eliminating the need for state management libraries.</w:t>
      </w:r>
    </w:p>
    <w:p w14:paraId="3AB0871E" w14:textId="77777777" w:rsidR="001C2654" w:rsidRDefault="001C2654" w:rsidP="001C2654">
      <w:pPr>
        <w:rPr>
          <w:rFonts w:ascii="Calibri" w:hAnsi="Calibri" w:cs="Calibri"/>
          <w:sz w:val="24"/>
          <w:szCs w:val="24"/>
          <w:lang w:val="en-SE"/>
        </w:rPr>
      </w:pPr>
    </w:p>
    <w:p w14:paraId="7337AF0E" w14:textId="4A4368C8" w:rsidR="001C2654" w:rsidRDefault="001C2654" w:rsidP="001C2654">
      <w:pPr>
        <w:pStyle w:val="Heading2"/>
        <w:rPr>
          <w:lang w:val="en-US"/>
        </w:rPr>
      </w:pPr>
      <w:bookmarkStart w:id="12" w:name="_Toc211259692"/>
      <w:r w:rsidRPr="002454E9">
        <w:rPr>
          <w:lang w:val="en-US"/>
        </w:rPr>
        <w:t>2.</w:t>
      </w:r>
      <w:r>
        <w:rPr>
          <w:lang w:val="en-US"/>
        </w:rPr>
        <w:t>7</w:t>
      </w:r>
      <w:r w:rsidRPr="002454E9">
        <w:rPr>
          <w:lang w:val="en-US"/>
        </w:rPr>
        <w:t xml:space="preserve"> General overview</w:t>
      </w:r>
      <w:r>
        <w:rPr>
          <w:lang w:val="en-US"/>
        </w:rPr>
        <w:t xml:space="preserve">: </w:t>
      </w:r>
      <w:r>
        <w:rPr>
          <w:lang w:val="en-US"/>
        </w:rPr>
        <w:t>Security and Secrets Management</w:t>
      </w:r>
      <w:bookmarkEnd w:id="12"/>
    </w:p>
    <w:p w14:paraId="47E4E256" w14:textId="24587115" w:rsidR="007929D2" w:rsidRDefault="007929D2" w:rsidP="002247D2">
      <w:pPr>
        <w:rPr>
          <w:rFonts w:ascii="Calibri" w:hAnsi="Calibri" w:cs="Calibri"/>
          <w:sz w:val="24"/>
          <w:szCs w:val="24"/>
          <w:lang w:val="en-US"/>
        </w:rPr>
      </w:pPr>
      <w:r w:rsidRPr="007929D2">
        <w:rPr>
          <w:rFonts w:ascii="Calibri" w:hAnsi="Calibri" w:cs="Calibri"/>
          <w:sz w:val="24"/>
          <w:szCs w:val="24"/>
        </w:rPr>
        <w:t>Security is implemented through multiple layers, ensuring that sensitive data is never exposed in Git repositories or transmitted insecurely. Secrets are encrypted at rest</w:t>
      </w:r>
      <w:r w:rsidR="002100E2">
        <w:rPr>
          <w:rFonts w:ascii="Calibri" w:hAnsi="Calibri" w:cs="Calibri"/>
          <w:sz w:val="24"/>
          <w:szCs w:val="24"/>
        </w:rPr>
        <w:t xml:space="preserve"> (when stored in Git)</w:t>
      </w:r>
      <w:r w:rsidRPr="007929D2">
        <w:rPr>
          <w:rFonts w:ascii="Calibri" w:hAnsi="Calibri" w:cs="Calibri"/>
          <w:sz w:val="24"/>
          <w:szCs w:val="24"/>
        </w:rPr>
        <w:t xml:space="preserve"> using Bitnami Sealed Secrets, which allows safe storage in version control while </w:t>
      </w:r>
      <w:r w:rsidRPr="007929D2">
        <w:rPr>
          <w:rFonts w:ascii="Calibri" w:hAnsi="Calibri" w:cs="Calibri"/>
          <w:sz w:val="24"/>
          <w:szCs w:val="24"/>
        </w:rPr>
        <w:lastRenderedPageBreak/>
        <w:t>maintaining GitOps principles. Runtime secrets are managed by Kubernetes, session cookies are configured with security flags to prevent common web vulnerabilities</w:t>
      </w:r>
      <w:r w:rsidR="002100E2">
        <w:rPr>
          <w:rFonts w:ascii="Calibri" w:hAnsi="Calibri" w:cs="Calibri"/>
          <w:sz w:val="24"/>
          <w:szCs w:val="24"/>
        </w:rPr>
        <w:t>, and DataProtection keys are shared across replicas to ensure consistent cookie encryption.</w:t>
      </w:r>
    </w:p>
    <w:p w14:paraId="4FAA457F"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Sealed Secrets - Bitnami Sealed Secrets for Git-safe encryption</w:t>
      </w:r>
    </w:p>
    <w:p w14:paraId="52390136" w14:textId="1592CE9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Kubernetes Secrets - MongoDB credentials, admin credentials</w:t>
      </w:r>
      <w:r w:rsidR="007929D2">
        <w:rPr>
          <w:rFonts w:ascii="Calibri" w:hAnsi="Calibri" w:cs="Calibri"/>
          <w:sz w:val="24"/>
          <w:szCs w:val="24"/>
          <w:lang w:val="en-SE"/>
        </w:rPr>
        <w:t>, Redis configuration</w:t>
      </w:r>
    </w:p>
    <w:p w14:paraId="6FF059EB"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GitHub Secrets - Personal Access Token (PAT) for CI/CD</w:t>
      </w:r>
    </w:p>
    <w:p w14:paraId="25D27688" w14:textId="59FD3808" w:rsidR="00C954EB" w:rsidRDefault="001C2654">
      <w:pPr>
        <w:pStyle w:val="ListParagraph"/>
        <w:numPr>
          <w:ilvl w:val="0"/>
          <w:numId w:val="73"/>
        </w:numPr>
        <w:rPr>
          <w:rFonts w:ascii="Calibri" w:hAnsi="Calibri" w:cs="Calibri"/>
          <w:sz w:val="24"/>
          <w:szCs w:val="24"/>
          <w:lang w:val="en-SE"/>
        </w:rPr>
      </w:pPr>
      <w:r w:rsidRPr="007929D2">
        <w:rPr>
          <w:rFonts w:ascii="Calibri" w:hAnsi="Calibri" w:cs="Calibri"/>
          <w:sz w:val="24"/>
          <w:szCs w:val="24"/>
          <w:lang w:val="en-SE"/>
        </w:rPr>
        <w:t>Cookie security </w:t>
      </w:r>
      <w:r w:rsidR="007929D2" w:rsidRPr="007929D2">
        <w:rPr>
          <w:rFonts w:ascii="Calibri" w:hAnsi="Calibri" w:cs="Calibri"/>
          <w:sz w:val="24"/>
          <w:szCs w:val="24"/>
          <w:lang w:val="en-SE"/>
        </w:rPr>
        <w:t>–</w:t>
      </w:r>
      <w:r w:rsidRPr="007929D2">
        <w:rPr>
          <w:rFonts w:ascii="Calibri" w:hAnsi="Calibri" w:cs="Calibri"/>
          <w:sz w:val="24"/>
          <w:szCs w:val="24"/>
          <w:lang w:val="en-SE"/>
        </w:rPr>
        <w:t xml:space="preserve"> </w:t>
      </w:r>
      <w:r w:rsidR="007929D2" w:rsidRPr="007929D2">
        <w:rPr>
          <w:rFonts w:ascii="Calibri" w:hAnsi="Calibri" w:cs="Calibri"/>
          <w:sz w:val="24"/>
          <w:szCs w:val="24"/>
          <w:lang w:val="en-SE"/>
        </w:rPr>
        <w:t xml:space="preserve">Session cookies configured with </w:t>
      </w:r>
      <w:r w:rsidRPr="007929D2">
        <w:rPr>
          <w:rFonts w:ascii="Calibri" w:hAnsi="Calibri" w:cs="Calibri"/>
          <w:sz w:val="24"/>
          <w:szCs w:val="24"/>
          <w:lang w:val="en-SE"/>
        </w:rPr>
        <w:t>HttpOnly</w:t>
      </w:r>
      <w:r w:rsidR="007929D2" w:rsidRPr="007929D2">
        <w:rPr>
          <w:rFonts w:ascii="Calibri" w:hAnsi="Calibri" w:cs="Calibri"/>
          <w:sz w:val="24"/>
          <w:szCs w:val="24"/>
          <w:lang w:val="en-SE"/>
        </w:rPr>
        <w:t xml:space="preserve"> (prevents XSS)</w:t>
      </w:r>
      <w:r w:rsidRPr="007929D2">
        <w:rPr>
          <w:rFonts w:ascii="Calibri" w:hAnsi="Calibri" w:cs="Calibri"/>
          <w:sz w:val="24"/>
          <w:szCs w:val="24"/>
          <w:lang w:val="en-SE"/>
        </w:rPr>
        <w:t>, Secure</w:t>
      </w:r>
      <w:r w:rsidR="007929D2" w:rsidRPr="007929D2">
        <w:rPr>
          <w:rFonts w:ascii="Calibri" w:hAnsi="Calibri" w:cs="Calibri"/>
          <w:sz w:val="24"/>
          <w:szCs w:val="24"/>
          <w:lang w:val="en-SE"/>
        </w:rPr>
        <w:t xml:space="preserve"> (HTTPS only)</w:t>
      </w:r>
      <w:r w:rsidRPr="007929D2">
        <w:rPr>
          <w:rFonts w:ascii="Calibri" w:hAnsi="Calibri" w:cs="Calibri"/>
          <w:sz w:val="24"/>
          <w:szCs w:val="24"/>
          <w:lang w:val="en-SE"/>
        </w:rPr>
        <w:t xml:space="preserve">, SameSite=None </w:t>
      </w:r>
      <w:r w:rsidR="007929D2">
        <w:rPr>
          <w:rFonts w:ascii="Calibri" w:hAnsi="Calibri" w:cs="Calibri"/>
          <w:sz w:val="24"/>
          <w:szCs w:val="24"/>
          <w:lang w:val="en-SE"/>
        </w:rPr>
        <w:t>(cross-origin requested)</w:t>
      </w:r>
    </w:p>
    <w:p w14:paraId="282B4BB9" w14:textId="755197C1" w:rsidR="00904387" w:rsidRDefault="00904387">
      <w:pPr>
        <w:pStyle w:val="ListParagraph"/>
        <w:numPr>
          <w:ilvl w:val="0"/>
          <w:numId w:val="73"/>
        </w:numPr>
        <w:rPr>
          <w:rFonts w:ascii="Calibri" w:hAnsi="Calibri" w:cs="Calibri"/>
          <w:sz w:val="24"/>
          <w:szCs w:val="24"/>
          <w:lang w:val="en-SE"/>
        </w:rPr>
      </w:pPr>
      <w:r>
        <w:rPr>
          <w:rFonts w:ascii="Calibri" w:hAnsi="Calibri" w:cs="Calibri"/>
          <w:sz w:val="24"/>
          <w:szCs w:val="24"/>
          <w:lang w:val="en-SE"/>
        </w:rPr>
        <w:t>DataProtection keys – ASP .NET DataProtection keys stored on PersistentVolume, ensuring all replicas use the same encryption keys for cookie consistency.</w:t>
      </w:r>
    </w:p>
    <w:p w14:paraId="67F55C64" w14:textId="42C0D5DB" w:rsidR="007929D2" w:rsidRDefault="007929D2" w:rsidP="007929D2">
      <w:pPr>
        <w:rPr>
          <w:rFonts w:ascii="Calibri" w:hAnsi="Calibri" w:cs="Calibri"/>
          <w:sz w:val="24"/>
          <w:szCs w:val="24"/>
          <w:lang w:val="en-SE"/>
        </w:rPr>
      </w:pPr>
      <w:r w:rsidRPr="007929D2">
        <w:rPr>
          <w:rFonts w:ascii="Calibri" w:hAnsi="Calibri" w:cs="Calibri"/>
          <w:sz w:val="24"/>
          <w:szCs w:val="24"/>
          <w:u w:val="single"/>
        </w:rPr>
        <w:t>Key principle</w:t>
      </w:r>
      <w:r w:rsidRPr="007929D2">
        <w:rPr>
          <w:rFonts w:ascii="Calibri" w:hAnsi="Calibri" w:cs="Calibri"/>
          <w:sz w:val="24"/>
          <w:szCs w:val="24"/>
        </w:rPr>
        <w:t>: Secrets are encrypted before committing to Git. The Sealed Secrets controller running in the cluster is the only entity that can decrypt them, ensuring that even if the Git repository is compromised, secrets remain protected.</w:t>
      </w:r>
    </w:p>
    <w:p w14:paraId="38BB8C72" w14:textId="77777777" w:rsidR="007929D2" w:rsidRPr="007929D2" w:rsidRDefault="007929D2" w:rsidP="007929D2">
      <w:pPr>
        <w:rPr>
          <w:rFonts w:ascii="Calibri" w:hAnsi="Calibri" w:cs="Calibri"/>
          <w:sz w:val="24"/>
          <w:szCs w:val="24"/>
          <w:lang w:val="en-SE"/>
        </w:rPr>
      </w:pPr>
    </w:p>
    <w:p w14:paraId="593BB1B1" w14:textId="0EAF8989" w:rsidR="00C954EB" w:rsidRDefault="00C954EB" w:rsidP="00C954EB">
      <w:pPr>
        <w:pStyle w:val="Heading2"/>
        <w:rPr>
          <w:lang w:val="en-US"/>
        </w:rPr>
      </w:pPr>
      <w:bookmarkStart w:id="13" w:name="_Toc211259693"/>
      <w:r w:rsidRPr="002454E9">
        <w:rPr>
          <w:lang w:val="en-US"/>
        </w:rPr>
        <w:t>2.</w:t>
      </w:r>
      <w:r>
        <w:rPr>
          <w:lang w:val="en-US"/>
        </w:rPr>
        <w:t>8</w:t>
      </w:r>
      <w:r w:rsidRPr="002454E9">
        <w:rPr>
          <w:lang w:val="en-US"/>
        </w:rPr>
        <w:t xml:space="preserve"> General overview</w:t>
      </w:r>
      <w:r>
        <w:rPr>
          <w:lang w:val="en-US"/>
        </w:rPr>
        <w:t xml:space="preserve">: </w:t>
      </w:r>
      <w:r>
        <w:rPr>
          <w:lang w:val="en-US"/>
        </w:rPr>
        <w:t>Session persistence stra</w:t>
      </w:r>
      <w:r w:rsidR="000624FE">
        <w:rPr>
          <w:lang w:val="en-US"/>
        </w:rPr>
        <w:t>t</w:t>
      </w:r>
      <w:r>
        <w:rPr>
          <w:lang w:val="en-US"/>
        </w:rPr>
        <w:t>egy</w:t>
      </w:r>
      <w:bookmarkEnd w:id="13"/>
    </w:p>
    <w:p w14:paraId="20D105F2" w14:textId="2B746A08" w:rsidR="000624FE" w:rsidRDefault="000624FE" w:rsidP="002247D2">
      <w:pPr>
        <w:rPr>
          <w:rFonts w:ascii="Calibri" w:hAnsi="Calibri" w:cs="Calibri"/>
          <w:sz w:val="24"/>
          <w:szCs w:val="24"/>
          <w:lang w:val="en-US"/>
        </w:rPr>
      </w:pPr>
      <w:r w:rsidRPr="000624FE">
        <w:rPr>
          <w:rFonts w:ascii="Calibri" w:hAnsi="Calibri" w:cs="Calibri"/>
          <w:sz w:val="24"/>
          <w:szCs w:val="24"/>
        </w:rPr>
        <w:t>Stateless applications require external session storage to support horizontal scaling. The default in-memory session cache only works with a single pod—when multiple replicas exist, users would be randomly routed to different pods that don't share session state. Redis solves this by providing a distributed cache accessible by all pods, enabling seamless session persistence across the cluster.</w:t>
      </w:r>
    </w:p>
    <w:p w14:paraId="3383C6B9"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Problem: In-memory sessions don't work with multiple replicas</w:t>
      </w:r>
    </w:p>
    <w:p w14:paraId="616B8949" w14:textId="4A275A8F"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Solution: Redis as distributed cache</w:t>
      </w:r>
      <w:r w:rsidR="00DB4B71">
        <w:rPr>
          <w:rFonts w:ascii="Calibri" w:hAnsi="Calibri" w:cs="Calibri"/>
          <w:sz w:val="24"/>
          <w:szCs w:val="24"/>
          <w:lang w:val="en-SE"/>
        </w:rPr>
        <w:t xml:space="preserve"> (Bitnami Helm chart deployment)</w:t>
      </w:r>
    </w:p>
    <w:p w14:paraId="757EACCD" w14:textId="1621385B"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Session data stored in Redis (accessible by all pods</w:t>
      </w:r>
      <w:r w:rsidR="00DB4B71">
        <w:rPr>
          <w:rFonts w:ascii="Calibri" w:hAnsi="Calibri" w:cs="Calibri"/>
          <w:sz w:val="24"/>
          <w:szCs w:val="24"/>
          <w:lang w:val="en-SE"/>
        </w:rPr>
        <w:t xml:space="preserve"> via ClusterIP)</w:t>
      </w:r>
    </w:p>
    <w:p w14:paraId="17B83B45"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Cookie configuration for HTTPS (SameSite=None, Secure=true)</w:t>
      </w:r>
    </w:p>
    <w:p w14:paraId="11C69738" w14:textId="1E4B599C" w:rsid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Horizontal scaling enabled (any pod can serve requests</w:t>
      </w:r>
      <w:r w:rsidR="00C315B8">
        <w:rPr>
          <w:rFonts w:ascii="Calibri" w:hAnsi="Calibri" w:cs="Calibri"/>
          <w:sz w:val="24"/>
          <w:szCs w:val="24"/>
          <w:lang w:val="en-SE"/>
        </w:rPr>
        <w:t>, query Redis</w:t>
      </w:r>
      <w:r w:rsidRPr="00C954EB">
        <w:rPr>
          <w:rFonts w:ascii="Calibri" w:hAnsi="Calibri" w:cs="Calibri"/>
          <w:sz w:val="24"/>
          <w:szCs w:val="24"/>
          <w:lang w:val="en-SE"/>
        </w:rPr>
        <w:t>)</w:t>
      </w:r>
    </w:p>
    <w:p w14:paraId="75C13427" w14:textId="20D3E222" w:rsidR="00944427" w:rsidRPr="00944427" w:rsidRDefault="00944427" w:rsidP="00944427">
      <w:pPr>
        <w:rPr>
          <w:rFonts w:ascii="Calibri" w:hAnsi="Calibri" w:cs="Calibri"/>
          <w:sz w:val="24"/>
          <w:szCs w:val="24"/>
          <w:lang w:val="en-SE"/>
        </w:rPr>
      </w:pPr>
      <w:r w:rsidRPr="00944427">
        <w:rPr>
          <w:rFonts w:ascii="Calibri" w:hAnsi="Calibri" w:cs="Calibri"/>
          <w:sz w:val="24"/>
          <w:szCs w:val="24"/>
          <w:u w:val="single"/>
        </w:rPr>
        <w:t>Key principle</w:t>
      </w:r>
      <w:r w:rsidRPr="00944427">
        <w:rPr>
          <w:rFonts w:ascii="Calibri" w:hAnsi="Calibri" w:cs="Calibri"/>
          <w:sz w:val="24"/>
          <w:szCs w:val="24"/>
        </w:rPr>
        <w:t>: Pods remain stateless. All session state lives in Redis, allowing pods to be added, removed, or restarted without disrupting user sessions. This enables true horizontal scaling and zero-downtime deployments.</w:t>
      </w:r>
    </w:p>
    <w:p w14:paraId="3BE0A835" w14:textId="77777777" w:rsidR="009C225D" w:rsidRDefault="009C225D" w:rsidP="002454E9">
      <w:pPr>
        <w:rPr>
          <w:rFonts w:ascii="Calibri" w:hAnsi="Calibri" w:cs="Calibri"/>
          <w:sz w:val="24"/>
          <w:szCs w:val="24"/>
          <w:lang w:val="en-US"/>
        </w:rPr>
      </w:pPr>
    </w:p>
    <w:p w14:paraId="4E165337" w14:textId="2A7071C6" w:rsidR="00265057" w:rsidRDefault="00265057" w:rsidP="00265057">
      <w:pPr>
        <w:pStyle w:val="Heading2"/>
        <w:rPr>
          <w:lang w:val="en-US"/>
        </w:rPr>
      </w:pPr>
      <w:bookmarkStart w:id="14" w:name="_Toc211259694"/>
      <w:r>
        <w:rPr>
          <w:lang w:val="en-US"/>
        </w:rPr>
        <w:t>2.</w:t>
      </w:r>
      <w:r w:rsidR="00EE7100">
        <w:rPr>
          <w:lang w:val="en-US"/>
        </w:rPr>
        <w:t>9</w:t>
      </w:r>
      <w:r>
        <w:rPr>
          <w:lang w:val="en-US"/>
        </w:rPr>
        <w:t xml:space="preserve"> </w:t>
      </w:r>
      <w:r w:rsidR="007E257B">
        <w:rPr>
          <w:lang w:val="en-US"/>
        </w:rPr>
        <w:t>The system in action</w:t>
      </w:r>
      <w:bookmarkEnd w:id="14"/>
    </w:p>
    <w:p w14:paraId="5E8AB3EF" w14:textId="491D7C20" w:rsidR="00265057" w:rsidRPr="009C225D" w:rsidRDefault="009C225D" w:rsidP="002454E9">
      <w:pPr>
        <w:rPr>
          <w:lang w:val="en-US"/>
        </w:rPr>
      </w:pPr>
      <w:r>
        <w:rPr>
          <w:lang w:val="en-US"/>
        </w:rPr>
        <w:t>An overview of the natural flow within the system:</w:t>
      </w:r>
    </w:p>
    <w:p w14:paraId="68E95F50" w14:textId="0B91688C" w:rsidR="009C225D" w:rsidRDefault="009C225D" w:rsidP="009C225D">
      <w:pPr>
        <w:pStyle w:val="Heading3"/>
        <w:rPr>
          <w:lang w:val="en-US"/>
        </w:rPr>
      </w:pPr>
      <w:bookmarkStart w:id="15" w:name="_Toc211259695"/>
      <w:r>
        <w:rPr>
          <w:lang w:val="en-US"/>
        </w:rPr>
        <w:t>2.</w:t>
      </w:r>
      <w:r w:rsidR="00EE7100">
        <w:rPr>
          <w:lang w:val="en-US"/>
        </w:rPr>
        <w:t>9</w:t>
      </w:r>
      <w:r>
        <w:rPr>
          <w:lang w:val="en-US"/>
        </w:rPr>
        <w:t xml:space="preserve">.1 </w:t>
      </w:r>
      <w:r w:rsidR="00EE7100">
        <w:rPr>
          <w:lang w:val="en-US"/>
        </w:rPr>
        <w:t>GitOps Deployment Flowchart</w:t>
      </w:r>
      <w:bookmarkEnd w:id="15"/>
    </w:p>
    <w:p w14:paraId="68F1255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Developer</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Push</w:t>
      </w:r>
    </w:p>
    <w:p w14:paraId="063189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3584A8A8"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GitHub</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Actions</w:t>
      </w:r>
      <w:r w:rsidRPr="00EE7100">
        <w:rPr>
          <w:rFonts w:ascii="Consolas" w:eastAsia="Times New Roman" w:hAnsi="Consolas" w:cs="Times New Roman"/>
          <w:color w:val="D4D4D4"/>
          <w:kern w:val="0"/>
          <w:sz w:val="21"/>
          <w:szCs w:val="21"/>
          <w:lang w:val="en-SE" w:eastAsia="en-SE"/>
          <w14:ligatures w14:val="none"/>
        </w:rPr>
        <w:t xml:space="preserve"> (build </w:t>
      </w:r>
      <w:r w:rsidRPr="00EE7100">
        <w:rPr>
          <w:rFonts w:ascii="Consolas" w:eastAsia="Times New Roman" w:hAnsi="Consolas" w:cs="Times New Roman"/>
          <w:color w:val="CE9178"/>
          <w:kern w:val="0"/>
          <w:sz w:val="21"/>
          <w:szCs w:val="21"/>
          <w:lang w:val="en-SE" w:eastAsia="en-SE"/>
          <w14:ligatures w14:val="none"/>
        </w:rPr>
        <w: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tag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r w:rsidRPr="00EE7100">
        <w:rPr>
          <w:rFonts w:ascii="Consolas" w:eastAsia="Times New Roman" w:hAnsi="Consolas" w:cs="Times New Roman"/>
          <w:color w:val="D4D4D4"/>
          <w:kern w:val="0"/>
          <w:sz w:val="21"/>
          <w:szCs w:val="21"/>
          <w:lang w:val="en-SE" w:eastAsia="en-SE"/>
          <w14:ligatures w14:val="none"/>
        </w:rPr>
        <w:t>)</w:t>
      </w:r>
    </w:p>
    <w:p w14:paraId="3D46F5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66551DB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Push</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to</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GHCR</w:t>
      </w:r>
    </w:p>
    <w:p w14:paraId="6A631F5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77B76A6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lastRenderedPageBreak/>
        <w:t>Update</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values.yaml</w:t>
      </w:r>
      <w:r w:rsidRPr="00EE7100">
        <w:rPr>
          <w:rFonts w:ascii="Consolas" w:eastAsia="Times New Roman" w:hAnsi="Consolas" w:cs="Times New Roman"/>
          <w:color w:val="D4D4D4"/>
          <w:kern w:val="0"/>
          <w:sz w:val="21"/>
          <w:szCs w:val="21"/>
          <w:lang w:val="en-SE" w:eastAsia="en-SE"/>
          <w14:ligatures w14:val="none"/>
        </w:rPr>
        <w:t xml:space="preserve"> (automated)</w:t>
      </w:r>
    </w:p>
    <w:p w14:paraId="527B05E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549D75C2" w14:textId="60A4EA68"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ArgoCD</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polls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Git</w:t>
      </w:r>
      <w:r w:rsidRPr="00EE7100">
        <w:rPr>
          <w:rFonts w:ascii="Consolas" w:eastAsia="Times New Roman" w:hAnsi="Consolas" w:cs="Times New Roman"/>
          <w:color w:val="D4D4D4"/>
          <w:kern w:val="0"/>
          <w:sz w:val="21"/>
          <w:szCs w:val="21"/>
          <w:lang w:val="en-SE" w:eastAsia="en-SE"/>
          <w14:ligatures w14:val="none"/>
        </w:rPr>
        <w:t xml:space="preserve"> (every </w:t>
      </w:r>
      <w:r w:rsidRPr="00EE7100">
        <w:rPr>
          <w:rFonts w:ascii="Consolas" w:eastAsia="Times New Roman" w:hAnsi="Consolas" w:cs="Times New Roman"/>
          <w:color w:val="B5CEA8"/>
          <w:kern w:val="0"/>
          <w:sz w:val="21"/>
          <w:szCs w:val="21"/>
          <w:lang w:val="en-SE" w:eastAsia="en-SE"/>
          <w14:ligatures w14:val="none"/>
        </w:rPr>
        <w:t>3</w:t>
      </w:r>
      <w:r w:rsidR="00AF369D">
        <w:rPr>
          <w:rFonts w:ascii="Consolas" w:eastAsia="Times New Roman" w:hAnsi="Consolas" w:cs="Times New Roman"/>
          <w:color w:val="B5CEA8"/>
          <w:kern w:val="0"/>
          <w:sz w:val="21"/>
          <w:szCs w:val="21"/>
          <w:lang w:val="en-SE" w:eastAsia="en-SE"/>
          <w14:ligatures w14:val="none"/>
        </w:rPr>
        <w:t>0</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min</w:t>
      </w:r>
      <w:r w:rsidRPr="00EE7100">
        <w:rPr>
          <w:rFonts w:ascii="Consolas" w:eastAsia="Times New Roman" w:hAnsi="Consolas" w:cs="Times New Roman"/>
          <w:color w:val="D4D4D4"/>
          <w:kern w:val="0"/>
          <w:sz w:val="21"/>
          <w:szCs w:val="21"/>
          <w:lang w:val="en-SE" w:eastAsia="en-SE"/>
          <w14:ligatures w14:val="none"/>
        </w:rPr>
        <w:t>)</w:t>
      </w:r>
    </w:p>
    <w:p w14:paraId="37BB785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E041B17" w14:textId="0E06DF6C"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Detect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change</w:t>
      </w:r>
      <w:r w:rsidRPr="00EE7100">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Sync</w:t>
      </w:r>
    </w:p>
    <w:p w14:paraId="6E8FFC6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4D2B3F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K3s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new</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p>
    <w:p w14:paraId="424FD02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0AF0F01D"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Rolling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deployment</w:t>
      </w:r>
    </w:p>
    <w:p w14:paraId="7FC8B422" w14:textId="77777777" w:rsidR="00EE7100" w:rsidRPr="00EE7100" w:rsidRDefault="00EE7100" w:rsidP="00EE7100">
      <w:pPr>
        <w:rPr>
          <w:lang w:val="en-US"/>
        </w:rPr>
      </w:pPr>
    </w:p>
    <w:p w14:paraId="3DBBDE1B" w14:textId="2663FCAC" w:rsidR="009C225D" w:rsidRDefault="009C225D" w:rsidP="009C225D">
      <w:pPr>
        <w:pStyle w:val="Heading3"/>
        <w:rPr>
          <w:lang w:val="sv-SE"/>
        </w:rPr>
      </w:pPr>
      <w:bookmarkStart w:id="16" w:name="_Toc211259696"/>
      <w:r w:rsidRPr="009C225D">
        <w:rPr>
          <w:lang w:val="sv-SE"/>
        </w:rPr>
        <w:t>2.</w:t>
      </w:r>
      <w:r w:rsidR="002C5ECF">
        <w:rPr>
          <w:lang w:val="sv-SE"/>
        </w:rPr>
        <w:t>9</w:t>
      </w:r>
      <w:r w:rsidRPr="009C225D">
        <w:rPr>
          <w:lang w:val="sv-SE"/>
        </w:rPr>
        <w:t xml:space="preserve">.2 </w:t>
      </w:r>
      <w:r w:rsidR="002C5ECF">
        <w:rPr>
          <w:lang w:val="sv-SE"/>
        </w:rPr>
        <w:t>User Interaction Flowchart</w:t>
      </w:r>
      <w:bookmarkEnd w:id="16"/>
    </w:p>
    <w:p w14:paraId="2AA430BF"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User</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Browser</w:t>
      </w:r>
      <w:r w:rsidRPr="002C5ECF">
        <w:rPr>
          <w:rFonts w:ascii="Consolas" w:eastAsia="Times New Roman" w:hAnsi="Consolas" w:cs="Times New Roman"/>
          <w:color w:val="D4D4D4"/>
          <w:kern w:val="0"/>
          <w:sz w:val="21"/>
          <w:szCs w:val="21"/>
          <w:lang w:val="en-SE" w:eastAsia="en-SE"/>
          <w14:ligatures w14:val="none"/>
        </w:rPr>
        <w:t xml:space="preserve"> (HTTPS)</w:t>
      </w:r>
    </w:p>
    <w:p w14:paraId="77EECED9"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F825544" w14:textId="5315CE22"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Caddy</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Reverse</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Proxy</w:t>
      </w:r>
      <w:r w:rsidRPr="002C5ECF">
        <w:rPr>
          <w:rFonts w:ascii="Consolas" w:eastAsia="Times New Roman" w:hAnsi="Consolas" w:cs="Times New Roman"/>
          <w:color w:val="D4D4D4"/>
          <w:kern w:val="0"/>
          <w:sz w:val="21"/>
          <w:szCs w:val="21"/>
          <w:lang w:val="en-SE" w:eastAsia="en-SE"/>
          <w14:ligatures w14:val="none"/>
        </w:rPr>
        <w:t xml:space="preserve"> (VM:</w:t>
      </w:r>
      <w:r w:rsidR="0026331F">
        <w:rPr>
          <w:rFonts w:ascii="Consolas" w:eastAsia="Times New Roman" w:hAnsi="Consolas" w:cs="Times New Roman"/>
          <w:color w:val="D4D4D4"/>
          <w:kern w:val="0"/>
          <w:sz w:val="21"/>
          <w:szCs w:val="21"/>
          <w:lang w:val="en-SE" w:eastAsia="en-SE"/>
          <w14:ligatures w14:val="none"/>
        </w:rPr>
        <w:t>443</w:t>
      </w:r>
      <w:r w:rsidRPr="002C5ECF">
        <w:rPr>
          <w:rFonts w:ascii="Consolas" w:eastAsia="Times New Roman" w:hAnsi="Consolas" w:cs="Times New Roman"/>
          <w:color w:val="D4D4D4"/>
          <w:kern w:val="0"/>
          <w:sz w:val="21"/>
          <w:szCs w:val="21"/>
          <w:lang w:val="en-SE" w:eastAsia="en-SE"/>
          <w14:ligatures w14:val="none"/>
        </w:rPr>
        <w:t>)</w:t>
      </w:r>
      <w:r w:rsidR="0026331F">
        <w:rPr>
          <w:rFonts w:ascii="Consolas" w:eastAsia="Times New Roman" w:hAnsi="Consolas" w:cs="Times New Roman"/>
          <w:color w:val="D4D4D4"/>
          <w:kern w:val="0"/>
          <w:sz w:val="21"/>
          <w:szCs w:val="21"/>
          <w:lang w:val="en-SE" w:eastAsia="en-SE"/>
          <w14:ligatures w14:val="none"/>
        </w:rPr>
        <w:t xml:space="preserve"> (HTTPS)</w:t>
      </w:r>
    </w:p>
    <w:p w14:paraId="660DE40C"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DF2921A"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K3s</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Ingress</w:t>
      </w:r>
    </w:p>
    <w:p w14:paraId="1DDBBEF2"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239190B" w14:textId="35D581CE"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Healthcheck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Healthcheck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p>
    <w:p w14:paraId="3382674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 xml:space="preserve"> (HTMX </w:t>
      </w:r>
      <w:r w:rsidRPr="002C5ECF">
        <w:rPr>
          <w:rFonts w:ascii="Consolas" w:eastAsia="Times New Roman" w:hAnsi="Consolas" w:cs="Times New Roman"/>
          <w:color w:val="CE9178"/>
          <w:kern w:val="0"/>
          <w:sz w:val="21"/>
          <w:szCs w:val="21"/>
          <w:lang w:val="en-SE" w:eastAsia="en-SE"/>
          <w14:ligatures w14:val="none"/>
        </w:rPr>
        <w:t>request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to</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/guestbook/api/</w:t>
      </w:r>
      <w:r w:rsidRPr="002C5ECF">
        <w:rPr>
          <w:rFonts w:ascii="Consolas" w:eastAsia="Times New Roman" w:hAnsi="Consolas" w:cs="Times New Roman"/>
          <w:color w:val="569CD6"/>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w:t>
      </w:r>
    </w:p>
    <w:p w14:paraId="2CC0F60C" w14:textId="1C4BD31B"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r w:rsidRPr="002C5ECF">
        <w:rPr>
          <w:rFonts w:ascii="Consolas" w:eastAsia="Times New Roman" w:hAnsi="Consolas" w:cs="Times New Roman"/>
          <w:color w:val="D4D4D4"/>
          <w:kern w:val="0"/>
          <w:sz w:val="21"/>
          <w:szCs w:val="21"/>
          <w:lang w:val="en-SE" w:eastAsia="en-SE"/>
          <w14:ligatures w14:val="none"/>
        </w:rPr>
        <w:t xml:space="preserve"> (any </w:t>
      </w:r>
      <w:r w:rsidRPr="002C5ECF">
        <w:rPr>
          <w:rFonts w:ascii="Consolas" w:eastAsia="Times New Roman" w:hAnsi="Consolas" w:cs="Times New Roman"/>
          <w:color w:val="CE9178"/>
          <w:kern w:val="0"/>
          <w:sz w:val="21"/>
          <w:szCs w:val="21"/>
          <w:lang w:val="en-SE" w:eastAsia="en-SE"/>
          <w14:ligatures w14:val="none"/>
        </w:rPr>
        <w:t>replica</w:t>
      </w:r>
      <w:r w:rsidRPr="002C5ECF">
        <w:rPr>
          <w:rFonts w:ascii="Consolas" w:eastAsia="Times New Roman" w:hAnsi="Consolas" w:cs="Times New Roman"/>
          <w:color w:val="D4D4D4"/>
          <w:kern w:val="0"/>
          <w:sz w:val="21"/>
          <w:szCs w:val="21"/>
          <w:lang w:val="en-SE" w:eastAsia="en-SE"/>
          <w14:ligatures w14:val="none"/>
        </w:rPr>
        <w:t>)</w:t>
      </w:r>
    </w:p>
    <w:p w14:paraId="01ABE96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B24D880"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MongoDB</w:t>
      </w:r>
      <w:r w:rsidRPr="002C5ECF">
        <w:rPr>
          <w:rFonts w:ascii="Consolas" w:eastAsia="Times New Roman" w:hAnsi="Consolas" w:cs="Times New Roman"/>
          <w:color w:val="D4D4D4"/>
          <w:kern w:val="0"/>
          <w:sz w:val="21"/>
          <w:szCs w:val="21"/>
          <w:lang w:val="en-SE" w:eastAsia="en-SE"/>
          <w14:ligatures w14:val="none"/>
        </w:rPr>
        <w:t xml:space="preserve"> (read/write </w:t>
      </w:r>
      <w:r w:rsidRPr="002C5ECF">
        <w:rPr>
          <w:rFonts w:ascii="Consolas" w:eastAsia="Times New Roman" w:hAnsi="Consolas" w:cs="Times New Roman"/>
          <w:color w:val="CE9178"/>
          <w:kern w:val="0"/>
          <w:sz w:val="21"/>
          <w:szCs w:val="21"/>
          <w:lang w:val="en-SE" w:eastAsia="en-SE"/>
          <w14:ligatures w14:val="none"/>
        </w:rPr>
        <w:t>messages</w:t>
      </w:r>
      <w:r w:rsidRPr="002C5ECF">
        <w:rPr>
          <w:rFonts w:ascii="Consolas" w:eastAsia="Times New Roman" w:hAnsi="Consolas" w:cs="Times New Roman"/>
          <w:color w:val="D4D4D4"/>
          <w:kern w:val="0"/>
          <w:sz w:val="21"/>
          <w:szCs w:val="21"/>
          <w:lang w:val="en-SE" w:eastAsia="en-SE"/>
          <w14:ligatures w14:val="none"/>
        </w:rPr>
        <w:t>)</w:t>
      </w:r>
    </w:p>
    <w:p w14:paraId="0F926B1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7F22170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Redis</w:t>
      </w:r>
      <w:r w:rsidRPr="002C5ECF">
        <w:rPr>
          <w:rFonts w:ascii="Consolas" w:eastAsia="Times New Roman" w:hAnsi="Consolas" w:cs="Times New Roman"/>
          <w:color w:val="D4D4D4"/>
          <w:kern w:val="0"/>
          <w:sz w:val="21"/>
          <w:szCs w:val="21"/>
          <w:lang w:val="en-SE" w:eastAsia="en-SE"/>
          <w14:ligatures w14:val="none"/>
        </w:rPr>
        <w:t xml:space="preserve"> (session </w:t>
      </w:r>
      <w:r w:rsidRPr="002C5ECF">
        <w:rPr>
          <w:rFonts w:ascii="Consolas" w:eastAsia="Times New Roman" w:hAnsi="Consolas" w:cs="Times New Roman"/>
          <w:color w:val="CE9178"/>
          <w:kern w:val="0"/>
          <w:sz w:val="21"/>
          <w:szCs w:val="21"/>
          <w:lang w:val="en-SE" w:eastAsia="en-SE"/>
          <w14:ligatures w14:val="none"/>
        </w:rPr>
        <w:t>validation</w:t>
      </w:r>
      <w:r w:rsidRPr="002C5ECF">
        <w:rPr>
          <w:rFonts w:ascii="Consolas" w:eastAsia="Times New Roman" w:hAnsi="Consolas" w:cs="Times New Roman"/>
          <w:color w:val="D4D4D4"/>
          <w:kern w:val="0"/>
          <w:sz w:val="21"/>
          <w:szCs w:val="21"/>
          <w:lang w:val="en-SE" w:eastAsia="en-SE"/>
          <w14:ligatures w14:val="none"/>
        </w:rPr>
        <w:t>)</w:t>
      </w:r>
    </w:p>
    <w:p w14:paraId="59D98B8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09CAB827"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Response</w:t>
      </w:r>
      <w:r w:rsidRPr="002C5ECF">
        <w:rPr>
          <w:rFonts w:ascii="Consolas" w:eastAsia="Times New Roman" w:hAnsi="Consolas" w:cs="Times New Roman"/>
          <w:color w:val="D4D4D4"/>
          <w:kern w:val="0"/>
          <w:sz w:val="21"/>
          <w:szCs w:val="21"/>
          <w:lang w:val="en-SE" w:eastAsia="en-SE"/>
          <w14:ligatures w14:val="none"/>
        </w:rPr>
        <w:t xml:space="preserve"> (HTML </w:t>
      </w:r>
      <w:r w:rsidRPr="002C5ECF">
        <w:rPr>
          <w:rFonts w:ascii="Consolas" w:eastAsia="Times New Roman" w:hAnsi="Consolas" w:cs="Times New Roman"/>
          <w:color w:val="CE9178"/>
          <w:kern w:val="0"/>
          <w:sz w:val="21"/>
          <w:szCs w:val="21"/>
          <w:lang w:val="en-SE" w:eastAsia="en-SE"/>
          <w14:ligatures w14:val="none"/>
        </w:rPr>
        <w:t>partial</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via</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HTMX</w:t>
      </w:r>
      <w:r w:rsidRPr="002C5ECF">
        <w:rPr>
          <w:rFonts w:ascii="Consolas" w:eastAsia="Times New Roman" w:hAnsi="Consolas" w:cs="Times New Roman"/>
          <w:color w:val="D4D4D4"/>
          <w:kern w:val="0"/>
          <w:sz w:val="21"/>
          <w:szCs w:val="21"/>
          <w:lang w:val="en-SE" w:eastAsia="en-SE"/>
          <w14:ligatures w14:val="none"/>
        </w:rPr>
        <w:t>)</w:t>
      </w:r>
    </w:p>
    <w:p w14:paraId="298BAA93" w14:textId="77777777" w:rsidR="002C5ECF" w:rsidRPr="002C5ECF" w:rsidRDefault="002C5ECF" w:rsidP="002C5ECF">
      <w:pPr>
        <w:rPr>
          <w:lang w:val="en-SE"/>
        </w:rPr>
      </w:pPr>
    </w:p>
    <w:p w14:paraId="35646C9B" w14:textId="6F832303" w:rsidR="009C225D" w:rsidRPr="009F4BBD" w:rsidRDefault="009C225D" w:rsidP="009C225D">
      <w:pPr>
        <w:pStyle w:val="Heading3"/>
        <w:rPr>
          <w:lang w:val="en-US"/>
        </w:rPr>
      </w:pPr>
      <w:bookmarkStart w:id="17" w:name="_Toc211259697"/>
      <w:r w:rsidRPr="009F4BBD">
        <w:rPr>
          <w:lang w:val="en-US"/>
        </w:rPr>
        <w:t>2.</w:t>
      </w:r>
      <w:r w:rsidR="002C5ECF" w:rsidRPr="009F4BBD">
        <w:rPr>
          <w:lang w:val="en-US"/>
        </w:rPr>
        <w:t>9</w:t>
      </w:r>
      <w:r w:rsidRPr="009F4BBD">
        <w:rPr>
          <w:lang w:val="en-US"/>
        </w:rPr>
        <w:t xml:space="preserve">.3 </w:t>
      </w:r>
      <w:r w:rsidR="009F4BBD" w:rsidRPr="009F4BBD">
        <w:rPr>
          <w:lang w:val="en-US"/>
        </w:rPr>
        <w:t>Admin</w:t>
      </w:r>
      <w:r w:rsidR="008922EE">
        <w:rPr>
          <w:lang w:val="en-US"/>
        </w:rPr>
        <w:t xml:space="preserve"> (guestbook)</w:t>
      </w:r>
      <w:r w:rsidRPr="009F4BBD">
        <w:rPr>
          <w:lang w:val="en-US"/>
        </w:rPr>
        <w:t xml:space="preserve"> </w:t>
      </w:r>
      <w:r w:rsidR="009F4BBD" w:rsidRPr="009F4BBD">
        <w:rPr>
          <w:lang w:val="en-US"/>
        </w:rPr>
        <w:t>I</w:t>
      </w:r>
      <w:r w:rsidRPr="009F4BBD">
        <w:rPr>
          <w:lang w:val="en-US"/>
        </w:rPr>
        <w:t xml:space="preserve">nteraction </w:t>
      </w:r>
      <w:r w:rsidR="009F4BBD" w:rsidRPr="009F4BBD">
        <w:rPr>
          <w:lang w:val="en-US"/>
        </w:rPr>
        <w:t>F</w:t>
      </w:r>
      <w:r w:rsidRPr="009F4BBD">
        <w:rPr>
          <w:lang w:val="en-US"/>
        </w:rPr>
        <w:t>lowchart</w:t>
      </w:r>
      <w:bookmarkEnd w:id="17"/>
    </w:p>
    <w:p w14:paraId="4ACC664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Login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Form</w:t>
      </w:r>
    </w:p>
    <w:p w14:paraId="1E7BDBD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0AE06E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POST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/guestbook/api/login</w:t>
      </w:r>
    </w:p>
    <w:p w14:paraId="7F4C659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0E18A13"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credentials</w:t>
      </w:r>
      <w:r w:rsidRPr="009F4BBD">
        <w:rPr>
          <w:rFonts w:ascii="Consolas" w:eastAsia="Times New Roman" w:hAnsi="Consolas" w:cs="Times New Roman"/>
          <w:color w:val="D4D4D4"/>
          <w:kern w:val="0"/>
          <w:sz w:val="21"/>
          <w:szCs w:val="21"/>
          <w:lang w:val="en-SE" w:eastAsia="en-SE"/>
          <w14:ligatures w14:val="none"/>
        </w:rPr>
        <w:t xml:space="preserve"> (env </w:t>
      </w:r>
      <w:r w:rsidRPr="009F4BBD">
        <w:rPr>
          <w:rFonts w:ascii="Consolas" w:eastAsia="Times New Roman" w:hAnsi="Consolas" w:cs="Times New Roman"/>
          <w:color w:val="CE9178"/>
          <w:kern w:val="0"/>
          <w:sz w:val="21"/>
          <w:szCs w:val="21"/>
          <w:lang w:val="en-SE" w:eastAsia="en-SE"/>
          <w14:ligatures w14:val="none"/>
        </w:rPr>
        <w:t>vars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from</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SealedSecret</w:t>
      </w:r>
      <w:r w:rsidRPr="009F4BBD">
        <w:rPr>
          <w:rFonts w:ascii="Consolas" w:eastAsia="Times New Roman" w:hAnsi="Consolas" w:cs="Times New Roman"/>
          <w:color w:val="D4D4D4"/>
          <w:kern w:val="0"/>
          <w:sz w:val="21"/>
          <w:szCs w:val="21"/>
          <w:lang w:val="en-SE" w:eastAsia="en-SE"/>
          <w14:ligatures w14:val="none"/>
        </w:rPr>
        <w:t>)</w:t>
      </w:r>
    </w:p>
    <w:p w14:paraId="577AD471"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E34CF3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Store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session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p>
    <w:p w14:paraId="6AFE347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530928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Set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(HttpOnly, </w:t>
      </w:r>
      <w:r w:rsidRPr="009F4BBD">
        <w:rPr>
          <w:rFonts w:ascii="Consolas" w:eastAsia="Times New Roman" w:hAnsi="Consolas" w:cs="Times New Roman"/>
          <w:color w:val="CE9178"/>
          <w:kern w:val="0"/>
          <w:sz w:val="21"/>
          <w:szCs w:val="21"/>
          <w:lang w:val="en-SE" w:eastAsia="en-SE"/>
          <w14:ligatures w14:val="none"/>
        </w:rPr>
        <w:t>Secure,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SameSite=None</w:t>
      </w:r>
      <w:r w:rsidRPr="009F4BBD">
        <w:rPr>
          <w:rFonts w:ascii="Consolas" w:eastAsia="Times New Roman" w:hAnsi="Consolas" w:cs="Times New Roman"/>
          <w:color w:val="D4D4D4"/>
          <w:kern w:val="0"/>
          <w:sz w:val="21"/>
          <w:szCs w:val="21"/>
          <w:lang w:val="en-SE" w:eastAsia="en-SE"/>
          <w14:ligatures w14:val="none"/>
        </w:rPr>
        <w:t>)</w:t>
      </w:r>
    </w:p>
    <w:p w14:paraId="2371125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3D9654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Return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panel</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HTML</w:t>
      </w:r>
    </w:p>
    <w:p w14:paraId="060F2E3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0F6B8F4D" w14:textId="0FB96373"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Subsequent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lookup</w:t>
      </w:r>
    </w:p>
    <w:p w14:paraId="2C6548B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4A3D38C"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Any</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pod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can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serve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authenticated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p>
    <w:p w14:paraId="6A9ED2DE" w14:textId="77777777" w:rsidR="009F4BBD" w:rsidRPr="009F4BBD" w:rsidRDefault="009F4BBD" w:rsidP="009F4BBD">
      <w:pPr>
        <w:rPr>
          <w:lang w:val="en-SE"/>
        </w:rPr>
      </w:pPr>
    </w:p>
    <w:p w14:paraId="5F27CD89" w14:textId="7368C355" w:rsidR="006541D6" w:rsidRDefault="006541D6" w:rsidP="006541D6">
      <w:pPr>
        <w:pStyle w:val="Heading2"/>
        <w:rPr>
          <w:lang w:val="en-US"/>
        </w:rPr>
      </w:pPr>
      <w:bookmarkStart w:id="18" w:name="_Toc211259698"/>
      <w:r>
        <w:rPr>
          <w:lang w:val="en-US"/>
        </w:rPr>
        <w:lastRenderedPageBreak/>
        <w:t>2.</w:t>
      </w:r>
      <w:r w:rsidR="002178BC">
        <w:rPr>
          <w:lang w:val="en-US"/>
        </w:rPr>
        <w:t>10</w:t>
      </w:r>
      <w:r>
        <w:rPr>
          <w:lang w:val="en-US"/>
        </w:rPr>
        <w:t xml:space="preserve"> General overview: LLM in this project</w:t>
      </w:r>
      <w:bookmarkEnd w:id="18"/>
    </w:p>
    <w:p w14:paraId="0DF041B1" w14:textId="38737DAF" w:rsidR="00FA09FC" w:rsidRDefault="0026331F" w:rsidP="002454E9">
      <w:pPr>
        <w:rPr>
          <w:rFonts w:ascii="Calibri" w:hAnsi="Calibri" w:cs="Calibri"/>
          <w:sz w:val="24"/>
          <w:szCs w:val="24"/>
          <w:lang w:val="en-US"/>
        </w:rPr>
      </w:pPr>
      <w:r>
        <w:rPr>
          <w:rFonts w:ascii="Calibri" w:hAnsi="Calibri" w:cs="Calibri"/>
          <w:sz w:val="24"/>
          <w:szCs w:val="24"/>
          <w:lang w:val="en-US"/>
        </w:rPr>
        <w:t>LLMs have been used in a variety of way</w:t>
      </w:r>
      <w:r w:rsidR="0036253D">
        <w:rPr>
          <w:rFonts w:ascii="Calibri" w:hAnsi="Calibri" w:cs="Calibri"/>
          <w:sz w:val="24"/>
          <w:szCs w:val="24"/>
          <w:lang w:val="en-US"/>
        </w:rPr>
        <w:t>s</w:t>
      </w:r>
      <w:r>
        <w:rPr>
          <w:rFonts w:ascii="Calibri" w:hAnsi="Calibri" w:cs="Calibri"/>
          <w:sz w:val="24"/>
          <w:szCs w:val="24"/>
          <w:lang w:val="en-US"/>
        </w:rPr>
        <w:t>, and different types of LLMs.</w:t>
      </w:r>
      <w:r>
        <w:rPr>
          <w:rFonts w:ascii="Calibri" w:hAnsi="Calibri" w:cs="Calibri"/>
          <w:sz w:val="24"/>
          <w:szCs w:val="24"/>
          <w:lang w:val="en-US"/>
        </w:rPr>
        <w:br/>
      </w:r>
      <w:r>
        <w:rPr>
          <w:rFonts w:ascii="Calibri" w:hAnsi="Calibri" w:cs="Calibri"/>
          <w:sz w:val="24"/>
          <w:szCs w:val="24"/>
          <w:lang w:val="en-US"/>
        </w:rPr>
        <w:br/>
        <w:t xml:space="preserve">Claude 4.5 has been my primary code support, </w:t>
      </w:r>
      <w:r w:rsidR="00D727E8">
        <w:rPr>
          <w:rFonts w:ascii="Calibri" w:hAnsi="Calibri" w:cs="Calibri"/>
          <w:sz w:val="24"/>
          <w:szCs w:val="24"/>
          <w:lang w:val="en-US"/>
        </w:rPr>
        <w:t xml:space="preserve">it </w:t>
      </w:r>
      <w:r>
        <w:rPr>
          <w:rFonts w:ascii="Calibri" w:hAnsi="Calibri" w:cs="Calibri"/>
          <w:sz w:val="24"/>
          <w:szCs w:val="24"/>
          <w:lang w:val="en-US"/>
        </w:rPr>
        <w:t>suggested tools I asked for when I was looking to solve problems. Redis is one such tool.</w:t>
      </w:r>
      <w:r w:rsidR="00D727E8">
        <w:rPr>
          <w:rFonts w:ascii="Calibri" w:hAnsi="Calibri" w:cs="Calibri"/>
          <w:sz w:val="24"/>
          <w:szCs w:val="24"/>
          <w:lang w:val="en-US"/>
        </w:rPr>
        <w:t xml:space="preserve"> ChatGPT 5 has been a resource when I asked general questions, and ChatGPT 4.1 has had a few looks at the code too. Claude has been helpful to automatically document in the docs/phase_number.md when I finished a section – I tell it to record what was built in and it kept those for me as “logs”/reference.</w:t>
      </w:r>
    </w:p>
    <w:p w14:paraId="275E21BC" w14:textId="4D9E6D81" w:rsidR="00D727E8" w:rsidRDefault="00D727E8" w:rsidP="002454E9">
      <w:pPr>
        <w:rPr>
          <w:rFonts w:ascii="Calibri" w:hAnsi="Calibri" w:cs="Calibri"/>
          <w:sz w:val="24"/>
          <w:szCs w:val="24"/>
          <w:lang w:val="en-US"/>
        </w:rPr>
      </w:pPr>
      <w:r>
        <w:rPr>
          <w:rFonts w:ascii="Calibri" w:hAnsi="Calibri" w:cs="Calibri"/>
          <w:sz w:val="24"/>
          <w:szCs w:val="24"/>
          <w:lang w:val="en-US"/>
        </w:rPr>
        <w:t>I want to stress that I primarily asked the LLMs for tools and options, virtually using it as a guide when I am trying to figure out system architecture or what software tools I have available.</w:t>
      </w:r>
    </w:p>
    <w:p w14:paraId="78666C1A" w14:textId="411FF2DB" w:rsidR="009A04AF" w:rsidRDefault="009A04AF" w:rsidP="009A04AF">
      <w:pPr>
        <w:pStyle w:val="Heading3"/>
        <w:rPr>
          <w:lang w:val="en-US"/>
        </w:rPr>
      </w:pPr>
      <w:bookmarkStart w:id="19" w:name="_Toc211259699"/>
      <w:r>
        <w:rPr>
          <w:lang w:val="en-US"/>
        </w:rPr>
        <w:t>2.10.1 LLMs, reading through code suggestions and mistakes</w:t>
      </w:r>
      <w:bookmarkEnd w:id="19"/>
    </w:p>
    <w:p w14:paraId="0835F755" w14:textId="1E67B561" w:rsidR="009A04AF" w:rsidRDefault="009A04AF" w:rsidP="002454E9">
      <w:pPr>
        <w:rPr>
          <w:rFonts w:ascii="Calibri" w:hAnsi="Calibri" w:cs="Calibri"/>
          <w:sz w:val="24"/>
          <w:szCs w:val="24"/>
          <w:lang w:val="en-US"/>
        </w:rPr>
      </w:pPr>
      <w:r>
        <w:rPr>
          <w:rFonts w:ascii="Calibri" w:hAnsi="Calibri" w:cs="Calibri"/>
          <w:sz w:val="24"/>
          <w:szCs w:val="24"/>
          <w:lang w:val="en-US"/>
        </w:rPr>
        <w:t xml:space="preserve">I have used LLMs extensively to generate or review code for me, but I have also been reviewing everything it does. For example: several times the LLMs have created either public logfiles (GitHub) or files that are open in my repository – where sensitive account information has been posted in plain sight. </w:t>
      </w:r>
    </w:p>
    <w:p w14:paraId="7A2E4536" w14:textId="3E2474C4" w:rsidR="009A04AF" w:rsidRDefault="009A04AF" w:rsidP="002454E9">
      <w:pPr>
        <w:rPr>
          <w:rFonts w:ascii="Calibri" w:hAnsi="Calibri" w:cs="Calibri"/>
          <w:sz w:val="24"/>
          <w:szCs w:val="24"/>
          <w:lang w:val="en-US"/>
        </w:rPr>
      </w:pPr>
      <w:r>
        <w:rPr>
          <w:rFonts w:ascii="Calibri" w:hAnsi="Calibri" w:cs="Calibri"/>
          <w:sz w:val="24"/>
          <w:szCs w:val="24"/>
          <w:lang w:val="en-US"/>
        </w:rPr>
        <w:t>Since I am here to learn, and I want to verify that whatever code is generated for me, I have been reviewing their code and found at least a handful of worrying instances.</w:t>
      </w:r>
      <w:r w:rsidR="00CD2E70">
        <w:rPr>
          <w:rFonts w:ascii="Calibri" w:hAnsi="Calibri" w:cs="Calibri"/>
          <w:sz w:val="24"/>
          <w:szCs w:val="24"/>
          <w:lang w:val="en-US"/>
        </w:rPr>
        <w:t xml:space="preserve"> I have given them strict instructions not to generate more than a few lines of code at a time, so I can read through them myself, and I always ask what something means if I do not recognize it.</w:t>
      </w:r>
    </w:p>
    <w:p w14:paraId="203DA096" w14:textId="7DA3CC9F" w:rsidR="00897D44" w:rsidRDefault="00897D44" w:rsidP="002454E9">
      <w:pPr>
        <w:rPr>
          <w:rFonts w:ascii="Calibri" w:hAnsi="Calibri" w:cs="Calibri"/>
          <w:sz w:val="24"/>
          <w:szCs w:val="24"/>
          <w:lang w:val="en-US"/>
        </w:rPr>
      </w:pPr>
      <w:r>
        <w:rPr>
          <w:rFonts w:ascii="Calibri" w:hAnsi="Calibri" w:cs="Calibri"/>
          <w:sz w:val="24"/>
          <w:szCs w:val="24"/>
          <w:lang w:val="en-US"/>
        </w:rPr>
        <w:t>I want to be transparent though with what usage there has been. The two primary sources of generation has been to convert my code into markdown (the phase_number.md documents) and to generate sections of code when I felt it either a) speeds me up without me losing control or overview, and b) it has complexity levels and I realize they read through text faster than I do.</w:t>
      </w:r>
    </w:p>
    <w:p w14:paraId="21FF5853" w14:textId="77777777" w:rsidR="002454E9" w:rsidRDefault="002454E9" w:rsidP="002454E9">
      <w:pPr>
        <w:rPr>
          <w:rFonts w:ascii="Calibri" w:hAnsi="Calibri" w:cs="Calibri"/>
          <w:sz w:val="24"/>
          <w:szCs w:val="24"/>
          <w:lang w:val="en-US"/>
        </w:rPr>
      </w:pPr>
    </w:p>
    <w:p w14:paraId="5BEC1E06" w14:textId="2DAD592E" w:rsidR="002454E9" w:rsidRDefault="002454E9" w:rsidP="00265057">
      <w:pPr>
        <w:pStyle w:val="Heading1"/>
        <w:rPr>
          <w:lang w:val="en-US"/>
        </w:rPr>
      </w:pPr>
      <w:bookmarkStart w:id="20" w:name="_Toc211259700"/>
      <w:r w:rsidRPr="002454E9">
        <w:rPr>
          <w:lang w:val="en-US"/>
        </w:rPr>
        <w:t xml:space="preserve">3. </w:t>
      </w:r>
      <w:r w:rsidR="00C6241E">
        <w:rPr>
          <w:lang w:val="en-US"/>
        </w:rPr>
        <w:t>In</w:t>
      </w:r>
      <w:r w:rsidR="00FF646E">
        <w:rPr>
          <w:lang w:val="en-US"/>
        </w:rPr>
        <w:t>-</w:t>
      </w:r>
      <w:r w:rsidR="00C6241E">
        <w:rPr>
          <w:lang w:val="en-US"/>
        </w:rPr>
        <w:t xml:space="preserve">depth: </w:t>
      </w:r>
      <w:r w:rsidRPr="002454E9">
        <w:rPr>
          <w:lang w:val="en-US"/>
        </w:rPr>
        <w:t>Infrastructure in-depth</w:t>
      </w:r>
      <w:bookmarkEnd w:id="20"/>
    </w:p>
    <w:p w14:paraId="5E349A75"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The infrastructure layer consists of a single Hetzner Cloud VM running K3s, a lightweight Kubernetes distribution that includes built-in storage provisioning and ingress capabilities. Caddy serves as the reverse proxy, providing automatic HTTPS certificate management through Let's Encrypt without manual configuration.</w:t>
      </w:r>
    </w:p>
    <w:p w14:paraId="23166069"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K3s includes a local-path provisioner that automatically creates persistent storage on the VM's disk when pods request PersistentVolumeClaims. This eliminates the need for external storage solutions while maintaining data persistence across pod restarts. The subdomain kube-snake.mymh.dev points to the VM's public IP via an A-record, allowing Caddy to handle TLS termination and route traffic to the K3s ingress controller.</w:t>
      </w:r>
    </w:p>
    <w:p w14:paraId="2C7D50D2" w14:textId="7928005B"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lastRenderedPageBreak/>
        <w:t>This minimal infrastructure approach keeps operational costs below €5/month</w:t>
      </w:r>
      <w:r w:rsidR="009704E1">
        <w:rPr>
          <w:rFonts w:ascii="Calibri" w:hAnsi="Calibri" w:cs="Calibri"/>
          <w:sz w:val="24"/>
          <w:szCs w:val="24"/>
          <w:lang w:val="en-SE"/>
        </w:rPr>
        <w:t xml:space="preserve"> (actually for free, since it shares the VM)</w:t>
      </w:r>
      <w:r w:rsidRPr="00930150">
        <w:rPr>
          <w:rFonts w:ascii="Calibri" w:hAnsi="Calibri" w:cs="Calibri"/>
          <w:sz w:val="24"/>
          <w:szCs w:val="24"/>
          <w:lang w:val="en-SE"/>
        </w:rPr>
        <w:t xml:space="preserve"> while providing production-grade features like automatic TLS renewal, persistent storage, and container orchestration. The single-VM design is suitable for low-traffic applications and educational projects where high availability is not critical.</w:t>
      </w:r>
    </w:p>
    <w:p w14:paraId="00B56CB5" w14:textId="77777777" w:rsidR="00930150" w:rsidRPr="001149D8" w:rsidRDefault="00930150" w:rsidP="00081359">
      <w:pPr>
        <w:rPr>
          <w:rFonts w:ascii="Calibri" w:hAnsi="Calibri" w:cs="Calibri"/>
          <w:sz w:val="24"/>
          <w:szCs w:val="24"/>
          <w:lang w:val="en-SE"/>
        </w:rPr>
      </w:pPr>
    </w:p>
    <w:p w14:paraId="63192294" w14:textId="17A7CFD2" w:rsidR="00525BC1" w:rsidRPr="002454E9" w:rsidRDefault="00525BC1" w:rsidP="00265057">
      <w:pPr>
        <w:pStyle w:val="Heading2"/>
        <w:rPr>
          <w:lang w:val="en-US"/>
        </w:rPr>
      </w:pPr>
      <w:bookmarkStart w:id="21" w:name="_Toc211259701"/>
      <w:r>
        <w:rPr>
          <w:lang w:val="en-US"/>
        </w:rPr>
        <w:t>3.</w:t>
      </w:r>
      <w:r w:rsidR="002E7601">
        <w:rPr>
          <w:lang w:val="en-US"/>
        </w:rPr>
        <w:t>1</w:t>
      </w:r>
      <w:r>
        <w:rPr>
          <w:lang w:val="en-US"/>
        </w:rPr>
        <w:t xml:space="preserve"> Verification and troubleshooting</w:t>
      </w:r>
      <w:r w:rsidR="005717B1">
        <w:rPr>
          <w:lang w:val="en-US"/>
        </w:rPr>
        <w:t>: Infrastructure</w:t>
      </w:r>
      <w:bookmarkEnd w:id="21"/>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3A3AA782" w14:textId="790DA92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K3s not starting </w:t>
      </w:r>
      <w:r>
        <w:rPr>
          <w:rFonts w:ascii="Calibri" w:hAnsi="Calibri" w:cs="Calibri"/>
          <w:sz w:val="24"/>
          <w:szCs w:val="24"/>
          <w:lang w:val="en-SE"/>
        </w:rPr>
        <w:t>-&gt;</w:t>
      </w:r>
      <w:r w:rsidRPr="00347231">
        <w:rPr>
          <w:rFonts w:ascii="Calibri" w:hAnsi="Calibri" w:cs="Calibri"/>
          <w:sz w:val="24"/>
          <w:szCs w:val="24"/>
          <w:lang w:val="en-SE"/>
        </w:rPr>
        <w:t xml:space="preserve"> Check /var/log/syslog or journalctl -u k3s, verify firewall rules allow ports 6443, 80, 443</w:t>
      </w:r>
    </w:p>
    <w:p w14:paraId="7738EB62" w14:textId="1D02B04B"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DNS not resolving </w:t>
      </w:r>
      <w:r>
        <w:rPr>
          <w:rFonts w:ascii="Calibri" w:hAnsi="Calibri" w:cs="Calibri"/>
          <w:sz w:val="24"/>
          <w:szCs w:val="24"/>
          <w:lang w:val="en-SE"/>
        </w:rPr>
        <w:t>-&gt;</w:t>
      </w:r>
      <w:r w:rsidRPr="00347231">
        <w:rPr>
          <w:rFonts w:ascii="Calibri" w:hAnsi="Calibri" w:cs="Calibri"/>
          <w:sz w:val="24"/>
          <w:szCs w:val="24"/>
          <w:lang w:val="en-SE"/>
        </w:rPr>
        <w:t xml:space="preserve"> Run dig kube-snake.mymh.dev, verify A-record points to correct VM IP, wait 5-60 minutes for propagation</w:t>
      </w:r>
    </w:p>
    <w:p w14:paraId="5DAB018A" w14:textId="150539A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TLS certificate fails </w:t>
      </w:r>
      <w:r>
        <w:rPr>
          <w:rFonts w:ascii="Calibri" w:hAnsi="Calibri" w:cs="Calibri"/>
          <w:sz w:val="24"/>
          <w:szCs w:val="24"/>
          <w:lang w:val="en-SE"/>
        </w:rPr>
        <w:t>-&gt;</w:t>
      </w:r>
      <w:r w:rsidRPr="00347231">
        <w:rPr>
          <w:rFonts w:ascii="Calibri" w:hAnsi="Calibri" w:cs="Calibri"/>
          <w:sz w:val="24"/>
          <w:szCs w:val="24"/>
          <w:lang w:val="en-SE"/>
        </w:rPr>
        <w:t xml:space="preserve"> Check sudo journalctl -u caddy -f, ensure ports 80/443 are open for Let's Encrypt validation, verify DNS is correct</w:t>
      </w:r>
    </w:p>
    <w:p w14:paraId="0466FD8D" w14:textId="20D7D22F"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PVC stuck in Pending </w:t>
      </w:r>
      <w:r>
        <w:rPr>
          <w:rFonts w:ascii="Calibri" w:hAnsi="Calibri" w:cs="Calibri"/>
          <w:sz w:val="24"/>
          <w:szCs w:val="24"/>
          <w:lang w:val="en-SE"/>
        </w:rPr>
        <w:t>-&gt;</w:t>
      </w:r>
      <w:r w:rsidRPr="00347231">
        <w:rPr>
          <w:rFonts w:ascii="Calibri" w:hAnsi="Calibri" w:cs="Calibri"/>
          <w:sz w:val="24"/>
          <w:szCs w:val="24"/>
          <w:lang w:val="en-SE"/>
        </w:rPr>
        <w:t xml:space="preserve"> Run kubectl describe pvc &lt;name&gt;, verify local-path provisioner is running: kubectl get pods -n kube-system</w:t>
      </w:r>
    </w:p>
    <w:p w14:paraId="7E19CBB5" w14:textId="2F6F9ED5"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Out of disk space </w:t>
      </w:r>
      <w:r>
        <w:rPr>
          <w:rFonts w:ascii="Calibri" w:hAnsi="Calibri" w:cs="Calibri"/>
          <w:sz w:val="24"/>
          <w:szCs w:val="24"/>
          <w:lang w:val="en-SE"/>
        </w:rPr>
        <w:t>-&gt;</w:t>
      </w:r>
      <w:r w:rsidRPr="00347231">
        <w:rPr>
          <w:rFonts w:ascii="Calibri" w:hAnsi="Calibri" w:cs="Calibri"/>
          <w:sz w:val="24"/>
          <w:szCs w:val="24"/>
          <w:lang w:val="en-SE"/>
        </w:rPr>
        <w:t xml:space="preserve"> Check df -h, clean up old images: sudo k3s crictl rmi --prune, review storage usage: du -sh /var/lib/rancher/k3s/storage/*</w:t>
      </w:r>
    </w:p>
    <w:p w14:paraId="3EA8D584" w14:textId="175E5D44"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Caddy not routing traffic </w:t>
      </w:r>
      <w:r>
        <w:rPr>
          <w:rFonts w:ascii="Calibri" w:hAnsi="Calibri" w:cs="Calibri"/>
          <w:sz w:val="24"/>
          <w:szCs w:val="24"/>
          <w:lang w:val="en-SE"/>
        </w:rPr>
        <w:t>-&gt;</w:t>
      </w:r>
      <w:r w:rsidRPr="00347231">
        <w:rPr>
          <w:rFonts w:ascii="Calibri" w:hAnsi="Calibri" w:cs="Calibri"/>
          <w:sz w:val="24"/>
          <w:szCs w:val="24"/>
          <w:lang w:val="en-SE"/>
        </w:rPr>
        <w:t xml:space="preserve"> Verify Caddyfile syntax: sudo caddy validate --config /etc/caddy/Caddyfile, restart: sudo systemctl restart caddy</w:t>
      </w:r>
    </w:p>
    <w:p w14:paraId="64DC1D6B" w14:textId="3F640ABA" w:rsidR="002E760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Firewall blocking connections </w:t>
      </w:r>
      <w:r>
        <w:rPr>
          <w:rFonts w:ascii="Calibri" w:hAnsi="Calibri" w:cs="Calibri"/>
          <w:sz w:val="24"/>
          <w:szCs w:val="24"/>
          <w:lang w:val="en-SE"/>
        </w:rPr>
        <w:t>-&gt;</w:t>
      </w:r>
      <w:r w:rsidRPr="00347231">
        <w:rPr>
          <w:rFonts w:ascii="Calibri" w:hAnsi="Calibri" w:cs="Calibri"/>
          <w:sz w:val="24"/>
          <w:szCs w:val="24"/>
          <w:lang w:val="en-SE"/>
        </w:rPr>
        <w:t xml:space="preserve"> Check rules: sudo ufw status, add missing ports: sudo ufw allow &lt;port&gt;/tcp</w:t>
      </w:r>
    </w:p>
    <w:p w14:paraId="5E586E3F" w14:textId="77777777" w:rsidR="00265057" w:rsidRPr="002454E9" w:rsidRDefault="00265057" w:rsidP="002454E9">
      <w:pPr>
        <w:rPr>
          <w:rFonts w:ascii="Calibri" w:hAnsi="Calibri" w:cs="Calibri"/>
          <w:sz w:val="24"/>
          <w:szCs w:val="24"/>
          <w:lang w:val="en-US"/>
        </w:rPr>
      </w:pPr>
    </w:p>
    <w:p w14:paraId="41B02FD2" w14:textId="19A04FF5" w:rsidR="00525BC1" w:rsidRDefault="002454E9" w:rsidP="00265057">
      <w:pPr>
        <w:pStyle w:val="Heading1"/>
        <w:rPr>
          <w:lang w:val="en-US"/>
        </w:rPr>
      </w:pPr>
      <w:bookmarkStart w:id="22" w:name="_Toc211259702"/>
      <w:r w:rsidRPr="002454E9">
        <w:rPr>
          <w:lang w:val="en-US"/>
        </w:rPr>
        <w:t xml:space="preserve">4. </w:t>
      </w:r>
      <w:r w:rsidR="00C6241E">
        <w:rPr>
          <w:lang w:val="en-US"/>
        </w:rPr>
        <w:t>In</w:t>
      </w:r>
      <w:r w:rsidR="00FF646E">
        <w:rPr>
          <w:lang w:val="en-US"/>
        </w:rPr>
        <w:t>-</w:t>
      </w:r>
      <w:r w:rsidR="00C6241E">
        <w:rPr>
          <w:lang w:val="en-US"/>
        </w:rPr>
        <w:t xml:space="preserve">depth: </w:t>
      </w:r>
      <w:r w:rsidR="001C21D3">
        <w:rPr>
          <w:lang w:val="en-US"/>
        </w:rPr>
        <w:t>Kubernetes</w:t>
      </w:r>
      <w:r w:rsidRPr="002454E9">
        <w:rPr>
          <w:lang w:val="en-US"/>
        </w:rPr>
        <w:t xml:space="preserve"> in-depth</w:t>
      </w:r>
      <w:bookmarkEnd w:id="22"/>
    </w:p>
    <w:p w14:paraId="18BC1C26" w14:textId="77777777" w:rsidR="00C02F69" w:rsidRPr="00C02F69" w:rsidRDefault="00C02F69" w:rsidP="00C02F69">
      <w:pPr>
        <w:rPr>
          <w:rFonts w:ascii="Calibri" w:hAnsi="Calibri" w:cs="Calibri"/>
          <w:sz w:val="24"/>
          <w:szCs w:val="24"/>
          <w:lang w:val="en-SE"/>
        </w:rPr>
      </w:pPr>
      <w:r w:rsidRPr="00C02F69">
        <w:rPr>
          <w:rFonts w:ascii="Calibri" w:hAnsi="Calibri" w:cs="Calibri"/>
          <w:sz w:val="24"/>
          <w:szCs w:val="24"/>
          <w:lang w:val="en-SE"/>
        </w:rPr>
        <w:t>The Kubernetes architecture separates stateful components (MongoDB, Redis) from stateless application pods (Guestbook, Healthcheck). StatefulSets provide stable network identities and persistent storage for databases, while Deployments handle stateless workloads that can be freely scaled and restarted.</w:t>
      </w:r>
    </w:p>
    <w:p w14:paraId="2DF142DD" w14:textId="00E70457" w:rsidR="00C12293" w:rsidRDefault="00C02F69" w:rsidP="001C21D3">
      <w:pPr>
        <w:rPr>
          <w:rFonts w:ascii="Calibri" w:hAnsi="Calibri" w:cs="Calibri"/>
          <w:sz w:val="24"/>
          <w:szCs w:val="24"/>
          <w:lang w:val="en-SE"/>
        </w:rPr>
      </w:pPr>
      <w:r w:rsidRPr="00C02F69">
        <w:rPr>
          <w:rFonts w:ascii="Calibri" w:hAnsi="Calibri" w:cs="Calibri"/>
          <w:sz w:val="24"/>
          <w:szCs w:val="24"/>
          <w:lang w:val="en-SE"/>
        </w:rPr>
        <w:t>Persistent storage is managed through PersistentVolumeClaims (PVCs), which request a specific amount of storage from the cluster. When a pod restarts, K3s automatically mounts the same PVC, ensuring data survives pod lifecycle events. This is critical because pods are ephemeral—they can be killed, rescheduled, or scaled down at any time.</w:t>
      </w:r>
    </w:p>
    <w:p w14:paraId="3CBA4B8C" w14:textId="77777777" w:rsidR="00C12293" w:rsidRPr="00C12293" w:rsidRDefault="00C12293" w:rsidP="00C12293">
      <w:pPr>
        <w:pStyle w:val="Heading2"/>
        <w:rPr>
          <w:lang w:val="en-SE"/>
        </w:rPr>
      </w:pPr>
      <w:r w:rsidRPr="00C12293">
        <w:rPr>
          <w:lang w:val="en-SE"/>
        </w:rPr>
        <w:t>4.1 StatefulSets vs Deployments</w:t>
      </w:r>
    </w:p>
    <w:p w14:paraId="51F103D0"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t>StatefulSets</w:t>
      </w:r>
      <w:r w:rsidRPr="00C12293">
        <w:rPr>
          <w:rFonts w:ascii="Calibri" w:hAnsi="Calibri" w:cs="Calibri"/>
          <w:sz w:val="24"/>
          <w:szCs w:val="24"/>
          <w:lang w:val="en-SE"/>
        </w:rPr>
        <w:t xml:space="preserve"> (MongoDB, Redis):</w:t>
      </w:r>
    </w:p>
    <w:p w14:paraId="262C271E"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Stable network identity (pod names stay consistent: mongodb-0, redis-0)</w:t>
      </w:r>
    </w:p>
    <w:p w14:paraId="06E57A9A"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Ordered deployment and scaling (pods created sequentially)</w:t>
      </w:r>
    </w:p>
    <w:p w14:paraId="2C9D0B1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Persistent storage automatically attached via PVCs</w:t>
      </w:r>
    </w:p>
    <w:p w14:paraId="1FC00E9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Used for databases and stateful services</w:t>
      </w:r>
    </w:p>
    <w:p w14:paraId="25FD3D8E"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lastRenderedPageBreak/>
        <w:t>Deployments</w:t>
      </w:r>
      <w:r w:rsidRPr="00C12293">
        <w:rPr>
          <w:rFonts w:ascii="Calibri" w:hAnsi="Calibri" w:cs="Calibri"/>
          <w:sz w:val="24"/>
          <w:szCs w:val="24"/>
          <w:lang w:val="en-SE"/>
        </w:rPr>
        <w:t xml:space="preserve"> (Guestbook, Healthcheck):</w:t>
      </w:r>
    </w:p>
    <w:p w14:paraId="7F2F43FA"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Random pod names with generated suffixes (e.g., guestbook-7b8f9c-xq4z2)</w:t>
      </w:r>
    </w:p>
    <w:p w14:paraId="534FD464"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Parallel scaling (all replicas start simultaneously)</w:t>
      </w:r>
    </w:p>
    <w:p w14:paraId="3893E2DC"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Stateless by design (any pod can serve any request)</w:t>
      </w:r>
    </w:p>
    <w:p w14:paraId="7EF992F3" w14:textId="6A84FBC5" w:rsid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Used for application workloads</w:t>
      </w:r>
    </w:p>
    <w:p w14:paraId="59EE0AF5" w14:textId="77777777" w:rsidR="00C12293" w:rsidRPr="00C12293" w:rsidRDefault="00C12293" w:rsidP="00C12293">
      <w:pPr>
        <w:rPr>
          <w:rFonts w:ascii="Calibri" w:hAnsi="Calibri" w:cs="Calibri"/>
          <w:sz w:val="24"/>
          <w:szCs w:val="24"/>
          <w:lang w:val="en-SE"/>
        </w:rPr>
      </w:pPr>
    </w:p>
    <w:p w14:paraId="47876DF6" w14:textId="77777777" w:rsidR="00C12293" w:rsidRPr="00C12293" w:rsidRDefault="00C12293" w:rsidP="00C12293">
      <w:pPr>
        <w:pStyle w:val="Heading2"/>
        <w:rPr>
          <w:lang w:val="en-SE"/>
        </w:rPr>
      </w:pPr>
      <w:r w:rsidRPr="00C12293">
        <w:rPr>
          <w:lang w:val="en-SE"/>
        </w:rPr>
        <w:t>4.2 Persistent Storage with PVCs</w:t>
      </w:r>
    </w:p>
    <w:p w14:paraId="31924F9C"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lang w:val="en-SE"/>
        </w:rPr>
        <w:t>How it works:</w:t>
      </w:r>
    </w:p>
    <w:p w14:paraId="5504D3F6"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requests storage via PersistentVolumeClaim (e.g., 5Gi)</w:t>
      </w:r>
    </w:p>
    <w:p w14:paraId="3544585D"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K3s local-path provisioner creates a directory on VM disk</w:t>
      </w:r>
    </w:p>
    <w:p w14:paraId="19FEB3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PVC binds to the new PersistentVolume</w:t>
      </w:r>
    </w:p>
    <w:p w14:paraId="5B2662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mounts the volume at specified path</w:t>
      </w:r>
    </w:p>
    <w:p w14:paraId="06AFDCC5" w14:textId="648FBF04" w:rsidR="00A1270C"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On pod restart, same PVC is mounted (data intact)</w:t>
      </w:r>
    </w:p>
    <w:p w14:paraId="059ED965" w14:textId="6BFE5F91" w:rsidR="00A1270C" w:rsidRPr="00A1270C" w:rsidRDefault="00A1270C" w:rsidP="00A1270C">
      <w:pPr>
        <w:rPr>
          <w:rFonts w:ascii="Calibri" w:hAnsi="Calibri" w:cs="Calibri"/>
          <w:sz w:val="24"/>
          <w:szCs w:val="24"/>
          <w:lang w:val="en-SE"/>
        </w:rPr>
      </w:pPr>
      <w:r w:rsidRPr="00A1270C">
        <w:rPr>
          <w:rFonts w:ascii="Calibri" w:hAnsi="Calibri" w:cs="Calibri"/>
          <w:sz w:val="24"/>
          <w:szCs w:val="24"/>
          <w:u w:val="single"/>
        </w:rPr>
        <w:t>Why this matters</w:t>
      </w:r>
      <w:r w:rsidRPr="00A1270C">
        <w:rPr>
          <w:rFonts w:ascii="Calibri" w:hAnsi="Calibri" w:cs="Calibri"/>
          <w:sz w:val="24"/>
          <w:szCs w:val="24"/>
        </w:rPr>
        <w:t>: Pods are ephemeral and can die at any time. PVCs ensure MongoDB data and DataProtection keys persist across restarts, scaling events, and node failures.</w:t>
      </w:r>
    </w:p>
    <w:p w14:paraId="0668553A" w14:textId="77777777" w:rsidR="00C12293" w:rsidRDefault="00C12293" w:rsidP="001C21D3">
      <w:pPr>
        <w:rPr>
          <w:rFonts w:ascii="Calibri" w:hAnsi="Calibri" w:cs="Calibri"/>
          <w:sz w:val="24"/>
          <w:szCs w:val="24"/>
          <w:lang w:val="en-SE"/>
        </w:rPr>
      </w:pPr>
    </w:p>
    <w:p w14:paraId="189E8663" w14:textId="12BDE01D" w:rsidR="00C12293" w:rsidRPr="00C12293" w:rsidRDefault="00C12293" w:rsidP="00C12293">
      <w:pPr>
        <w:pStyle w:val="Heading2"/>
        <w:rPr>
          <w:lang w:val="en-SE"/>
        </w:rPr>
      </w:pPr>
      <w:r w:rsidRPr="00C12293">
        <w:rPr>
          <w:lang w:val="en-SE"/>
        </w:rPr>
        <w:t xml:space="preserve">4.3 </w:t>
      </w:r>
      <w:r>
        <w:rPr>
          <w:lang w:val="en-SE"/>
        </w:rPr>
        <w:t>Verification and troubleshooting: Kubernetes</w:t>
      </w:r>
    </w:p>
    <w:p w14:paraId="5BB91A66" w14:textId="2C60336D"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PVC stuck in Pending </w:t>
      </w:r>
      <w:r w:rsidR="00892C56">
        <w:rPr>
          <w:rFonts w:ascii="Calibri" w:hAnsi="Calibri" w:cs="Calibri"/>
          <w:sz w:val="24"/>
          <w:szCs w:val="24"/>
          <w:lang w:val="en-SE"/>
        </w:rPr>
        <w:t>-&gt;</w:t>
      </w:r>
      <w:r w:rsidRPr="00C12293">
        <w:rPr>
          <w:rFonts w:ascii="Calibri" w:hAnsi="Calibri" w:cs="Calibri"/>
          <w:sz w:val="24"/>
          <w:szCs w:val="24"/>
          <w:lang w:val="en-SE"/>
        </w:rPr>
        <w:t xml:space="preserve"> Run kubectl describe pvc &lt;name&gt;, check if local-path provisioner is running: kubectl get pods -n kube-system | grep local-path</w:t>
      </w:r>
    </w:p>
    <w:p w14:paraId="6736A779" w14:textId="33E957F9"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StatefulSet pods not starting </w:t>
      </w:r>
      <w:r w:rsidR="00892C56">
        <w:rPr>
          <w:rFonts w:ascii="Calibri" w:hAnsi="Calibri" w:cs="Calibri"/>
          <w:sz w:val="24"/>
          <w:szCs w:val="24"/>
          <w:lang w:val="en-SE"/>
        </w:rPr>
        <w:t>-&gt;</w:t>
      </w:r>
      <w:r w:rsidRPr="00C12293">
        <w:rPr>
          <w:rFonts w:ascii="Calibri" w:hAnsi="Calibri" w:cs="Calibri"/>
          <w:sz w:val="24"/>
          <w:szCs w:val="24"/>
          <w:lang w:val="en-SE"/>
        </w:rPr>
        <w:t xml:space="preserve"> Check kubectl describe statefulset &lt;name&gt;, verify PVCs are bound, ensure sufficient disk space on VM</w:t>
      </w:r>
    </w:p>
    <w:p w14:paraId="36C3C6CB" w14:textId="5D1247E5"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ImagePullBackOff errors </w:t>
      </w:r>
      <w:r w:rsidR="00892C56">
        <w:rPr>
          <w:rFonts w:ascii="Calibri" w:hAnsi="Calibri" w:cs="Calibri"/>
          <w:sz w:val="24"/>
          <w:szCs w:val="24"/>
          <w:lang w:val="en-SE"/>
        </w:rPr>
        <w:t>-&gt;</w:t>
      </w:r>
      <w:r w:rsidRPr="00C12293">
        <w:rPr>
          <w:rFonts w:ascii="Calibri" w:hAnsi="Calibri" w:cs="Calibri"/>
          <w:sz w:val="24"/>
          <w:szCs w:val="24"/>
          <w:lang w:val="en-SE"/>
        </w:rPr>
        <w:t xml:space="preserve"> Verify image exists in GHCR: kubectl describe pod &lt;name&gt;, check imagePullSecrets if repository is private</w:t>
      </w:r>
    </w:p>
    <w:p w14:paraId="0FAE1A90" w14:textId="0A976198"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CrashLoopBackOff </w:t>
      </w:r>
      <w:r w:rsidR="00892C56">
        <w:rPr>
          <w:rFonts w:ascii="Calibri" w:hAnsi="Calibri" w:cs="Calibri"/>
          <w:sz w:val="24"/>
          <w:szCs w:val="24"/>
          <w:lang w:val="en-SE"/>
        </w:rPr>
        <w:t>-&gt;</w:t>
      </w:r>
      <w:r w:rsidRPr="00C12293">
        <w:rPr>
          <w:rFonts w:ascii="Calibri" w:hAnsi="Calibri" w:cs="Calibri"/>
          <w:sz w:val="24"/>
          <w:szCs w:val="24"/>
          <w:lang w:val="en-SE"/>
        </w:rPr>
        <w:t xml:space="preserve"> View logs: kubectl logs &lt;pod-name&gt;, common causes: missing environment variables, database connection failures, port conflicts</w:t>
      </w:r>
    </w:p>
    <w:p w14:paraId="253DBE5C" w14:textId="2EFDA98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Service not routing traffic </w:t>
      </w:r>
      <w:r w:rsidR="00892C56">
        <w:rPr>
          <w:rFonts w:ascii="Calibri" w:hAnsi="Calibri" w:cs="Calibri"/>
          <w:sz w:val="24"/>
          <w:szCs w:val="24"/>
          <w:lang w:val="en-SE"/>
        </w:rPr>
        <w:t>-&gt;</w:t>
      </w:r>
      <w:r w:rsidRPr="00C12293">
        <w:rPr>
          <w:rFonts w:ascii="Calibri" w:hAnsi="Calibri" w:cs="Calibri"/>
          <w:sz w:val="24"/>
          <w:szCs w:val="24"/>
          <w:lang w:val="en-SE"/>
        </w:rPr>
        <w:t xml:space="preserve"> Check service selector matches pod labels: kubectl get svc &lt;name&gt; -o yaml, verify endpoints: kubectl get endpoints &lt;name&gt;</w:t>
      </w:r>
    </w:p>
    <w:p w14:paraId="7BF2C9CD" w14:textId="0F9F9F62"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Pod evicted due to disk pressure </w:t>
      </w:r>
      <w:r w:rsidR="00892C56">
        <w:rPr>
          <w:rFonts w:ascii="Calibri" w:hAnsi="Calibri" w:cs="Calibri"/>
          <w:sz w:val="24"/>
          <w:szCs w:val="24"/>
          <w:lang w:val="en-SE"/>
        </w:rPr>
        <w:t>-&gt;</w:t>
      </w:r>
      <w:r w:rsidRPr="00C12293">
        <w:rPr>
          <w:rFonts w:ascii="Calibri" w:hAnsi="Calibri" w:cs="Calibri"/>
          <w:sz w:val="24"/>
          <w:szCs w:val="24"/>
          <w:lang w:val="en-SE"/>
        </w:rPr>
        <w:t xml:space="preserve"> Check kubectl describe node, clean up old images: k3s crictl rmi --prune, review PVC usage</w:t>
      </w:r>
    </w:p>
    <w:p w14:paraId="2C34C8EA" w14:textId="433A95A0"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Secrets not mounting </w:t>
      </w:r>
      <w:r w:rsidR="00892C56">
        <w:rPr>
          <w:rFonts w:ascii="Calibri" w:hAnsi="Calibri" w:cs="Calibri"/>
          <w:sz w:val="24"/>
          <w:szCs w:val="24"/>
          <w:lang w:val="en-SE"/>
        </w:rPr>
        <w:t>-&gt;</w:t>
      </w:r>
      <w:r w:rsidRPr="00C12293">
        <w:rPr>
          <w:rFonts w:ascii="Calibri" w:hAnsi="Calibri" w:cs="Calibri"/>
          <w:sz w:val="24"/>
          <w:szCs w:val="24"/>
          <w:lang w:val="en-SE"/>
        </w:rPr>
        <w:t xml:space="preserve"> Verify secret exists: kubectl get secret &lt;name&gt;, check SealedSecret is unsealed: kubectl get sealedsecret &lt;name&gt;</w:t>
      </w:r>
    </w:p>
    <w:p w14:paraId="000C9433" w14:textId="71FB21B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Liveness/Readiness probes failing </w:t>
      </w:r>
      <w:r w:rsidR="00892C56">
        <w:rPr>
          <w:rFonts w:ascii="Calibri" w:hAnsi="Calibri" w:cs="Calibri"/>
          <w:sz w:val="24"/>
          <w:szCs w:val="24"/>
          <w:lang w:val="en-SE"/>
        </w:rPr>
        <w:t>-&gt;</w:t>
      </w:r>
      <w:r w:rsidRPr="00C12293">
        <w:rPr>
          <w:rFonts w:ascii="Calibri" w:hAnsi="Calibri" w:cs="Calibri"/>
          <w:sz w:val="24"/>
          <w:szCs w:val="24"/>
          <w:lang w:val="en-SE"/>
        </w:rPr>
        <w:t xml:space="preserve"> Check probe path is correct (e.g., /guestbook/api/messages), verify application is listening on correct port, review pod logs for startup errors</w:t>
      </w:r>
    </w:p>
    <w:p w14:paraId="7C5DABBD" w14:textId="77777777" w:rsidR="00C12293" w:rsidRDefault="00C12293" w:rsidP="001C21D3">
      <w:pPr>
        <w:rPr>
          <w:rFonts w:ascii="Calibri" w:hAnsi="Calibri" w:cs="Calibri"/>
          <w:sz w:val="24"/>
          <w:szCs w:val="24"/>
          <w:lang w:val="en-SE"/>
        </w:rPr>
      </w:pPr>
    </w:p>
    <w:p w14:paraId="0CEDFD66" w14:textId="77777777" w:rsidR="001704AC" w:rsidRDefault="001704AC" w:rsidP="001C21D3">
      <w:pPr>
        <w:rPr>
          <w:rFonts w:ascii="Calibri" w:hAnsi="Calibri" w:cs="Calibri"/>
          <w:sz w:val="24"/>
          <w:szCs w:val="24"/>
          <w:lang w:val="en-SE"/>
        </w:rPr>
      </w:pPr>
    </w:p>
    <w:p w14:paraId="399D60FA" w14:textId="3B5ED099" w:rsidR="001704AC" w:rsidRDefault="001704AC" w:rsidP="001704AC">
      <w:pPr>
        <w:pStyle w:val="Heading1"/>
        <w:rPr>
          <w:lang w:val="en-SE"/>
        </w:rPr>
      </w:pPr>
      <w:bookmarkStart w:id="23" w:name="_Toc211259703"/>
      <w:r>
        <w:rPr>
          <w:lang w:val="en-SE"/>
        </w:rPr>
        <w:lastRenderedPageBreak/>
        <w:t>5. In</w:t>
      </w:r>
      <w:r w:rsidR="00FF646E">
        <w:rPr>
          <w:lang w:val="en-SE"/>
        </w:rPr>
        <w:t>-</w:t>
      </w:r>
      <w:r>
        <w:rPr>
          <w:lang w:val="en-SE"/>
        </w:rPr>
        <w:t>depth: GitOps + Deployment</w:t>
      </w:r>
      <w:bookmarkEnd w:id="23"/>
    </w:p>
    <w:p w14:paraId="4FC088FC" w14:textId="4F3E52D7" w:rsidR="006B32CA" w:rsidRDefault="006B32CA" w:rsidP="001704AC">
      <w:pPr>
        <w:rPr>
          <w:lang w:val="en-SE"/>
        </w:rPr>
      </w:pPr>
      <w:r w:rsidRPr="006B32CA">
        <w:t>GitOps treats Git as the single source of truth for both application code and infrastructure configuration. Changes are made by committing to Git, not by running manual kubectl commands. Helm packages Kubernetes manifests into reusable charts, while ArgoCD continuously monitors Git and automatically syncs changes to the cluster. This approach ensures that the cluster state always matches what's in Git, enabling auditable deployments and easy rollbacks.</w:t>
      </w:r>
    </w:p>
    <w:p w14:paraId="4C5B85CA" w14:textId="0758E130" w:rsidR="001704AC" w:rsidRDefault="001704AC" w:rsidP="006B32CA">
      <w:pPr>
        <w:pStyle w:val="Heading2"/>
        <w:rPr>
          <w:lang w:val="en-SE"/>
        </w:rPr>
      </w:pPr>
      <w:bookmarkStart w:id="24" w:name="_Toc211259705"/>
      <w:r>
        <w:rPr>
          <w:lang w:val="en-SE"/>
        </w:rPr>
        <w:t>5</w:t>
      </w:r>
      <w:r>
        <w:rPr>
          <w:lang w:val="en-SE"/>
        </w:rPr>
        <w:t>.1 Let us stay on top of things, like a HELM</w:t>
      </w:r>
      <w:bookmarkEnd w:id="24"/>
    </w:p>
    <w:p w14:paraId="7E34BE4E" w14:textId="01BE9590" w:rsidR="006B32CA" w:rsidRDefault="006B32CA" w:rsidP="001704AC">
      <w:pPr>
        <w:rPr>
          <w:rFonts w:ascii="Calibri" w:hAnsi="Calibri" w:cs="Calibri"/>
          <w:sz w:val="24"/>
          <w:szCs w:val="24"/>
          <w:lang w:val="en-US"/>
        </w:rPr>
      </w:pPr>
      <w:r w:rsidRPr="006B32CA">
        <w:rPr>
          <w:rFonts w:ascii="Calibri" w:hAnsi="Calibri" w:cs="Calibri"/>
          <w:sz w:val="24"/>
          <w:szCs w:val="24"/>
        </w:rPr>
        <w:t>Helm is to Kubernetes what apt/yum is to Linux. Instead of managing dozens of individual YAML files, Helm packages everything into a Chart. This enables templating (same chart, different values for dev/staging/prod), versioning (rollback to previous deployments), and dependency management (automatically deploy Redis when deploying Guestbook).</w:t>
      </w:r>
    </w:p>
    <w:p w14:paraId="6E286DD2" w14:textId="5C58E1EC" w:rsidR="001704AC" w:rsidRPr="00673F81" w:rsidRDefault="00C40133" w:rsidP="001704AC">
      <w:pPr>
        <w:rPr>
          <w:rFonts w:ascii="Calibri" w:hAnsi="Calibri" w:cs="Calibri"/>
          <w:sz w:val="24"/>
          <w:szCs w:val="24"/>
          <w:lang w:val="en-US"/>
        </w:rPr>
      </w:pPr>
      <w:r w:rsidRPr="00C40133">
        <w:rPr>
          <w:rFonts w:ascii="Calibri" w:hAnsi="Calibri" w:cs="Calibri"/>
          <w:sz w:val="24"/>
          <w:szCs w:val="24"/>
          <w:u w:val="single"/>
          <w:lang w:val="en-US"/>
        </w:rPr>
        <w:t>Analogy</w:t>
      </w:r>
      <w:r>
        <w:rPr>
          <w:rFonts w:ascii="Calibri" w:hAnsi="Calibri" w:cs="Calibri"/>
          <w:sz w:val="24"/>
          <w:szCs w:val="24"/>
          <w:lang w:val="en-US"/>
        </w:rPr>
        <w:t xml:space="preserve">: </w:t>
      </w:r>
      <w:r w:rsidR="001704AC" w:rsidRPr="00673F81">
        <w:rPr>
          <w:rFonts w:ascii="Calibri" w:hAnsi="Calibri" w:cs="Calibri"/>
          <w:sz w:val="24"/>
          <w:szCs w:val="24"/>
          <w:lang w:val="en-US"/>
        </w:rPr>
        <w:t>The structure in Helm is like building a house from a blueprint:</w:t>
      </w:r>
    </w:p>
    <w:p w14:paraId="200A1085"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Chart.yaml - The blueprint cover sheet (metadata: name, version, description)</w:t>
      </w:r>
    </w:p>
    <w:p w14:paraId="3D288247"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values.yaml - The customization form (configurable settings like replica count, </w:t>
      </w:r>
    </w:p>
    <w:p w14:paraId="561AADF7"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similar to properties </w:t>
      </w:r>
    </w:p>
    <w:p w14:paraId="5890C435"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4C3F92C"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templates/deployment.yaml - Construction instructions for the application </w:t>
      </w:r>
    </w:p>
    <w:p w14:paraId="2D3AF79C"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(creates the pods/containers that run your code, using Chart + values to generate </w:t>
      </w:r>
    </w:p>
    <w:p w14:paraId="4A39E15B"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2987370D"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templates/service.yaml - Utility hookup instructions (creates the network endpoint </w:t>
      </w:r>
    </w:p>
    <w:p w14:paraId="4357C324"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18E6189E" w14:textId="77777777" w:rsidR="001704AC" w:rsidRPr="00527D8A"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33E62573" w14:textId="6E81E86F" w:rsidR="001704AC" w:rsidRPr="00D16ECD" w:rsidRDefault="001704AC" w:rsidP="001704AC">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Pr>
          <w:rFonts w:ascii="Calibri" w:hAnsi="Calibri" w:cs="Calibri"/>
          <w:sz w:val="24"/>
          <w:szCs w:val="24"/>
          <w:lang w:val="en-US"/>
        </w:rPr>
        <w:t>.</w:t>
      </w:r>
      <w:r w:rsidR="00D16ECD">
        <w:rPr>
          <w:rFonts w:ascii="Calibri" w:hAnsi="Calibri" w:cs="Calibri"/>
          <w:sz w:val="24"/>
          <w:szCs w:val="24"/>
          <w:lang w:val="en-US"/>
        </w:rPr>
        <w:t xml:space="preserve"> </w:t>
      </w: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helm lint ./helm/charts/healthcheck</w:t>
      </w:r>
      <w:r w:rsidR="00D26EB1">
        <w:rPr>
          <w:rFonts w:ascii="Consolas" w:hAnsi="Consolas" w:cs="Calibri"/>
          <w:sz w:val="24"/>
          <w:szCs w:val="24"/>
          <w:lang w:val="en-US"/>
        </w:rPr>
        <w:br/>
      </w:r>
    </w:p>
    <w:p w14:paraId="1F37887E" w14:textId="12F8D14B" w:rsidR="001704AC" w:rsidRDefault="001704AC" w:rsidP="00D26EB1">
      <w:pPr>
        <w:pStyle w:val="Heading2"/>
        <w:rPr>
          <w:lang w:val="en-US"/>
        </w:rPr>
      </w:pPr>
      <w:bookmarkStart w:id="25" w:name="_Toc211259706"/>
      <w:r>
        <w:rPr>
          <w:lang w:val="en-US"/>
        </w:rPr>
        <w:t>5</w:t>
      </w:r>
      <w:r>
        <w:rPr>
          <w:lang w:val="en-US"/>
        </w:rPr>
        <w:t>.2 Further down the road, we got to StatefulSet</w:t>
      </w:r>
      <w:bookmarkEnd w:id="25"/>
    </w:p>
    <w:p w14:paraId="307C09D7" w14:textId="77777777" w:rsidR="001704AC" w:rsidRDefault="001704AC" w:rsidP="001704AC">
      <w:pPr>
        <w:rPr>
          <w:rFonts w:ascii="Calibri" w:hAnsi="Calibri" w:cs="Calibri"/>
          <w:sz w:val="24"/>
          <w:szCs w:val="24"/>
          <w:lang w:val="en-US"/>
        </w:rPr>
      </w:pPr>
      <w:r>
        <w:rPr>
          <w:rFonts w:ascii="Calibri" w:hAnsi="Calibri" w:cs="Calibri"/>
          <w:sz w:val="24"/>
          <w:szCs w:val="24"/>
          <w:lang w:val="en-US"/>
        </w:rPr>
        <w:t>..which we defined in statefulset.yaml. This literally works like  a config file (for the deployment, it is a Kubernetes configuration for running MongoDB – MongoDB has its own config files), a general understanding of the symbiosis between them could be this:</w:t>
      </w:r>
    </w:p>
    <w:p w14:paraId="4E5826DF" w14:textId="77777777" w:rsidR="00D26EB1" w:rsidRPr="00D26EB1" w:rsidRDefault="001704AC">
      <w:pPr>
        <w:pStyle w:val="ListParagraph"/>
        <w:numPr>
          <w:ilvl w:val="0"/>
          <w:numId w:val="12"/>
        </w:numPr>
        <w:rPr>
          <w:rFonts w:ascii="Calibri" w:hAnsi="Calibri" w:cs="Calibri"/>
          <w:sz w:val="24"/>
          <w:szCs w:val="24"/>
          <w:lang w:val="en-US"/>
        </w:rPr>
      </w:pPr>
      <w:r w:rsidRPr="00D26EB1">
        <w:rPr>
          <w:rFonts w:ascii="Calibri" w:hAnsi="Calibri" w:cs="Calibri"/>
          <w:sz w:val="24"/>
          <w:szCs w:val="24"/>
          <w:lang w:val="en-US"/>
        </w:rPr>
        <w:t>Chart.yaml says “this is a MongoDB chart, version x.x.x”</w:t>
      </w:r>
    </w:p>
    <w:p w14:paraId="7E62D677" w14:textId="77777777" w:rsidR="00D26EB1" w:rsidRPr="00D26EB1" w:rsidRDefault="001704AC">
      <w:pPr>
        <w:pStyle w:val="ListParagraph"/>
        <w:numPr>
          <w:ilvl w:val="0"/>
          <w:numId w:val="12"/>
        </w:numPr>
        <w:rPr>
          <w:rFonts w:ascii="Calibri" w:hAnsi="Calibri" w:cs="Calibri"/>
          <w:sz w:val="24"/>
          <w:szCs w:val="24"/>
          <w:lang w:val="en-US"/>
        </w:rPr>
      </w:pPr>
      <w:r w:rsidRPr="00D26EB1">
        <w:rPr>
          <w:rFonts w:ascii="Calibri" w:hAnsi="Calibri" w:cs="Calibri"/>
          <w:sz w:val="24"/>
          <w:szCs w:val="24"/>
          <w:lang w:val="en-US"/>
        </w:rPr>
        <w:t>values.yaml then says “here are the default settings, username, password, storage size etc”</w:t>
      </w:r>
    </w:p>
    <w:p w14:paraId="21923C33" w14:textId="1CF82422" w:rsidR="001704AC" w:rsidRPr="00D26EB1" w:rsidRDefault="001704AC">
      <w:pPr>
        <w:pStyle w:val="ListParagraph"/>
        <w:numPr>
          <w:ilvl w:val="0"/>
          <w:numId w:val="12"/>
        </w:numPr>
        <w:rPr>
          <w:rFonts w:ascii="Consolas" w:hAnsi="Consolas" w:cs="Calibri"/>
          <w:sz w:val="24"/>
          <w:szCs w:val="24"/>
          <w:lang w:val="en-US"/>
        </w:rPr>
      </w:pPr>
      <w:r w:rsidRPr="00D26EB1">
        <w:rPr>
          <w:rFonts w:ascii="Calibri" w:hAnsi="Calibri" w:cs="Calibri"/>
          <w:sz w:val="24"/>
          <w:szCs w:val="24"/>
          <w:lang w:val="en-US"/>
        </w:rPr>
        <w:t xml:space="preserve">statefulset.yaml </w:t>
      </w:r>
      <w:r w:rsidR="00D26EB1">
        <w:rPr>
          <w:rFonts w:ascii="Calibri" w:hAnsi="Calibri" w:cs="Calibri"/>
          <w:sz w:val="24"/>
          <w:szCs w:val="24"/>
          <w:lang w:val="en-US"/>
        </w:rPr>
        <w:t xml:space="preserve">then </w:t>
      </w:r>
      <w:r w:rsidRPr="00D26EB1">
        <w:rPr>
          <w:rFonts w:ascii="Calibri" w:hAnsi="Calibri" w:cs="Calibri"/>
          <w:sz w:val="24"/>
          <w:szCs w:val="24"/>
          <w:lang w:val="en-US"/>
        </w:rPr>
        <w:t xml:space="preserve">says “here’s </w:t>
      </w:r>
      <w:r w:rsidRPr="00D26EB1">
        <w:rPr>
          <w:rFonts w:ascii="Calibri" w:hAnsi="Calibri" w:cs="Calibri"/>
          <w:i/>
          <w:iCs/>
          <w:sz w:val="24"/>
          <w:szCs w:val="24"/>
          <w:lang w:val="en-US"/>
        </w:rPr>
        <w:t>how</w:t>
      </w:r>
      <w:r w:rsidRPr="00D26EB1">
        <w:rPr>
          <w:rFonts w:ascii="Calibri" w:hAnsi="Calibri" w:cs="Calibri"/>
          <w:sz w:val="24"/>
          <w:szCs w:val="24"/>
          <w:lang w:val="en-US"/>
        </w:rPr>
        <w:t xml:space="preserve"> Kubernetes should deploy and run MongoDB using those settings”</w:t>
      </w:r>
    </w:p>
    <w:p w14:paraId="021C21C2" w14:textId="77777777" w:rsidR="001704AC" w:rsidRDefault="001704AC" w:rsidP="001704AC">
      <w:pPr>
        <w:rPr>
          <w:rFonts w:ascii="Calibri" w:hAnsi="Calibri" w:cs="Calibri"/>
          <w:sz w:val="24"/>
          <w:szCs w:val="24"/>
          <w:lang w:val="en-US"/>
        </w:rPr>
      </w:pPr>
    </w:p>
    <w:p w14:paraId="0C47CFEB" w14:textId="523A0B45" w:rsidR="001704AC" w:rsidRPr="00024CE3" w:rsidRDefault="001704AC" w:rsidP="001704AC">
      <w:pPr>
        <w:pStyle w:val="Heading2"/>
      </w:pPr>
      <w:bookmarkStart w:id="26" w:name="_Toc211259707"/>
      <w:r>
        <w:lastRenderedPageBreak/>
        <w:t>5</w:t>
      </w:r>
      <w:r w:rsidRPr="00024CE3">
        <w:t xml:space="preserve">.3 </w:t>
      </w:r>
      <w:r>
        <w:t xml:space="preserve">Key Learnings: </w:t>
      </w:r>
      <w:r w:rsidRPr="00024CE3">
        <w:t>Do not ArgoCD with me</w:t>
      </w:r>
      <w:bookmarkEnd w:id="26"/>
    </w:p>
    <w:p w14:paraId="32BC6888" w14:textId="1AABAFE1" w:rsidR="001704AC" w:rsidRDefault="001A5FC2" w:rsidP="001704AC">
      <w:pPr>
        <w:rPr>
          <w:rFonts w:ascii="Calibri" w:hAnsi="Calibri" w:cs="Calibri"/>
          <w:sz w:val="24"/>
          <w:szCs w:val="24"/>
          <w:lang w:val="en-US"/>
        </w:rPr>
      </w:pPr>
      <w:r>
        <w:rPr>
          <w:rFonts w:ascii="Calibri" w:hAnsi="Calibri" w:cs="Calibri"/>
          <w:i/>
          <w:iCs/>
          <w:sz w:val="24"/>
          <w:szCs w:val="24"/>
          <w:lang w:val="en-US"/>
        </w:rPr>
        <w:t>The</w:t>
      </w:r>
      <w:r w:rsidR="001704AC" w:rsidRPr="00F84A02">
        <w:rPr>
          <w:rFonts w:ascii="Calibri" w:hAnsi="Calibri" w:cs="Calibri"/>
          <w:i/>
          <w:iCs/>
          <w:sz w:val="24"/>
          <w:szCs w:val="24"/>
          <w:lang w:val="en-US"/>
        </w:rPr>
        <w:t xml:space="preserve"> house building analogy</w:t>
      </w:r>
      <w:r w:rsidR="001704AC">
        <w:rPr>
          <w:rFonts w:ascii="Calibri" w:hAnsi="Calibri" w:cs="Calibri"/>
          <w:sz w:val="24"/>
          <w:szCs w:val="24"/>
          <w:lang w:val="en-US"/>
        </w:rPr>
        <w:t>:</w:t>
      </w:r>
      <w:r w:rsidR="00F84A02">
        <w:rPr>
          <w:rFonts w:ascii="Calibri" w:hAnsi="Calibri" w:cs="Calibri"/>
          <w:sz w:val="24"/>
          <w:szCs w:val="24"/>
          <w:lang w:val="en-US"/>
        </w:rPr>
        <w:t xml:space="preserve"> </w:t>
      </w:r>
      <w:r w:rsidR="001704AC">
        <w:rPr>
          <w:rFonts w:ascii="Calibri" w:hAnsi="Calibri" w:cs="Calibri"/>
          <w:sz w:val="24"/>
          <w:szCs w:val="24"/>
          <w:lang w:val="en-US"/>
        </w:rPr>
        <w:t>ArgoCD is the logistics operator. We update the blueprint (Git), then ArgoCD delivers the material and make sure the construction matches the blueprint. If someone manually changes something on-site, ArgoCD says “that is not in the blueprint!” and fixes it back.</w:t>
      </w:r>
    </w:p>
    <w:p w14:paraId="04CD24CF" w14:textId="62611645" w:rsidR="001704AC" w:rsidRDefault="001704AC" w:rsidP="00E43EAC">
      <w:pPr>
        <w:rPr>
          <w:rFonts w:ascii="Calibri" w:hAnsi="Calibri" w:cs="Calibri"/>
          <w:sz w:val="24"/>
          <w:szCs w:val="24"/>
          <w:lang w:val="en-US"/>
        </w:rPr>
      </w:pPr>
      <w:r>
        <w:rPr>
          <w:rFonts w:ascii="Calibri" w:hAnsi="Calibri" w:cs="Calibri"/>
          <w:sz w:val="24"/>
          <w:szCs w:val="24"/>
          <w:lang w:val="en-US"/>
        </w:rPr>
        <w:t>ArgoCD is installed locally on the VM</w:t>
      </w:r>
      <w:r w:rsidR="00E43EAC">
        <w:rPr>
          <w:rFonts w:ascii="Calibri" w:hAnsi="Calibri" w:cs="Calibri"/>
          <w:sz w:val="24"/>
          <w:szCs w:val="24"/>
          <w:lang w:val="en-US"/>
        </w:rPr>
        <w:t xml:space="preserve"> in its own namespace, argocd. It runs several components:</w:t>
      </w:r>
    </w:p>
    <w:p w14:paraId="3D72DB12" w14:textId="409EAAAB"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Server pod – API + web server</w:t>
      </w:r>
    </w:p>
    <w:p w14:paraId="622355F6" w14:textId="7F956BC0"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Controller – Watches Git, syncs to Kubernetes</w:t>
      </w:r>
    </w:p>
    <w:p w14:paraId="7C4B2936" w14:textId="50F6B3EF"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Repo server – Clones Git repositories</w:t>
      </w:r>
      <w:r w:rsidR="008E3FD0">
        <w:rPr>
          <w:rFonts w:ascii="Calibri" w:hAnsi="Calibri" w:cs="Calibri"/>
          <w:sz w:val="24"/>
          <w:szCs w:val="24"/>
          <w:lang w:val="en-US"/>
        </w:rPr>
        <w:br/>
      </w:r>
    </w:p>
    <w:p w14:paraId="4D09D0CC" w14:textId="26BD043C" w:rsidR="001704AC" w:rsidRPr="00024CE3" w:rsidRDefault="001704AC" w:rsidP="001704AC">
      <w:pPr>
        <w:pStyle w:val="Heading3"/>
      </w:pPr>
      <w:bookmarkStart w:id="27" w:name="_Toc211259708"/>
      <w:r>
        <w:t>5</w:t>
      </w:r>
      <w:r w:rsidRPr="00024CE3">
        <w:t>.3.1 How ArgoCD replace</w:t>
      </w:r>
      <w:r w:rsidR="00202CA6">
        <w:t>s</w:t>
      </w:r>
      <w:r w:rsidRPr="00024CE3">
        <w:t xml:space="preserve"> </w:t>
      </w:r>
      <w:bookmarkEnd w:id="27"/>
      <w:r w:rsidR="00202CA6">
        <w:t>manual deployments</w:t>
      </w:r>
    </w:p>
    <w:p w14:paraId="0C9BF369" w14:textId="379A2F8C" w:rsidR="001704AC" w:rsidRDefault="001704AC" w:rsidP="001704AC">
      <w:pPr>
        <w:rPr>
          <w:rFonts w:ascii="Calibri" w:hAnsi="Calibri" w:cs="Calibri"/>
          <w:sz w:val="24"/>
          <w:szCs w:val="24"/>
          <w:lang w:val="en-US"/>
        </w:rPr>
      </w:pPr>
      <w:r>
        <w:rPr>
          <w:rFonts w:ascii="Calibri" w:hAnsi="Calibri" w:cs="Calibri"/>
          <w:sz w:val="24"/>
          <w:szCs w:val="24"/>
          <w:lang w:val="en-US"/>
        </w:rPr>
        <w:t xml:space="preserve">ArgoCD uses </w:t>
      </w:r>
      <w:r w:rsidR="00202CA6">
        <w:rPr>
          <w:rFonts w:ascii="Calibri" w:hAnsi="Calibri" w:cs="Calibri"/>
          <w:sz w:val="24"/>
          <w:szCs w:val="24"/>
          <w:lang w:val="en-US"/>
        </w:rPr>
        <w:t>polling</w:t>
      </w:r>
      <w:r>
        <w:rPr>
          <w:rFonts w:ascii="Calibri" w:hAnsi="Calibri" w:cs="Calibri"/>
          <w:sz w:val="24"/>
          <w:szCs w:val="24"/>
          <w:lang w:val="en-US"/>
        </w:rPr>
        <w:t>, not webhooks or triggers.</w:t>
      </w:r>
      <w:r w:rsidR="00202CA6">
        <w:rPr>
          <w:rFonts w:ascii="Calibri" w:hAnsi="Calibri" w:cs="Calibri"/>
          <w:sz w:val="24"/>
          <w:szCs w:val="24"/>
          <w:lang w:val="en-US"/>
        </w:rPr>
        <w:t xml:space="preserve"> Workflow:</w:t>
      </w:r>
    </w:p>
    <w:p w14:paraId="55D5B9B1" w14:textId="7A987EB5"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Every 3 minutes (default</w:t>
      </w:r>
      <w:r w:rsidR="00202CA6">
        <w:rPr>
          <w:rFonts w:ascii="Calibri" w:hAnsi="Calibri" w:cs="Calibri"/>
          <w:sz w:val="24"/>
          <w:szCs w:val="24"/>
          <w:lang w:val="en-SE"/>
        </w:rPr>
        <w:t>, I set it to 30</w:t>
      </w:r>
      <w:r w:rsidRPr="002377B0">
        <w:rPr>
          <w:rFonts w:ascii="Calibri" w:hAnsi="Calibri" w:cs="Calibri"/>
          <w:sz w:val="24"/>
          <w:szCs w:val="24"/>
          <w:lang w:val="en-SE"/>
        </w:rPr>
        <w:t>), ArgoCD makes a Git request to GitHub</w:t>
      </w:r>
    </w:p>
    <w:p w14:paraId="03419E23"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075C483C"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7A4BDD05" w14:textId="695D858C"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NO –&gt; Does nothing, waits another 3</w:t>
      </w:r>
      <w:r w:rsidR="00F61696">
        <w:rPr>
          <w:rFonts w:ascii="Calibri" w:hAnsi="Calibri" w:cs="Calibri"/>
          <w:sz w:val="24"/>
          <w:szCs w:val="24"/>
          <w:lang w:val="en-SE"/>
        </w:rPr>
        <w:t xml:space="preserve"> (30</w:t>
      </w:r>
      <w:r w:rsidR="00620A2D">
        <w:rPr>
          <w:rFonts w:ascii="Calibri" w:hAnsi="Calibri" w:cs="Calibri"/>
          <w:sz w:val="24"/>
          <w:szCs w:val="24"/>
          <w:lang w:val="en-SE"/>
        </w:rPr>
        <w:t>, in my case)</w:t>
      </w:r>
      <w:r w:rsidRPr="002377B0">
        <w:rPr>
          <w:rFonts w:ascii="Calibri" w:hAnsi="Calibri" w:cs="Calibri"/>
          <w:sz w:val="24"/>
          <w:szCs w:val="24"/>
          <w:lang w:val="en-SE"/>
        </w:rPr>
        <w:t xml:space="preserve"> minutes</w:t>
      </w:r>
    </w:p>
    <w:p w14:paraId="4B6AF4A1" w14:textId="77777777" w:rsidR="001704AC" w:rsidRDefault="001704AC" w:rsidP="001704AC">
      <w:pPr>
        <w:rPr>
          <w:rFonts w:ascii="Calibri" w:hAnsi="Calibri" w:cs="Calibri"/>
          <w:sz w:val="24"/>
          <w:szCs w:val="24"/>
          <w:lang w:val="en-SE"/>
        </w:rPr>
      </w:pPr>
      <w:r>
        <w:rPr>
          <w:rFonts w:ascii="Calibri" w:hAnsi="Calibri" w:cs="Calibri"/>
          <w:sz w:val="24"/>
          <w:szCs w:val="24"/>
          <w:lang w:val="en-SE"/>
        </w:rPr>
        <w:t>This means: No GitHub runners, no webhooks, no triggers. Just ArgoCD constantly checking. The polling interval can be configured, or set up webhooks for instant syncs, but polling is a good way to handle traffic and costs.</w:t>
      </w:r>
    </w:p>
    <w:p w14:paraId="672A3266" w14:textId="77777777" w:rsidR="001704AC" w:rsidRPr="00835704" w:rsidRDefault="001704AC" w:rsidP="001C21D3">
      <w:pPr>
        <w:rPr>
          <w:rFonts w:ascii="Calibri" w:hAnsi="Calibri" w:cs="Calibri"/>
          <w:sz w:val="24"/>
          <w:szCs w:val="24"/>
          <w:lang w:val="en-SE"/>
        </w:rPr>
      </w:pPr>
    </w:p>
    <w:p w14:paraId="342517D4" w14:textId="13AD5BA7" w:rsidR="00D34E2A" w:rsidRDefault="00D34E2A" w:rsidP="00D34E2A">
      <w:pPr>
        <w:pStyle w:val="Heading1"/>
        <w:rPr>
          <w:lang w:val="en-US"/>
        </w:rPr>
      </w:pPr>
      <w:bookmarkStart w:id="28" w:name="_Toc211259709"/>
      <w:r>
        <w:rPr>
          <w:lang w:val="en-US"/>
        </w:rPr>
        <w:t>6. In</w:t>
      </w:r>
      <w:r w:rsidR="00FF646E">
        <w:rPr>
          <w:lang w:val="en-US"/>
        </w:rPr>
        <w:t>-</w:t>
      </w:r>
      <w:r>
        <w:rPr>
          <w:lang w:val="en-US"/>
        </w:rPr>
        <w:t>depth: CI/CD pipeline</w:t>
      </w:r>
      <w:bookmarkEnd w:id="28"/>
    </w:p>
    <w:p w14:paraId="0E0FF18A" w14:textId="77777777" w:rsidR="00D34E2A" w:rsidRDefault="00D34E2A" w:rsidP="00D34E2A">
      <w:pPr>
        <w:rPr>
          <w:rFonts w:ascii="Calibri" w:hAnsi="Calibri" w:cs="Calibri"/>
          <w:sz w:val="24"/>
          <w:szCs w:val="24"/>
          <w:lang w:val="en-US"/>
        </w:rPr>
      </w:pPr>
      <w:r>
        <w:rPr>
          <w:rFonts w:ascii="Calibri" w:hAnsi="Calibri" w:cs="Calibri"/>
          <w:sz w:val="24"/>
          <w:szCs w:val="24"/>
          <w:lang w:val="en-US"/>
        </w:rPr>
        <w:t>Introduction here</w:t>
      </w:r>
    </w:p>
    <w:p w14:paraId="793CE3F2" w14:textId="77777777" w:rsidR="00D34E2A" w:rsidRDefault="00D34E2A" w:rsidP="00D34E2A">
      <w:pPr>
        <w:rPr>
          <w:rFonts w:ascii="Calibri" w:hAnsi="Calibri" w:cs="Calibri"/>
          <w:sz w:val="24"/>
          <w:szCs w:val="24"/>
          <w:lang w:val="en-US"/>
        </w:rPr>
      </w:pPr>
    </w:p>
    <w:p w14:paraId="14B20697" w14:textId="6460F11D" w:rsidR="00D34E2A" w:rsidRDefault="00D34E2A" w:rsidP="00D34E2A">
      <w:pPr>
        <w:pStyle w:val="Heading1"/>
        <w:rPr>
          <w:lang w:val="en-US"/>
        </w:rPr>
      </w:pPr>
      <w:bookmarkStart w:id="29" w:name="_Toc211259710"/>
      <w:r>
        <w:rPr>
          <w:lang w:val="en-US"/>
        </w:rPr>
        <w:t>7. In</w:t>
      </w:r>
      <w:r w:rsidR="00FF646E">
        <w:rPr>
          <w:lang w:val="en-US"/>
        </w:rPr>
        <w:t>-</w:t>
      </w:r>
      <w:r>
        <w:rPr>
          <w:lang w:val="en-US"/>
        </w:rPr>
        <w:t>depth: Application stack</w:t>
      </w:r>
      <w:bookmarkEnd w:id="29"/>
    </w:p>
    <w:p w14:paraId="0CB37EF7" w14:textId="77777777" w:rsidR="00D34E2A" w:rsidRPr="002454E9" w:rsidRDefault="00D34E2A" w:rsidP="00D34E2A">
      <w:pPr>
        <w:rPr>
          <w:rFonts w:ascii="Calibri" w:hAnsi="Calibri" w:cs="Calibri"/>
          <w:sz w:val="24"/>
          <w:szCs w:val="24"/>
          <w:lang w:val="en-US"/>
        </w:rPr>
      </w:pPr>
      <w:r>
        <w:rPr>
          <w:rFonts w:ascii="Calibri" w:hAnsi="Calibri" w:cs="Calibri"/>
          <w:sz w:val="24"/>
          <w:szCs w:val="24"/>
          <w:lang w:val="en-US"/>
        </w:rPr>
        <w:t>Introduction here</w:t>
      </w:r>
    </w:p>
    <w:p w14:paraId="2C2844BD" w14:textId="77777777" w:rsidR="005717B1" w:rsidRDefault="005717B1" w:rsidP="00265057">
      <w:pPr>
        <w:rPr>
          <w:rFonts w:ascii="Calibri" w:hAnsi="Calibri" w:cs="Calibri"/>
          <w:sz w:val="24"/>
          <w:szCs w:val="24"/>
          <w:lang w:val="en-US"/>
        </w:rPr>
      </w:pPr>
    </w:p>
    <w:p w14:paraId="201B2792" w14:textId="316B798B" w:rsidR="00C6241E" w:rsidRDefault="00C6241E" w:rsidP="00C6241E">
      <w:pPr>
        <w:pStyle w:val="Heading1"/>
        <w:rPr>
          <w:lang w:val="en-US"/>
        </w:rPr>
      </w:pPr>
      <w:bookmarkStart w:id="30" w:name="_Toc211259711"/>
      <w:r>
        <w:rPr>
          <w:lang w:val="en-US"/>
        </w:rPr>
        <w:t>8. In</w:t>
      </w:r>
      <w:r w:rsidR="00FF646E">
        <w:rPr>
          <w:lang w:val="en-US"/>
        </w:rPr>
        <w:t>-</w:t>
      </w:r>
      <w:r>
        <w:rPr>
          <w:lang w:val="en-US"/>
        </w:rPr>
        <w:t>depth: Security and Secrets Management</w:t>
      </w:r>
      <w:bookmarkEnd w:id="30"/>
    </w:p>
    <w:p w14:paraId="35C0DF10" w14:textId="0FA023D8" w:rsidR="00C6241E" w:rsidRDefault="00C6241E" w:rsidP="00265057">
      <w:pPr>
        <w:rPr>
          <w:rFonts w:ascii="Calibri" w:hAnsi="Calibri" w:cs="Calibri"/>
          <w:sz w:val="24"/>
          <w:szCs w:val="24"/>
          <w:lang w:val="en-US"/>
        </w:rPr>
      </w:pPr>
      <w:r>
        <w:rPr>
          <w:rFonts w:ascii="Calibri" w:hAnsi="Calibri" w:cs="Calibri"/>
          <w:sz w:val="24"/>
          <w:szCs w:val="24"/>
          <w:lang w:val="en-US"/>
        </w:rPr>
        <w:t>Introduction here</w:t>
      </w:r>
    </w:p>
    <w:p w14:paraId="5F5A7B4F" w14:textId="283CFDC1" w:rsidR="00C6241E" w:rsidRPr="00024CE3" w:rsidRDefault="00C6241E" w:rsidP="00C6241E">
      <w:pPr>
        <w:pStyle w:val="Heading2"/>
        <w:rPr>
          <w:lang w:val="en-US"/>
        </w:rPr>
      </w:pPr>
      <w:bookmarkStart w:id="31" w:name="_Toc211259712"/>
      <w:r>
        <w:rPr>
          <w:lang w:val="en-US"/>
        </w:rPr>
        <w:lastRenderedPageBreak/>
        <w:t xml:space="preserve">8.1  </w:t>
      </w:r>
      <w:r>
        <w:rPr>
          <w:lang w:val="en-US"/>
        </w:rPr>
        <w:t>In depths</w:t>
      </w:r>
      <w:r>
        <w:rPr>
          <w:lang w:val="en-US"/>
        </w:rPr>
        <w:t>: Sealed Secrets</w:t>
      </w:r>
      <w:bookmarkEnd w:id="31"/>
    </w:p>
    <w:p w14:paraId="2D39616A" w14:textId="77777777" w:rsidR="00C6241E" w:rsidRDefault="00C6241E" w:rsidP="00C6241E">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 What is it?</w:t>
      </w:r>
    </w:p>
    <w:p w14:paraId="0D5ADF93" w14:textId="77777777" w:rsidR="00C6241E" w:rsidRPr="00A435E7" w:rsidRDefault="00C6241E">
      <w:pPr>
        <w:pStyle w:val="ListParagraph"/>
        <w:numPr>
          <w:ilvl w:val="0"/>
          <w:numId w:val="28"/>
        </w:numPr>
        <w:rPr>
          <w:lang w:val="en-SE"/>
        </w:rPr>
      </w:pPr>
      <w:r w:rsidRPr="00A435E7">
        <w:rPr>
          <w:lang w:val="en-SE"/>
        </w:rPr>
        <w:t>A Kubernetes controller that runs in your cluster</w:t>
      </w:r>
    </w:p>
    <w:p w14:paraId="723FC97D" w14:textId="77777777" w:rsidR="00C6241E" w:rsidRPr="00A435E7" w:rsidRDefault="00C6241E">
      <w:pPr>
        <w:pStyle w:val="ListParagraph"/>
        <w:numPr>
          <w:ilvl w:val="0"/>
          <w:numId w:val="28"/>
        </w:numPr>
        <w:rPr>
          <w:lang w:val="en-SE"/>
        </w:rPr>
      </w:pPr>
      <w:r w:rsidRPr="00A435E7">
        <w:rPr>
          <w:lang w:val="en-SE"/>
        </w:rPr>
        <w:t>You encrypt secrets locally with a public key</w:t>
      </w:r>
    </w:p>
    <w:p w14:paraId="1421BE5E" w14:textId="77777777" w:rsidR="00C6241E" w:rsidRPr="00A435E7" w:rsidRDefault="00C6241E">
      <w:pPr>
        <w:pStyle w:val="ListParagraph"/>
        <w:numPr>
          <w:ilvl w:val="0"/>
          <w:numId w:val="28"/>
        </w:numPr>
        <w:rPr>
          <w:lang w:val="en-SE"/>
        </w:rPr>
      </w:pPr>
      <w:r w:rsidRPr="00A435E7">
        <w:rPr>
          <w:lang w:val="en-SE"/>
        </w:rPr>
        <w:t>Only the controller (with the private key) can decrypt them</w:t>
      </w:r>
    </w:p>
    <w:p w14:paraId="6D90DCA9" w14:textId="77777777" w:rsidR="00C6241E" w:rsidRPr="00A435E7" w:rsidRDefault="00C6241E">
      <w:pPr>
        <w:pStyle w:val="ListParagraph"/>
        <w:numPr>
          <w:ilvl w:val="0"/>
          <w:numId w:val="28"/>
        </w:numPr>
        <w:rPr>
          <w:lang w:val="en-SE"/>
        </w:rPr>
      </w:pPr>
      <w:r w:rsidRPr="00A435E7">
        <w:rPr>
          <w:lang w:val="en-SE"/>
        </w:rPr>
        <w:t>You commit the encrypted SealedSecret to Git safely</w:t>
      </w:r>
    </w:p>
    <w:p w14:paraId="696E284B" w14:textId="77777777" w:rsidR="00C6241E" w:rsidRPr="00A435E7" w:rsidRDefault="00C6241E">
      <w:pPr>
        <w:pStyle w:val="ListParagraph"/>
        <w:numPr>
          <w:ilvl w:val="0"/>
          <w:numId w:val="28"/>
        </w:numPr>
        <w:rPr>
          <w:lang w:val="en-SE"/>
        </w:rPr>
      </w:pPr>
      <w:r w:rsidRPr="00A435E7">
        <w:rPr>
          <w:lang w:val="en-SE"/>
        </w:rPr>
        <w:t>The controller automatically creates the actual Secret in K3s</w:t>
      </w:r>
    </w:p>
    <w:p w14:paraId="420CAA79" w14:textId="77777777" w:rsidR="00C6241E" w:rsidRDefault="00C6241E" w:rsidP="00C6241E">
      <w:pPr>
        <w:rPr>
          <w:lang w:val="en-SE"/>
        </w:rPr>
      </w:pPr>
      <w:r>
        <w:rPr>
          <w:lang w:val="en-SE"/>
        </w:rPr>
        <w:t>The process of working with this is simply to SSH to the VM and run this:</w:t>
      </w:r>
    </w:p>
    <w:p w14:paraId="7AF4CD01" w14:textId="77777777" w:rsidR="00C6241E" w:rsidRPr="00A435E7" w:rsidRDefault="00C6241E" w:rsidP="00C6241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435E7">
        <w:rPr>
          <w:rFonts w:ascii="Consolas" w:eastAsia="Times New Roman" w:hAnsi="Consolas" w:cs="Times New Roman"/>
          <w:color w:val="DCDCAA"/>
          <w:kern w:val="0"/>
          <w:sz w:val="21"/>
          <w:szCs w:val="21"/>
          <w:lang w:val="en-SE" w:eastAsia="en-SE"/>
          <w14:ligatures w14:val="none"/>
        </w:rPr>
        <w:t>kubectl</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1C699288" w14:textId="77777777" w:rsidR="00C6241E" w:rsidRDefault="00C6241E" w:rsidP="00C6241E">
      <w:pPr>
        <w:rPr>
          <w:lang w:val="en-SE"/>
        </w:rPr>
      </w:pPr>
      <w:r>
        <w:rPr>
          <w:lang w:val="en-SE"/>
        </w:rPr>
        <w:br/>
        <w:t>Then we need a kubeseal CLI tool locally on our workstation. I downloaded kubeseal, set the .exe in a /bin/kubeseal directory behind the user and added it to Windows PATH. Now I can use kubeseal commands in my Bash terminal. There is a flurry of commands after this, but the timeline is roughly:</w:t>
      </w:r>
    </w:p>
    <w:p w14:paraId="192725EE" w14:textId="77777777" w:rsidR="00C6241E" w:rsidRDefault="00C6241E">
      <w:pPr>
        <w:pStyle w:val="ListParagraph"/>
        <w:numPr>
          <w:ilvl w:val="0"/>
          <w:numId w:val="29"/>
        </w:numPr>
        <w:rPr>
          <w:lang w:val="en-SE"/>
        </w:rPr>
      </w:pPr>
      <w:r>
        <w:rPr>
          <w:lang w:val="en-SE"/>
        </w:rPr>
        <w:t>Copy the kubeconfig from the VM to your workstation</w:t>
      </w:r>
    </w:p>
    <w:p w14:paraId="0DE6C99F" w14:textId="77777777" w:rsidR="00C6241E" w:rsidRDefault="00C6241E">
      <w:pPr>
        <w:pStyle w:val="ListParagraph"/>
        <w:numPr>
          <w:ilvl w:val="0"/>
          <w:numId w:val="29"/>
        </w:numPr>
        <w:rPr>
          <w:lang w:val="en-SE"/>
        </w:rPr>
      </w:pPr>
      <w:r>
        <w:rPr>
          <w:lang w:val="en-SE"/>
        </w:rPr>
        <w:t>Fix the server IP in K3s-config</w:t>
      </w:r>
    </w:p>
    <w:p w14:paraId="69D1880A" w14:textId="77777777" w:rsidR="00C6241E" w:rsidRDefault="00C6241E">
      <w:pPr>
        <w:pStyle w:val="ListParagraph"/>
        <w:numPr>
          <w:ilvl w:val="0"/>
          <w:numId w:val="29"/>
        </w:numPr>
        <w:rPr>
          <w:lang w:val="en-SE"/>
        </w:rPr>
      </w:pPr>
      <w:r>
        <w:rPr>
          <w:lang w:val="en-SE"/>
        </w:rPr>
        <w:t>Verify it changed (</w:t>
      </w:r>
      <w:r w:rsidRPr="00841EAD">
        <w:rPr>
          <w:rFonts w:ascii="Consolas" w:hAnsi="Consolas"/>
          <w:lang w:val="en-SE"/>
        </w:rPr>
        <w:t>grep "server:" ~/.kube/k3s-config</w:t>
      </w:r>
      <w:r>
        <w:rPr>
          <w:lang w:val="en-SE"/>
        </w:rPr>
        <w:t>)</w:t>
      </w:r>
    </w:p>
    <w:p w14:paraId="265CD913" w14:textId="77777777" w:rsidR="00C6241E" w:rsidRDefault="00C6241E">
      <w:pPr>
        <w:pStyle w:val="ListParagraph"/>
        <w:numPr>
          <w:ilvl w:val="0"/>
          <w:numId w:val="29"/>
        </w:numPr>
        <w:rPr>
          <w:lang w:val="en-SE"/>
        </w:rPr>
      </w:pPr>
      <w:r>
        <w:rPr>
          <w:lang w:val="en-SE"/>
        </w:rPr>
        <w:t>Backup current config, then merge the local and VM-K3s-configs</w:t>
      </w:r>
    </w:p>
    <w:p w14:paraId="530087E4" w14:textId="77777777" w:rsidR="00C6241E" w:rsidRDefault="00C6241E">
      <w:pPr>
        <w:pStyle w:val="ListParagraph"/>
        <w:numPr>
          <w:ilvl w:val="0"/>
          <w:numId w:val="29"/>
        </w:numPr>
        <w:rPr>
          <w:lang w:val="en-SE"/>
        </w:rPr>
      </w:pPr>
      <w:r>
        <w:rPr>
          <w:lang w:val="en-SE"/>
        </w:rPr>
        <w:t>See available contexts (should see docker-desktop and default = K3s)</w:t>
      </w:r>
    </w:p>
    <w:p w14:paraId="566A1570" w14:textId="77777777" w:rsidR="00C6241E" w:rsidRDefault="00C6241E">
      <w:pPr>
        <w:pStyle w:val="ListParagraph"/>
        <w:numPr>
          <w:ilvl w:val="0"/>
          <w:numId w:val="29"/>
        </w:numPr>
        <w:rPr>
          <w:lang w:val="en-SE"/>
        </w:rPr>
      </w:pPr>
      <w:r>
        <w:rPr>
          <w:lang w:val="en-SE"/>
        </w:rPr>
        <w:t>Switch to K3s (</w:t>
      </w:r>
      <w:r w:rsidRPr="007B29C5">
        <w:rPr>
          <w:rFonts w:ascii="Consolas" w:hAnsi="Consolas"/>
          <w:lang w:val="en-SE"/>
        </w:rPr>
        <w:t>kubectl config use-context default</w:t>
      </w:r>
      <w:r>
        <w:rPr>
          <w:lang w:val="en-SE"/>
        </w:rPr>
        <w:t>)</w:t>
      </w:r>
    </w:p>
    <w:p w14:paraId="3EC53AD6" w14:textId="77777777" w:rsidR="00C6241E" w:rsidRDefault="00C6241E">
      <w:pPr>
        <w:pStyle w:val="ListParagraph"/>
        <w:numPr>
          <w:ilvl w:val="0"/>
          <w:numId w:val="29"/>
        </w:numPr>
        <w:rPr>
          <w:lang w:val="en-SE"/>
        </w:rPr>
      </w:pPr>
      <w:r>
        <w:rPr>
          <w:lang w:val="en-SE"/>
        </w:rPr>
        <w:t>Verify (</w:t>
      </w:r>
      <w:r w:rsidRPr="007B29C5">
        <w:rPr>
          <w:rFonts w:ascii="Consolas" w:hAnsi="Consolas"/>
          <w:lang w:val="en-SE"/>
        </w:rPr>
        <w:t>kubectl get nodes</w:t>
      </w:r>
      <w:r>
        <w:rPr>
          <w:lang w:val="en-SE"/>
        </w:rPr>
        <w:t>)</w:t>
      </w:r>
    </w:p>
    <w:p w14:paraId="2F6EF2B8" w14:textId="77777777" w:rsidR="00C6241E" w:rsidRDefault="00C6241E">
      <w:pPr>
        <w:pStyle w:val="ListParagraph"/>
        <w:numPr>
          <w:ilvl w:val="0"/>
          <w:numId w:val="29"/>
        </w:numPr>
        <w:rPr>
          <w:lang w:val="en-SE"/>
        </w:rPr>
      </w:pPr>
      <w:r>
        <w:rPr>
          <w:lang w:val="en-SE"/>
        </w:rPr>
        <w:t xml:space="preserve">Create </w:t>
      </w:r>
      <w:r w:rsidRPr="00FD361E">
        <w:rPr>
          <w:lang w:val="en-SE"/>
        </w:rPr>
        <w:t>a secret yaml-file hidden locally</w:t>
      </w:r>
    </w:p>
    <w:p w14:paraId="4E62418D" w14:textId="77777777" w:rsidR="00C6241E" w:rsidRDefault="00C6241E">
      <w:pPr>
        <w:pStyle w:val="ListParagraph"/>
        <w:numPr>
          <w:ilvl w:val="0"/>
          <w:numId w:val="29"/>
        </w:numPr>
        <w:rPr>
          <w:lang w:val="en-SE"/>
        </w:rPr>
      </w:pPr>
      <w:r>
        <w:rPr>
          <w:lang w:val="en-SE"/>
        </w:rPr>
        <w:t xml:space="preserve">Encrypt </w:t>
      </w:r>
      <w:r w:rsidRPr="00FD361E">
        <w:rPr>
          <w:lang w:val="en-SE"/>
        </w:rPr>
        <w:t>it so only the K3s-cluster can decrypt it</w:t>
      </w:r>
    </w:p>
    <w:p w14:paraId="2A79ADB8" w14:textId="77777777" w:rsidR="00C6241E" w:rsidRPr="003F6C98" w:rsidRDefault="00C6241E">
      <w:pPr>
        <w:pStyle w:val="ListParagraph"/>
        <w:numPr>
          <w:ilvl w:val="0"/>
          <w:numId w:val="29"/>
        </w:numPr>
        <w:rPr>
          <w:lang w:val="en-SE"/>
        </w:rPr>
      </w:pPr>
      <w:r>
        <w:rPr>
          <w:lang w:val="en-SE"/>
        </w:rPr>
        <w:t>Verify (I cat’d the secret, noticed the SealedSecret tag + encrypted string, then deleted the cat’d file)</w:t>
      </w:r>
    </w:p>
    <w:p w14:paraId="190A2A1D" w14:textId="77777777" w:rsidR="00C6241E" w:rsidRDefault="00C6241E" w:rsidP="00C6241E">
      <w:pPr>
        <w:rPr>
          <w:lang w:val="en-SE"/>
        </w:rPr>
      </w:pPr>
      <w:r>
        <w:rPr>
          <w:lang w:val="en-SE"/>
        </w:rPr>
        <w:t>That was it, now there is a connection and encryption running. At this strage I updated the charts to reflect these changes too.</w:t>
      </w:r>
    </w:p>
    <w:p w14:paraId="20EC7790" w14:textId="77777777" w:rsidR="00123466" w:rsidRDefault="00123466" w:rsidP="00C6241E">
      <w:pPr>
        <w:rPr>
          <w:lang w:val="en-SE"/>
        </w:rPr>
      </w:pPr>
    </w:p>
    <w:p w14:paraId="6E6995FA" w14:textId="63486742" w:rsidR="00123466" w:rsidRDefault="00123466" w:rsidP="00123466">
      <w:pPr>
        <w:pStyle w:val="Heading1"/>
        <w:rPr>
          <w:lang w:val="en-SE"/>
        </w:rPr>
      </w:pPr>
      <w:bookmarkStart w:id="32" w:name="_Toc211259713"/>
      <w:r>
        <w:rPr>
          <w:lang w:val="en-SE"/>
        </w:rPr>
        <w:t>9. In</w:t>
      </w:r>
      <w:r w:rsidR="00FF646E">
        <w:rPr>
          <w:lang w:val="en-SE"/>
        </w:rPr>
        <w:t>-</w:t>
      </w:r>
      <w:r>
        <w:rPr>
          <w:lang w:val="en-SE"/>
        </w:rPr>
        <w:t>depth: Session persistence strategy</w:t>
      </w:r>
      <w:bookmarkEnd w:id="32"/>
    </w:p>
    <w:p w14:paraId="4C36D18A" w14:textId="15A2198D" w:rsidR="00123466" w:rsidRPr="00A435E7" w:rsidRDefault="00123466" w:rsidP="00C6241E">
      <w:pPr>
        <w:rPr>
          <w:lang w:val="en-SE"/>
        </w:rPr>
      </w:pPr>
      <w:r>
        <w:rPr>
          <w:lang w:val="en-SE"/>
        </w:rPr>
        <w:t>Introduction here</w:t>
      </w:r>
    </w:p>
    <w:p w14:paraId="010D7B9A" w14:textId="4702C314" w:rsidR="00024CE3" w:rsidRDefault="00123466" w:rsidP="00024CE3">
      <w:pPr>
        <w:pStyle w:val="Heading2"/>
        <w:rPr>
          <w:lang w:val="en-SE"/>
        </w:rPr>
      </w:pPr>
      <w:bookmarkStart w:id="33" w:name="_Toc211259714"/>
      <w:r>
        <w:rPr>
          <w:lang w:val="en-SE"/>
        </w:rPr>
        <w:t>9</w:t>
      </w:r>
      <w:r w:rsidR="00024CE3">
        <w:rPr>
          <w:lang w:val="en-SE"/>
        </w:rPr>
        <w:t>.</w:t>
      </w:r>
      <w:r>
        <w:rPr>
          <w:lang w:val="en-SE"/>
        </w:rPr>
        <w:t>1</w:t>
      </w:r>
      <w:r w:rsidR="00024CE3">
        <w:rPr>
          <w:lang w:val="en-SE"/>
        </w:rPr>
        <w:t xml:space="preserve"> Key Learnings: </w:t>
      </w:r>
      <w:r w:rsidR="00D31618">
        <w:rPr>
          <w:lang w:val="en-SE"/>
        </w:rPr>
        <w:t>Redis and Distributed Session Storage</w:t>
      </w:r>
      <w:bookmarkEnd w:id="33"/>
    </w:p>
    <w:p w14:paraId="01744265" w14:textId="54B2F89A"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Let's use a hotel analogy:</w:t>
      </w:r>
    </w:p>
    <w:p w14:paraId="4E34E4F0" w14:textId="70F81D62"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Imagine a hotel with multiple front desks (pods). A guest (user) checks in at Desk A, gets a room key (session cookie), and goes to their room. Later, they come back to ask for towels, but this time they talk to Desk B.</w:t>
      </w:r>
    </w:p>
    <w:p w14:paraId="5E3FB2F6" w14:textId="30F731CB"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Without Redis</w:t>
      </w:r>
      <w:r w:rsidRPr="003003F4">
        <w:rPr>
          <w:rFonts w:ascii="Calibri" w:hAnsi="Calibri" w:cs="Calibri"/>
          <w:sz w:val="24"/>
          <w:szCs w:val="24"/>
          <w:lang w:val="en-SE"/>
        </w:rPr>
        <w:t xml:space="preserve"> (in-memory cache):</w:t>
      </w:r>
    </w:p>
    <w:p w14:paraId="4CC17729" w14:textId="279C90CE"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Each desk has its own guest registry (local memory)</w:t>
      </w:r>
    </w:p>
    <w:p w14:paraId="35053A09" w14:textId="3C6BE88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lastRenderedPageBreak/>
        <w:t>Desk B says "Sorry, we don't have you in our system" because they only know about guests who checked in at Desk B</w:t>
      </w:r>
    </w:p>
    <w:p w14:paraId="4AEC550C" w14:textId="1E95D92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Guest has to check in again every time they talk to a different desk</w:t>
      </w:r>
    </w:p>
    <w:p w14:paraId="67877D15" w14:textId="1863BCFC"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 Redis</w:t>
      </w:r>
      <w:r w:rsidRPr="003003F4">
        <w:rPr>
          <w:rFonts w:ascii="Calibri" w:hAnsi="Calibri" w:cs="Calibri"/>
          <w:sz w:val="24"/>
          <w:szCs w:val="24"/>
          <w:lang w:val="en-SE"/>
        </w:rPr>
        <w:t xml:space="preserve"> (distributed cache):</w:t>
      </w:r>
    </w:p>
    <w:p w14:paraId="53D672A8" w14:textId="0969146A"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All desks share one central guest registry (Redis server)</w:t>
      </w:r>
    </w:p>
    <w:p w14:paraId="64F983AD" w14:textId="4C844572"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checks in at Desk A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entry added to central registry</w:t>
      </w:r>
    </w:p>
    <w:p w14:paraId="533D6C39" w14:textId="2F578B35"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talks to Desk B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Desk B checks central registry, sees the guest is registered, provides towels</w:t>
      </w:r>
    </w:p>
    <w:p w14:paraId="766DA184" w14:textId="1F40CC80"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No matter which desk the guest talks to, their session is recognized</w:t>
      </w:r>
    </w:p>
    <w:p w14:paraId="66DA4AD9" w14:textId="77777777" w:rsidR="003003F4" w:rsidRPr="003003F4" w:rsidRDefault="003003F4" w:rsidP="003003F4">
      <w:pPr>
        <w:rPr>
          <w:rFonts w:ascii="Calibri" w:hAnsi="Calibri" w:cs="Calibri"/>
          <w:sz w:val="24"/>
          <w:szCs w:val="24"/>
          <w:lang w:val="en-SE"/>
        </w:rPr>
      </w:pPr>
    </w:p>
    <w:p w14:paraId="5A05B0D7" w14:textId="07EACE9F" w:rsidR="003003F4" w:rsidRPr="00A772F6" w:rsidRDefault="00123466" w:rsidP="00A772F6">
      <w:pPr>
        <w:pStyle w:val="Heading3"/>
        <w:rPr>
          <w:lang w:val="en-SE"/>
        </w:rPr>
      </w:pPr>
      <w:bookmarkStart w:id="34" w:name="_Toc211259715"/>
      <w:r>
        <w:rPr>
          <w:lang w:val="en-SE"/>
        </w:rPr>
        <w:t>9</w:t>
      </w:r>
      <w:r w:rsidR="003003F4" w:rsidRPr="003003F4">
        <w:rPr>
          <w:lang w:val="en-SE"/>
        </w:rPr>
        <w:t>.</w:t>
      </w:r>
      <w:r>
        <w:rPr>
          <w:lang w:val="en-SE"/>
        </w:rPr>
        <w:t>1</w:t>
      </w:r>
      <w:r w:rsidR="003003F4" w:rsidRPr="003003F4">
        <w:rPr>
          <w:lang w:val="en-SE"/>
        </w:rPr>
        <w:t>.1 Why This Matters in Kubernetes</w:t>
      </w:r>
      <w:r w:rsidR="00791CD6">
        <w:rPr>
          <w:lang w:val="en-SE"/>
        </w:rPr>
        <w:t xml:space="preserve"> and the Redis-solution</w:t>
      </w:r>
      <w:bookmarkEnd w:id="34"/>
    </w:p>
    <w:p w14:paraId="275E0EAF"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When you scale an application to multiple replicas (pods), Kubernetes uses a load balancer to distribute incoming requests. Without shared session storage:</w:t>
      </w:r>
    </w:p>
    <w:p w14:paraId="5E661C99" w14:textId="7DB2AFD4"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1 (login)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A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Session stored in Pod A's memory</w:t>
      </w:r>
    </w:p>
    <w:p w14:paraId="2FAB97CC" w14:textId="76EE97A0"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2 (post message)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has no knowledge of the session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401 Unauthorized</w:t>
      </w:r>
    </w:p>
    <w:p w14:paraId="3135E824" w14:textId="2E0C9834"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This is exactly what happened with our guestbook.</w:t>
      </w:r>
    </w:p>
    <w:p w14:paraId="2AA8D930" w14:textId="5BA3DB7E" w:rsidR="003003F4" w:rsidRPr="003003F4" w:rsidRDefault="00A772F6" w:rsidP="003003F4">
      <w:pPr>
        <w:rPr>
          <w:rFonts w:ascii="Calibri" w:hAnsi="Calibri" w:cs="Calibri"/>
          <w:sz w:val="24"/>
          <w:szCs w:val="24"/>
          <w:lang w:val="en-SE"/>
        </w:rPr>
      </w:pPr>
      <w:r>
        <w:rPr>
          <w:rFonts w:ascii="Calibri" w:hAnsi="Calibri" w:cs="Calibri"/>
          <w:sz w:val="24"/>
          <w:szCs w:val="24"/>
          <w:u w:val="single"/>
          <w:lang w:val="en-SE"/>
        </w:rPr>
        <w:t xml:space="preserve">The solution / </w:t>
      </w:r>
      <w:r w:rsidR="003003F4" w:rsidRPr="00A772F6">
        <w:rPr>
          <w:rFonts w:ascii="Calibri" w:hAnsi="Calibri" w:cs="Calibri"/>
          <w:sz w:val="24"/>
          <w:szCs w:val="24"/>
          <w:u w:val="single"/>
          <w:lang w:val="en-SE"/>
        </w:rPr>
        <w:t>How Redis Fixes It</w:t>
      </w:r>
      <w:r>
        <w:rPr>
          <w:rFonts w:ascii="Calibri" w:hAnsi="Calibri" w:cs="Calibri"/>
          <w:sz w:val="24"/>
          <w:szCs w:val="24"/>
          <w:lang w:val="en-SE"/>
        </w:rPr>
        <w:t>:</w:t>
      </w:r>
    </w:p>
    <w:p w14:paraId="2AA0C767"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Redis is a separate service that all pods can connect to:</w:t>
      </w:r>
    </w:p>
    <w:p w14:paraId="750E8066" w14:textId="67F55C80"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in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data written to Redis (not pod memory)</w:t>
      </w:r>
    </w:p>
    <w:p w14:paraId="5B412E03" w14:textId="77777777" w:rsidR="00715078"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posts message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Any pod can read session data from Redis</w:t>
      </w:r>
    </w:p>
    <w:p w14:paraId="421611BE" w14:textId="73D55C41"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out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deleted from Redis</w:t>
      </w:r>
    </w:p>
    <w:p w14:paraId="63B38B06" w14:textId="11E57C70" w:rsidR="003003F4" w:rsidRPr="003003F4" w:rsidRDefault="00715078" w:rsidP="003003F4">
      <w:pPr>
        <w:rPr>
          <w:rFonts w:ascii="Calibri" w:hAnsi="Calibri" w:cs="Calibri"/>
          <w:sz w:val="24"/>
          <w:szCs w:val="24"/>
          <w:lang w:val="en-SE"/>
        </w:rPr>
      </w:pPr>
      <w:r>
        <w:rPr>
          <w:rFonts w:ascii="Calibri" w:hAnsi="Calibri" w:cs="Calibri"/>
          <w:sz w:val="24"/>
          <w:szCs w:val="24"/>
          <w:lang w:val="en-SE"/>
        </w:rPr>
        <w:t>So it is a “consolidated temporary memory”, a shared cache.</w:t>
      </w:r>
    </w:p>
    <w:p w14:paraId="79E95FAF" w14:textId="70F257B1" w:rsidR="003003F4" w:rsidRPr="003003F4" w:rsidRDefault="007A6551" w:rsidP="0050275C">
      <w:pPr>
        <w:pStyle w:val="Heading3"/>
        <w:rPr>
          <w:lang w:val="en-SE"/>
        </w:rPr>
      </w:pPr>
      <w:bookmarkStart w:id="35" w:name="_Toc211259716"/>
      <w:r>
        <w:rPr>
          <w:lang w:val="en-SE"/>
        </w:rPr>
        <w:t>9</w:t>
      </w:r>
      <w:r w:rsidR="0050275C">
        <w:rPr>
          <w:lang w:val="en-SE"/>
        </w:rPr>
        <w:t>.</w:t>
      </w:r>
      <w:r>
        <w:rPr>
          <w:lang w:val="en-SE"/>
        </w:rPr>
        <w:t>1</w:t>
      </w:r>
      <w:r w:rsidR="0050275C">
        <w:rPr>
          <w:lang w:val="en-SE"/>
        </w:rPr>
        <w:t xml:space="preserve">.2 </w:t>
      </w:r>
      <w:r w:rsidR="003003F4" w:rsidRPr="003003F4">
        <w:rPr>
          <w:lang w:val="en-SE"/>
        </w:rPr>
        <w:t>Key configuration in .NET</w:t>
      </w:r>
      <w:r w:rsidR="0050275C">
        <w:rPr>
          <w:lang w:val="en-SE"/>
        </w:rPr>
        <w:t xml:space="preserve"> and session cookie configuration</w:t>
      </w:r>
      <w:bookmarkEnd w:id="35"/>
    </w:p>
    <w:p w14:paraId="1C656C0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9CDCFE"/>
          <w:kern w:val="0"/>
          <w:sz w:val="21"/>
          <w:szCs w:val="21"/>
          <w:lang w:val="en-SE" w:eastAsia="en-SE"/>
          <w14:ligatures w14:val="none"/>
        </w:rPr>
        <w:t>services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DCDCAA"/>
          <w:kern w:val="0"/>
          <w:sz w:val="21"/>
          <w:szCs w:val="21"/>
          <w:lang w:val="en-SE" w:eastAsia="en-SE"/>
          <w14:ligatures w14:val="none"/>
        </w:rPr>
        <w:t>AddStackExchangeRedisCache</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 xml:space="preserve"> =&gt;</w:t>
      </w:r>
    </w:p>
    <w:p w14:paraId="79ECEC4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1130528E"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 xml:space="preserve">    </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Configuration</w:t>
      </w:r>
      <w:r w:rsidRPr="0050275C">
        <w:rPr>
          <w:rFonts w:ascii="Consolas" w:eastAsia="Times New Roman" w:hAnsi="Consolas" w:cs="Times New Roman"/>
          <w:color w:val="D4D4D4"/>
          <w:kern w:val="0"/>
          <w:sz w:val="21"/>
          <w:szCs w:val="21"/>
          <w:lang w:val="en-SE" w:eastAsia="en-SE"/>
          <w14:ligatures w14:val="none"/>
        </w:rPr>
        <w:t xml:space="preserve"> = </w:t>
      </w:r>
      <w:r w:rsidRPr="0050275C">
        <w:rPr>
          <w:rFonts w:ascii="Consolas" w:eastAsia="Times New Roman" w:hAnsi="Consolas" w:cs="Times New Roman"/>
          <w:color w:val="CE9178"/>
          <w:kern w:val="0"/>
          <w:sz w:val="21"/>
          <w:szCs w:val="21"/>
          <w:lang w:val="en-SE" w:eastAsia="en-SE"/>
          <w14:ligatures w14:val="none"/>
        </w:rPr>
        <w:t>"guestbook-redis-master:6379"</w:t>
      </w:r>
      <w:r w:rsidRPr="0050275C">
        <w:rPr>
          <w:rFonts w:ascii="Consolas" w:eastAsia="Times New Roman" w:hAnsi="Consolas" w:cs="Times New Roman"/>
          <w:color w:val="D4D4D4"/>
          <w:kern w:val="0"/>
          <w:sz w:val="21"/>
          <w:szCs w:val="21"/>
          <w:lang w:val="en-SE" w:eastAsia="en-SE"/>
          <w14:ligatures w14:val="none"/>
        </w:rPr>
        <w:t>;</w:t>
      </w:r>
    </w:p>
    <w:p w14:paraId="05DBDC71"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0B84031C" w14:textId="77777777" w:rsidR="003003F4" w:rsidRPr="003003F4" w:rsidRDefault="003003F4" w:rsidP="003003F4">
      <w:pPr>
        <w:rPr>
          <w:rFonts w:ascii="Calibri" w:hAnsi="Calibri" w:cs="Calibri"/>
          <w:sz w:val="24"/>
          <w:szCs w:val="24"/>
          <w:lang w:val="en-SE"/>
        </w:rPr>
      </w:pPr>
    </w:p>
    <w:p w14:paraId="10A9ABD7" w14:textId="445699CB" w:rsidR="003003F4" w:rsidRPr="003003F4" w:rsidRDefault="00220C6D" w:rsidP="003003F4">
      <w:pPr>
        <w:rPr>
          <w:rFonts w:ascii="Calibri" w:hAnsi="Calibri" w:cs="Calibri"/>
          <w:sz w:val="24"/>
          <w:szCs w:val="24"/>
          <w:lang w:val="en-SE"/>
        </w:rPr>
      </w:pPr>
      <w:r>
        <w:rPr>
          <w:rFonts w:ascii="Calibri" w:hAnsi="Calibri" w:cs="Calibri"/>
          <w:sz w:val="24"/>
          <w:szCs w:val="24"/>
          <w:lang w:val="en-SE"/>
        </w:rPr>
        <w:t>To</w:t>
      </w:r>
      <w:r w:rsidR="003003F4" w:rsidRPr="003003F4">
        <w:rPr>
          <w:rFonts w:ascii="Calibri" w:hAnsi="Calibri" w:cs="Calibri"/>
          <w:sz w:val="24"/>
          <w:szCs w:val="24"/>
          <w:lang w:val="en-SE"/>
        </w:rPr>
        <w:t xml:space="preserve"> guestbook pods: "Store session data at this Redis address, not in your own memory."</w:t>
      </w:r>
    </w:p>
    <w:p w14:paraId="58321AEA" w14:textId="77777777" w:rsidR="003003F4" w:rsidRPr="003003F4" w:rsidRDefault="003003F4" w:rsidP="003003F4">
      <w:pPr>
        <w:rPr>
          <w:rFonts w:ascii="Calibri" w:hAnsi="Calibri" w:cs="Calibri"/>
          <w:sz w:val="24"/>
          <w:szCs w:val="24"/>
          <w:lang w:val="en-SE"/>
        </w:rPr>
      </w:pPr>
      <w:r w:rsidRPr="0050275C">
        <w:rPr>
          <w:rFonts w:ascii="Calibri" w:hAnsi="Calibri" w:cs="Calibri"/>
          <w:sz w:val="24"/>
          <w:szCs w:val="24"/>
          <w:u w:val="single"/>
          <w:lang w:val="en-SE"/>
        </w:rPr>
        <w:t>For cookies to work correctly</w:t>
      </w:r>
      <w:r w:rsidRPr="003003F4">
        <w:rPr>
          <w:rFonts w:ascii="Calibri" w:hAnsi="Calibri" w:cs="Calibri"/>
          <w:sz w:val="24"/>
          <w:szCs w:val="24"/>
          <w:lang w:val="en-SE"/>
        </w:rPr>
        <w:t xml:space="preserve"> in Kubernetes with HTTPS and path-based routing:</w:t>
      </w:r>
    </w:p>
    <w:p w14:paraId="153F6B9C" w14:textId="4E284D23"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HttpOnly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JavaScript can't access the cookie (security)</w:t>
      </w:r>
    </w:p>
    <w:p w14:paraId="3D100907" w14:textId="5E4470FA"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SameSite = SameSiteMode.None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sent in cross-origin requests (required for modern browsers)</w:t>
      </w:r>
    </w:p>
    <w:p w14:paraId="2B3724B7" w14:textId="555DA1F5"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Secure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over HTTPS</w:t>
      </w:r>
    </w:p>
    <w:p w14:paraId="70D0268C" w14:textId="33F7F056"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Path = "/guestbook"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for requests under `/guestbook` path</w:t>
      </w:r>
    </w:p>
    <w:p w14:paraId="1A2847F1" w14:textId="247214E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lastRenderedPageBreak/>
        <w:t>Without these settings, browsers may reject cookies or session state may not persist correctly.</w:t>
      </w:r>
      <w:r w:rsidR="00303356">
        <w:rPr>
          <w:rFonts w:ascii="Calibri" w:hAnsi="Calibri" w:cs="Calibri"/>
          <w:sz w:val="24"/>
          <w:szCs w:val="24"/>
          <w:lang w:val="en-SE"/>
        </w:rPr>
        <w:t xml:space="preserve"> I set the cookie settings in the session handling at ServiceExtensions.cs. </w:t>
      </w:r>
    </w:p>
    <w:p w14:paraId="7D7260D4" w14:textId="59670808" w:rsidR="003003F4" w:rsidRPr="002B3576" w:rsidRDefault="007A6551" w:rsidP="002B3576">
      <w:pPr>
        <w:pStyle w:val="Heading3"/>
        <w:rPr>
          <w:lang w:val="en-SE"/>
        </w:rPr>
      </w:pPr>
      <w:bookmarkStart w:id="36" w:name="_Toc211259717"/>
      <w:r>
        <w:rPr>
          <w:lang w:val="en-SE"/>
        </w:rPr>
        <w:t>9</w:t>
      </w:r>
      <w:r w:rsidR="003003F4" w:rsidRPr="003003F4">
        <w:rPr>
          <w:lang w:val="en-SE"/>
        </w:rPr>
        <w:t>.</w:t>
      </w:r>
      <w:r>
        <w:rPr>
          <w:lang w:val="en-SE"/>
        </w:rPr>
        <w:t>1</w:t>
      </w:r>
      <w:r w:rsidR="003003F4" w:rsidRPr="003003F4">
        <w:rPr>
          <w:lang w:val="en-SE"/>
        </w:rPr>
        <w:t>.</w:t>
      </w:r>
      <w:r w:rsidR="002B3576">
        <w:rPr>
          <w:lang w:val="en-SE"/>
        </w:rPr>
        <w:t>3</w:t>
      </w:r>
      <w:r w:rsidR="003003F4" w:rsidRPr="003003F4">
        <w:rPr>
          <w:lang w:val="en-SE"/>
        </w:rPr>
        <w:t xml:space="preserve"> The Middleware Order Trap</w:t>
      </w:r>
      <w:bookmarkEnd w:id="36"/>
    </w:p>
    <w:p w14:paraId="27F99662"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In ASP.NET Core, middleware order is critical:</w:t>
      </w:r>
    </w:p>
    <w:p w14:paraId="7F313212"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UsePathBase</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CE9178"/>
          <w:kern w:val="0"/>
          <w:sz w:val="21"/>
          <w:szCs w:val="21"/>
          <w:lang w:val="en-SE" w:eastAsia="en-SE"/>
          <w14:ligatures w14:val="none"/>
        </w:rPr>
        <w:t>"/guestbook"</w:t>
      </w:r>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1. Set base path</w:t>
      </w:r>
    </w:p>
    <w:p w14:paraId="1D5AD447"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r w:rsidRPr="002B3576">
        <w:rPr>
          <w:rFonts w:ascii="Consolas" w:eastAsia="Times New Roman" w:hAnsi="Consolas" w:cs="Times New Roman"/>
          <w:color w:val="D4D4D4"/>
          <w:kern w:val="0"/>
          <w:sz w:val="21"/>
          <w:szCs w:val="21"/>
          <w:lang w:val="en-SE" w:eastAsia="en-SE"/>
          <w14:ligatures w14:val="none"/>
        </w:rPr>
        <w:t xml:space="preserve">();               </w:t>
      </w:r>
      <w:r w:rsidRPr="002B3576">
        <w:rPr>
          <w:rFonts w:ascii="Consolas" w:eastAsia="Times New Roman" w:hAnsi="Consolas" w:cs="Times New Roman"/>
          <w:color w:val="6A9955"/>
          <w:kern w:val="0"/>
          <w:sz w:val="21"/>
          <w:szCs w:val="21"/>
          <w:lang w:val="en-SE" w:eastAsia="en-SE"/>
          <w14:ligatures w14:val="none"/>
        </w:rPr>
        <w:t>// 2. Enable session BEFORE endpoints</w:t>
      </w:r>
    </w:p>
    <w:p w14:paraId="408E6576"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3. Map endpoints</w:t>
      </w:r>
    </w:p>
    <w:p w14:paraId="75E34F09" w14:textId="77777777" w:rsidR="003003F4" w:rsidRPr="003003F4" w:rsidRDefault="003003F4" w:rsidP="003003F4">
      <w:pPr>
        <w:rPr>
          <w:rFonts w:ascii="Calibri" w:hAnsi="Calibri" w:cs="Calibri"/>
          <w:sz w:val="24"/>
          <w:szCs w:val="24"/>
          <w:lang w:val="en-SE"/>
        </w:rPr>
      </w:pPr>
    </w:p>
    <w:p w14:paraId="2C5C0462" w14:textId="0F76DB67" w:rsidR="003003F4" w:rsidRDefault="003003F4" w:rsidP="003003F4">
      <w:pPr>
        <w:rPr>
          <w:rFonts w:ascii="Calibri" w:hAnsi="Calibri" w:cs="Calibri"/>
          <w:sz w:val="24"/>
          <w:szCs w:val="24"/>
          <w:lang w:val="en-SE"/>
        </w:rPr>
      </w:pPr>
      <w:r w:rsidRPr="003003F4">
        <w:rPr>
          <w:rFonts w:ascii="Calibri" w:hAnsi="Calibri" w:cs="Calibri"/>
          <w:sz w:val="24"/>
          <w:szCs w:val="24"/>
          <w:lang w:val="en-SE"/>
        </w:rPr>
        <w:t>If you call UseSession() after endpoint mapping, session data won't be available when processing requests.</w:t>
      </w:r>
      <w:r w:rsidR="002B3576">
        <w:rPr>
          <w:rFonts w:ascii="Calibri" w:hAnsi="Calibri" w:cs="Calibri"/>
          <w:sz w:val="24"/>
          <w:szCs w:val="24"/>
          <w:lang w:val="en-SE"/>
        </w:rPr>
        <w:t xml:space="preserve"> Duh. </w:t>
      </w:r>
      <w:r w:rsidR="002B3576" w:rsidRPr="002B3576">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sidR="002B3576">
        <w:rPr>
          <w:rFonts w:ascii="Calibri" w:hAnsi="Calibri" w:cs="Calibri"/>
          <w:sz w:val="24"/>
          <w:szCs w:val="24"/>
          <w:lang w:val="en-SE"/>
        </w:rPr>
        <w:t xml:space="preserve"> But I had a challenge here actually:</w:t>
      </w:r>
    </w:p>
    <w:p w14:paraId="6A0734C6" w14:textId="4764F621" w:rsidR="002B3576" w:rsidRDefault="002B3576" w:rsidP="003003F4">
      <w:pPr>
        <w:rPr>
          <w:rFonts w:ascii="Calibri" w:hAnsi="Calibri" w:cs="Calibri"/>
          <w:sz w:val="24"/>
          <w:szCs w:val="24"/>
          <w:lang w:val="en-SE"/>
        </w:rPr>
      </w:pPr>
      <w:r>
        <w:rPr>
          <w:rFonts w:ascii="Calibri" w:hAnsi="Calibri" w:cs="Calibri"/>
          <w:sz w:val="24"/>
          <w:szCs w:val="24"/>
          <w:lang w:val="en-SE"/>
        </w:rPr>
        <w:t>I had set the correct order, in a sense, because I build using the Extension Method Pattern – this means instead of having a long Program.cs that initiate all mechanics, I break out segments into their own classes and methods and initiate settings there. In the case of Session, I have this:</w:t>
      </w:r>
    </w:p>
    <w:p w14:paraId="71EFBC8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Map endpoints using extension method</w:t>
      </w:r>
    </w:p>
    <w:p w14:paraId="1521840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CCCCCC"/>
          <w:kern w:val="0"/>
          <w:sz w:val="21"/>
          <w:szCs w:val="21"/>
          <w:lang w:val="en-SE" w:eastAsia="en-SE"/>
          <w14:ligatures w14:val="none"/>
        </w:rPr>
        <w:t>();</w:t>
      </w:r>
    </w:p>
    <w:p w14:paraId="37AB300D" w14:textId="69D83C7A" w:rsidR="002B3576" w:rsidRDefault="002B3576" w:rsidP="003003F4">
      <w:pPr>
        <w:rPr>
          <w:rFonts w:ascii="Calibri" w:hAnsi="Calibri" w:cs="Calibri"/>
          <w:sz w:val="24"/>
          <w:szCs w:val="24"/>
          <w:lang w:val="en-SE"/>
        </w:rPr>
      </w:pPr>
      <w:r>
        <w:rPr>
          <w:rFonts w:ascii="Calibri" w:hAnsi="Calibri" w:cs="Calibri"/>
          <w:sz w:val="24"/>
          <w:szCs w:val="24"/>
          <w:lang w:val="en-SE"/>
        </w:rPr>
        <w:br/>
        <w:t>The Endpoints were set in the MapGuestbookEndpoints.cs – EndpointExtensions class – with this method:</w:t>
      </w:r>
    </w:p>
    <w:p w14:paraId="6927121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public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static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4EC9B0"/>
          <w:kern w:val="0"/>
          <w:sz w:val="21"/>
          <w:szCs w:val="21"/>
          <w:lang w:val="en-SE" w:eastAsia="en-SE"/>
          <w14:ligatures w14:val="none"/>
        </w:rPr>
        <w:t>WebApplication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CCCCCC"/>
          <w:kern w:val="0"/>
          <w:sz w:val="21"/>
          <w:szCs w:val="21"/>
          <w:lang w:val="en-SE" w:eastAsia="en-SE"/>
          <w14:ligatures w14:val="none"/>
        </w:rPr>
        <w:t>(</w:t>
      </w:r>
      <w:r w:rsidRPr="002B3576">
        <w:rPr>
          <w:rFonts w:ascii="Consolas" w:eastAsia="Times New Roman" w:hAnsi="Consolas" w:cs="Times New Roman"/>
          <w:color w:val="569CD6"/>
          <w:kern w:val="0"/>
          <w:sz w:val="21"/>
          <w:szCs w:val="21"/>
          <w:lang w:val="en-SE" w:eastAsia="en-SE"/>
          <w14:ligatures w14:val="none"/>
        </w:rPr>
        <w:t>this</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4EC9B0"/>
          <w:kern w:val="0"/>
          <w:sz w:val="21"/>
          <w:szCs w:val="21"/>
          <w:lang w:val="en-SE" w:eastAsia="en-SE"/>
          <w14:ligatures w14:val="none"/>
        </w:rPr>
        <w:t>WebApplication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1AECEF58"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0EA6BC4B"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Session middleware (should be before endpoints)</w:t>
      </w:r>
    </w:p>
    <w:p w14:paraId="2D923B0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r w:rsidRPr="002B3576">
        <w:rPr>
          <w:rFonts w:ascii="Consolas" w:eastAsia="Times New Roman" w:hAnsi="Consolas" w:cs="Times New Roman"/>
          <w:color w:val="CCCCCC"/>
          <w:kern w:val="0"/>
          <w:sz w:val="21"/>
          <w:szCs w:val="21"/>
          <w:lang w:val="en-SE" w:eastAsia="en-SE"/>
          <w14:ligatures w14:val="none"/>
        </w:rPr>
        <w:t>();</w:t>
      </w:r>
    </w:p>
    <w:p w14:paraId="5DEE39DA"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E4BA5"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Map endpoint groups</w:t>
      </w:r>
    </w:p>
    <w:p w14:paraId="6618BE8C"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MapMessageEndpoints</w:t>
      </w:r>
      <w:r w:rsidRPr="002B3576">
        <w:rPr>
          <w:rFonts w:ascii="Consolas" w:eastAsia="Times New Roman" w:hAnsi="Consolas" w:cs="Times New Roman"/>
          <w:color w:val="CCCCCC"/>
          <w:kern w:val="0"/>
          <w:sz w:val="21"/>
          <w:szCs w:val="21"/>
          <w:lang w:val="en-SE" w:eastAsia="en-SE"/>
          <w14:ligatures w14:val="none"/>
        </w:rPr>
        <w:t>();</w:t>
      </w:r>
    </w:p>
    <w:p w14:paraId="5E52F73F"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MapAuthEndpoints</w:t>
      </w:r>
      <w:r w:rsidRPr="002B3576">
        <w:rPr>
          <w:rFonts w:ascii="Consolas" w:eastAsia="Times New Roman" w:hAnsi="Consolas" w:cs="Times New Roman"/>
          <w:color w:val="CCCCCC"/>
          <w:kern w:val="0"/>
          <w:sz w:val="21"/>
          <w:szCs w:val="21"/>
          <w:lang w:val="en-SE" w:eastAsia="en-SE"/>
          <w14:ligatures w14:val="none"/>
        </w:rPr>
        <w:t>();</w:t>
      </w:r>
    </w:p>
    <w:p w14:paraId="2FE4056D"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9B102C2"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C586C0"/>
          <w:kern w:val="0"/>
          <w:sz w:val="21"/>
          <w:szCs w:val="21"/>
          <w:lang w:val="en-SE" w:eastAsia="en-SE"/>
          <w14:ligatures w14:val="none"/>
        </w:rPr>
        <w:t>return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76C3B659"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181CA596" w14:textId="16EFCADC" w:rsidR="002B3576" w:rsidRDefault="002B3576" w:rsidP="003003F4">
      <w:pPr>
        <w:rPr>
          <w:rFonts w:ascii="Calibri" w:hAnsi="Calibri" w:cs="Calibri"/>
          <w:sz w:val="24"/>
          <w:szCs w:val="24"/>
          <w:lang w:val="en-SE"/>
        </w:rPr>
      </w:pPr>
      <w:r>
        <w:rPr>
          <w:rFonts w:ascii="Calibri" w:hAnsi="Calibri" w:cs="Calibri"/>
          <w:sz w:val="24"/>
          <w:szCs w:val="24"/>
          <w:lang w:val="en-SE"/>
        </w:rPr>
        <w:br/>
        <w:t>This was not good enough, the Session was initialized too close to the Endpoints – and this is just me guessing but I have seen this behaviour before – many services need an initialization-time, like when you start your computer. But the process</w:t>
      </w:r>
      <w:r w:rsidR="00D72702">
        <w:rPr>
          <w:rFonts w:ascii="Calibri" w:hAnsi="Calibri" w:cs="Calibri"/>
          <w:sz w:val="24"/>
          <w:szCs w:val="24"/>
          <w:lang w:val="en-SE"/>
        </w:rPr>
        <w:t xml:space="preserve"> calculatiosn </w:t>
      </w:r>
      <w:r>
        <w:rPr>
          <w:rFonts w:ascii="Calibri" w:hAnsi="Calibri" w:cs="Calibri"/>
          <w:sz w:val="24"/>
          <w:szCs w:val="24"/>
          <w:lang w:val="en-SE"/>
        </w:rPr>
        <w:t>can sometimes go very fast and simultaneously, so if the MapMessageEndpoints start a fraction after UseSession but it manage to finish before UseSession: you fire them up in the “wrong” order.</w:t>
      </w:r>
    </w:p>
    <w:p w14:paraId="6120DDAB" w14:textId="2AA3A99F" w:rsidR="003003F4" w:rsidRPr="003003F4" w:rsidRDefault="002B3576" w:rsidP="003003F4">
      <w:pPr>
        <w:rPr>
          <w:rFonts w:ascii="Calibri" w:hAnsi="Calibri" w:cs="Calibri"/>
          <w:sz w:val="24"/>
          <w:szCs w:val="24"/>
          <w:lang w:val="en-SE"/>
        </w:rPr>
      </w:pPr>
      <w:r>
        <w:rPr>
          <w:rFonts w:ascii="Calibri" w:hAnsi="Calibri" w:cs="Calibri"/>
          <w:sz w:val="24"/>
          <w:szCs w:val="24"/>
          <w:lang w:val="en-SE"/>
        </w:rPr>
        <w:t xml:space="preserve">An easy solution that often works is to make some kind of process separation between </w:t>
      </w:r>
      <w:r w:rsidR="007875B5">
        <w:rPr>
          <w:rFonts w:ascii="Calibri" w:hAnsi="Calibri" w:cs="Calibri"/>
          <w:sz w:val="24"/>
          <w:szCs w:val="24"/>
          <w:lang w:val="en-SE"/>
        </w:rPr>
        <w:t>them;</w:t>
      </w:r>
      <w:r>
        <w:rPr>
          <w:rFonts w:ascii="Calibri" w:hAnsi="Calibri" w:cs="Calibri"/>
          <w:sz w:val="24"/>
          <w:szCs w:val="24"/>
          <w:lang w:val="en-SE"/>
        </w:rPr>
        <w:t xml:space="preserve"> in this case I simply </w:t>
      </w:r>
      <w:r w:rsidR="00824B11">
        <w:rPr>
          <w:rFonts w:ascii="Calibri" w:hAnsi="Calibri" w:cs="Calibri"/>
          <w:sz w:val="24"/>
          <w:szCs w:val="24"/>
          <w:lang w:val="en-SE"/>
        </w:rPr>
        <w:t>moved</w:t>
      </w:r>
      <w:r>
        <w:rPr>
          <w:rFonts w:ascii="Calibri" w:hAnsi="Calibri" w:cs="Calibri"/>
          <w:sz w:val="24"/>
          <w:szCs w:val="24"/>
          <w:lang w:val="en-SE"/>
        </w:rPr>
        <w:t xml:space="preserve"> the app.UseSession() into Program.cs and put it just ahead of app.MapGuestbookEndoints(). Guess what? It was enough to solve my problem. The only </w:t>
      </w:r>
      <w:r>
        <w:rPr>
          <w:rFonts w:ascii="Calibri" w:hAnsi="Calibri" w:cs="Calibri"/>
          <w:sz w:val="24"/>
          <w:szCs w:val="24"/>
          <w:lang w:val="en-SE"/>
        </w:rPr>
        <w:lastRenderedPageBreak/>
        <w:t xml:space="preserve">difference technically is that we have one process </w:t>
      </w:r>
      <w:r w:rsidR="0006051D">
        <w:rPr>
          <w:rFonts w:ascii="Calibri" w:hAnsi="Calibri" w:cs="Calibri"/>
          <w:sz w:val="24"/>
          <w:szCs w:val="24"/>
          <w:lang w:val="en-SE"/>
        </w:rPr>
        <w:t>in-between</w:t>
      </w:r>
      <w:r>
        <w:rPr>
          <w:rFonts w:ascii="Calibri" w:hAnsi="Calibri" w:cs="Calibri"/>
          <w:sz w:val="24"/>
          <w:szCs w:val="24"/>
          <w:lang w:val="en-SE"/>
        </w:rPr>
        <w:t xml:space="preserve"> them –&gt; the redirection through the MapGuestbookEndpoints method! Silly but it works.</w:t>
      </w:r>
    </w:p>
    <w:p w14:paraId="1B8795F5" w14:textId="282A4111" w:rsidR="003003F4" w:rsidRPr="006B4A4C" w:rsidRDefault="007A6551" w:rsidP="006B4A4C">
      <w:pPr>
        <w:pStyle w:val="Heading3"/>
        <w:rPr>
          <w:lang w:val="en-SE"/>
        </w:rPr>
      </w:pPr>
      <w:bookmarkStart w:id="37" w:name="_Toc211259718"/>
      <w:r>
        <w:rPr>
          <w:lang w:val="en-SE"/>
        </w:rPr>
        <w:t>9</w:t>
      </w:r>
      <w:r w:rsidR="003003F4" w:rsidRPr="003003F4">
        <w:rPr>
          <w:lang w:val="en-SE"/>
        </w:rPr>
        <w:t>.</w:t>
      </w:r>
      <w:r>
        <w:rPr>
          <w:lang w:val="en-SE"/>
        </w:rPr>
        <w:t>1</w:t>
      </w:r>
      <w:r w:rsidR="003003F4" w:rsidRPr="003003F4">
        <w:rPr>
          <w:lang w:val="en-SE"/>
        </w:rPr>
        <w:t>.</w:t>
      </w:r>
      <w:r w:rsidR="006B4A4C">
        <w:rPr>
          <w:lang w:val="en-SE"/>
        </w:rPr>
        <w:t>4</w:t>
      </w:r>
      <w:r w:rsidR="003003F4" w:rsidRPr="003003F4">
        <w:rPr>
          <w:lang w:val="en-SE"/>
        </w:rPr>
        <w:t xml:space="preserve"> Key Takeaways</w:t>
      </w:r>
      <w:bookmarkEnd w:id="37"/>
    </w:p>
    <w:p w14:paraId="3B90A0D6" w14:textId="48CE3650"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In-memory session storage does NOT work with multiple replicas</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Each pod has its own memory</w:t>
      </w:r>
    </w:p>
    <w:p w14:paraId="3676FA80" w14:textId="5F147F9D"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Redis (or any distributed cache) is essential for horizontal scaling.</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All pods share session state.</w:t>
      </w:r>
    </w:p>
    <w:p w14:paraId="0D74C24A" w14:textId="7FF8FBE2"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Cookie configuration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Modern browsers enforce strict cookie policies</w:t>
      </w:r>
      <w:r w:rsidRPr="006B4A4C">
        <w:rPr>
          <w:rFonts w:ascii="Calibri" w:hAnsi="Calibri" w:cs="Calibri" w:hint="cs"/>
          <w:sz w:val="24"/>
          <w:szCs w:val="24"/>
          <w:lang w:val="en-SE"/>
        </w:rPr>
        <w:t>—</w:t>
      </w:r>
      <w:r w:rsidRPr="006B4A4C">
        <w:rPr>
          <w:rFonts w:ascii="Calibri" w:hAnsi="Calibri" w:cs="Calibri"/>
          <w:sz w:val="24"/>
          <w:szCs w:val="24"/>
          <w:lang w:val="en-SE"/>
        </w:rPr>
        <w:t>configure correctly for HTTPS.</w:t>
      </w:r>
    </w:p>
    <w:p w14:paraId="534E56CA" w14:textId="43C0F171"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Middleware order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Session middleware must run before endpoints.</w:t>
      </w:r>
    </w:p>
    <w:p w14:paraId="4B0DE636" w14:textId="4CCEF6DA"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Health probes must use correct paths.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Include base path in probe configuration (e.g., `/guestbook/api/messages`).</w:t>
      </w:r>
    </w:p>
    <w:p w14:paraId="6F45835A" w14:textId="091307F0" w:rsid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Analogy recap</w:t>
      </w:r>
      <w:r w:rsidRPr="003003F4">
        <w:rPr>
          <w:rFonts w:ascii="Calibri" w:hAnsi="Calibri" w:cs="Calibri"/>
          <w:sz w:val="24"/>
          <w:szCs w:val="24"/>
          <w:lang w:val="en-SE"/>
        </w:rPr>
        <w:t>: Redis is the hotel's central guest registry. Without it, each front desk (pod) only knows about guests who checked in there. With it, all desks share knowledge, and guests (users) have a seamless experience no matter which desk (pod) they interact with.</w:t>
      </w:r>
    </w:p>
    <w:p w14:paraId="7DF3F980" w14:textId="77777777" w:rsidR="002454E9" w:rsidRPr="00673F81" w:rsidRDefault="002454E9" w:rsidP="002454E9">
      <w:pPr>
        <w:rPr>
          <w:rFonts w:ascii="Calibri" w:hAnsi="Calibri" w:cs="Calibri"/>
          <w:sz w:val="24"/>
          <w:szCs w:val="24"/>
          <w:lang w:val="en-US"/>
        </w:rPr>
      </w:pPr>
    </w:p>
    <w:p w14:paraId="13B79312" w14:textId="73F28D9B" w:rsidR="002454E9" w:rsidRDefault="007A6551" w:rsidP="00265057">
      <w:pPr>
        <w:pStyle w:val="Heading1"/>
        <w:rPr>
          <w:lang w:val="en-US"/>
        </w:rPr>
      </w:pPr>
      <w:bookmarkStart w:id="38" w:name="_Toc211259719"/>
      <w:r>
        <w:rPr>
          <w:lang w:val="en-US"/>
        </w:rPr>
        <w:t>10</w:t>
      </w:r>
      <w:r w:rsidR="002454E9" w:rsidRPr="002454E9">
        <w:rPr>
          <w:lang w:val="en-US"/>
        </w:rPr>
        <w:t>. Where to go (</w:t>
      </w:r>
      <w:r>
        <w:rPr>
          <w:lang w:val="en-US"/>
        </w:rPr>
        <w:t xml:space="preserve">system analysis and </w:t>
      </w:r>
      <w:r w:rsidR="002454E9" w:rsidRPr="002454E9">
        <w:rPr>
          <w:lang w:val="en-US"/>
        </w:rPr>
        <w:t>improvement possibilities)</w:t>
      </w:r>
      <w:bookmarkEnd w:id="38"/>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There are quite a lot of roads leading to Rome, but let us look at a few</w:t>
      </w:r>
      <w:r w:rsidR="002558F1">
        <w:rPr>
          <w:rFonts w:ascii="Calibri" w:hAnsi="Calibri" w:cs="Calibri"/>
          <w:sz w:val="24"/>
          <w:szCs w:val="24"/>
          <w:lang w:val="en-US"/>
        </w:rPr>
        <w:t>..</w:t>
      </w:r>
    </w:p>
    <w:p w14:paraId="46572997" w14:textId="77777777" w:rsidR="00265057" w:rsidRPr="002454E9" w:rsidRDefault="00265057" w:rsidP="002454E9">
      <w:pPr>
        <w:rPr>
          <w:rFonts w:ascii="Calibri" w:hAnsi="Calibri" w:cs="Calibri"/>
          <w:sz w:val="24"/>
          <w:szCs w:val="24"/>
          <w:lang w:val="en-US"/>
        </w:rPr>
      </w:pPr>
    </w:p>
    <w:p w14:paraId="0491DEDA" w14:textId="25F4A205" w:rsidR="002454E9" w:rsidRDefault="007A6551" w:rsidP="00265057">
      <w:pPr>
        <w:pStyle w:val="Heading2"/>
        <w:rPr>
          <w:lang w:val="en-US"/>
        </w:rPr>
      </w:pPr>
      <w:bookmarkStart w:id="39" w:name="_Toc211259720"/>
      <w:r>
        <w:rPr>
          <w:lang w:val="en-US"/>
        </w:rPr>
        <w:t>10</w:t>
      </w:r>
      <w:r w:rsidR="002454E9" w:rsidRPr="002454E9">
        <w:rPr>
          <w:lang w:val="en-US"/>
        </w:rPr>
        <w:t>.1 Security</w:t>
      </w:r>
      <w:bookmarkEnd w:id="39"/>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7B22BF4C" w:rsidR="002454E9" w:rsidRPr="0065773D" w:rsidRDefault="007A6551" w:rsidP="00265057">
      <w:pPr>
        <w:pStyle w:val="Heading2"/>
        <w:rPr>
          <w:lang w:val="en-US"/>
        </w:rPr>
      </w:pPr>
      <w:bookmarkStart w:id="40" w:name="_Toc211259721"/>
      <w:r>
        <w:rPr>
          <w:lang w:val="en-US"/>
        </w:rPr>
        <w:t>10</w:t>
      </w:r>
      <w:r w:rsidR="002454E9" w:rsidRPr="0065773D">
        <w:rPr>
          <w:lang w:val="en-US"/>
        </w:rPr>
        <w:t xml:space="preserve">.2 CI/CD </w:t>
      </w:r>
      <w:r w:rsidR="00525BC1" w:rsidRPr="0065773D">
        <w:rPr>
          <w:lang w:val="en-US"/>
        </w:rPr>
        <w:t>analysis</w:t>
      </w:r>
      <w:bookmarkEnd w:id="40"/>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5870BB68" w:rsidR="002454E9" w:rsidRDefault="001F7C7B" w:rsidP="00265057">
      <w:pPr>
        <w:pStyle w:val="Heading2"/>
        <w:rPr>
          <w:lang w:val="en-US"/>
        </w:rPr>
      </w:pPr>
      <w:bookmarkStart w:id="41" w:name="_Toc211259722"/>
      <w:r>
        <w:rPr>
          <w:lang w:val="en-US"/>
        </w:rPr>
        <w:t>10</w:t>
      </w:r>
      <w:r w:rsidR="002454E9" w:rsidRPr="002454E9">
        <w:rPr>
          <w:lang w:val="en-US"/>
        </w:rPr>
        <w:t xml:space="preserve">.3 </w:t>
      </w:r>
      <w:r w:rsidR="00525BC1">
        <w:rPr>
          <w:lang w:val="en-US"/>
        </w:rPr>
        <w:t>Scalability analysis</w:t>
      </w:r>
      <w:bookmarkEnd w:id="41"/>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31C20072" w:rsidR="00525BC1" w:rsidRDefault="001F7C7B" w:rsidP="00265057">
      <w:pPr>
        <w:pStyle w:val="Heading2"/>
        <w:rPr>
          <w:lang w:val="en-US"/>
        </w:rPr>
      </w:pPr>
      <w:bookmarkStart w:id="42" w:name="_9.4_Cost_optimization"/>
      <w:bookmarkStart w:id="43" w:name="_Toc211259723"/>
      <w:bookmarkEnd w:id="42"/>
      <w:r>
        <w:rPr>
          <w:lang w:val="en-US"/>
        </w:rPr>
        <w:lastRenderedPageBreak/>
        <w:t>10</w:t>
      </w:r>
      <w:r w:rsidR="00525BC1">
        <w:rPr>
          <w:lang w:val="en-US"/>
        </w:rPr>
        <w:t xml:space="preserve">.4 Cost </w:t>
      </w:r>
      <w:r w:rsidR="001C21D3">
        <w:rPr>
          <w:lang w:val="en-US"/>
        </w:rPr>
        <w:t>analysis</w:t>
      </w:r>
      <w:bookmarkEnd w:id="43"/>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737BCB88" w:rsidR="00F7417D" w:rsidRDefault="001F7C7B" w:rsidP="00265057">
      <w:pPr>
        <w:pStyle w:val="Heading2"/>
        <w:rPr>
          <w:lang w:val="en-US"/>
        </w:rPr>
      </w:pPr>
      <w:bookmarkStart w:id="44" w:name="_Toc211259724"/>
      <w:r>
        <w:rPr>
          <w:lang w:val="en-US"/>
        </w:rPr>
        <w:t>10</w:t>
      </w:r>
      <w:r w:rsidR="00F7417D">
        <w:rPr>
          <w:lang w:val="en-US"/>
        </w:rPr>
        <w:t xml:space="preserve">.5 </w:t>
      </w:r>
      <w:r w:rsidR="001C21D3">
        <w:rPr>
          <w:lang w:val="en-US"/>
        </w:rPr>
        <w:t>Logs</w:t>
      </w:r>
      <w:r w:rsidR="00F7417D">
        <w:rPr>
          <w:lang w:val="en-US"/>
        </w:rPr>
        <w:t xml:space="preserve"> and metrics</w:t>
      </w:r>
      <w:bookmarkEnd w:id="44"/>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41C3EBF0" w:rsidR="00940BDB" w:rsidRDefault="001F7C7B" w:rsidP="00940BDB">
      <w:pPr>
        <w:pStyle w:val="Heading2"/>
      </w:pPr>
      <w:bookmarkStart w:id="45" w:name="_Toc211259725"/>
      <w:r>
        <w:t>10</w:t>
      </w:r>
      <w:r w:rsidR="00940BDB">
        <w:t>.6 Other areas that might be worth considering</w:t>
      </w:r>
      <w:bookmarkEnd w:id="45"/>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80843DE" w:rsidR="002454E9" w:rsidRDefault="00525BC1" w:rsidP="00265057">
      <w:pPr>
        <w:pStyle w:val="Heading1"/>
        <w:rPr>
          <w:lang w:val="en-US"/>
        </w:rPr>
      </w:pPr>
      <w:bookmarkStart w:id="46" w:name="_Toc211259726"/>
      <w:r>
        <w:rPr>
          <w:lang w:val="en-US"/>
        </w:rPr>
        <w:t>1</w:t>
      </w:r>
      <w:r w:rsidR="001F7C7B">
        <w:rPr>
          <w:lang w:val="en-US"/>
        </w:rPr>
        <w:t>1</w:t>
      </w:r>
      <w:r w:rsidR="002454E9" w:rsidRPr="002454E9">
        <w:rPr>
          <w:lang w:val="en-US"/>
        </w:rPr>
        <w:t>. Challenges and lessons learned</w:t>
      </w:r>
      <w:bookmarkEnd w:id="46"/>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0A8CB3F6" w:rsidR="00544E07" w:rsidRDefault="00544E07" w:rsidP="00544E07">
      <w:pPr>
        <w:pStyle w:val="Heading2"/>
        <w:rPr>
          <w:lang w:val="en-US"/>
        </w:rPr>
      </w:pPr>
      <w:bookmarkStart w:id="47" w:name="_10.1_Streams_vs"/>
      <w:bookmarkStart w:id="48" w:name="_Toc211259727"/>
      <w:bookmarkEnd w:id="47"/>
      <w:r>
        <w:rPr>
          <w:lang w:val="en-US"/>
        </w:rPr>
        <w:t>1</w:t>
      </w:r>
      <w:r w:rsidR="001F7C7B">
        <w:rPr>
          <w:lang w:val="en-US"/>
        </w:rPr>
        <w:t>1</w:t>
      </w:r>
      <w:r>
        <w:rPr>
          <w:lang w:val="en-US"/>
        </w:rPr>
        <w:t xml:space="preserve">.1 </w:t>
      </w:r>
      <w:r w:rsidR="003B689E">
        <w:rPr>
          <w:lang w:val="en-US"/>
        </w:rPr>
        <w:t>Versioning funkyness</w:t>
      </w:r>
      <w:bookmarkEnd w:id="48"/>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apiVersion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healthcheck</w:t>
      </w:r>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 Helm chart for the Kube-Snake healthcheck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appVersion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t>apiVersion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pPr>
        <w:pStyle w:val="ListParagraph"/>
        <w:numPr>
          <w:ilvl w:val="0"/>
          <w:numId w:val="2"/>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lastRenderedPageBreak/>
        <w:t>Then we also have the “api-version”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apps/v1 – Stable API for Deployments, StatefulSets, DaemonSets</w:t>
      </w:r>
    </w:p>
    <w:p w14:paraId="1A579F8E" w14:textId="451AB623"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v1 – Core API for Pods, Services, ConfigMaps</w:t>
      </w:r>
    </w:p>
    <w:p w14:paraId="6642443F" w14:textId="59B75A0A"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batch/v1 – For Jobs, Cronjobs</w:t>
      </w:r>
    </w:p>
    <w:p w14:paraId="335CD7AD" w14:textId="10C826C4" w:rsidR="003B689E" w:rsidRDefault="003B689E" w:rsidP="002454E9">
      <w:pPr>
        <w:rPr>
          <w:rFonts w:ascii="Calibri" w:hAnsi="Calibri" w:cs="Calibri"/>
          <w:sz w:val="24"/>
          <w:szCs w:val="24"/>
          <w:lang w:val="en-US"/>
        </w:rPr>
      </w:pPr>
      <w:r>
        <w:rPr>
          <w:rFonts w:ascii="Calibri" w:hAnsi="Calibri" w:cs="Calibri"/>
          <w:sz w:val="24"/>
          <w:szCs w:val="24"/>
          <w:lang w:val="en-US"/>
        </w:rPr>
        <w:t>Not the very least confusing and easy to mix up.. :rolleyes: but important lesson!</w:t>
      </w:r>
    </w:p>
    <w:p w14:paraId="087719D1" w14:textId="77777777" w:rsidR="00EA2134" w:rsidRDefault="00EA2134" w:rsidP="002454E9">
      <w:pPr>
        <w:rPr>
          <w:rFonts w:ascii="Calibri" w:hAnsi="Calibri" w:cs="Calibri"/>
          <w:sz w:val="24"/>
          <w:szCs w:val="24"/>
          <w:lang w:val="en-US"/>
        </w:rPr>
      </w:pPr>
    </w:p>
    <w:p w14:paraId="1F375B7D" w14:textId="0ED77801" w:rsidR="00DC58EC" w:rsidRDefault="00DC58EC" w:rsidP="00EA2134">
      <w:pPr>
        <w:pStyle w:val="Heading2"/>
        <w:rPr>
          <w:lang w:val="en-US"/>
        </w:rPr>
      </w:pPr>
      <w:bookmarkStart w:id="49" w:name="_10.2_Kubernetes_secrets"/>
      <w:bookmarkStart w:id="50" w:name="_Toc211259728"/>
      <w:bookmarkEnd w:id="49"/>
      <w:r>
        <w:rPr>
          <w:lang w:val="en-US"/>
        </w:rPr>
        <w:t>1</w:t>
      </w:r>
      <w:r w:rsidR="001F7C7B">
        <w:rPr>
          <w:lang w:val="en-US"/>
        </w:rPr>
        <w:t>1</w:t>
      </w:r>
      <w:r>
        <w:rPr>
          <w:lang w:val="en-US"/>
        </w:rPr>
        <w:t xml:space="preserve">.2 </w:t>
      </w:r>
      <w:r w:rsidR="002B6E5B">
        <w:rPr>
          <w:lang w:val="en-US"/>
        </w:rPr>
        <w:t>Kubernetes secrets handling and automation</w:t>
      </w:r>
      <w:bookmarkEnd w:id="50"/>
    </w:p>
    <w:p w14:paraId="49005C53" w14:textId="3F263FAE" w:rsidR="002B6E5B" w:rsidRDefault="002B6E5B" w:rsidP="002B6E5B">
      <w:pPr>
        <w:rPr>
          <w:lang w:val="en-US"/>
        </w:rPr>
      </w:pPr>
      <w:r>
        <w:rPr>
          <w:lang w:val="en-US"/>
        </w:rPr>
        <w:t>This one is causing some interesting problems. In the Helm chart values.yaml, we set the credentials for (among other things) MongoDB. We could set the secrets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rootUsername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rootPassword</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snake_game</w:t>
      </w:r>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pPr>
        <w:pStyle w:val="ListParagraph"/>
        <w:numPr>
          <w:ilvl w:val="0"/>
          <w:numId w:val="23"/>
        </w:numPr>
        <w:rPr>
          <w:lang w:val="en-SE"/>
        </w:rPr>
      </w:pPr>
      <w:r w:rsidRPr="002B6E5B">
        <w:rPr>
          <w:lang w:val="en-SE"/>
        </w:rPr>
        <w:t>Sealed Secrets</w:t>
      </w:r>
    </w:p>
    <w:p w14:paraId="00FF1327" w14:textId="77777777" w:rsidR="002B6E5B" w:rsidRPr="002B6E5B" w:rsidRDefault="002B6E5B">
      <w:pPr>
        <w:pStyle w:val="ListParagraph"/>
        <w:numPr>
          <w:ilvl w:val="1"/>
          <w:numId w:val="24"/>
        </w:numPr>
        <w:rPr>
          <w:lang w:val="en-SE"/>
        </w:rPr>
      </w:pPr>
      <w:r w:rsidRPr="002B6E5B">
        <w:rPr>
          <w:lang w:val="en-SE"/>
        </w:rPr>
        <w:t>Encrypt secrets before committing to Git</w:t>
      </w:r>
    </w:p>
    <w:p w14:paraId="548E7DE2" w14:textId="77777777" w:rsidR="002B6E5B" w:rsidRPr="002B6E5B" w:rsidRDefault="002B6E5B">
      <w:pPr>
        <w:pStyle w:val="ListParagraph"/>
        <w:numPr>
          <w:ilvl w:val="1"/>
          <w:numId w:val="24"/>
        </w:numPr>
        <w:rPr>
          <w:lang w:val="en-SE"/>
        </w:rPr>
      </w:pPr>
      <w:r w:rsidRPr="002B6E5B">
        <w:rPr>
          <w:lang w:val="en-SE"/>
        </w:rPr>
        <w:t>Only K3s can decrypt them</w:t>
      </w:r>
    </w:p>
    <w:p w14:paraId="5FD24C43" w14:textId="3F638804" w:rsidR="002B6E5B" w:rsidRDefault="002B6E5B">
      <w:pPr>
        <w:pStyle w:val="ListParagraph"/>
        <w:numPr>
          <w:ilvl w:val="1"/>
          <w:numId w:val="24"/>
        </w:numPr>
        <w:rPr>
          <w:lang w:val="en-SE"/>
        </w:rPr>
      </w:pPr>
      <w:r w:rsidRPr="002B6E5B">
        <w:rPr>
          <w:lang w:val="en-SE"/>
        </w:rPr>
        <w:t>Tool</w:t>
      </w:r>
      <w:r w:rsidR="00DD1CE3">
        <w:rPr>
          <w:lang w:val="en-SE"/>
        </w:rPr>
        <w:t xml:space="preserve"> example</w:t>
      </w:r>
      <w:r w:rsidRPr="002B6E5B">
        <w:rPr>
          <w:lang w:val="en-SE"/>
        </w:rPr>
        <w:t>: Bitnami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pPr>
        <w:pStyle w:val="ListParagraph"/>
        <w:numPr>
          <w:ilvl w:val="0"/>
          <w:numId w:val="23"/>
        </w:numPr>
        <w:rPr>
          <w:lang w:val="en-SE"/>
        </w:rPr>
      </w:pPr>
      <w:r w:rsidRPr="002B6E5B">
        <w:rPr>
          <w:lang w:val="en-SE"/>
        </w:rPr>
        <w:t>External Secrets Operator:</w:t>
      </w:r>
    </w:p>
    <w:p w14:paraId="70F42B73" w14:textId="77777777" w:rsidR="002B6E5B" w:rsidRPr="002B6E5B" w:rsidRDefault="002B6E5B">
      <w:pPr>
        <w:pStyle w:val="ListParagraph"/>
        <w:numPr>
          <w:ilvl w:val="0"/>
          <w:numId w:val="25"/>
        </w:numPr>
        <w:rPr>
          <w:lang w:val="en-SE"/>
        </w:rPr>
      </w:pPr>
      <w:r w:rsidRPr="002B6E5B">
        <w:rPr>
          <w:lang w:val="en-SE"/>
        </w:rPr>
        <w:t>Store secrets in a vault (Azure Key Vault, AWS Secrets Manager, etc.)</w:t>
      </w:r>
    </w:p>
    <w:p w14:paraId="6233C506" w14:textId="77777777" w:rsidR="002B6E5B" w:rsidRPr="002B6E5B" w:rsidRDefault="002B6E5B">
      <w:pPr>
        <w:pStyle w:val="ListParagraph"/>
        <w:numPr>
          <w:ilvl w:val="0"/>
          <w:numId w:val="25"/>
        </w:numPr>
        <w:rPr>
          <w:lang w:val="en-SE"/>
        </w:rPr>
      </w:pPr>
      <w:r w:rsidRPr="002B6E5B">
        <w:rPr>
          <w:lang w:val="en-SE"/>
        </w:rPr>
        <w:t>K3s pulls them at runtime</w:t>
      </w:r>
    </w:p>
    <w:p w14:paraId="38AA615A" w14:textId="0C077ADC" w:rsidR="002B6E5B" w:rsidRDefault="002B6E5B">
      <w:pPr>
        <w:pStyle w:val="ListParagraph"/>
        <w:numPr>
          <w:ilvl w:val="0"/>
          <w:numId w:val="25"/>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pPr>
        <w:pStyle w:val="ListParagraph"/>
        <w:numPr>
          <w:ilvl w:val="0"/>
          <w:numId w:val="23"/>
        </w:numPr>
        <w:rPr>
          <w:lang w:val="en-SE"/>
        </w:rPr>
      </w:pPr>
      <w:r w:rsidRPr="002B6E5B">
        <w:rPr>
          <w:lang w:val="en-SE"/>
        </w:rPr>
        <w:t>Manual Secret creation (Simple):</w:t>
      </w:r>
    </w:p>
    <w:p w14:paraId="1B5AA307" w14:textId="77777777" w:rsidR="002B6E5B" w:rsidRPr="002B6E5B" w:rsidRDefault="002B6E5B">
      <w:pPr>
        <w:pStyle w:val="ListParagraph"/>
        <w:numPr>
          <w:ilvl w:val="0"/>
          <w:numId w:val="26"/>
        </w:numPr>
        <w:rPr>
          <w:lang w:val="en-SE"/>
        </w:rPr>
      </w:pPr>
      <w:r w:rsidRPr="002B6E5B">
        <w:rPr>
          <w:lang w:val="en-SE"/>
        </w:rPr>
        <w:t>Remove secret.yaml from Helm chart</w:t>
      </w:r>
    </w:p>
    <w:p w14:paraId="7F2CF3A5" w14:textId="77777777" w:rsidR="002B6E5B" w:rsidRPr="002B6E5B" w:rsidRDefault="002B6E5B">
      <w:pPr>
        <w:pStyle w:val="ListParagraph"/>
        <w:numPr>
          <w:ilvl w:val="0"/>
          <w:numId w:val="26"/>
        </w:numPr>
        <w:rPr>
          <w:lang w:val="en-SE"/>
        </w:rPr>
      </w:pPr>
      <w:r w:rsidRPr="002B6E5B">
        <w:rPr>
          <w:lang w:val="en-SE"/>
        </w:rPr>
        <w:t>Manually create the Secret in K3s once via SSH</w:t>
      </w:r>
    </w:p>
    <w:p w14:paraId="7A8BF24E" w14:textId="77777777" w:rsidR="002B6E5B" w:rsidRPr="002B6E5B" w:rsidRDefault="002B6E5B">
      <w:pPr>
        <w:pStyle w:val="ListParagraph"/>
        <w:numPr>
          <w:ilvl w:val="0"/>
          <w:numId w:val="26"/>
        </w:numPr>
        <w:rPr>
          <w:lang w:val="en-SE"/>
        </w:rPr>
      </w:pPr>
      <w:r w:rsidRPr="002B6E5B">
        <w:rPr>
          <w:lang w:val="en-SE"/>
        </w:rPr>
        <w:t>Never commit it to Git</w:t>
      </w:r>
    </w:p>
    <w:p w14:paraId="1C499CDB" w14:textId="7533B4A2" w:rsidR="002B6E5B" w:rsidRDefault="002B6E5B">
      <w:pPr>
        <w:pStyle w:val="ListParagraph"/>
        <w:numPr>
          <w:ilvl w:val="0"/>
          <w:numId w:val="26"/>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pPr>
        <w:pStyle w:val="ListParagraph"/>
        <w:numPr>
          <w:ilvl w:val="0"/>
          <w:numId w:val="23"/>
        </w:numPr>
        <w:rPr>
          <w:lang w:val="en-SE"/>
        </w:rPr>
      </w:pPr>
      <w:r w:rsidRPr="002B6E5B">
        <w:rPr>
          <w:lang w:val="en-SE"/>
        </w:rPr>
        <w:t>values.yaml override (Quick fix):</w:t>
      </w:r>
    </w:p>
    <w:p w14:paraId="2A906AF0" w14:textId="77777777" w:rsidR="002B6E5B" w:rsidRPr="002B6E5B" w:rsidRDefault="002B6E5B">
      <w:pPr>
        <w:pStyle w:val="ListParagraph"/>
        <w:numPr>
          <w:ilvl w:val="1"/>
          <w:numId w:val="27"/>
        </w:numPr>
        <w:rPr>
          <w:lang w:val="en-SE"/>
        </w:rPr>
      </w:pPr>
      <w:r w:rsidRPr="002B6E5B">
        <w:rPr>
          <w:lang w:val="en-SE"/>
        </w:rPr>
        <w:t>Keep placeholder values in Git (changeme123)</w:t>
      </w:r>
    </w:p>
    <w:p w14:paraId="016347F1" w14:textId="77777777" w:rsidR="002B6E5B" w:rsidRPr="002B6E5B" w:rsidRDefault="002B6E5B">
      <w:pPr>
        <w:pStyle w:val="ListParagraph"/>
        <w:numPr>
          <w:ilvl w:val="1"/>
          <w:numId w:val="27"/>
        </w:numPr>
        <w:rPr>
          <w:lang w:val="en-SE"/>
        </w:rPr>
      </w:pPr>
      <w:r w:rsidRPr="002B6E5B">
        <w:rPr>
          <w:lang w:val="en-SE"/>
        </w:rPr>
        <w:t>Override with real values during deployment using --set flags</w:t>
      </w:r>
    </w:p>
    <w:p w14:paraId="4BABEC61" w14:textId="4DFC4490" w:rsidR="00DD1CE3" w:rsidRDefault="00DD1CE3">
      <w:pPr>
        <w:pStyle w:val="ListParagraph"/>
        <w:numPr>
          <w:ilvl w:val="1"/>
          <w:numId w:val="27"/>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lastRenderedPageBreak/>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1A5750D5" w:rsidR="00BC6B7D" w:rsidRPr="00BC6B7D" w:rsidRDefault="00BC6B7D" w:rsidP="00BC6B7D">
      <w:pPr>
        <w:pStyle w:val="Heading2"/>
        <w:rPr>
          <w:lang w:val="en-SE"/>
        </w:rPr>
      </w:pPr>
      <w:bookmarkStart w:id="51" w:name="_10.3_Port_Forwarding"/>
      <w:bookmarkStart w:id="52" w:name="_Toc211259729"/>
      <w:bookmarkEnd w:id="51"/>
      <w:r>
        <w:rPr>
          <w:lang w:val="en-US"/>
        </w:rPr>
        <w:t>1</w:t>
      </w:r>
      <w:r w:rsidR="001F7C7B">
        <w:rPr>
          <w:lang w:val="en-US"/>
        </w:rPr>
        <w:t>1</w:t>
      </w:r>
      <w:r>
        <w:rPr>
          <w:lang w:val="en-US"/>
        </w:rPr>
        <w:t>.3 Port Forwarding</w:t>
      </w:r>
      <w:bookmarkEnd w:id="52"/>
      <w:r>
        <w:rPr>
          <w:lang w:val="en-US"/>
        </w:rPr>
        <w:t xml:space="preserve"> </w:t>
      </w:r>
    </w:p>
    <w:p w14:paraId="6B238081" w14:textId="77777777" w:rsidR="00BC6B7D" w:rsidRDefault="00BC6B7D" w:rsidP="00BC6B7D">
      <w:pPr>
        <w:rPr>
          <w:lang w:val="en-US"/>
        </w:rPr>
      </w:pPr>
      <w:r>
        <w:rPr>
          <w:lang w:val="en-US"/>
        </w:rPr>
        <w:t>This one is causing some interesting problems. In the Helm chart values.yaml, we set the credentials for (among other things) MongoDB. We could set the secrets like this:</w:t>
      </w:r>
    </w:p>
    <w:p w14:paraId="178B8CD8" w14:textId="6EB9D620" w:rsidR="00BC6B7D" w:rsidRPr="00BC6B7D" w:rsidRDefault="00BC6B7D" w:rsidP="00BC6B7D">
      <w:pPr>
        <w:pStyle w:val="Heading3"/>
        <w:rPr>
          <w:lang w:val="en-SE"/>
        </w:rPr>
      </w:pPr>
      <w:bookmarkStart w:id="53" w:name="_Toc211259730"/>
      <w:r w:rsidRPr="00BC6B7D">
        <w:rPr>
          <w:lang w:val="en-SE"/>
        </w:rPr>
        <w:t>1</w:t>
      </w:r>
      <w:r w:rsidR="001F7C7B">
        <w:rPr>
          <w:lang w:val="en-SE"/>
        </w:rPr>
        <w:t>1</w:t>
      </w:r>
      <w:r w:rsidRPr="00BC6B7D">
        <w:rPr>
          <w:lang w:val="en-SE"/>
        </w:rPr>
        <w:t>.3.1 The Problem: Silent Port Conflicts</w:t>
      </w:r>
      <w:bookmarkEnd w:id="53"/>
    </w:p>
    <w:p w14:paraId="3337DAE5" w14:textId="77777777" w:rsidR="00BC6B7D" w:rsidRDefault="00BC6B7D" w:rsidP="00BC6B7D">
      <w:pPr>
        <w:rPr>
          <w:lang w:val="en-SE"/>
        </w:rPr>
      </w:pPr>
      <w:r w:rsidRPr="00BC6B7D">
        <w:rPr>
          <w:lang w:val="en-SE"/>
        </w:rPr>
        <w:t>During local development testing, we encountered authentication failures where `mongosh` could successfully authenticate to MongoDB using credentials `user:password`, but the .NET MongoDB.Driver consistently failed with `MongoAuthenticationException: Unable to authenticate using sasl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`MongoClientSettings` instead of connection strings, the root cause was discovered: MongoDB's default port 27017 was already bound locally by either a local MongoDB instance or a stale `kubectl port-forward` process.</w:t>
      </w:r>
    </w:p>
    <w:p w14:paraId="009A65C8" w14:textId="5E4842D1" w:rsidR="00BC6B7D" w:rsidRPr="00BC6B7D" w:rsidRDefault="00BC6B7D" w:rsidP="00BC6B7D">
      <w:pPr>
        <w:pStyle w:val="Heading3"/>
        <w:rPr>
          <w:lang w:val="en-SE"/>
        </w:rPr>
      </w:pPr>
      <w:bookmarkStart w:id="54" w:name="_Toc211259731"/>
      <w:r w:rsidRPr="00BC6B7D">
        <w:rPr>
          <w:lang w:val="en-SE"/>
        </w:rPr>
        <w:t>1</w:t>
      </w:r>
      <w:r w:rsidR="001F7C7B">
        <w:rPr>
          <w:lang w:val="en-SE"/>
        </w:rPr>
        <w:t>1</w:t>
      </w:r>
      <w:r w:rsidRPr="00BC6B7D">
        <w:rPr>
          <w:lang w:val="en-SE"/>
        </w:rPr>
        <w:t>.3.2 The Solution: Alternate Port Binding</w:t>
      </w:r>
      <w:bookmarkEnd w:id="54"/>
    </w:p>
    <w:p w14:paraId="5B082605" w14:textId="77777777" w:rsidR="00DB6F63" w:rsidRDefault="00BC6B7D" w:rsidP="00BC6B7D">
      <w:pPr>
        <w:rPr>
          <w:lang w:val="en-SE"/>
        </w:rPr>
      </w:pPr>
      <w:r w:rsidRPr="00BC6B7D">
        <w:rPr>
          <w:lang w:val="en-SE"/>
        </w:rPr>
        <w:t>The fix was to use an alternate local port for the port-forward tunnel: `kubectl port-forward svc/mongodb-service 27018:27017 -n default`. This ensured the tunnel actually forwarded traffic to the K3s MongoDB instance instead of routing to the conflicting local process.</w:t>
      </w:r>
    </w:p>
    <w:p w14:paraId="04237D51" w14:textId="57B522E2" w:rsidR="00DB6F63" w:rsidRDefault="00BC6B7D" w:rsidP="00BC6B7D">
      <w:pPr>
        <w:rPr>
          <w:lang w:val="en-SE"/>
        </w:rPr>
      </w:pPr>
      <w:r w:rsidRPr="00BC6B7D">
        <w:rPr>
          <w:lang w:val="en-SE"/>
        </w:rPr>
        <w:t>The .NET application's `.env`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`kubectl port-forward` shows `Forwarding from 127.0.0.1:XXXX` on startup, check for port conflicts using `netstat -ano | findstr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29915966" w:rsidR="001C21D3" w:rsidRDefault="001C21D3" w:rsidP="001C21D3">
      <w:pPr>
        <w:pStyle w:val="Heading1"/>
        <w:rPr>
          <w:lang w:val="en-US"/>
        </w:rPr>
      </w:pPr>
      <w:bookmarkStart w:id="55" w:name="_Toc211259732"/>
      <w:r>
        <w:rPr>
          <w:lang w:val="en-US"/>
        </w:rPr>
        <w:t>1</w:t>
      </w:r>
      <w:r w:rsidR="001F7C7B">
        <w:rPr>
          <w:lang w:val="en-US"/>
        </w:rPr>
        <w:t>2</w:t>
      </w:r>
      <w:r w:rsidRPr="002454E9">
        <w:rPr>
          <w:lang w:val="en-US"/>
        </w:rPr>
        <w:t xml:space="preserve">. </w:t>
      </w:r>
      <w:r>
        <w:rPr>
          <w:lang w:val="en-US"/>
        </w:rPr>
        <w:t>Build timeline</w:t>
      </w:r>
      <w:bookmarkEnd w:id="55"/>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76A127E4" w:rsidR="002D74F9" w:rsidRDefault="002D74F9" w:rsidP="002D74F9">
      <w:pPr>
        <w:pStyle w:val="Heading2"/>
        <w:rPr>
          <w:lang w:val="en-US"/>
        </w:rPr>
      </w:pPr>
      <w:bookmarkStart w:id="56" w:name="_Toc211259733"/>
      <w:r>
        <w:rPr>
          <w:lang w:val="en-US"/>
        </w:rPr>
        <w:lastRenderedPageBreak/>
        <w:t>1</w:t>
      </w:r>
      <w:r w:rsidR="001F7C7B">
        <w:rPr>
          <w:lang w:val="en-US"/>
        </w:rPr>
        <w:t>2</w:t>
      </w:r>
      <w:r>
        <w:rPr>
          <w:lang w:val="en-US"/>
        </w:rPr>
        <w:t xml:space="preserve">.1 Phase </w:t>
      </w:r>
      <w:r w:rsidR="0094508C">
        <w:rPr>
          <w:lang w:val="en-US"/>
        </w:rPr>
        <w:t>1</w:t>
      </w:r>
      <w:r>
        <w:rPr>
          <w:lang w:val="en-US"/>
        </w:rPr>
        <w:t xml:space="preserve"> – Let the Kube-Snake loose!</w:t>
      </w:r>
      <w:bookmarkEnd w:id="56"/>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Goal: Establish K3s infrastructure and CI/CD pipeline with automated healthcheck deploy.</w:t>
      </w:r>
    </w:p>
    <w:p w14:paraId="54B63C8A" w14:textId="77777777" w:rsidR="00BE2B15" w:rsidRDefault="00BE2B15" w:rsidP="002454E9">
      <w:pPr>
        <w:rPr>
          <w:rFonts w:ascii="Calibri" w:hAnsi="Calibri" w:cs="Calibri"/>
          <w:sz w:val="24"/>
          <w:szCs w:val="24"/>
          <w:lang w:val="en-US"/>
        </w:rPr>
      </w:pPr>
    </w:p>
    <w:p w14:paraId="1421CE86" w14:textId="3252A92D" w:rsidR="008F4003" w:rsidRPr="00353F16" w:rsidRDefault="00275EB8" w:rsidP="002D74F9">
      <w:pPr>
        <w:pStyle w:val="Heading3"/>
        <w:rPr>
          <w:b/>
          <w:bCs/>
          <w:lang w:val="en-SE"/>
        </w:rPr>
      </w:pPr>
      <w:bookmarkStart w:id="57" w:name="_Toc211259734"/>
      <w:r>
        <w:rPr>
          <w:lang w:val="en-US"/>
        </w:rPr>
        <w:t>1</w:t>
      </w:r>
      <w:r w:rsidR="001F7C7B">
        <w:rPr>
          <w:lang w:val="en-US"/>
        </w:rPr>
        <w:t>2</w:t>
      </w:r>
      <w:r>
        <w:rPr>
          <w:lang w:val="en-US"/>
        </w:rPr>
        <w:t>.1</w:t>
      </w:r>
      <w:r w:rsidR="002D74F9">
        <w:rPr>
          <w:lang w:val="en-US"/>
        </w:rPr>
        <w:t>.1</w:t>
      </w:r>
      <w:r>
        <w:rPr>
          <w:lang w:val="en-US"/>
        </w:rPr>
        <w:t xml:space="preserve"> </w:t>
      </w:r>
      <w:r w:rsidR="00555D3D">
        <w:rPr>
          <w:lang w:val="en-US"/>
        </w:rPr>
        <w:t>P</w:t>
      </w:r>
      <w:r>
        <w:rPr>
          <w:lang w:val="en-US"/>
        </w:rPr>
        <w:t xml:space="preserve">hase </w:t>
      </w:r>
      <w:r w:rsidR="0094508C">
        <w:rPr>
          <w:lang w:val="en-US"/>
        </w:rPr>
        <w:t>1:1</w:t>
      </w:r>
      <w:r w:rsidR="00353F16" w:rsidRPr="00353F16">
        <w:rPr>
          <w:lang w:val="en-SE"/>
        </w:rPr>
        <w:t> – Local Development &amp; Remote Infrastructure</w:t>
      </w:r>
      <w:bookmarkEnd w:id="57"/>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nginx-health-check-page.yaml</w:t>
      </w:r>
      <w:r w:rsidRPr="0092106D">
        <w:rPr>
          <w:rFonts w:ascii="Calibri" w:hAnsi="Calibri" w:cs="Calibri"/>
          <w:sz w:val="24"/>
          <w:szCs w:val="24"/>
          <w:lang w:val="en-SE"/>
        </w:rPr>
        <w:t> deployment manifest</w:t>
      </w:r>
    </w:p>
    <w:p w14:paraId="0BFF7977" w14:textId="5693D3A3" w:rsidR="00353F16" w:rsidRPr="0092106D" w:rsidRDefault="0092106D">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ested basic kubectl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Installed K3s with Traefik disabled: </w:t>
      </w:r>
      <w:r w:rsidRPr="00DA4455">
        <w:rPr>
          <w:rFonts w:ascii="Consolas" w:hAnsi="Consolas" w:cs="Calibri"/>
          <w:sz w:val="24"/>
          <w:szCs w:val="24"/>
          <w:lang w:val="en-SE"/>
        </w:rPr>
        <w:t>curl -sfL https://get.k3s.io | sh -s - --disable=traefik</w:t>
      </w:r>
    </w:p>
    <w:p w14:paraId="62DE4CCC"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Configured kubectl access: set user permissions on kubeconfig, added KUBECONFIG to .bashrc</w:t>
      </w:r>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4. Deploy Healthcheck to Remote Cluster</w:t>
      </w:r>
    </w:p>
    <w:p w14:paraId="617E446B"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Deployed nginx healthcheck directly to VM via SSH using kubectl apply</w:t>
      </w:r>
    </w:p>
    <w:p w14:paraId="4413A279"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Verified internal service running (ClusterIP: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Configured Caddy reverse proxy: edited /etc/caddy/Caddyfile with subdomain block</w:t>
      </w:r>
    </w:p>
    <w:p w14:paraId="3E1C8CFD" w14:textId="4FE28596"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775D2F6A" w:rsidR="006D7166" w:rsidRDefault="006D7166" w:rsidP="002D74F9">
      <w:pPr>
        <w:pStyle w:val="Heading3"/>
        <w:rPr>
          <w:lang w:val="en-US"/>
        </w:rPr>
      </w:pPr>
      <w:bookmarkStart w:id="58" w:name="_Toc211259735"/>
      <w:r>
        <w:rPr>
          <w:lang w:val="en-US"/>
        </w:rPr>
        <w:t>1</w:t>
      </w:r>
      <w:r w:rsidR="001F7C7B">
        <w:rPr>
          <w:lang w:val="en-US"/>
        </w:rPr>
        <w:t>2</w:t>
      </w:r>
      <w:r>
        <w:rPr>
          <w:lang w:val="en-US"/>
        </w:rPr>
        <w:t>.</w:t>
      </w:r>
      <w:r w:rsidR="002D74F9">
        <w:rPr>
          <w:lang w:val="en-US"/>
        </w:rPr>
        <w:t>1.</w:t>
      </w:r>
      <w:r>
        <w:rPr>
          <w:lang w:val="en-US"/>
        </w:rPr>
        <w:t xml:space="preserve">2 Phase </w:t>
      </w:r>
      <w:r w:rsidR="0094508C">
        <w:rPr>
          <w:lang w:val="en-US"/>
        </w:rPr>
        <w:t>1:2</w:t>
      </w:r>
      <w:r w:rsidR="00E212FA">
        <w:rPr>
          <w:lang w:val="en-US"/>
        </w:rPr>
        <w:t>– CI/CD Pipeline Implementation</w:t>
      </w:r>
      <w:bookmarkEnd w:id="58"/>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Custom Healthcheck Container</w:t>
      </w:r>
    </w:p>
    <w:p w14:paraId="5F55D408" w14:textId="56B6807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Dockerfile</w:t>
      </w:r>
      <w:r w:rsidRPr="00E212FA">
        <w:rPr>
          <w:rFonts w:ascii="Calibri" w:hAnsi="Calibri" w:cs="Calibri"/>
          <w:sz w:val="24"/>
          <w:szCs w:val="24"/>
          <w:lang w:val="en-SE"/>
        </w:rPr>
        <w:t> using nginx:alpine base image</w:t>
      </w:r>
    </w:p>
    <w:p w14:paraId="6A774F99" w14:textId="77777777"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lastRenderedPageBreak/>
        <w:t xml:space="preserve">2. </w:t>
      </w:r>
      <w:r w:rsidRPr="00E212FA">
        <w:rPr>
          <w:rFonts w:ascii="Calibri" w:hAnsi="Calibri" w:cs="Calibri"/>
          <w:sz w:val="24"/>
          <w:szCs w:val="24"/>
          <w:lang w:val="en-SE"/>
        </w:rPr>
        <w:t>GitHub Actions Workflow Setup</w:t>
      </w:r>
    </w:p>
    <w:p w14:paraId="6774F293" w14:textId="2AC39894"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deploy-healthcheck.yml</w:t>
      </w:r>
      <w:r w:rsidRPr="00E212FA">
        <w:rPr>
          <w:rFonts w:ascii="Calibri" w:hAnsi="Calibri" w:cs="Calibri"/>
          <w:sz w:val="24"/>
          <w:szCs w:val="24"/>
          <w:lang w:val="en-SE"/>
        </w:rPr>
        <w:t> with build and deploy jobs</w:t>
      </w:r>
    </w:p>
    <w:p w14:paraId="0C8AD057" w14:textId="77777777"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nginx-health-check-page.yaml</w:t>
      </w:r>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Cloned repository to VM for kubectl access during deployment</w:t>
      </w:r>
    </w:p>
    <w:p w14:paraId="04696B0C"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kubectl deploy</w:t>
      </w:r>
    </w:p>
    <w:p w14:paraId="100BF0AC"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Fixed image caching issue: added imagePullPolicy: Always and SHA-based tagging</w:t>
      </w:r>
    </w:p>
    <w:p w14:paraId="351CB247"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Modified workflow to use kubectl set image with commit SHA tags for reliable updates</w:t>
      </w:r>
    </w:p>
    <w:p w14:paraId="28F025B0" w14:textId="77777777" w:rsid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kubectl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4F1E262F" w:rsidR="002D74F9" w:rsidRDefault="002D74F9" w:rsidP="002D74F9">
      <w:pPr>
        <w:pStyle w:val="Heading2"/>
        <w:rPr>
          <w:lang w:val="en-US"/>
        </w:rPr>
      </w:pPr>
      <w:bookmarkStart w:id="59" w:name="_Toc211259736"/>
      <w:r>
        <w:rPr>
          <w:lang w:val="en-US"/>
        </w:rPr>
        <w:t>1</w:t>
      </w:r>
      <w:r w:rsidR="001F7C7B">
        <w:rPr>
          <w:lang w:val="en-US"/>
        </w:rPr>
        <w:t>2</w:t>
      </w:r>
      <w:r>
        <w:rPr>
          <w:lang w:val="en-US"/>
        </w:rPr>
        <w:t xml:space="preserve">.2 Phase </w:t>
      </w:r>
      <w:r w:rsidR="00907720">
        <w:rPr>
          <w:lang w:val="en-US"/>
        </w:rPr>
        <w:t>2</w:t>
      </w:r>
      <w:r>
        <w:rPr>
          <w:lang w:val="en-US"/>
        </w:rPr>
        <w:t xml:space="preserve">, </w:t>
      </w:r>
      <w:r w:rsidR="00EE778F">
        <w:rPr>
          <w:lang w:val="en-US"/>
        </w:rPr>
        <w:t>m</w:t>
      </w:r>
      <w:r>
        <w:rPr>
          <w:lang w:val="en-US"/>
        </w:rPr>
        <w:t>icroscopic services under the hood</w:t>
      </w:r>
      <w:bookmarkEnd w:id="59"/>
    </w:p>
    <w:p w14:paraId="061784A2" w14:textId="77777777" w:rsidR="00EE778F" w:rsidRDefault="00EE778F" w:rsidP="002D74F9">
      <w:pPr>
        <w:pStyle w:val="Heading3"/>
        <w:rPr>
          <w:rFonts w:ascii="Calibri" w:eastAsiaTheme="minorHAnsi" w:hAnsi="Calibri" w:cs="Calibri"/>
          <w:color w:val="auto"/>
          <w:sz w:val="24"/>
          <w:szCs w:val="24"/>
        </w:rPr>
      </w:pPr>
      <w:bookmarkStart w:id="60" w:name="_Toc211259737"/>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Implement GitOps tooling (Helm + ArgoCD) and deploy MongoDB as first stateful workload.</w:t>
      </w:r>
      <w:bookmarkEnd w:id="60"/>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1E3840FC" w:rsidR="002D74F9" w:rsidRDefault="002D74F9" w:rsidP="002D74F9">
      <w:pPr>
        <w:pStyle w:val="Heading3"/>
        <w:rPr>
          <w:lang w:val="en-US"/>
        </w:rPr>
      </w:pPr>
      <w:bookmarkStart w:id="61" w:name="_Toc211259738"/>
      <w:r>
        <w:rPr>
          <w:lang w:val="en-US"/>
        </w:rPr>
        <w:t>1</w:t>
      </w:r>
      <w:r w:rsidR="001F7C7B">
        <w:rPr>
          <w:lang w:val="en-US"/>
        </w:rPr>
        <w:t>2</w:t>
      </w:r>
      <w:r>
        <w:rPr>
          <w:lang w:val="en-US"/>
        </w:rPr>
        <w:t xml:space="preserve">.2.1 Phase </w:t>
      </w:r>
      <w:r w:rsidR="00907720">
        <w:rPr>
          <w:lang w:val="en-US"/>
        </w:rPr>
        <w:t>2:1</w:t>
      </w:r>
      <w:r>
        <w:rPr>
          <w:lang w:val="en-US"/>
        </w:rPr>
        <w:t xml:space="preserve"> – who’s at the HELM anyway?</w:t>
      </w:r>
      <w:bookmarkEnd w:id="61"/>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pPr>
        <w:pStyle w:val="ListParagraph"/>
        <w:numPr>
          <w:ilvl w:val="0"/>
          <w:numId w:val="7"/>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pPr>
        <w:pStyle w:val="ListParagraph"/>
        <w:numPr>
          <w:ilvl w:val="0"/>
          <w:numId w:val="7"/>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/helm/charts/healthcheck</w:t>
      </w:r>
    </w:p>
    <w:p w14:paraId="1F911427" w14:textId="469C89E2" w:rsidR="005016C8" w:rsidRPr="00E212FA" w:rsidRDefault="005016C8">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r>
        <w:rPr>
          <w:rFonts w:ascii="Calibri" w:hAnsi="Calibri" w:cs="Calibri"/>
          <w:sz w:val="24"/>
          <w:szCs w:val="24"/>
          <w:lang w:val="en-SE"/>
        </w:rPr>
        <w:t>Chart.yaml with metadata (name, version, description)</w:t>
      </w:r>
    </w:p>
    <w:p w14:paraId="1BBEE96C" w14:textId="7567D44D" w:rsidR="005016C8" w:rsidRPr="00E212FA" w:rsidRDefault="005016C8">
      <w:pPr>
        <w:pStyle w:val="ListParagraph"/>
        <w:numPr>
          <w:ilvl w:val="0"/>
          <w:numId w:val="7"/>
        </w:numPr>
        <w:rPr>
          <w:rFonts w:ascii="Calibri" w:hAnsi="Calibri" w:cs="Calibri"/>
          <w:sz w:val="24"/>
          <w:szCs w:val="24"/>
          <w:lang w:val="en-SE"/>
        </w:rPr>
      </w:pPr>
      <w:r>
        <w:rPr>
          <w:rFonts w:ascii="Calibri" w:hAnsi="Calibri" w:cs="Calibri"/>
          <w:sz w:val="24"/>
          <w:szCs w:val="24"/>
          <w:lang w:val="en-SE"/>
        </w:rPr>
        <w:t>Created values.yaml with configureable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 xml:space="preserve">Templated deployment.yaml using </w:t>
      </w:r>
      <w:r w:rsidRPr="005016C8">
        <w:rPr>
          <w:rFonts w:ascii="Calibri" w:hAnsi="Calibri" w:cs="Calibri"/>
          <w:sz w:val="24"/>
          <w:szCs w:val="24"/>
        </w:rPr>
        <w:t>{{ .Chart.Name }} and {{ .Values.* }} syntax</w:t>
      </w:r>
    </w:p>
    <w:p w14:paraId="42AAF793" w14:textId="37607991" w:rsidR="005016C8" w:rsidRPr="005016C8"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emplated service.yaml with dynamic naming and port configuration</w:t>
      </w:r>
    </w:p>
    <w:p w14:paraId="4C5A715C" w14:textId="57716141"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ested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lastRenderedPageBreak/>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U</w:t>
      </w:r>
      <w:r w:rsidRPr="003A0881">
        <w:rPr>
          <w:rFonts w:ascii="Calibri" w:hAnsi="Calibri" w:cs="Calibri"/>
          <w:sz w:val="24"/>
          <w:szCs w:val="24"/>
        </w:rPr>
        <w:t>pdated workflow trigger paths to watch helm/charts/healthcheck/**</w:t>
      </w:r>
    </w:p>
    <w:p w14:paraId="1F3B7E91" w14:textId="05076B0E" w:rsidR="005016C8" w:rsidRPr="00F63F5C"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R</w:t>
      </w:r>
      <w:r w:rsidRPr="003A0881">
        <w:rPr>
          <w:rFonts w:ascii="Calibri" w:hAnsi="Calibri" w:cs="Calibri"/>
          <w:sz w:val="24"/>
          <w:szCs w:val="24"/>
        </w:rPr>
        <w:t>eplaced </w:t>
      </w:r>
      <w:r w:rsidRPr="00F97635">
        <w:rPr>
          <w:rFonts w:ascii="Consolas" w:hAnsi="Consolas" w:cs="Calibri"/>
          <w:sz w:val="24"/>
          <w:szCs w:val="24"/>
        </w:rPr>
        <w:t>kubectl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t>
      </w:r>
      <w:r w:rsidRPr="00F97635">
        <w:rPr>
          <w:rFonts w:ascii="Consolas" w:hAnsi="Consolas" w:cs="Calibri"/>
          <w:sz w:val="24"/>
          <w:szCs w:val="24"/>
        </w:rPr>
        <w:t>--set image.tag=${IMAGE_TAG}</w:t>
      </w:r>
      <w:r w:rsidRPr="00F63F5C">
        <w:rPr>
          <w:rFonts w:ascii="Calibri" w:hAnsi="Calibri" w:cs="Calibri"/>
          <w:sz w:val="24"/>
          <w:szCs w:val="24"/>
        </w:rPr>
        <w:t> to override tag with commit SHA</w:t>
      </w:r>
    </w:p>
    <w:p w14:paraId="48733D84" w14:textId="255DDB2E" w:rsidR="005016C8"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pPr>
        <w:pStyle w:val="ListParagraph"/>
        <w:numPr>
          <w:ilvl w:val="0"/>
          <w:numId w:val="10"/>
        </w:numPr>
        <w:rPr>
          <w:rFonts w:ascii="Calibri" w:hAnsi="Calibri" w:cs="Calibri"/>
          <w:sz w:val="24"/>
          <w:szCs w:val="24"/>
          <w:lang w:val="en-SE"/>
        </w:rPr>
      </w:pPr>
      <w:r>
        <w:rPr>
          <w:rFonts w:ascii="Calibri" w:hAnsi="Calibri" w:cs="Calibri"/>
          <w:sz w:val="24"/>
          <w:szCs w:val="24"/>
          <w:lang w:val="en-SE"/>
        </w:rPr>
        <w:t>F</w:t>
      </w:r>
      <w:r w:rsidRPr="00260E8D">
        <w:rPr>
          <w:rFonts w:ascii="Calibri" w:hAnsi="Calibri" w:cs="Calibri"/>
          <w:sz w:val="24"/>
          <w:szCs w:val="24"/>
        </w:rPr>
        <w:t>ixed SSH key exposure: added </w:t>
      </w:r>
      <w:r w:rsidRPr="00260E8D">
        <w:rPr>
          <w:rFonts w:ascii="Consolas" w:hAnsi="Consolas" w:cs="Calibri"/>
          <w:sz w:val="24"/>
          <w:szCs w:val="24"/>
        </w:rPr>
        <w:t>log-public-key: false</w:t>
      </w:r>
      <w:r w:rsidRPr="00260E8D">
        <w:rPr>
          <w:rFonts w:ascii="Calibri" w:hAnsi="Calibri" w:cs="Calibri"/>
          <w:sz w:val="24"/>
          <w:szCs w:val="24"/>
        </w:rPr>
        <w:t> to webfactory/ssh-agent</w:t>
      </w:r>
    </w:p>
    <w:p w14:paraId="2D93E1B6" w14:textId="138C6694" w:rsidR="005016C8" w:rsidRPr="00E212FA" w:rsidRDefault="00C72993">
      <w:pPr>
        <w:pStyle w:val="ListParagraph"/>
        <w:numPr>
          <w:ilvl w:val="0"/>
          <w:numId w:val="10"/>
        </w:numPr>
        <w:rPr>
          <w:rFonts w:ascii="Calibri" w:hAnsi="Calibri" w:cs="Calibri"/>
          <w:sz w:val="24"/>
          <w:szCs w:val="24"/>
          <w:lang w:val="en-SE"/>
        </w:rPr>
      </w:pPr>
      <w:r>
        <w:rPr>
          <w:rFonts w:ascii="Calibri" w:hAnsi="Calibri" w:cs="Calibri"/>
          <w:sz w:val="24"/>
          <w:szCs w:val="24"/>
          <w:lang w:val="en-SE"/>
        </w:rPr>
        <w:t>R</w:t>
      </w:r>
      <w:r w:rsidRPr="00C72993">
        <w:rPr>
          <w:rFonts w:ascii="Calibri" w:hAnsi="Calibri" w:cs="Calibri"/>
          <w:sz w:val="24"/>
          <w:szCs w:val="24"/>
        </w:rPr>
        <w:t>otated compromised SSH key immediately</w:t>
      </w:r>
    </w:p>
    <w:p w14:paraId="1D46BCAA" w14:textId="6D07E8E7" w:rsidR="005016C8" w:rsidRPr="00E212FA"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S</w:t>
      </w:r>
      <w:r w:rsidRPr="00D12A1C">
        <w:rPr>
          <w:rFonts w:ascii="Calibri" w:hAnsi="Calibri" w:cs="Calibri"/>
          <w:sz w:val="24"/>
          <w:szCs w:val="24"/>
        </w:rPr>
        <w:t>uccessfully deployed healthcheck with 2 replicas via Helm</w:t>
      </w:r>
    </w:p>
    <w:p w14:paraId="3DC08C6A" w14:textId="4DF8F81C" w:rsidR="005016C8"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V</w:t>
      </w:r>
      <w:r w:rsidRPr="00D12A1C">
        <w:rPr>
          <w:rFonts w:ascii="Calibri" w:hAnsi="Calibri" w:cs="Calibri"/>
          <w:sz w:val="24"/>
          <w:szCs w:val="24"/>
        </w:rPr>
        <w:t>erified both pods running and load-balanced by ClusterIP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Key differences from kubectl approach</w:t>
      </w:r>
      <w:r w:rsidRPr="000C3565">
        <w:rPr>
          <w:rFonts w:ascii="Calibri" w:hAnsi="Calibri" w:cs="Calibri"/>
          <w:sz w:val="24"/>
          <w:szCs w:val="24"/>
          <w:lang w:val="en-SE"/>
        </w:rPr>
        <w:t>:</w:t>
      </w:r>
    </w:p>
    <w:p w14:paraId="15A327F0" w14:textId="64749FB8"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Configurable via values.yaml instead of hardcoded manifests</w:t>
      </w:r>
    </w:p>
    <w:p w14:paraId="2F3FDAFC"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Foundation ready for ArgoCD GitOps automation</w:t>
      </w:r>
    </w:p>
    <w:p w14:paraId="58B2AED1" w14:textId="77777777" w:rsidR="00685D08" w:rsidRPr="005016C8" w:rsidRDefault="00685D08" w:rsidP="00685D08">
      <w:pPr>
        <w:rPr>
          <w:rFonts w:ascii="Calibri" w:hAnsi="Calibri" w:cs="Calibri"/>
          <w:sz w:val="24"/>
          <w:szCs w:val="24"/>
          <w:lang w:val="en-SE"/>
        </w:rPr>
      </w:pPr>
    </w:p>
    <w:p w14:paraId="505B4FC5" w14:textId="005F5A57" w:rsidR="00685D08" w:rsidRDefault="00685D08" w:rsidP="00685D08">
      <w:pPr>
        <w:pStyle w:val="Heading3"/>
        <w:rPr>
          <w:lang w:val="en-US"/>
        </w:rPr>
      </w:pPr>
      <w:bookmarkStart w:id="62" w:name="_Toc211259739"/>
      <w:r>
        <w:rPr>
          <w:lang w:val="en-US"/>
        </w:rPr>
        <w:t>1</w:t>
      </w:r>
      <w:r w:rsidR="001F7C7B">
        <w:rPr>
          <w:lang w:val="en-US"/>
        </w:rPr>
        <w:t>2</w:t>
      </w:r>
      <w:r>
        <w:rPr>
          <w:lang w:val="en-US"/>
        </w:rPr>
        <w:t xml:space="preserve">.2.2 Phase </w:t>
      </w:r>
      <w:r w:rsidR="00907720">
        <w:rPr>
          <w:lang w:val="en-US"/>
        </w:rPr>
        <w:t>2:2</w:t>
      </w:r>
      <w:r>
        <w:rPr>
          <w:lang w:val="en-US"/>
        </w:rPr>
        <w:t xml:space="preserve"> – ArgoCD: GitOps in Action(s)</w:t>
      </w:r>
      <w:bookmarkEnd w:id="62"/>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ArgoCD Installation and Access</w:t>
      </w:r>
    </w:p>
    <w:p w14:paraId="5B2156CA" w14:textId="453C3D40"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Deployed ArgoCD v3.19.0 to K3s cluster in dedicated argocd namespace</w:t>
      </w:r>
    </w:p>
    <w:p w14:paraId="290B5B5A"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Created DNS A record for argocd.kube-snake.mymh.dev pointing to VM IP</w:t>
      </w:r>
    </w:p>
    <w:p w14:paraId="33BC489D"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Configured Caddy reverse proxy with ClusterIP 10.43.247.196:443</w:t>
      </w:r>
    </w:p>
    <w:p w14:paraId="593A7C5C"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Retrieved initial admin password from argocd-initial-admin-secret</w:t>
      </w:r>
    </w:p>
    <w:p w14:paraId="2B085102"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Successfully accessed ArgoCD UI via HTTPS</w:t>
      </w:r>
    </w:p>
    <w:p w14:paraId="7918961C"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Discovered Caddy (running outside K8s) cannot resolve .svc.cluster.local DNS names</w:t>
      </w:r>
    </w:p>
    <w:p w14:paraId="229B8702"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Solution: Used ClusterIP addresses directly in Caddy configuration</w:t>
      </w:r>
    </w:p>
    <w:p w14:paraId="43970C54"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Applied same fix to healthcheck service (10.43.101.38:80)</w:t>
      </w:r>
    </w:p>
    <w:p w14:paraId="14C0B9A0"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ArgoCD Architecture Understanding</w:t>
      </w:r>
    </w:p>
    <w:p w14:paraId="0635C6A9" w14:textId="7DAF1EB2"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ArgoCD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No webhooks or GitHub runners required - ArgoCD actively queries GitHub</w:t>
      </w:r>
    </w:p>
    <w:p w14:paraId="6BC16FBD"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lastRenderedPageBreak/>
        <w:t>Key Learning</w:t>
      </w:r>
      <w:r w:rsidRPr="00485A0C">
        <w:rPr>
          <w:rFonts w:ascii="Calibri" w:hAnsi="Calibri" w:cs="Calibri"/>
          <w:sz w:val="24"/>
          <w:szCs w:val="24"/>
          <w:lang w:val="en-SE"/>
        </w:rPr>
        <w:t>: ArgoCD provides GitOps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1C0C4733" w:rsidR="001812E8" w:rsidRDefault="001812E8" w:rsidP="001812E8">
      <w:pPr>
        <w:pStyle w:val="Heading3"/>
        <w:rPr>
          <w:lang w:val="en-US"/>
        </w:rPr>
      </w:pPr>
      <w:bookmarkStart w:id="63" w:name="_Toc211259740"/>
      <w:r>
        <w:rPr>
          <w:lang w:val="en-US"/>
        </w:rPr>
        <w:t>1</w:t>
      </w:r>
      <w:r w:rsidR="001F7C7B">
        <w:rPr>
          <w:lang w:val="en-US"/>
        </w:rPr>
        <w:t>2</w:t>
      </w:r>
      <w:r>
        <w:rPr>
          <w:lang w:val="en-US"/>
        </w:rPr>
        <w:t xml:space="preserve">.2.3 Phase </w:t>
      </w:r>
      <w:r w:rsidR="00907720">
        <w:rPr>
          <w:lang w:val="en-US"/>
        </w:rPr>
        <w:t>2:3</w:t>
      </w:r>
      <w:r>
        <w:rPr>
          <w:lang w:val="en-US"/>
        </w:rPr>
        <w:t xml:space="preserve"> – GitOps Workflow Integration</w:t>
      </w:r>
      <w:bookmarkEnd w:id="63"/>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Transitioning from GitHub Actions deployment to ArgoCD-managed deployments</w:t>
      </w:r>
      <w:r>
        <w:rPr>
          <w:rFonts w:ascii="Calibri" w:hAnsi="Calibri" w:cs="Calibri"/>
          <w:sz w:val="24"/>
          <w:szCs w:val="24"/>
        </w:rPr>
        <w:t>:</w:t>
      </w:r>
    </w:p>
    <w:p w14:paraId="25DACB8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ArgoCD Application Configuration</w:t>
      </w:r>
    </w:p>
    <w:p w14:paraId="55BE2466" w14:textId="6CE10761"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Created Application manifest in healthcheck.yaml</w:t>
      </w:r>
    </w:p>
    <w:p w14:paraId="7A8745A7" w14:textId="60541B8F"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source: GitHub repo mymh13/kube-snake, branch main, path healthcheck</w:t>
      </w:r>
    </w:p>
    <w:p w14:paraId="3288076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Enabled automated sync policy with prune: true and selfHeal: true</w:t>
      </w:r>
    </w:p>
    <w:p w14:paraId="622FCDE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Applied manifest: kubectl apply -f argocd/applications/healthcheck.yaml</w:t>
      </w:r>
    </w:p>
    <w:p w14:paraId="5EFA683C"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ArgoCD detected drift within seconds</w:t>
      </w:r>
    </w:p>
    <w:p w14:paraId="4BEEADF3"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Healthcheck Image"</w:t>
      </w:r>
    </w:p>
    <w:p w14:paraId="4E41116D"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entire deploy job (SSH, Helm install steps)</w:t>
      </w:r>
    </w:p>
    <w:p w14:paraId="31465ACA"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helm/charts/healthcheck/** from trigger paths</w:t>
      </w:r>
    </w:p>
    <w:p w14:paraId="7315C934" w14:textId="290777C2"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Added success message explaining ArgoCD handles deployment</w:t>
      </w:r>
    </w:p>
    <w:p w14:paraId="70059694" w14:textId="77777777" w:rsidR="001F1E0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CD (ArgoCD): Deploys Helm charts on Git changes</w:t>
      </w:r>
    </w:p>
    <w:p w14:paraId="5C869BBA"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ArgoCD polls Git every 3 minutes for chart updates</w:t>
      </w:r>
    </w:p>
    <w:p w14:paraId="33112170"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ArgoCD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Full GitOps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0A133B0D" w:rsidR="00C34726" w:rsidRDefault="00C34726" w:rsidP="00C34726">
      <w:pPr>
        <w:pStyle w:val="Heading3"/>
        <w:rPr>
          <w:lang w:val="en-US"/>
        </w:rPr>
      </w:pPr>
      <w:bookmarkStart w:id="64" w:name="_Toc211259741"/>
      <w:r>
        <w:rPr>
          <w:lang w:val="en-US"/>
        </w:rPr>
        <w:t>1</w:t>
      </w:r>
      <w:r w:rsidR="001F7C7B">
        <w:rPr>
          <w:lang w:val="en-US"/>
        </w:rPr>
        <w:t>2</w:t>
      </w:r>
      <w:r>
        <w:rPr>
          <w:lang w:val="en-US"/>
        </w:rPr>
        <w:t xml:space="preserve">.2.4 Phase </w:t>
      </w:r>
      <w:r w:rsidR="00907720">
        <w:rPr>
          <w:lang w:val="en-US"/>
        </w:rPr>
        <w:t>2:4</w:t>
      </w:r>
      <w:r>
        <w:rPr>
          <w:lang w:val="en-US"/>
        </w:rPr>
        <w:t xml:space="preserve"> – MongDB: Stateful workloads</w:t>
      </w:r>
      <w:bookmarkEnd w:id="64"/>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Helm chart structure in mongodb</w:t>
      </w:r>
    </w:p>
    <w:p w14:paraId="4789149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Configured StatefulSet (not Deployment) for stable pod identity</w:t>
      </w:r>
    </w:p>
    <w:p w14:paraId="70E7927C"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lastRenderedPageBreak/>
        <w:t>Created Chart.yaml with metadata (MongoDB v0.1.0, app version 7.0)</w:t>
      </w:r>
    </w:p>
    <w:p w14:paraId="7EEB90A2"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values.yaml with configurable parameters (1 replica, 5Gi storage, resource limits)</w:t>
      </w:r>
    </w:p>
    <w:p w14:paraId="2E18A524"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Templated statefulset.yaml, service.yaml, and sealedsecret.yaml</w:t>
      </w:r>
    </w:p>
    <w:p w14:paraId="02842D8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Bitnami Sealed Secrets controller (v0.24.5) in K3s cluster</w:t>
      </w:r>
    </w:p>
    <w:p w14:paraId="4158D3B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kubeseal CLI tool (v0.24.5) locally on Windows machine</w:t>
      </w:r>
    </w:p>
    <w:p w14:paraId="07BE871F"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Configured local kubectl to connect to K3s cluster from local machine (merged kubeconfig)</w:t>
      </w:r>
    </w:p>
    <w:p w14:paraId="335264DD"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Encrypted Secret using kubeseal with cluster's public key</w:t>
      </w:r>
    </w:p>
    <w:p w14:paraId="064A99A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Generated SealedSecret with encrypted data safe for public Git repository</w:t>
      </w:r>
    </w:p>
    <w:p w14:paraId="76F4895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Removed plaintext credentials from values.yaml and temporary files</w:t>
      </w:r>
    </w:p>
    <w:p w14:paraId="1E456589"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StatefulSet and Storage Configuration</w:t>
      </w:r>
    </w:p>
    <w:p w14:paraId="675502B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StatefulSet provides stable network identity: mongodb-0.mongodb-service.default.svc.cluster.local</w:t>
      </w:r>
    </w:p>
    <w:p w14:paraId="435657C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VolumeClaimTemplate automatically creates PersistentVolumeClaim per pod</w:t>
      </w:r>
    </w:p>
    <w:p w14:paraId="6271A48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5Gi storage using K3s local-path storage class with ReadWriteOnce access</w:t>
      </w:r>
    </w:p>
    <w:p w14:paraId="4E21574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Headless Service (clusterIP: None) for StatefulSet DNS resolution</w:t>
      </w:r>
    </w:p>
    <w:p w14:paraId="701D78E2"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ArgoCD Application Manifest</w:t>
      </w:r>
    </w:p>
    <w:p w14:paraId="35B3643F" w14:textId="17436360"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Created Application manifest in mongodb.yaml</w:t>
      </w:r>
    </w:p>
    <w:p w14:paraId="78021634" w14:textId="3DBCAA99"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Enabled automated sync policy with prune: true and selfHeal: true</w:t>
      </w:r>
    </w:p>
    <w:p w14:paraId="365F26EE"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Ready for deployment via </w:t>
      </w:r>
      <w:r w:rsidRPr="00C26103">
        <w:rPr>
          <w:rFonts w:ascii="Consolas" w:hAnsi="Consolas" w:cs="Calibri"/>
          <w:sz w:val="24"/>
          <w:szCs w:val="24"/>
          <w:lang w:val="en-SE"/>
        </w:rPr>
        <w:t>kubectl apply -f argocd/applications/mongodb.yaml</w:t>
      </w:r>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SealedSecret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ArgoCD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StatefulSets vs Deployments: StatefulSets provide stable pod identities (mongodb-0, mongodb-1) required for databases, while Deployments treat pods as interchangeable</w:t>
      </w:r>
    </w:p>
    <w:p w14:paraId="1E9A93AB"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Persistent Storage: VolumeClaimTemplates auto-create PVCs that survive pod deletion/recreation, ensuring data persistence</w:t>
      </w:r>
    </w:p>
    <w:p w14:paraId="2B1FDA98"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Headless Services: Required for StatefulSets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lastRenderedPageBreak/>
        <w:t>11.2.4.1 Let us glance at ArgoCD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7"/>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8"/>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r>
        <w:rPr>
          <w:rFonts w:ascii="Calibri" w:hAnsi="Calibri" w:cs="Calibri"/>
          <w:sz w:val="24"/>
          <w:szCs w:val="24"/>
          <w:lang w:val="en-SE"/>
        </w:rPr>
        <w:t>Lookin’ good Mister Kotter!</w:t>
      </w:r>
    </w:p>
    <w:p w14:paraId="4803A7FD" w14:textId="77777777" w:rsidR="00C34726" w:rsidRPr="0094512F" w:rsidRDefault="00C34726" w:rsidP="00C34726">
      <w:pPr>
        <w:rPr>
          <w:rFonts w:ascii="Calibri" w:hAnsi="Calibri" w:cs="Calibri"/>
          <w:sz w:val="24"/>
          <w:szCs w:val="24"/>
          <w:lang w:val="en-SE"/>
        </w:rPr>
      </w:pPr>
    </w:p>
    <w:p w14:paraId="25A30124" w14:textId="3B93A422" w:rsidR="00A77945" w:rsidRDefault="00A77945" w:rsidP="00A77945">
      <w:pPr>
        <w:pStyle w:val="Heading3"/>
        <w:rPr>
          <w:lang w:val="en-US"/>
        </w:rPr>
      </w:pPr>
      <w:bookmarkStart w:id="65" w:name="_Toc211259742"/>
      <w:r>
        <w:rPr>
          <w:lang w:val="en-US"/>
        </w:rPr>
        <w:t>1</w:t>
      </w:r>
      <w:r w:rsidR="001F7C7B">
        <w:rPr>
          <w:lang w:val="en-US"/>
        </w:rPr>
        <w:t>2</w:t>
      </w:r>
      <w:r>
        <w:rPr>
          <w:lang w:val="en-US"/>
        </w:rPr>
        <w:t xml:space="preserve">.2.5 Phase </w:t>
      </w:r>
      <w:r w:rsidR="00907720">
        <w:rPr>
          <w:lang w:val="en-US"/>
        </w:rPr>
        <w:t>3:1</w:t>
      </w:r>
      <w:r>
        <w:rPr>
          <w:lang w:val="en-US"/>
        </w:rPr>
        <w:t xml:space="preserve"> – .NET </w:t>
      </w:r>
      <w:r w:rsidR="00C1560D">
        <w:rPr>
          <w:lang w:val="en-US"/>
        </w:rPr>
        <w:t>Guestbook API: Microservice Architecture</w:t>
      </w:r>
      <w:bookmarkEnd w:id="65"/>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healthcheck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 xml:space="preserve">This separation provides clear boundaries between infrastructure monitoring (healthcheck)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GitOps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Added MongoDB.Driver NuGet package (v2.28.0) and DotNetEnv for configuration</w:t>
      </w:r>
    </w:p>
    <w:p w14:paraId="7BE80F47" w14:textId="77777777" w:rsidR="00407A3E"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lastRenderedPageBreak/>
        <w:t>Organized code structure: Models/, Services/, Endpoints/, Helpers/, Extensions/</w:t>
      </w:r>
    </w:p>
    <w:p w14:paraId="2B6BD205" w14:textId="02FCE644" w:rsidR="007948E2" w:rsidRPr="00645199" w:rsidRDefault="007948E2">
      <w:pPr>
        <w:pStyle w:val="ListParagraph"/>
        <w:numPr>
          <w:ilvl w:val="0"/>
          <w:numId w:val="38"/>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(Program.cs)</w:t>
      </w:r>
    </w:p>
    <w:p w14:paraId="109F108E"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Implemented Message model (Id, Text, CreatedAt, CreatedBy)</w:t>
      </w:r>
    </w:p>
    <w:p w14:paraId="6E542B5C"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Created MongoDbService reading connection details from environment variables</w:t>
      </w:r>
    </w:p>
    <w:p w14:paraId="2E105F09"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Built CRUD operations: GetRecentMessagesAsync(), CreateMessageAsync(), DeleteMessageAsync()</w:t>
      </w:r>
    </w:p>
    <w:p w14:paraId="451AA46D"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Public: GET /api/messages (last 10 messages as HTML)</w:t>
      </w:r>
    </w:p>
    <w:p w14:paraId="6CB2BA4B"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Admin: POST /api/login, POST /api/messages, DELETE /api/messages/{id}, POST /api/logout</w:t>
      </w:r>
    </w:p>
    <w:p w14:paraId="1FA1B47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Created Kubernetes Secrets for credentials (gitignored, never committed)</w:t>
      </w:r>
    </w:p>
    <w:p w14:paraId="0926C1BF"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Generated .template.yaml files as safe documentation</w:t>
      </w:r>
    </w:p>
    <w:p w14:paraId="2EE363F3"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Configured .env for local development (gitignored)</w:t>
      </w:r>
    </w:p>
    <w:p w14:paraId="647E3785" w14:textId="0600B6F3"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Updated .gitignore to prevent credential exposure</w:t>
      </w:r>
    </w:p>
    <w:p w14:paraId="5924C5C7"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3BF82952" w:rsidR="005352E4" w:rsidRPr="005352E4" w:rsidRDefault="005352E4" w:rsidP="005352E4">
      <w:pPr>
        <w:pStyle w:val="Heading4"/>
        <w:rPr>
          <w:lang w:val="en-SE"/>
        </w:rPr>
      </w:pPr>
      <w:r>
        <w:rPr>
          <w:lang w:val="en-SE"/>
        </w:rPr>
        <w:t>1</w:t>
      </w:r>
      <w:r w:rsidR="001F7C7B">
        <w:rPr>
          <w:lang w:val="en-SE"/>
        </w:rPr>
        <w:t>2</w:t>
      </w:r>
      <w:r>
        <w:rPr>
          <w:lang w:val="en-SE"/>
        </w:rPr>
        <w:t xml:space="preserve">.2.5.1 Quick overlap into testing the guestbook </w:t>
      </w:r>
    </w:p>
    <w:p w14:paraId="50DA38A3"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multi-stage Dockerfile (sdk build </w:t>
      </w:r>
      <w:r>
        <w:rPr>
          <w:rFonts w:ascii="Calibri" w:hAnsi="Calibri" w:cs="Calibri"/>
          <w:sz w:val="24"/>
          <w:szCs w:val="24"/>
          <w:lang w:val="en-SE"/>
        </w:rPr>
        <w:t>-&gt;</w:t>
      </w:r>
      <w:r w:rsidRPr="005352E4">
        <w:rPr>
          <w:rFonts w:ascii="Calibri" w:hAnsi="Calibri" w:cs="Calibri"/>
          <w:sz w:val="24"/>
          <w:szCs w:val="24"/>
          <w:lang w:val="en-SE"/>
        </w:rPr>
        <w:t xml:space="preserve"> aspnet runtime, optimized image size)</w:t>
      </w:r>
    </w:p>
    <w:p w14:paraId="0D91CBE6"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.dockerignore for build optimization (exclude bin/, obj/, .env files)</w:t>
      </w:r>
    </w:p>
    <w:p w14:paraId="0EB10C9E"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Created Helm chart structure with Chart.yaml, values.yaml, and templates/</w:t>
      </w:r>
    </w:p>
    <w:p w14:paraId="1B11EC63"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Configured Deployment template with environment variables from Kubernetes Secrets</w:t>
      </w:r>
    </w:p>
    <w:p w14:paraId="5317542E" w14:textId="5C211146"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Configured Service template (ClusterIP,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health probes (liveness and readiness on /api/messages endpoint)</w:t>
      </w:r>
    </w:p>
    <w:p w14:paraId="1F031A51"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Created ArgoCD Application manifest for GitOps deployment</w:t>
      </w:r>
    </w:p>
    <w:p w14:paraId="5D55D4D9" w14:textId="5BE62DE8"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HTMX Integration with Healthcheck</w:t>
      </w:r>
    </w:p>
    <w:p w14:paraId="79CA0FDD"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Updated healthcheck index.html with guestbook section</w:t>
      </w:r>
    </w:p>
    <w:p w14:paraId="357F665F"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Implemented message list with auto-refresh (hx-get every 30s)</w:t>
      </w:r>
    </w:p>
    <w:p w14:paraId="27907908"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lastRenderedPageBreak/>
        <w:t>Configured HTMX to swap HTML partials from API endpoints</w:t>
      </w:r>
    </w:p>
    <w:p w14:paraId="4FC4D0B1" w14:textId="7B0BC551"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 .env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ArgoCD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pPr>
        <w:pStyle w:val="ListParagraph"/>
        <w:numPr>
          <w:ilvl w:val="0"/>
          <w:numId w:val="37"/>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Zero credentials in Git - all sensitive data in gitignored .env (local) or Kubernetes Secrets (production), with templates providing documentation.</w:t>
      </w:r>
    </w:p>
    <w:p w14:paraId="35208B68" w14:textId="77777777" w:rsidR="000F44AA" w:rsidRDefault="000F44AA" w:rsidP="00407A3E">
      <w:pPr>
        <w:rPr>
          <w:rFonts w:ascii="Calibri" w:hAnsi="Calibri" w:cs="Calibri"/>
          <w:sz w:val="24"/>
          <w:szCs w:val="24"/>
          <w:lang w:val="en-SE"/>
        </w:rPr>
      </w:pPr>
    </w:p>
    <w:p w14:paraId="7BDE4FBC" w14:textId="256D170A" w:rsidR="00907720" w:rsidRDefault="001F7C7B" w:rsidP="00907720">
      <w:pPr>
        <w:pStyle w:val="Heading3"/>
        <w:rPr>
          <w:lang w:val="en-US"/>
        </w:rPr>
      </w:pPr>
      <w:bookmarkStart w:id="66" w:name="_Toc211259743"/>
      <w:r>
        <w:rPr>
          <w:lang w:val="en-SE"/>
        </w:rPr>
        <w:t>12</w:t>
      </w:r>
      <w:r w:rsidR="00907720">
        <w:rPr>
          <w:lang w:val="en-US"/>
        </w:rPr>
        <w:t>.2.</w:t>
      </w:r>
      <w:r w:rsidR="00761B28">
        <w:rPr>
          <w:lang w:val="en-US"/>
        </w:rPr>
        <w:t>6</w:t>
      </w:r>
      <w:r w:rsidR="00907720">
        <w:rPr>
          <w:lang w:val="en-US"/>
        </w:rPr>
        <w:t xml:space="preserve"> Phase 3:2 – Guestbook API: GitOps deployment and integration</w:t>
      </w:r>
      <w:bookmarkEnd w:id="66"/>
    </w:p>
    <w:p w14:paraId="11E23546" w14:textId="7BA5455C" w:rsidR="00144EF1" w:rsidRPr="00144EF1" w:rsidRDefault="00144EF1" w:rsidP="00907720">
      <w:pPr>
        <w:rPr>
          <w:rFonts w:ascii="Calibri" w:hAnsi="Calibri" w:cs="Calibri"/>
          <w:sz w:val="24"/>
          <w:szCs w:val="24"/>
          <w:lang w:val="en-SE"/>
        </w:rPr>
      </w:pPr>
      <w:r w:rsidRPr="00144EF1">
        <w:rPr>
          <w:rFonts w:ascii="Calibri" w:hAnsi="Calibri" w:cs="Calibri"/>
          <w:sz w:val="24"/>
          <w:szCs w:val="24"/>
          <w:lang w:val="en-SE"/>
        </w:rPr>
        <w:t>This phase focused on securely deploying the guestbook API, integrating it with the healthcheck page, and validating the GitOps workflow in a Kubernetes environment.</w:t>
      </w:r>
    </w:p>
    <w:p w14:paraId="3276BB9F" w14:textId="24FC6EF9" w:rsidR="007E3B82" w:rsidRPr="007E3B82" w:rsidRDefault="007E3B82">
      <w:pPr>
        <w:pStyle w:val="ListParagraph"/>
        <w:numPr>
          <w:ilvl w:val="0"/>
          <w:numId w:val="47"/>
        </w:numPr>
        <w:rPr>
          <w:rFonts w:ascii="Calibri" w:hAnsi="Calibri" w:cs="Calibri"/>
          <w:sz w:val="24"/>
          <w:szCs w:val="24"/>
          <w:lang w:val="en-SE"/>
        </w:rPr>
      </w:pPr>
      <w:r>
        <w:rPr>
          <w:rFonts w:ascii="Calibri" w:hAnsi="Calibri" w:cs="Calibri"/>
          <w:sz w:val="24"/>
          <w:szCs w:val="24"/>
          <w:lang w:val="en-SE"/>
        </w:rPr>
        <w:t>Helm Chart</w:t>
      </w:r>
      <w:r w:rsidRPr="007E3B82">
        <w:rPr>
          <w:rFonts w:ascii="Calibri" w:hAnsi="Calibri" w:cs="Calibri"/>
          <w:sz w:val="24"/>
          <w:szCs w:val="24"/>
          <w:lang w:val="en-SE"/>
        </w:rPr>
        <w:t xml:space="preserve"> &amp; </w:t>
      </w:r>
      <w:r>
        <w:rPr>
          <w:rFonts w:ascii="Calibri" w:hAnsi="Calibri" w:cs="Calibri"/>
          <w:sz w:val="24"/>
          <w:szCs w:val="24"/>
          <w:lang w:val="en-SE"/>
        </w:rPr>
        <w:t>ArgoCD Setup</w:t>
      </w:r>
    </w:p>
    <w:p w14:paraId="100888D3" w14:textId="35DDB36C" w:rsid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Finalized Helm chart for guestbook API, ensuring correct environment variable and secret references.</w:t>
      </w:r>
    </w:p>
    <w:p w14:paraId="7A93396A" w14:textId="143F274B"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Deployed guestbook service to cluster using ArgoCD, verified healthy sync and rollout.</w:t>
      </w:r>
    </w:p>
    <w:p w14:paraId="7E61C8B8"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Sealed Secrets &amp; Secure Configuration</w:t>
      </w:r>
    </w:p>
    <w:p w14:paraId="085E252C"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Used Bitnami Sealed Secrets for MongoDB credentials, referenced securely in deployment.</w:t>
      </w:r>
    </w:p>
    <w:p w14:paraId="1EC4B2DF"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Confirmed no sensitive data in git; all secrets managed via Kubernetes.</w:t>
      </w:r>
    </w:p>
    <w:p w14:paraId="7B0EDD17"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Healthcheck Integration</w:t>
      </w:r>
    </w:p>
    <w:p w14:paraId="0444B185"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Updated healthcheck index.html to embed guestbook via HTMX.</w:t>
      </w:r>
    </w:p>
    <w:p w14:paraId="5A5B0006"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Verified service-to-service communication and correct routing in Ingress.</w:t>
      </w:r>
    </w:p>
    <w:p w14:paraId="701CD5AC"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Troubleshooting &amp; Validation</w:t>
      </w:r>
    </w:p>
    <w:p w14:paraId="1D3E0C1E"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Resolved probe failures and port mismatches in deployment.</w:t>
      </w:r>
    </w:p>
    <w:p w14:paraId="70638C46"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Fixed redirect loop by clearing browser cache and confirming ingress/app path configuration.</w:t>
      </w:r>
    </w:p>
    <w:p w14:paraId="36094E2B"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Compared healthy/unhealthy pod specs to ensure stable rollout.</w:t>
      </w:r>
    </w:p>
    <w:p w14:paraId="1E08A176"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Final Verification</w:t>
      </w:r>
    </w:p>
    <w:p w14:paraId="4C26FD8A" w14:textId="77777777"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Confirmed guestbook, healthcheck, and MongoDB apps are healthy and synced in ArgoCD.</w:t>
      </w:r>
    </w:p>
    <w:p w14:paraId="56ABE98E" w14:textId="10B4FA3F"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Documented lessons learned and updated phase_three.md for future reference.</w:t>
      </w:r>
    </w:p>
    <w:p w14:paraId="114F165E" w14:textId="69F1B5FF" w:rsidR="000F44AA" w:rsidRDefault="007E3B82" w:rsidP="00407A3E">
      <w:pPr>
        <w:rPr>
          <w:rFonts w:ascii="Calibri" w:hAnsi="Calibri" w:cs="Calibri"/>
          <w:sz w:val="24"/>
          <w:szCs w:val="24"/>
          <w:lang w:val="en-SE"/>
        </w:rPr>
      </w:pPr>
      <w:r w:rsidRPr="007E3B82">
        <w:rPr>
          <w:rFonts w:ascii="Calibri" w:hAnsi="Calibri" w:cs="Calibri"/>
          <w:sz w:val="24"/>
          <w:szCs w:val="24"/>
          <w:u w:val="single"/>
        </w:rPr>
        <w:t>Key Outcome</w:t>
      </w:r>
      <w:r w:rsidRPr="007E3B82">
        <w:rPr>
          <w:rFonts w:ascii="Calibri" w:hAnsi="Calibri" w:cs="Calibri"/>
          <w:b/>
          <w:bCs/>
          <w:sz w:val="24"/>
          <w:szCs w:val="24"/>
        </w:rPr>
        <w:t>:</w:t>
      </w:r>
      <w:r>
        <w:rPr>
          <w:rFonts w:ascii="Calibri" w:hAnsi="Calibri" w:cs="Calibri"/>
          <w:sz w:val="24"/>
          <w:szCs w:val="24"/>
        </w:rPr>
        <w:t xml:space="preserve"> </w:t>
      </w:r>
      <w:r w:rsidRPr="007E3B82">
        <w:rPr>
          <w:rFonts w:ascii="Calibri" w:hAnsi="Calibri" w:cs="Calibri"/>
          <w:sz w:val="24"/>
          <w:szCs w:val="24"/>
        </w:rPr>
        <w:t>Guestbook API is now securely deployed, integrated with healthcheck, and managed via GitOps—ready for admin features and further enhancements.</w:t>
      </w:r>
    </w:p>
    <w:p w14:paraId="368AC36A" w14:textId="2B97645B" w:rsidR="000F44AA" w:rsidRDefault="00A32032" w:rsidP="00407A3E">
      <w:pPr>
        <w:rPr>
          <w:rFonts w:ascii="Calibri" w:hAnsi="Calibri" w:cs="Calibri"/>
          <w:sz w:val="24"/>
          <w:szCs w:val="24"/>
          <w:lang w:val="en-SE"/>
        </w:rPr>
      </w:pPr>
      <w:r>
        <w:rPr>
          <w:rFonts w:ascii="Calibri" w:hAnsi="Calibri" w:cs="Calibri"/>
          <w:sz w:val="24"/>
          <w:szCs w:val="24"/>
          <w:lang w:val="en-SE"/>
        </w:rPr>
        <w:lastRenderedPageBreak/>
        <w:t>ArgoCD looks quite nice now, four nodes all green and happy!</w:t>
      </w:r>
    </w:p>
    <w:p w14:paraId="4E31D874" w14:textId="324F812D" w:rsidR="000F44AA" w:rsidRDefault="000F44AA" w:rsidP="00407A3E">
      <w:pPr>
        <w:rPr>
          <w:rFonts w:ascii="Calibri" w:hAnsi="Calibri" w:cs="Calibri"/>
          <w:sz w:val="24"/>
          <w:szCs w:val="24"/>
          <w:lang w:val="en-SE"/>
        </w:rPr>
      </w:pPr>
      <w:r w:rsidRPr="000F44AA">
        <w:rPr>
          <w:rFonts w:ascii="Calibri" w:hAnsi="Calibri" w:cs="Calibri"/>
          <w:noProof/>
          <w:sz w:val="24"/>
          <w:szCs w:val="24"/>
          <w:lang w:val="en-SE"/>
        </w:rPr>
        <w:drawing>
          <wp:inline distT="0" distB="0" distL="0" distR="0" wp14:anchorId="2F1B66BA" wp14:editId="655E417F">
            <wp:extent cx="5731510" cy="1147445"/>
            <wp:effectExtent l="0" t="0" r="2540" b="0"/>
            <wp:docPr id="194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893" name=""/>
                    <pic:cNvPicPr/>
                  </pic:nvPicPr>
                  <pic:blipFill>
                    <a:blip r:embed="rId9"/>
                    <a:stretch>
                      <a:fillRect/>
                    </a:stretch>
                  </pic:blipFill>
                  <pic:spPr>
                    <a:xfrm>
                      <a:off x="0" y="0"/>
                      <a:ext cx="5731510" cy="1147445"/>
                    </a:xfrm>
                    <a:prstGeom prst="rect">
                      <a:avLst/>
                    </a:prstGeom>
                  </pic:spPr>
                </pic:pic>
              </a:graphicData>
            </a:graphic>
          </wp:inline>
        </w:drawing>
      </w:r>
    </w:p>
    <w:p w14:paraId="7A2BDED9" w14:textId="266A3BF1" w:rsidR="00367C3D" w:rsidRPr="00407A3E" w:rsidRDefault="00367C3D" w:rsidP="00407A3E">
      <w:pPr>
        <w:rPr>
          <w:rFonts w:ascii="Calibri" w:hAnsi="Calibri" w:cs="Calibri"/>
          <w:sz w:val="24"/>
          <w:szCs w:val="24"/>
          <w:lang w:val="en-SE"/>
        </w:rPr>
      </w:pPr>
      <w:r>
        <w:rPr>
          <w:rFonts w:ascii="Calibri" w:hAnsi="Calibri" w:cs="Calibri"/>
          <w:sz w:val="24"/>
          <w:szCs w:val="24"/>
          <w:lang w:val="en-SE"/>
        </w:rPr>
        <w:t xml:space="preserve">Let us also have a look at the web front, we can see </w:t>
      </w:r>
      <w:r w:rsidR="00015BB8">
        <w:rPr>
          <w:rFonts w:ascii="Calibri" w:hAnsi="Calibri" w:cs="Calibri"/>
          <w:sz w:val="24"/>
          <w:szCs w:val="24"/>
          <w:lang w:val="en-SE"/>
        </w:rPr>
        <w:t>an early version</w:t>
      </w:r>
      <w:r>
        <w:rPr>
          <w:rFonts w:ascii="Calibri" w:hAnsi="Calibri" w:cs="Calibri"/>
          <w:sz w:val="24"/>
          <w:szCs w:val="24"/>
          <w:lang w:val="en-SE"/>
        </w:rPr>
        <w:t xml:space="preserve"> of the guestbook:</w:t>
      </w:r>
    </w:p>
    <w:p w14:paraId="1E3EBBE0" w14:textId="0B318F15" w:rsidR="00407A3E" w:rsidRDefault="000F44AA" w:rsidP="00C34726">
      <w:pPr>
        <w:rPr>
          <w:rFonts w:ascii="Calibri" w:hAnsi="Calibri" w:cs="Calibri"/>
          <w:sz w:val="24"/>
          <w:szCs w:val="24"/>
          <w:lang w:val="en-US"/>
        </w:rPr>
      </w:pPr>
      <w:r w:rsidRPr="000F44AA">
        <w:rPr>
          <w:rFonts w:ascii="Calibri" w:hAnsi="Calibri" w:cs="Calibri"/>
          <w:noProof/>
          <w:sz w:val="24"/>
          <w:szCs w:val="24"/>
          <w:lang w:val="en-US"/>
        </w:rPr>
        <w:drawing>
          <wp:inline distT="0" distB="0" distL="0" distR="0" wp14:anchorId="074AD2B4" wp14:editId="03FFBDC6">
            <wp:extent cx="5731510" cy="4671695"/>
            <wp:effectExtent l="0" t="0" r="2540" b="0"/>
            <wp:docPr id="2727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5209" name=""/>
                    <pic:cNvPicPr/>
                  </pic:nvPicPr>
                  <pic:blipFill>
                    <a:blip r:embed="rId10"/>
                    <a:stretch>
                      <a:fillRect/>
                    </a:stretch>
                  </pic:blipFill>
                  <pic:spPr>
                    <a:xfrm>
                      <a:off x="0" y="0"/>
                      <a:ext cx="5731510" cy="4671695"/>
                    </a:xfrm>
                    <a:prstGeom prst="rect">
                      <a:avLst/>
                    </a:prstGeom>
                  </pic:spPr>
                </pic:pic>
              </a:graphicData>
            </a:graphic>
          </wp:inline>
        </w:drawing>
      </w:r>
    </w:p>
    <w:p w14:paraId="6C60E324" w14:textId="77777777" w:rsidR="00515CDD" w:rsidRDefault="00515CDD" w:rsidP="00C34726">
      <w:pPr>
        <w:rPr>
          <w:rFonts w:ascii="Calibri" w:hAnsi="Calibri" w:cs="Calibri"/>
          <w:sz w:val="24"/>
          <w:szCs w:val="24"/>
          <w:lang w:val="en-US"/>
        </w:rPr>
      </w:pPr>
    </w:p>
    <w:p w14:paraId="56D049C5" w14:textId="2347B8FF" w:rsidR="003003F4" w:rsidRPr="003003F4" w:rsidRDefault="00761B28" w:rsidP="003003F4">
      <w:pPr>
        <w:pStyle w:val="Heading3"/>
      </w:pPr>
      <w:bookmarkStart w:id="67" w:name="_Toc211259744"/>
      <w:r w:rsidRPr="003003F4">
        <w:t>1</w:t>
      </w:r>
      <w:r w:rsidR="001F7C7B">
        <w:t>2</w:t>
      </w:r>
      <w:r w:rsidRPr="003003F4">
        <w:t xml:space="preserve">.2.7 Phase 3:3 – </w:t>
      </w:r>
      <w:r w:rsidR="003003F4" w:rsidRPr="003003F4">
        <w:t>Multi-Replica Session Persistence &amp; Automated Image Rollout</w:t>
      </w:r>
      <w:bookmarkEnd w:id="67"/>
    </w:p>
    <w:p w14:paraId="2CE58287" w14:textId="635158B4" w:rsidR="003003F4" w:rsidRPr="00382437" w:rsidRDefault="003003F4" w:rsidP="00382437">
      <w:pPr>
        <w:rPr>
          <w:rFonts w:ascii="Calibri" w:hAnsi="Calibri" w:cs="Calibri"/>
          <w:sz w:val="24"/>
          <w:szCs w:val="24"/>
          <w:lang w:val="en-SE"/>
        </w:rPr>
      </w:pPr>
      <w:r w:rsidRPr="00382437">
        <w:rPr>
          <w:rFonts w:ascii="Calibri" w:hAnsi="Calibri" w:cs="Calibri"/>
          <w:sz w:val="24"/>
          <w:szCs w:val="24"/>
          <w:lang w:val="en-SE"/>
        </w:rPr>
        <w:t>This phase addressed two critical production requirements: enabling session persistence across multiple replicas and automating the image deployment workflow to eliminate manual interventions.</w:t>
      </w:r>
    </w:p>
    <w:p w14:paraId="7BCD4224" w14:textId="6D34246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Problem Discovery</w:t>
      </w:r>
    </w:p>
    <w:p w14:paraId="0C6F5BC3" w14:textId="14152231"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Scaled guestbook deployment to 2 replicas for high availability.</w:t>
      </w:r>
    </w:p>
    <w:p w14:paraId="272004E9" w14:textId="2F4AFCA6"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lastRenderedPageBreak/>
        <w:t>Discovered authentication failures: login worked, but subsequent requests (posting messages, logout) returned 401 Unauthorized.</w:t>
      </w:r>
    </w:p>
    <w:p w14:paraId="1269138C" w14:textId="133D240C"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Root cause: Session state stored in-memory (`AddDistributedMemoryCache()`) was local to each pod.</w:t>
      </w:r>
    </w:p>
    <w:p w14:paraId="2C0F8623" w14:textId="04602153"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When load balancer routed requests to different pods, session cookies couldn't be validated.</w:t>
      </w:r>
    </w:p>
    <w:p w14:paraId="6A99C20E" w14:textId="7FAE9BA9"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Redis Distributed Cache Implementation</w:t>
      </w:r>
    </w:p>
    <w:p w14:paraId="27B68F05" w14:textId="776CA7F1"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Deployed Redis via Bitnami Helm chart: </w:t>
      </w:r>
      <w:r w:rsidRPr="00382437">
        <w:rPr>
          <w:rFonts w:ascii="Consolas" w:hAnsi="Consolas" w:cs="Calibri"/>
          <w:sz w:val="24"/>
          <w:szCs w:val="24"/>
          <w:lang w:val="en-SE"/>
        </w:rPr>
        <w:t>helm install guestbook-redis bitnami/redis --set auth.enabled=false</w:t>
      </w:r>
    </w:p>
    <w:p w14:paraId="219976EE" w14:textId="5DE32E7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Added Microsoft.Extensions.Caching.StackExchangeRedis NuGet package to .NET project.</w:t>
      </w:r>
    </w:p>
    <w:p w14:paraId="4DBFDC01" w14:textId="3797C39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Replaced in-memory cache with Redis configuration in ServiceExtensions.cs:</w:t>
      </w:r>
    </w:p>
    <w:p w14:paraId="1C3D3B8E" w14:textId="797059C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Session cookie configured with SameSite=None and Secure=true for HTTPS</w:t>
      </w:r>
    </w:p>
    <w:p w14:paraId="7D13C2D8" w14:textId="5A56B6ED"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Cookie path set to /guestbook to match UsePathBase configuration</w:t>
      </w:r>
    </w:p>
    <w:p w14:paraId="3BE097DC" w14:textId="6A17B42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Ensured app.UseSession() is called before endpoint mapping in Program.cs</w:t>
      </w:r>
    </w:p>
    <w:p w14:paraId="322EAB90" w14:textId="753F43B5"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Validation</w:t>
      </w:r>
    </w:p>
    <w:p w14:paraId="43788895" w14:textId="496EC1AD"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Tested with 2 replicas: login, post message, logout</w:t>
      </w:r>
      <w:r w:rsidRPr="00CD6DE9">
        <w:rPr>
          <w:rFonts w:ascii="Calibri" w:hAnsi="Calibri" w:cs="Calibri" w:hint="cs"/>
          <w:sz w:val="24"/>
          <w:szCs w:val="24"/>
          <w:lang w:val="en-SE"/>
        </w:rPr>
        <w:t>—</w:t>
      </w:r>
      <w:r w:rsidRPr="00CD6DE9">
        <w:rPr>
          <w:rFonts w:ascii="Calibri" w:hAnsi="Calibri" w:cs="Calibri"/>
          <w:sz w:val="24"/>
          <w:szCs w:val="24"/>
          <w:lang w:val="en-SE"/>
        </w:rPr>
        <w:t>all operations successful.</w:t>
      </w:r>
    </w:p>
    <w:p w14:paraId="021C8ABC" w14:textId="2313FFA2"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Verified session state persists regardless of which pod handles the request.</w:t>
      </w:r>
    </w:p>
    <w:p w14:paraId="37C458FF" w14:textId="765C41B3"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Confirmed Redis stores session data accessible by all guestbook pods.</w:t>
      </w:r>
    </w:p>
    <w:p w14:paraId="02970209" w14:textId="1C6794B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Automated Image Tagging &amp; Deployment**</w:t>
      </w:r>
    </w:p>
    <w:p w14:paraId="7635CD1C" w14:textId="4B114A20"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Problem</w:t>
      </w:r>
      <w:r w:rsidRPr="00355EC4">
        <w:rPr>
          <w:rFonts w:ascii="Calibri" w:hAnsi="Calibri" w:cs="Calibri"/>
          <w:sz w:val="24"/>
          <w:szCs w:val="24"/>
          <w:lang w:val="en-SE"/>
        </w:rPr>
        <w:t>: ArgoCD didn't detect new images with :latest tag, requiring manual</w:t>
      </w:r>
      <w:r w:rsidR="00355EC4" w:rsidRPr="00355EC4">
        <w:rPr>
          <w:rFonts w:ascii="Calibri" w:hAnsi="Calibri" w:cs="Calibri"/>
          <w:sz w:val="24"/>
          <w:szCs w:val="24"/>
          <w:lang w:val="en-SE"/>
        </w:rPr>
        <w:t xml:space="preserve"> </w:t>
      </w:r>
      <w:r w:rsidRPr="00355EC4">
        <w:rPr>
          <w:rFonts w:ascii="Calibri" w:hAnsi="Calibri" w:cs="Calibri"/>
          <w:sz w:val="24"/>
          <w:szCs w:val="24"/>
          <w:lang w:val="en-SE"/>
        </w:rPr>
        <w:t>kubectl rollout restart.</w:t>
      </w:r>
    </w:p>
    <w:p w14:paraId="21450F4F" w14:textId="77777777"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Solution</w:t>
      </w:r>
      <w:r w:rsidRPr="00355EC4">
        <w:rPr>
          <w:rFonts w:ascii="Calibri" w:hAnsi="Calibri" w:cs="Calibri"/>
          <w:sz w:val="24"/>
          <w:szCs w:val="24"/>
          <w:lang w:val="en-SE"/>
        </w:rPr>
        <w:t>: Implemented SHA-based image tagging in GitHub Actions workflow:</w:t>
      </w:r>
    </w:p>
    <w:p w14:paraId="23836722" w14:textId="1E864D02"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Build and push image with commit SHA tag (e.g., `main-78ec86c`)</w:t>
      </w:r>
    </w:p>
    <w:p w14:paraId="31E13B31" w14:textId="14C9F9DE"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Automatically update `helm/charts/guestbook/values.yaml` with new tag</w:t>
      </w:r>
    </w:p>
    <w:p w14:paraId="0140E275" w14:textId="6E39939F"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Configure Git credentials for CI Bot to commit and push changes</w:t>
      </w:r>
    </w:p>
    <w:p w14:paraId="213F7F9F" w14:textId="4EE34E55"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ArgoCD detects manifest change and triggers automatic sync</w:t>
      </w:r>
    </w:p>
    <w:p w14:paraId="2E8FB44F" w14:textId="224A8E3D"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lang w:val="en-SE"/>
        </w:rPr>
        <w:t>Workflow step added:</w:t>
      </w:r>
    </w:p>
    <w:p w14:paraId="1C3AFF54" w14:textId="3A12709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name</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E9178"/>
          <w:kern w:val="0"/>
          <w:sz w:val="21"/>
          <w:szCs w:val="21"/>
          <w:lang w:val="en-SE" w:eastAsia="en-SE"/>
          <w14:ligatures w14:val="none"/>
        </w:rPr>
        <w:t>Update Helm values.yaml with new image tag</w:t>
      </w:r>
    </w:p>
    <w:p w14:paraId="1E61FF20" w14:textId="7A1E654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run</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586C0"/>
          <w:kern w:val="0"/>
          <w:sz w:val="21"/>
          <w:szCs w:val="21"/>
          <w:lang w:val="en-SE" w:eastAsia="en-SE"/>
          <w14:ligatures w14:val="none"/>
        </w:rPr>
        <w:t>|</w:t>
      </w:r>
    </w:p>
    <w:p w14:paraId="30853EA6" w14:textId="593F11F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SHA="main-$(echo "${{ github.sha }}" | cut -c1-7)"</w:t>
      </w:r>
    </w:p>
    <w:p w14:paraId="02C13FD9" w14:textId="2F82AB0A"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sed -i "s/tag: \".*\"/tag: \"$SHA\"/" helm/charts/guestbook/values.yaml</w:t>
      </w:r>
    </w:p>
    <w:p w14:paraId="4ABB1DA1" w14:textId="3E3FE70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config --global user.email "ci-bot@example.com"</w:t>
      </w:r>
    </w:p>
    <w:p w14:paraId="076C935E" w14:textId="2C5DC64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config --global user.name "CI Bot"</w:t>
      </w:r>
    </w:p>
    <w:p w14:paraId="6B5E3A83" w14:textId="742BE696"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add helm/charts/guestbook/values.yaml</w:t>
      </w:r>
    </w:p>
    <w:p w14:paraId="18F7AABB" w14:textId="7573FD1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commit -m "Update guestbook image tag to $SHA"</w:t>
      </w:r>
    </w:p>
    <w:p w14:paraId="705D7437" w14:textId="4F02CF89"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push</w:t>
      </w:r>
    </w:p>
    <w:p w14:paraId="6751BD63" w14:textId="77777777" w:rsidR="003003F4" w:rsidRPr="003003F4" w:rsidRDefault="003003F4" w:rsidP="00382437">
      <w:pPr>
        <w:rPr>
          <w:rFonts w:ascii="Calibri" w:hAnsi="Calibri" w:cs="Calibri"/>
          <w:sz w:val="24"/>
          <w:szCs w:val="24"/>
          <w:lang w:val="en-SE"/>
        </w:rPr>
      </w:pPr>
    </w:p>
    <w:p w14:paraId="45DB6D7C" w14:textId="68CB999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Health Probe &amp; Path Configuration</w:t>
      </w:r>
    </w:p>
    <w:p w14:paraId="0E0404D1" w14:textId="585E9044"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Fixed readiness/liveness probes to use correct path: /guestbook/api/messages</w:t>
      </w:r>
    </w:p>
    <w:p w14:paraId="4B398670" w14:textId="28F1CB33"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Resolved probe timeout errors that prevented pods from becoming ready</w:t>
      </w:r>
    </w:p>
    <w:p w14:paraId="5F4AE2B8" w14:textId="01AACB3D"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Ensured all HTMX requests use /guestbook/api/* paths consistently</w:t>
      </w:r>
    </w:p>
    <w:p w14:paraId="56E895F8" w14:textId="3B67F89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lastRenderedPageBreak/>
        <w:t>End-to-End Workflow Validation</w:t>
      </w:r>
    </w:p>
    <w:p w14:paraId="33CE1EDD" w14:textId="0AC0A92B" w:rsidR="003003F4" w:rsidRPr="00762CB2" w:rsidRDefault="00382437">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T</w:t>
      </w:r>
      <w:r w:rsidR="003003F4" w:rsidRPr="00762CB2">
        <w:rPr>
          <w:rFonts w:ascii="Calibri" w:hAnsi="Calibri" w:cs="Calibri"/>
          <w:sz w:val="24"/>
          <w:szCs w:val="24"/>
          <w:lang w:val="en-SE"/>
        </w:rPr>
        <w:t xml:space="preserve">ested complete pipeline: Git push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image build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values.yaml update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ArgoCD sync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pod rollout</w:t>
      </w:r>
    </w:p>
    <w:p w14:paraId="0582E0FA" w14:textId="1D08CE94"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Verified no manual intervention required for deployments</w:t>
      </w:r>
    </w:p>
    <w:p w14:paraId="08FD7E63" w14:textId="3091BB42"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Confirmed image tag in values.yaml matches pushed image in GHCR</w:t>
      </w:r>
    </w:p>
    <w:p w14:paraId="40F879EE" w14:textId="6983EADE"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Validated GitOps principles: all changes tracked in Git, declarative state management</w:t>
      </w:r>
    </w:p>
    <w:p w14:paraId="76951533" w14:textId="5FF63CEB" w:rsidR="00685D08" w:rsidRPr="0036787F" w:rsidRDefault="003003F4" w:rsidP="00685D08">
      <w:pPr>
        <w:rPr>
          <w:rFonts w:ascii="Calibri" w:hAnsi="Calibri" w:cs="Calibri"/>
          <w:sz w:val="24"/>
          <w:szCs w:val="24"/>
          <w:lang w:val="en-SE"/>
        </w:rPr>
      </w:pPr>
      <w:r w:rsidRPr="003003F4">
        <w:rPr>
          <w:rFonts w:ascii="Calibri" w:hAnsi="Calibri" w:cs="Calibri"/>
          <w:sz w:val="24"/>
          <w:szCs w:val="24"/>
          <w:u w:val="single"/>
          <w:lang w:val="en-SE"/>
        </w:rPr>
        <w:t>Key Outcome</w:t>
      </w:r>
      <w:r w:rsidRPr="003003F4">
        <w:rPr>
          <w:rFonts w:ascii="Calibri" w:hAnsi="Calibri" w:cs="Calibri"/>
          <w:sz w:val="24"/>
          <w:szCs w:val="24"/>
          <w:lang w:val="en-SE"/>
        </w:rPr>
        <w:t>: Guestbook now supports horizontal scaling with session persistence via Redis, and deployments are fully automated through GitOps workflow. No manual rollouts required</w:t>
      </w:r>
      <w:r w:rsidRPr="003003F4">
        <w:rPr>
          <w:rFonts w:ascii="Calibri" w:hAnsi="Calibri" w:cs="Calibri" w:hint="cs"/>
          <w:sz w:val="24"/>
          <w:szCs w:val="24"/>
          <w:lang w:val="en-SE"/>
        </w:rPr>
        <w:t>—</w:t>
      </w:r>
      <w:r w:rsidRPr="003003F4">
        <w:rPr>
          <w:rFonts w:ascii="Calibri" w:hAnsi="Calibri" w:cs="Calibri"/>
          <w:sz w:val="24"/>
          <w:szCs w:val="24"/>
          <w:lang w:val="en-SE"/>
        </w:rPr>
        <w:t>ArgoCD handles everything from Git manifest changes.</w:t>
      </w:r>
    </w:p>
    <w:p w14:paraId="55825714" w14:textId="77777777" w:rsidR="001C21D3" w:rsidRPr="002454E9" w:rsidRDefault="001C21D3" w:rsidP="002454E9">
      <w:pPr>
        <w:rPr>
          <w:rFonts w:ascii="Calibri" w:hAnsi="Calibri" w:cs="Calibri"/>
          <w:sz w:val="24"/>
          <w:szCs w:val="24"/>
          <w:lang w:val="en-US"/>
        </w:rPr>
      </w:pPr>
    </w:p>
    <w:p w14:paraId="44F64F55" w14:textId="42DF773D" w:rsidR="002454E9" w:rsidRDefault="002454E9" w:rsidP="00265057">
      <w:pPr>
        <w:pStyle w:val="Heading1"/>
        <w:rPr>
          <w:lang w:val="en-US"/>
        </w:rPr>
      </w:pPr>
      <w:bookmarkStart w:id="68" w:name="_Toc211259745"/>
      <w:r>
        <w:rPr>
          <w:lang w:val="en-US"/>
        </w:rPr>
        <w:t>1</w:t>
      </w:r>
      <w:r w:rsidR="001F7C7B">
        <w:rPr>
          <w:lang w:val="en-US"/>
        </w:rPr>
        <w:t>3</w:t>
      </w:r>
      <w:r w:rsidRPr="002454E9">
        <w:rPr>
          <w:lang w:val="en-US"/>
        </w:rPr>
        <w:t>. References and links</w:t>
      </w:r>
      <w:bookmarkEnd w:id="68"/>
    </w:p>
    <w:p w14:paraId="7C6A9042" w14:textId="79BA55EE" w:rsidR="007C6905" w:rsidRDefault="007C6905" w:rsidP="007C6905">
      <w:pPr>
        <w:pStyle w:val="Heading2"/>
        <w:rPr>
          <w:lang w:val="en-US"/>
        </w:rPr>
      </w:pPr>
      <w:bookmarkStart w:id="69" w:name="_Toc211259746"/>
      <w:r>
        <w:rPr>
          <w:lang w:val="en-US"/>
        </w:rPr>
        <w:t>1</w:t>
      </w:r>
      <w:r w:rsidR="001F7C7B">
        <w:rPr>
          <w:lang w:val="en-US"/>
        </w:rPr>
        <w:t>3</w:t>
      </w:r>
      <w:r>
        <w:rPr>
          <w:lang w:val="en-US"/>
        </w:rPr>
        <w:t>.</w:t>
      </w:r>
      <w:r w:rsidR="00B32BD7">
        <w:rPr>
          <w:lang w:val="en-US"/>
        </w:rPr>
        <w:t>1</w:t>
      </w:r>
      <w:r w:rsidR="005C643C" w:rsidRPr="00265057">
        <w:rPr>
          <w:lang w:val="en-US"/>
        </w:rPr>
        <w:t xml:space="preserve"> </w:t>
      </w:r>
      <w:r>
        <w:rPr>
          <w:lang w:val="en-US"/>
        </w:rPr>
        <w:t>Our</w:t>
      </w:r>
      <w:r w:rsidR="00265057">
        <w:rPr>
          <w:lang w:val="en-US"/>
        </w:rPr>
        <w:t xml:space="preserve"> class’ studyguide/</w:t>
      </w:r>
      <w:r w:rsidR="00981AA7" w:rsidRPr="00265057">
        <w:rPr>
          <w:lang w:val="en-US"/>
        </w:rPr>
        <w:t>tutorial</w:t>
      </w:r>
      <w:bookmarkEnd w:id="69"/>
    </w:p>
    <w:bookmarkStart w:id="70" w:name="_11.2._How_to"/>
    <w:bookmarkEnd w:id="70"/>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22F60C0" w:rsidR="007C6905" w:rsidRDefault="007C6905" w:rsidP="007C6905">
      <w:pPr>
        <w:pStyle w:val="Heading2"/>
        <w:rPr>
          <w:lang w:val="en-US"/>
        </w:rPr>
      </w:pPr>
      <w:bookmarkStart w:id="71" w:name="_Toc211259747"/>
      <w:r>
        <w:rPr>
          <w:lang w:val="en-US"/>
        </w:rPr>
        <w:t>1</w:t>
      </w:r>
      <w:r w:rsidR="001F7C7B">
        <w:rPr>
          <w:lang w:val="en-US"/>
        </w:rPr>
        <w:t>3</w:t>
      </w:r>
      <w:r>
        <w:rPr>
          <w:lang w:val="en-US"/>
        </w:rPr>
        <w:t>.</w:t>
      </w:r>
      <w:r w:rsidR="00974946">
        <w:rPr>
          <w:lang w:val="en-US"/>
        </w:rPr>
        <w:t>2</w:t>
      </w:r>
      <w:r w:rsidR="00764B4B">
        <w:rPr>
          <w:lang w:val="en-US"/>
        </w:rPr>
        <w:t xml:space="preserve"> </w:t>
      </w:r>
      <w:r w:rsidR="001E7FCE">
        <w:rPr>
          <w:lang w:val="en-US"/>
        </w:rPr>
        <w:t>LLM: Partners (and enemies) in crime</w:t>
      </w:r>
      <w:bookmarkEnd w:id="71"/>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35E92CCF" w:rsidR="00B32BD7" w:rsidRDefault="00B32BD7" w:rsidP="00B32BD7">
      <w:pPr>
        <w:pStyle w:val="Heading2"/>
        <w:rPr>
          <w:lang w:val="en-US"/>
        </w:rPr>
      </w:pPr>
      <w:bookmarkStart w:id="72" w:name="_Toc211259748"/>
      <w:r>
        <w:rPr>
          <w:lang w:val="en-US"/>
        </w:rPr>
        <w:t>1</w:t>
      </w:r>
      <w:r w:rsidR="001F7C7B">
        <w:rPr>
          <w:lang w:val="en-US"/>
        </w:rPr>
        <w:t>3</w:t>
      </w:r>
      <w:r>
        <w:rPr>
          <w:lang w:val="en-US"/>
        </w:rPr>
        <w:t>.</w:t>
      </w:r>
      <w:r w:rsidR="00974946">
        <w:rPr>
          <w:lang w:val="en-US"/>
        </w:rPr>
        <w:t>3</w:t>
      </w:r>
      <w:r>
        <w:rPr>
          <w:lang w:val="en-US"/>
        </w:rPr>
        <w:t xml:space="preserve"> </w:t>
      </w:r>
      <w:r w:rsidR="00974946">
        <w:rPr>
          <w:lang w:val="en-US"/>
        </w:rPr>
        <w:t>More references?</w:t>
      </w:r>
      <w:bookmarkEnd w:id="72"/>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C2"/>
    <w:multiLevelType w:val="hybridMultilevel"/>
    <w:tmpl w:val="F65608F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EF4B80"/>
    <w:multiLevelType w:val="hybridMultilevel"/>
    <w:tmpl w:val="7A28AD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222C37"/>
    <w:multiLevelType w:val="hybridMultilevel"/>
    <w:tmpl w:val="0130D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AB469A"/>
    <w:multiLevelType w:val="hybridMultilevel"/>
    <w:tmpl w:val="862A7B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95A70CB"/>
    <w:multiLevelType w:val="hybridMultilevel"/>
    <w:tmpl w:val="C2E43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B1F576A"/>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2C555A2"/>
    <w:multiLevelType w:val="hybridMultilevel"/>
    <w:tmpl w:val="DA5C95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143314CE"/>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B21468"/>
    <w:multiLevelType w:val="hybridMultilevel"/>
    <w:tmpl w:val="2DD6B9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C022ED6"/>
    <w:multiLevelType w:val="hybridMultilevel"/>
    <w:tmpl w:val="02720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68111F"/>
    <w:multiLevelType w:val="hybridMultilevel"/>
    <w:tmpl w:val="F3D02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DA2D09"/>
    <w:multiLevelType w:val="hybridMultilevel"/>
    <w:tmpl w:val="EA266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80B7223"/>
    <w:multiLevelType w:val="hybridMultilevel"/>
    <w:tmpl w:val="D52695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BC2693A"/>
    <w:multiLevelType w:val="hybridMultilevel"/>
    <w:tmpl w:val="657E2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0BB37FF"/>
    <w:multiLevelType w:val="hybridMultilevel"/>
    <w:tmpl w:val="FD24E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155458C"/>
    <w:multiLevelType w:val="hybridMultilevel"/>
    <w:tmpl w:val="A34C44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7F575A5"/>
    <w:multiLevelType w:val="hybridMultilevel"/>
    <w:tmpl w:val="0A9439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EFA3292"/>
    <w:multiLevelType w:val="hybridMultilevel"/>
    <w:tmpl w:val="AD5AC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410E08DA"/>
    <w:multiLevelType w:val="hybridMultilevel"/>
    <w:tmpl w:val="A8B4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33A41B3"/>
    <w:multiLevelType w:val="hybridMultilevel"/>
    <w:tmpl w:val="7E109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3BC4DCB"/>
    <w:multiLevelType w:val="hybridMultilevel"/>
    <w:tmpl w:val="5B02C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43FF4D23"/>
    <w:multiLevelType w:val="hybridMultilevel"/>
    <w:tmpl w:val="EE026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8C15A10"/>
    <w:multiLevelType w:val="hybridMultilevel"/>
    <w:tmpl w:val="D0C25A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0" w15:restartNumberingAfterBreak="0">
    <w:nsid w:val="4A2233DD"/>
    <w:multiLevelType w:val="hybridMultilevel"/>
    <w:tmpl w:val="D69226B6"/>
    <w:lvl w:ilvl="0" w:tplc="2000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4B57051C"/>
    <w:multiLevelType w:val="hybridMultilevel"/>
    <w:tmpl w:val="43F21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2" w15:restartNumberingAfterBreak="0">
    <w:nsid w:val="50951CAD"/>
    <w:multiLevelType w:val="hybridMultilevel"/>
    <w:tmpl w:val="BD448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5" w15:restartNumberingAfterBreak="0">
    <w:nsid w:val="551E209B"/>
    <w:multiLevelType w:val="hybridMultilevel"/>
    <w:tmpl w:val="043CC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57007561"/>
    <w:multiLevelType w:val="hybridMultilevel"/>
    <w:tmpl w:val="C3DA3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573B42B1"/>
    <w:multiLevelType w:val="hybridMultilevel"/>
    <w:tmpl w:val="870E9F1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9" w15:restartNumberingAfterBreak="0">
    <w:nsid w:val="5DE567CD"/>
    <w:multiLevelType w:val="hybridMultilevel"/>
    <w:tmpl w:val="02FCDD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5EB51884"/>
    <w:multiLevelType w:val="hybridMultilevel"/>
    <w:tmpl w:val="86BEBF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2"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C11203"/>
    <w:multiLevelType w:val="hybridMultilevel"/>
    <w:tmpl w:val="7D78E2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4"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5" w15:restartNumberingAfterBreak="0">
    <w:nsid w:val="655300CE"/>
    <w:multiLevelType w:val="hybridMultilevel"/>
    <w:tmpl w:val="2D0A5C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6"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7"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8" w15:restartNumberingAfterBreak="0">
    <w:nsid w:val="67F909BC"/>
    <w:multiLevelType w:val="hybridMultilevel"/>
    <w:tmpl w:val="3FD2B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6F625F22"/>
    <w:multiLevelType w:val="hybridMultilevel"/>
    <w:tmpl w:val="E19823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3514DE6"/>
    <w:multiLevelType w:val="hybridMultilevel"/>
    <w:tmpl w:val="5148C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73D92F50"/>
    <w:multiLevelType w:val="hybridMultilevel"/>
    <w:tmpl w:val="A9105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9" w15:restartNumberingAfterBreak="0">
    <w:nsid w:val="7DF60A8E"/>
    <w:multiLevelType w:val="hybridMultilevel"/>
    <w:tmpl w:val="14B4A0C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A04FAF4">
      <w:numFmt w:val="bullet"/>
      <w:lvlText w:val="-"/>
      <w:lvlJc w:val="left"/>
      <w:pPr>
        <w:ind w:left="2340" w:hanging="360"/>
      </w:pPr>
      <w:rPr>
        <w:rFonts w:ascii="Consolas" w:eastAsia="Times New Roman" w:hAnsi="Consolas" w:cs="Times New Roman" w:hint="default"/>
        <w:color w:val="D4D4D4"/>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47"/>
  </w:num>
  <w:num w:numId="2" w16cid:durableId="688339379">
    <w:abstractNumId w:val="34"/>
  </w:num>
  <w:num w:numId="3" w16cid:durableId="1216310490">
    <w:abstractNumId w:val="37"/>
  </w:num>
  <w:num w:numId="4" w16cid:durableId="1217551177">
    <w:abstractNumId w:val="40"/>
  </w:num>
  <w:num w:numId="5" w16cid:durableId="394746198">
    <w:abstractNumId w:val="10"/>
  </w:num>
  <w:num w:numId="6" w16cid:durableId="1383754405">
    <w:abstractNumId w:val="76"/>
  </w:num>
  <w:num w:numId="7" w16cid:durableId="918513935">
    <w:abstractNumId w:val="44"/>
  </w:num>
  <w:num w:numId="8" w16cid:durableId="944844168">
    <w:abstractNumId w:val="6"/>
  </w:num>
  <w:num w:numId="9" w16cid:durableId="668026918">
    <w:abstractNumId w:val="28"/>
  </w:num>
  <w:num w:numId="10" w16cid:durableId="31463095">
    <w:abstractNumId w:val="18"/>
  </w:num>
  <w:num w:numId="11" w16cid:durableId="1147016610">
    <w:abstractNumId w:val="11"/>
  </w:num>
  <w:num w:numId="12" w16cid:durableId="1173448603">
    <w:abstractNumId w:val="68"/>
  </w:num>
  <w:num w:numId="13" w16cid:durableId="1338845557">
    <w:abstractNumId w:val="20"/>
  </w:num>
  <w:num w:numId="14" w16cid:durableId="2088501318">
    <w:abstractNumId w:val="35"/>
  </w:num>
  <w:num w:numId="15" w16cid:durableId="1781945652">
    <w:abstractNumId w:val="79"/>
  </w:num>
  <w:num w:numId="16" w16cid:durableId="248126394">
    <w:abstractNumId w:val="67"/>
  </w:num>
  <w:num w:numId="17" w16cid:durableId="1060783845">
    <w:abstractNumId w:val="3"/>
  </w:num>
  <w:num w:numId="18" w16cid:durableId="461269053">
    <w:abstractNumId w:val="33"/>
  </w:num>
  <w:num w:numId="19" w16cid:durableId="702054172">
    <w:abstractNumId w:val="21"/>
  </w:num>
  <w:num w:numId="20" w16cid:durableId="999046157">
    <w:abstractNumId w:val="73"/>
  </w:num>
  <w:num w:numId="21" w16cid:durableId="1683699523">
    <w:abstractNumId w:val="54"/>
  </w:num>
  <w:num w:numId="22" w16cid:durableId="644965816">
    <w:abstractNumId w:val="22"/>
  </w:num>
  <w:num w:numId="23" w16cid:durableId="514270289">
    <w:abstractNumId w:val="77"/>
  </w:num>
  <w:num w:numId="24" w16cid:durableId="2118401765">
    <w:abstractNumId w:val="16"/>
  </w:num>
  <w:num w:numId="25" w16cid:durableId="163983774">
    <w:abstractNumId w:val="12"/>
  </w:num>
  <w:num w:numId="26" w16cid:durableId="164904331">
    <w:abstractNumId w:val="62"/>
  </w:num>
  <w:num w:numId="27" w16cid:durableId="1824735081">
    <w:abstractNumId w:val="72"/>
  </w:num>
  <w:num w:numId="28" w16cid:durableId="553732430">
    <w:abstractNumId w:val="69"/>
  </w:num>
  <w:num w:numId="29" w16cid:durableId="1450586522">
    <w:abstractNumId w:val="17"/>
  </w:num>
  <w:num w:numId="30" w16cid:durableId="2023117427">
    <w:abstractNumId w:val="48"/>
  </w:num>
  <w:num w:numId="31" w16cid:durableId="1378047365">
    <w:abstractNumId w:val="53"/>
  </w:num>
  <w:num w:numId="32" w16cid:durableId="1430269325">
    <w:abstractNumId w:val="4"/>
  </w:num>
  <w:num w:numId="33" w16cid:durableId="977152096">
    <w:abstractNumId w:val="23"/>
  </w:num>
  <w:num w:numId="34" w16cid:durableId="1853760853">
    <w:abstractNumId w:val="70"/>
  </w:num>
  <w:num w:numId="35" w16cid:durableId="76906046">
    <w:abstractNumId w:val="66"/>
  </w:num>
  <w:num w:numId="36" w16cid:durableId="1266384439">
    <w:abstractNumId w:val="64"/>
  </w:num>
  <w:num w:numId="37" w16cid:durableId="515123375">
    <w:abstractNumId w:val="7"/>
  </w:num>
  <w:num w:numId="38" w16cid:durableId="376588951">
    <w:abstractNumId w:val="46"/>
  </w:num>
  <w:num w:numId="39" w16cid:durableId="105779233">
    <w:abstractNumId w:val="24"/>
  </w:num>
  <w:num w:numId="40" w16cid:durableId="1672370578">
    <w:abstractNumId w:val="2"/>
  </w:num>
  <w:num w:numId="41" w16cid:durableId="690496589">
    <w:abstractNumId w:val="49"/>
  </w:num>
  <w:num w:numId="42" w16cid:durableId="353850613">
    <w:abstractNumId w:val="78"/>
  </w:num>
  <w:num w:numId="43" w16cid:durableId="1288512408">
    <w:abstractNumId w:val="27"/>
  </w:num>
  <w:num w:numId="44" w16cid:durableId="983434001">
    <w:abstractNumId w:val="58"/>
  </w:num>
  <w:num w:numId="45" w16cid:durableId="1131560827">
    <w:abstractNumId w:val="26"/>
  </w:num>
  <w:num w:numId="46" w16cid:durableId="692727292">
    <w:abstractNumId w:val="60"/>
  </w:num>
  <w:num w:numId="47" w16cid:durableId="1023748236">
    <w:abstractNumId w:val="9"/>
  </w:num>
  <w:num w:numId="48" w16cid:durableId="681668405">
    <w:abstractNumId w:val="15"/>
  </w:num>
  <w:num w:numId="49" w16cid:durableId="1695617620">
    <w:abstractNumId w:val="61"/>
  </w:num>
  <w:num w:numId="50" w16cid:durableId="1587692529">
    <w:abstractNumId w:val="45"/>
  </w:num>
  <w:num w:numId="51" w16cid:durableId="2036423821">
    <w:abstractNumId w:val="51"/>
  </w:num>
  <w:num w:numId="52" w16cid:durableId="1244145796">
    <w:abstractNumId w:val="14"/>
  </w:num>
  <w:num w:numId="53" w16cid:durableId="1369260815">
    <w:abstractNumId w:val="65"/>
  </w:num>
  <w:num w:numId="54" w16cid:durableId="561136236">
    <w:abstractNumId w:val="63"/>
  </w:num>
  <w:num w:numId="55" w16cid:durableId="392236270">
    <w:abstractNumId w:val="32"/>
  </w:num>
  <w:num w:numId="56" w16cid:durableId="347371525">
    <w:abstractNumId w:val="36"/>
  </w:num>
  <w:num w:numId="57" w16cid:durableId="1519198949">
    <w:abstractNumId w:val="50"/>
  </w:num>
  <w:num w:numId="58" w16cid:durableId="1378310753">
    <w:abstractNumId w:val="0"/>
  </w:num>
  <w:num w:numId="59" w16cid:durableId="781220789">
    <w:abstractNumId w:val="13"/>
  </w:num>
  <w:num w:numId="60" w16cid:durableId="1524320358">
    <w:abstractNumId w:val="31"/>
  </w:num>
  <w:num w:numId="61" w16cid:durableId="1115097016">
    <w:abstractNumId w:val="41"/>
  </w:num>
  <w:num w:numId="62" w16cid:durableId="1348872144">
    <w:abstractNumId w:val="19"/>
  </w:num>
  <w:num w:numId="63" w16cid:durableId="613943211">
    <w:abstractNumId w:val="57"/>
  </w:num>
  <w:num w:numId="64" w16cid:durableId="1498154081">
    <w:abstractNumId w:val="30"/>
  </w:num>
  <w:num w:numId="65" w16cid:durableId="831331338">
    <w:abstractNumId w:val="74"/>
  </w:num>
  <w:num w:numId="66" w16cid:durableId="929047098">
    <w:abstractNumId w:val="39"/>
  </w:num>
  <w:num w:numId="67" w16cid:durableId="1181159044">
    <w:abstractNumId w:val="1"/>
  </w:num>
  <w:num w:numId="68" w16cid:durableId="1388072459">
    <w:abstractNumId w:val="43"/>
  </w:num>
  <w:num w:numId="69" w16cid:durableId="1101953087">
    <w:abstractNumId w:val="59"/>
  </w:num>
  <w:num w:numId="70" w16cid:durableId="77795375">
    <w:abstractNumId w:val="8"/>
  </w:num>
  <w:num w:numId="71" w16cid:durableId="1736661250">
    <w:abstractNumId w:val="71"/>
  </w:num>
  <w:num w:numId="72" w16cid:durableId="1640842512">
    <w:abstractNumId w:val="38"/>
  </w:num>
  <w:num w:numId="73" w16cid:durableId="1317344372">
    <w:abstractNumId w:val="52"/>
  </w:num>
  <w:num w:numId="74" w16cid:durableId="523444841">
    <w:abstractNumId w:val="56"/>
  </w:num>
  <w:num w:numId="75" w16cid:durableId="195432612">
    <w:abstractNumId w:val="29"/>
  </w:num>
  <w:num w:numId="76" w16cid:durableId="373772792">
    <w:abstractNumId w:val="55"/>
  </w:num>
  <w:num w:numId="77" w16cid:durableId="200480956">
    <w:abstractNumId w:val="25"/>
  </w:num>
  <w:num w:numId="78" w16cid:durableId="725644957">
    <w:abstractNumId w:val="42"/>
  </w:num>
  <w:num w:numId="79" w16cid:durableId="540436847">
    <w:abstractNumId w:val="5"/>
  </w:num>
  <w:num w:numId="80" w16cid:durableId="188881503">
    <w:abstractNumId w:val="7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8C7"/>
    <w:rsid w:val="00010E0F"/>
    <w:rsid w:val="00014CF0"/>
    <w:rsid w:val="00015BB8"/>
    <w:rsid w:val="00015F83"/>
    <w:rsid w:val="000214C4"/>
    <w:rsid w:val="00023296"/>
    <w:rsid w:val="00024CE3"/>
    <w:rsid w:val="00033BFC"/>
    <w:rsid w:val="00035B8F"/>
    <w:rsid w:val="00036569"/>
    <w:rsid w:val="0004089B"/>
    <w:rsid w:val="00041B5B"/>
    <w:rsid w:val="00055CC0"/>
    <w:rsid w:val="0005635A"/>
    <w:rsid w:val="000600EC"/>
    <w:rsid w:val="0006051D"/>
    <w:rsid w:val="0006080D"/>
    <w:rsid w:val="000624FE"/>
    <w:rsid w:val="00063ADD"/>
    <w:rsid w:val="0006527E"/>
    <w:rsid w:val="000672DB"/>
    <w:rsid w:val="00067C33"/>
    <w:rsid w:val="00073A27"/>
    <w:rsid w:val="00081359"/>
    <w:rsid w:val="000856BD"/>
    <w:rsid w:val="00086062"/>
    <w:rsid w:val="00090360"/>
    <w:rsid w:val="000919BB"/>
    <w:rsid w:val="00093E5A"/>
    <w:rsid w:val="00095C5A"/>
    <w:rsid w:val="000C3565"/>
    <w:rsid w:val="000C3BB3"/>
    <w:rsid w:val="000D6F3F"/>
    <w:rsid w:val="000E0D76"/>
    <w:rsid w:val="000E6D44"/>
    <w:rsid w:val="000E7C17"/>
    <w:rsid w:val="000F3FC1"/>
    <w:rsid w:val="000F44AA"/>
    <w:rsid w:val="000F575C"/>
    <w:rsid w:val="000F7B3A"/>
    <w:rsid w:val="00100B28"/>
    <w:rsid w:val="00102BF5"/>
    <w:rsid w:val="0010520E"/>
    <w:rsid w:val="00106A97"/>
    <w:rsid w:val="00106EA8"/>
    <w:rsid w:val="00107110"/>
    <w:rsid w:val="0011033A"/>
    <w:rsid w:val="001149D8"/>
    <w:rsid w:val="00116F33"/>
    <w:rsid w:val="00117D5A"/>
    <w:rsid w:val="001224C9"/>
    <w:rsid w:val="00123466"/>
    <w:rsid w:val="00127032"/>
    <w:rsid w:val="001306C5"/>
    <w:rsid w:val="00136404"/>
    <w:rsid w:val="0013684F"/>
    <w:rsid w:val="0014249F"/>
    <w:rsid w:val="0014330A"/>
    <w:rsid w:val="001447DD"/>
    <w:rsid w:val="00144EF1"/>
    <w:rsid w:val="00147092"/>
    <w:rsid w:val="001541FB"/>
    <w:rsid w:val="00163E25"/>
    <w:rsid w:val="001704AC"/>
    <w:rsid w:val="00171080"/>
    <w:rsid w:val="00172924"/>
    <w:rsid w:val="001740E3"/>
    <w:rsid w:val="001770D8"/>
    <w:rsid w:val="001776AA"/>
    <w:rsid w:val="001812E8"/>
    <w:rsid w:val="001825DD"/>
    <w:rsid w:val="00191D37"/>
    <w:rsid w:val="00194FC5"/>
    <w:rsid w:val="0019747E"/>
    <w:rsid w:val="001A5FC2"/>
    <w:rsid w:val="001A6E4F"/>
    <w:rsid w:val="001B3466"/>
    <w:rsid w:val="001B3B7E"/>
    <w:rsid w:val="001B6EE4"/>
    <w:rsid w:val="001C17C1"/>
    <w:rsid w:val="001C2082"/>
    <w:rsid w:val="001C21D3"/>
    <w:rsid w:val="001C21E3"/>
    <w:rsid w:val="001C2654"/>
    <w:rsid w:val="001C35F0"/>
    <w:rsid w:val="001C40B5"/>
    <w:rsid w:val="001D0B4E"/>
    <w:rsid w:val="001D4077"/>
    <w:rsid w:val="001D5587"/>
    <w:rsid w:val="001D5D68"/>
    <w:rsid w:val="001D7358"/>
    <w:rsid w:val="001E6640"/>
    <w:rsid w:val="001E7FCE"/>
    <w:rsid w:val="001F1E0C"/>
    <w:rsid w:val="001F6313"/>
    <w:rsid w:val="001F68FA"/>
    <w:rsid w:val="001F7938"/>
    <w:rsid w:val="001F7C7B"/>
    <w:rsid w:val="001F7C85"/>
    <w:rsid w:val="00202CA6"/>
    <w:rsid w:val="00204FF5"/>
    <w:rsid w:val="002100E2"/>
    <w:rsid w:val="00210348"/>
    <w:rsid w:val="00211CE8"/>
    <w:rsid w:val="002120B6"/>
    <w:rsid w:val="002159FD"/>
    <w:rsid w:val="00216728"/>
    <w:rsid w:val="002178BC"/>
    <w:rsid w:val="002201C3"/>
    <w:rsid w:val="00220C6D"/>
    <w:rsid w:val="00221083"/>
    <w:rsid w:val="002236AE"/>
    <w:rsid w:val="00224745"/>
    <w:rsid w:val="002247D2"/>
    <w:rsid w:val="00232A0D"/>
    <w:rsid w:val="00232EAA"/>
    <w:rsid w:val="002349D2"/>
    <w:rsid w:val="002377B0"/>
    <w:rsid w:val="002422C7"/>
    <w:rsid w:val="00245300"/>
    <w:rsid w:val="002454E9"/>
    <w:rsid w:val="00254A1F"/>
    <w:rsid w:val="00254A64"/>
    <w:rsid w:val="002558F1"/>
    <w:rsid w:val="00260E8D"/>
    <w:rsid w:val="00261141"/>
    <w:rsid w:val="002632A7"/>
    <w:rsid w:val="0026331F"/>
    <w:rsid w:val="00265057"/>
    <w:rsid w:val="00271234"/>
    <w:rsid w:val="002737CB"/>
    <w:rsid w:val="00273D0E"/>
    <w:rsid w:val="00275976"/>
    <w:rsid w:val="00275EB8"/>
    <w:rsid w:val="00285A8C"/>
    <w:rsid w:val="00286053"/>
    <w:rsid w:val="00286CE2"/>
    <w:rsid w:val="00287599"/>
    <w:rsid w:val="00290FDE"/>
    <w:rsid w:val="0029121F"/>
    <w:rsid w:val="0029148B"/>
    <w:rsid w:val="00295A75"/>
    <w:rsid w:val="00296F2F"/>
    <w:rsid w:val="002A0C77"/>
    <w:rsid w:val="002A2AD6"/>
    <w:rsid w:val="002A2F6B"/>
    <w:rsid w:val="002A4D06"/>
    <w:rsid w:val="002A6DA7"/>
    <w:rsid w:val="002B02FF"/>
    <w:rsid w:val="002B3576"/>
    <w:rsid w:val="002B6E5B"/>
    <w:rsid w:val="002C39EF"/>
    <w:rsid w:val="002C4812"/>
    <w:rsid w:val="002C5ECF"/>
    <w:rsid w:val="002C72E2"/>
    <w:rsid w:val="002D0BD9"/>
    <w:rsid w:val="002D20C0"/>
    <w:rsid w:val="002D74F9"/>
    <w:rsid w:val="002E225E"/>
    <w:rsid w:val="002E7601"/>
    <w:rsid w:val="002F038D"/>
    <w:rsid w:val="002F0FFF"/>
    <w:rsid w:val="002F2121"/>
    <w:rsid w:val="002F3181"/>
    <w:rsid w:val="002F36F7"/>
    <w:rsid w:val="003003F4"/>
    <w:rsid w:val="00303356"/>
    <w:rsid w:val="00324919"/>
    <w:rsid w:val="0032537E"/>
    <w:rsid w:val="00326D54"/>
    <w:rsid w:val="00333858"/>
    <w:rsid w:val="00333950"/>
    <w:rsid w:val="00334223"/>
    <w:rsid w:val="003350D9"/>
    <w:rsid w:val="00343320"/>
    <w:rsid w:val="00343C17"/>
    <w:rsid w:val="00347231"/>
    <w:rsid w:val="00347321"/>
    <w:rsid w:val="003525E0"/>
    <w:rsid w:val="00353F16"/>
    <w:rsid w:val="00355EC4"/>
    <w:rsid w:val="00357DDA"/>
    <w:rsid w:val="0036253D"/>
    <w:rsid w:val="00364FCD"/>
    <w:rsid w:val="0036787F"/>
    <w:rsid w:val="00367C3D"/>
    <w:rsid w:val="0037688F"/>
    <w:rsid w:val="00380139"/>
    <w:rsid w:val="00381A64"/>
    <w:rsid w:val="00382437"/>
    <w:rsid w:val="003A0881"/>
    <w:rsid w:val="003A14C2"/>
    <w:rsid w:val="003A23EB"/>
    <w:rsid w:val="003A7F4F"/>
    <w:rsid w:val="003B254F"/>
    <w:rsid w:val="003B3DB4"/>
    <w:rsid w:val="003B689E"/>
    <w:rsid w:val="003C081B"/>
    <w:rsid w:val="003C0D1E"/>
    <w:rsid w:val="003C4D63"/>
    <w:rsid w:val="003D50F4"/>
    <w:rsid w:val="003D6478"/>
    <w:rsid w:val="003E1A00"/>
    <w:rsid w:val="003E2DDB"/>
    <w:rsid w:val="003F57D4"/>
    <w:rsid w:val="003F5D70"/>
    <w:rsid w:val="003F5EAE"/>
    <w:rsid w:val="003F6C98"/>
    <w:rsid w:val="00401A72"/>
    <w:rsid w:val="00404706"/>
    <w:rsid w:val="004053FE"/>
    <w:rsid w:val="00407A3E"/>
    <w:rsid w:val="0041098A"/>
    <w:rsid w:val="004109AA"/>
    <w:rsid w:val="0041698D"/>
    <w:rsid w:val="004221D0"/>
    <w:rsid w:val="0042264B"/>
    <w:rsid w:val="004275D5"/>
    <w:rsid w:val="0043183A"/>
    <w:rsid w:val="004411A7"/>
    <w:rsid w:val="00441F44"/>
    <w:rsid w:val="004459E9"/>
    <w:rsid w:val="00446FE0"/>
    <w:rsid w:val="00460480"/>
    <w:rsid w:val="00463B3A"/>
    <w:rsid w:val="004649C1"/>
    <w:rsid w:val="00472CB6"/>
    <w:rsid w:val="00477292"/>
    <w:rsid w:val="004835DD"/>
    <w:rsid w:val="00485A0C"/>
    <w:rsid w:val="00495FD3"/>
    <w:rsid w:val="00496A67"/>
    <w:rsid w:val="004A0133"/>
    <w:rsid w:val="004B4242"/>
    <w:rsid w:val="004B72B6"/>
    <w:rsid w:val="004C324F"/>
    <w:rsid w:val="004C51E4"/>
    <w:rsid w:val="004E589E"/>
    <w:rsid w:val="004E60E6"/>
    <w:rsid w:val="004E7056"/>
    <w:rsid w:val="004F7283"/>
    <w:rsid w:val="00501154"/>
    <w:rsid w:val="005016C8"/>
    <w:rsid w:val="0050275C"/>
    <w:rsid w:val="0050490A"/>
    <w:rsid w:val="00504A7B"/>
    <w:rsid w:val="00505116"/>
    <w:rsid w:val="005112CA"/>
    <w:rsid w:val="0051482F"/>
    <w:rsid w:val="0051513C"/>
    <w:rsid w:val="00515679"/>
    <w:rsid w:val="00515CDD"/>
    <w:rsid w:val="00515CF1"/>
    <w:rsid w:val="0051672E"/>
    <w:rsid w:val="00525BC1"/>
    <w:rsid w:val="00526A11"/>
    <w:rsid w:val="00527D8A"/>
    <w:rsid w:val="005352E4"/>
    <w:rsid w:val="00543711"/>
    <w:rsid w:val="00544078"/>
    <w:rsid w:val="00544E07"/>
    <w:rsid w:val="00546D29"/>
    <w:rsid w:val="0054792C"/>
    <w:rsid w:val="00555D3D"/>
    <w:rsid w:val="00563EF3"/>
    <w:rsid w:val="005717B1"/>
    <w:rsid w:val="00572BA1"/>
    <w:rsid w:val="0057379B"/>
    <w:rsid w:val="00574CDA"/>
    <w:rsid w:val="00577AEE"/>
    <w:rsid w:val="00577B08"/>
    <w:rsid w:val="005875D2"/>
    <w:rsid w:val="00590DDE"/>
    <w:rsid w:val="0059502D"/>
    <w:rsid w:val="00595DFF"/>
    <w:rsid w:val="00596340"/>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2454"/>
    <w:rsid w:val="006035A9"/>
    <w:rsid w:val="00611D64"/>
    <w:rsid w:val="006132C4"/>
    <w:rsid w:val="00620A2D"/>
    <w:rsid w:val="006238A9"/>
    <w:rsid w:val="00627797"/>
    <w:rsid w:val="00632775"/>
    <w:rsid w:val="00635010"/>
    <w:rsid w:val="00636B2A"/>
    <w:rsid w:val="00637202"/>
    <w:rsid w:val="00640CDC"/>
    <w:rsid w:val="00645199"/>
    <w:rsid w:val="00651C43"/>
    <w:rsid w:val="006541D6"/>
    <w:rsid w:val="0065773D"/>
    <w:rsid w:val="00657D2C"/>
    <w:rsid w:val="00662DBD"/>
    <w:rsid w:val="00673F81"/>
    <w:rsid w:val="00674451"/>
    <w:rsid w:val="0067604B"/>
    <w:rsid w:val="00681A75"/>
    <w:rsid w:val="00685D08"/>
    <w:rsid w:val="00687C8C"/>
    <w:rsid w:val="006A40E4"/>
    <w:rsid w:val="006A791A"/>
    <w:rsid w:val="006B2B4A"/>
    <w:rsid w:val="006B32CA"/>
    <w:rsid w:val="006B38C4"/>
    <w:rsid w:val="006B4A4C"/>
    <w:rsid w:val="006C13A0"/>
    <w:rsid w:val="006C51DB"/>
    <w:rsid w:val="006C7D85"/>
    <w:rsid w:val="006C7DA3"/>
    <w:rsid w:val="006D1549"/>
    <w:rsid w:val="006D3401"/>
    <w:rsid w:val="006D5655"/>
    <w:rsid w:val="006D7166"/>
    <w:rsid w:val="006E2AD5"/>
    <w:rsid w:val="00703A43"/>
    <w:rsid w:val="00704AF7"/>
    <w:rsid w:val="00707807"/>
    <w:rsid w:val="00710A32"/>
    <w:rsid w:val="00714FEA"/>
    <w:rsid w:val="00715078"/>
    <w:rsid w:val="007159E2"/>
    <w:rsid w:val="00721840"/>
    <w:rsid w:val="007227EF"/>
    <w:rsid w:val="00725BC8"/>
    <w:rsid w:val="0072641F"/>
    <w:rsid w:val="007320EC"/>
    <w:rsid w:val="007356B0"/>
    <w:rsid w:val="00735979"/>
    <w:rsid w:val="00735C06"/>
    <w:rsid w:val="00745933"/>
    <w:rsid w:val="00746420"/>
    <w:rsid w:val="00750612"/>
    <w:rsid w:val="00750DFD"/>
    <w:rsid w:val="0075381E"/>
    <w:rsid w:val="00760999"/>
    <w:rsid w:val="00761B28"/>
    <w:rsid w:val="00762C92"/>
    <w:rsid w:val="00762CB2"/>
    <w:rsid w:val="00764B4B"/>
    <w:rsid w:val="00765274"/>
    <w:rsid w:val="00780155"/>
    <w:rsid w:val="00781EA2"/>
    <w:rsid w:val="00782152"/>
    <w:rsid w:val="007875B5"/>
    <w:rsid w:val="007915B0"/>
    <w:rsid w:val="00791CD6"/>
    <w:rsid w:val="007929D2"/>
    <w:rsid w:val="007948E2"/>
    <w:rsid w:val="00794936"/>
    <w:rsid w:val="007A20C5"/>
    <w:rsid w:val="007A3F1F"/>
    <w:rsid w:val="007A6551"/>
    <w:rsid w:val="007B29C5"/>
    <w:rsid w:val="007B310A"/>
    <w:rsid w:val="007B4C4F"/>
    <w:rsid w:val="007B5884"/>
    <w:rsid w:val="007C03B0"/>
    <w:rsid w:val="007C230A"/>
    <w:rsid w:val="007C5A57"/>
    <w:rsid w:val="007C6905"/>
    <w:rsid w:val="007C7DAA"/>
    <w:rsid w:val="007E1D72"/>
    <w:rsid w:val="007E257B"/>
    <w:rsid w:val="007E261E"/>
    <w:rsid w:val="007E2807"/>
    <w:rsid w:val="007E3B82"/>
    <w:rsid w:val="007F0692"/>
    <w:rsid w:val="0081090E"/>
    <w:rsid w:val="00812838"/>
    <w:rsid w:val="0081451C"/>
    <w:rsid w:val="00824B11"/>
    <w:rsid w:val="00826D92"/>
    <w:rsid w:val="00831162"/>
    <w:rsid w:val="008314DE"/>
    <w:rsid w:val="00834B4B"/>
    <w:rsid w:val="00835704"/>
    <w:rsid w:val="00841EAD"/>
    <w:rsid w:val="00842AA1"/>
    <w:rsid w:val="00847E23"/>
    <w:rsid w:val="0086046D"/>
    <w:rsid w:val="008625EA"/>
    <w:rsid w:val="008632CB"/>
    <w:rsid w:val="008704C0"/>
    <w:rsid w:val="008710D4"/>
    <w:rsid w:val="008876EE"/>
    <w:rsid w:val="008922EE"/>
    <w:rsid w:val="00892C56"/>
    <w:rsid w:val="00897D44"/>
    <w:rsid w:val="008A2340"/>
    <w:rsid w:val="008A6099"/>
    <w:rsid w:val="008A6793"/>
    <w:rsid w:val="008A773D"/>
    <w:rsid w:val="008B2704"/>
    <w:rsid w:val="008C6D2D"/>
    <w:rsid w:val="008C6DB1"/>
    <w:rsid w:val="008D3562"/>
    <w:rsid w:val="008D5F05"/>
    <w:rsid w:val="008D6D97"/>
    <w:rsid w:val="008E1F0B"/>
    <w:rsid w:val="008E2B13"/>
    <w:rsid w:val="008E3FD0"/>
    <w:rsid w:val="008F0E97"/>
    <w:rsid w:val="008F2EBC"/>
    <w:rsid w:val="008F4003"/>
    <w:rsid w:val="00901733"/>
    <w:rsid w:val="00904387"/>
    <w:rsid w:val="00907720"/>
    <w:rsid w:val="00907958"/>
    <w:rsid w:val="00912F32"/>
    <w:rsid w:val="00915C1C"/>
    <w:rsid w:val="00920A17"/>
    <w:rsid w:val="0092106D"/>
    <w:rsid w:val="00921762"/>
    <w:rsid w:val="00923DE5"/>
    <w:rsid w:val="00924AC9"/>
    <w:rsid w:val="00930150"/>
    <w:rsid w:val="00940BDB"/>
    <w:rsid w:val="00943FF9"/>
    <w:rsid w:val="00944427"/>
    <w:rsid w:val="0094508C"/>
    <w:rsid w:val="0094512F"/>
    <w:rsid w:val="00946F37"/>
    <w:rsid w:val="0095188C"/>
    <w:rsid w:val="00954797"/>
    <w:rsid w:val="00962DA3"/>
    <w:rsid w:val="0096674C"/>
    <w:rsid w:val="009704E1"/>
    <w:rsid w:val="0097100D"/>
    <w:rsid w:val="009712B2"/>
    <w:rsid w:val="00971E89"/>
    <w:rsid w:val="0097457E"/>
    <w:rsid w:val="00974946"/>
    <w:rsid w:val="00981AA7"/>
    <w:rsid w:val="00982955"/>
    <w:rsid w:val="0098555A"/>
    <w:rsid w:val="00991503"/>
    <w:rsid w:val="00993D40"/>
    <w:rsid w:val="00997FA6"/>
    <w:rsid w:val="009A04AF"/>
    <w:rsid w:val="009A227E"/>
    <w:rsid w:val="009B5607"/>
    <w:rsid w:val="009B634A"/>
    <w:rsid w:val="009B7EA6"/>
    <w:rsid w:val="009C225D"/>
    <w:rsid w:val="009D10EA"/>
    <w:rsid w:val="009E2FCE"/>
    <w:rsid w:val="009E3255"/>
    <w:rsid w:val="009F2FAC"/>
    <w:rsid w:val="009F4BBD"/>
    <w:rsid w:val="009F7C6F"/>
    <w:rsid w:val="00A1270C"/>
    <w:rsid w:val="00A17E58"/>
    <w:rsid w:val="00A22043"/>
    <w:rsid w:val="00A31FD7"/>
    <w:rsid w:val="00A32032"/>
    <w:rsid w:val="00A36744"/>
    <w:rsid w:val="00A435E7"/>
    <w:rsid w:val="00A43E8C"/>
    <w:rsid w:val="00A44722"/>
    <w:rsid w:val="00A45E63"/>
    <w:rsid w:val="00A478F4"/>
    <w:rsid w:val="00A478FC"/>
    <w:rsid w:val="00A7500C"/>
    <w:rsid w:val="00A772F6"/>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369D"/>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5EF2"/>
    <w:rsid w:val="00BC6735"/>
    <w:rsid w:val="00BC6B7D"/>
    <w:rsid w:val="00BD07E0"/>
    <w:rsid w:val="00BD244F"/>
    <w:rsid w:val="00BD57F9"/>
    <w:rsid w:val="00BE2876"/>
    <w:rsid w:val="00BE2B15"/>
    <w:rsid w:val="00BE2FE4"/>
    <w:rsid w:val="00BE3166"/>
    <w:rsid w:val="00BE42BB"/>
    <w:rsid w:val="00BE6336"/>
    <w:rsid w:val="00BF5A62"/>
    <w:rsid w:val="00C02F69"/>
    <w:rsid w:val="00C07ACA"/>
    <w:rsid w:val="00C12293"/>
    <w:rsid w:val="00C13BAD"/>
    <w:rsid w:val="00C1560D"/>
    <w:rsid w:val="00C17521"/>
    <w:rsid w:val="00C20D3B"/>
    <w:rsid w:val="00C26103"/>
    <w:rsid w:val="00C30F2F"/>
    <w:rsid w:val="00C315B8"/>
    <w:rsid w:val="00C34726"/>
    <w:rsid w:val="00C40133"/>
    <w:rsid w:val="00C416ED"/>
    <w:rsid w:val="00C42941"/>
    <w:rsid w:val="00C42B52"/>
    <w:rsid w:val="00C43B1F"/>
    <w:rsid w:val="00C43CFD"/>
    <w:rsid w:val="00C51B0F"/>
    <w:rsid w:val="00C526FF"/>
    <w:rsid w:val="00C52BC0"/>
    <w:rsid w:val="00C550E4"/>
    <w:rsid w:val="00C5588D"/>
    <w:rsid w:val="00C61F01"/>
    <w:rsid w:val="00C6241E"/>
    <w:rsid w:val="00C62F98"/>
    <w:rsid w:val="00C66262"/>
    <w:rsid w:val="00C664C0"/>
    <w:rsid w:val="00C72993"/>
    <w:rsid w:val="00C82A18"/>
    <w:rsid w:val="00C82C1D"/>
    <w:rsid w:val="00C8476E"/>
    <w:rsid w:val="00C86FA3"/>
    <w:rsid w:val="00C954EB"/>
    <w:rsid w:val="00CA1525"/>
    <w:rsid w:val="00CA3785"/>
    <w:rsid w:val="00CA40E0"/>
    <w:rsid w:val="00CB2DF6"/>
    <w:rsid w:val="00CC0152"/>
    <w:rsid w:val="00CC02B1"/>
    <w:rsid w:val="00CC4405"/>
    <w:rsid w:val="00CC7401"/>
    <w:rsid w:val="00CD2E70"/>
    <w:rsid w:val="00CD5774"/>
    <w:rsid w:val="00CD6DE9"/>
    <w:rsid w:val="00CE20BC"/>
    <w:rsid w:val="00CE7428"/>
    <w:rsid w:val="00CF0EFA"/>
    <w:rsid w:val="00CF59CA"/>
    <w:rsid w:val="00CF66D3"/>
    <w:rsid w:val="00D01D40"/>
    <w:rsid w:val="00D06D14"/>
    <w:rsid w:val="00D06E0D"/>
    <w:rsid w:val="00D07832"/>
    <w:rsid w:val="00D11DE3"/>
    <w:rsid w:val="00D12A1C"/>
    <w:rsid w:val="00D1363F"/>
    <w:rsid w:val="00D16ECD"/>
    <w:rsid w:val="00D17792"/>
    <w:rsid w:val="00D21EFE"/>
    <w:rsid w:val="00D233C3"/>
    <w:rsid w:val="00D26EB1"/>
    <w:rsid w:val="00D27D27"/>
    <w:rsid w:val="00D31618"/>
    <w:rsid w:val="00D34E2A"/>
    <w:rsid w:val="00D40EC3"/>
    <w:rsid w:val="00D414F7"/>
    <w:rsid w:val="00D4395D"/>
    <w:rsid w:val="00D450AA"/>
    <w:rsid w:val="00D47123"/>
    <w:rsid w:val="00D516BC"/>
    <w:rsid w:val="00D616E0"/>
    <w:rsid w:val="00D623E4"/>
    <w:rsid w:val="00D62CC0"/>
    <w:rsid w:val="00D65021"/>
    <w:rsid w:val="00D66852"/>
    <w:rsid w:val="00D67C33"/>
    <w:rsid w:val="00D72702"/>
    <w:rsid w:val="00D727E8"/>
    <w:rsid w:val="00D73836"/>
    <w:rsid w:val="00D768A6"/>
    <w:rsid w:val="00D81ABA"/>
    <w:rsid w:val="00D83B0A"/>
    <w:rsid w:val="00D8536D"/>
    <w:rsid w:val="00D912DD"/>
    <w:rsid w:val="00D92186"/>
    <w:rsid w:val="00D9246A"/>
    <w:rsid w:val="00D95129"/>
    <w:rsid w:val="00DA0282"/>
    <w:rsid w:val="00DA1AE6"/>
    <w:rsid w:val="00DA300E"/>
    <w:rsid w:val="00DA4455"/>
    <w:rsid w:val="00DB4B71"/>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72DF"/>
    <w:rsid w:val="00E34E13"/>
    <w:rsid w:val="00E35EE5"/>
    <w:rsid w:val="00E3615D"/>
    <w:rsid w:val="00E363EA"/>
    <w:rsid w:val="00E3766A"/>
    <w:rsid w:val="00E43EAC"/>
    <w:rsid w:val="00E47D22"/>
    <w:rsid w:val="00E534E9"/>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100"/>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47B8F"/>
    <w:rsid w:val="00F53BFD"/>
    <w:rsid w:val="00F61696"/>
    <w:rsid w:val="00F623AD"/>
    <w:rsid w:val="00F63381"/>
    <w:rsid w:val="00F63F5C"/>
    <w:rsid w:val="00F72F98"/>
    <w:rsid w:val="00F7417D"/>
    <w:rsid w:val="00F80E1F"/>
    <w:rsid w:val="00F83FAE"/>
    <w:rsid w:val="00F84A02"/>
    <w:rsid w:val="00F97635"/>
    <w:rsid w:val="00FA09FC"/>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 w:val="00FF646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D2"/>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7524</TotalTime>
  <Pages>1</Pages>
  <Words>9268</Words>
  <Characters>52833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682</cp:revision>
  <cp:lastPrinted>2025-10-13T13:53:00Z</cp:lastPrinted>
  <dcterms:created xsi:type="dcterms:W3CDTF">2025-08-21T07:23:00Z</dcterms:created>
  <dcterms:modified xsi:type="dcterms:W3CDTF">2025-10-13T13:53:00Z</dcterms:modified>
</cp:coreProperties>
</file>