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7D356" w14:textId="60D8F7FD" w:rsidR="00637FBE" w:rsidRPr="00CA1660" w:rsidRDefault="00713A4D">
      <w:r w:rsidRPr="00CA1660">
        <w:rPr>
          <w:lang w:eastAsia="en-ZA"/>
        </w:rPr>
        <w:t xml:space="preserve"> </w:t>
      </w:r>
      <w:r w:rsidR="0027201C" w:rsidRPr="00CA1660">
        <w:rPr>
          <w:noProof/>
        </w:rPr>
        <w:drawing>
          <wp:anchor distT="0" distB="0" distL="114300" distR="114300" simplePos="0" relativeHeight="251666432" behindDoc="1" locked="1" layoutInCell="1" allowOverlap="1" wp14:anchorId="7EAE7D8C" wp14:editId="5433EB7D">
            <wp:simplePos x="0" y="0"/>
            <wp:positionH relativeFrom="margin">
              <wp:posOffset>4090670</wp:posOffset>
            </wp:positionH>
            <wp:positionV relativeFrom="margin">
              <wp:posOffset>-337185</wp:posOffset>
            </wp:positionV>
            <wp:extent cx="1905000" cy="892810"/>
            <wp:effectExtent l="0" t="0" r="0" b="2540"/>
            <wp:wrapNone/>
            <wp:docPr id="1465194096" name="Graphic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94096" name="Graphic 1">
                      <a:hlinkClick r:id="rId11"/>
                    </pic:cNvPr>
                    <pic:cNvPicPr/>
                  </pic:nvPicPr>
                  <pic:blipFill>
                    <a:blip r:embed="rId12">
                      <a:extLst>
                        <a:ext uri="{96DAC541-7B7A-43D3-8B79-37D633B846F1}">
                          <asvg:svgBlip xmlns:asvg="http://schemas.microsoft.com/office/drawing/2016/SVG/main" r:embed="rId13"/>
                        </a:ext>
                      </a:extLst>
                    </a:blip>
                    <a:stretch>
                      <a:fillRect/>
                    </a:stretch>
                  </pic:blipFill>
                  <pic:spPr>
                    <a:xfrm>
                      <a:off x="0" y="0"/>
                      <a:ext cx="1905000" cy="892810"/>
                    </a:xfrm>
                    <a:prstGeom prst="rect">
                      <a:avLst/>
                    </a:prstGeom>
                  </pic:spPr>
                </pic:pic>
              </a:graphicData>
            </a:graphic>
            <wp14:sizeRelH relativeFrom="margin">
              <wp14:pctWidth>0</wp14:pctWidth>
            </wp14:sizeRelH>
            <wp14:sizeRelV relativeFrom="margin">
              <wp14:pctHeight>0</wp14:pctHeight>
            </wp14:sizeRelV>
          </wp:anchor>
        </w:drawing>
      </w:r>
    </w:p>
    <w:p w14:paraId="1AE1BFC9" w14:textId="0ECE1CC0" w:rsidR="00637FBE" w:rsidRPr="00CA1660" w:rsidRDefault="00637FBE"/>
    <w:p w14:paraId="1ED2C31A" w14:textId="77777777" w:rsidR="0006322B" w:rsidRPr="00CA1660" w:rsidRDefault="0006322B"/>
    <w:p w14:paraId="316A6035" w14:textId="4A868F8F" w:rsidR="0006322B" w:rsidRPr="00CA1660" w:rsidRDefault="0006322B"/>
    <w:p w14:paraId="7E141EA7" w14:textId="053D73D4" w:rsidR="0006322B" w:rsidRPr="00CA1660" w:rsidRDefault="0006322B"/>
    <w:p w14:paraId="01E86B02" w14:textId="25E36788" w:rsidR="0006322B" w:rsidRPr="00CA1660" w:rsidRDefault="0006322B"/>
    <w:p w14:paraId="6B72ECE1" w14:textId="41364A5E" w:rsidR="003E74CB" w:rsidRPr="00CA1660" w:rsidRDefault="003E74CB" w:rsidP="005E6474"/>
    <w:p w14:paraId="31C54D94" w14:textId="097C05EA" w:rsidR="003E74CB" w:rsidRPr="00CA1660" w:rsidRDefault="003E74CB" w:rsidP="005E6474"/>
    <w:p w14:paraId="57D2CCB3" w14:textId="77777777" w:rsidR="003E74CB" w:rsidRPr="00CA1660" w:rsidRDefault="003E74CB" w:rsidP="005E6474"/>
    <w:p w14:paraId="2634F333" w14:textId="4B998EF7" w:rsidR="003E74CB" w:rsidRPr="00CA1660" w:rsidRDefault="0027201C" w:rsidP="005E6474">
      <w:r w:rsidRPr="00CA1660">
        <w:rPr>
          <w:noProof/>
        </w:rPr>
        <w:drawing>
          <wp:anchor distT="0" distB="0" distL="114300" distR="114300" simplePos="0" relativeHeight="251662336" behindDoc="1" locked="1" layoutInCell="1" allowOverlap="1" wp14:anchorId="348AEDAA" wp14:editId="31E651F7">
            <wp:simplePos x="0" y="0"/>
            <wp:positionH relativeFrom="page">
              <wp:posOffset>-46990</wp:posOffset>
            </wp:positionH>
            <wp:positionV relativeFrom="page">
              <wp:posOffset>-28575</wp:posOffset>
            </wp:positionV>
            <wp:extent cx="7603490" cy="10739120"/>
            <wp:effectExtent l="0" t="0" r="0" b="5080"/>
            <wp:wrapNone/>
            <wp:docPr id="19372491" name="Picture 1"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491" name="Picture 1" descr="A blue and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03490" cy="10739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A895F" w14:textId="5C21158E" w:rsidR="003E74CB" w:rsidRPr="00CA1660" w:rsidRDefault="003E74CB" w:rsidP="005E6474"/>
    <w:p w14:paraId="289E6C7C" w14:textId="03EA45BB" w:rsidR="003E74CB" w:rsidRPr="00CA1660" w:rsidRDefault="003E74CB" w:rsidP="005E6474"/>
    <w:p w14:paraId="0A804102" w14:textId="4D81BE92" w:rsidR="003E74CB" w:rsidRPr="00CA1660" w:rsidRDefault="0027201C" w:rsidP="005E6474">
      <w:r w:rsidRPr="00CA1660">
        <w:rPr>
          <w:noProof/>
        </w:rPr>
        <mc:AlternateContent>
          <mc:Choice Requires="wps">
            <w:drawing>
              <wp:anchor distT="45720" distB="45720" distL="114300" distR="114300" simplePos="0" relativeHeight="251664384" behindDoc="0" locked="0" layoutInCell="1" allowOverlap="1" wp14:anchorId="2C513451" wp14:editId="48807C0F">
                <wp:simplePos x="0" y="0"/>
                <wp:positionH relativeFrom="margin">
                  <wp:posOffset>249300</wp:posOffset>
                </wp:positionH>
                <wp:positionV relativeFrom="paragraph">
                  <wp:posOffset>314910</wp:posOffset>
                </wp:positionV>
                <wp:extent cx="5343525" cy="1404620"/>
                <wp:effectExtent l="0" t="0" r="0" b="0"/>
                <wp:wrapSquare wrapText="bothSides"/>
                <wp:docPr id="1298722986" name="Text Box 12987229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noFill/>
                        <a:ln w="9525">
                          <a:noFill/>
                          <a:miter lim="800000"/>
                          <a:headEnd/>
                          <a:tailEnd/>
                        </a:ln>
                      </wps:spPr>
                      <wps:txbx>
                        <w:txbxContent>
                          <w:p w14:paraId="3C66D303" w14:textId="5AE1411A" w:rsidR="0027201C" w:rsidRDefault="00AA64B5" w:rsidP="0027201C">
                            <w:pPr>
                              <w:pStyle w:val="DTintro"/>
                              <w:rPr>
                                <w:rFonts w:eastAsiaTheme="majorEastAsia" w:cstheme="majorBidi"/>
                                <w:b/>
                                <w:color w:val="007AC2"/>
                                <w:spacing w:val="-10"/>
                                <w:kern w:val="28"/>
                                <w:sz w:val="48"/>
                                <w:szCs w:val="48"/>
                              </w:rPr>
                            </w:pPr>
                            <w:r>
                              <w:rPr>
                                <w:rFonts w:eastAsiaTheme="majorEastAsia" w:cstheme="majorBidi"/>
                                <w:b/>
                                <w:color w:val="007AC2"/>
                                <w:spacing w:val="-10"/>
                                <w:kern w:val="28"/>
                                <w:sz w:val="48"/>
                                <w:szCs w:val="48"/>
                              </w:rPr>
                              <w:t>Mercury API Specification</w:t>
                            </w:r>
                          </w:p>
                          <w:p w14:paraId="14F29C17" w14:textId="3E35F1E0" w:rsidR="00AA64B5" w:rsidRPr="00CA1660" w:rsidRDefault="00AA64B5" w:rsidP="0027201C">
                            <w:pPr>
                              <w:pStyle w:val="DTintro"/>
                              <w:rPr>
                                <w:rFonts w:eastAsiaTheme="majorEastAsia" w:cstheme="majorBidi"/>
                                <w:b/>
                                <w:color w:val="007AC2"/>
                                <w:spacing w:val="-10"/>
                                <w:kern w:val="28"/>
                                <w:sz w:val="48"/>
                                <w:szCs w:val="48"/>
                              </w:rPr>
                            </w:pPr>
                            <w:r>
                              <w:rPr>
                                <w:rFonts w:eastAsiaTheme="majorEastAsia" w:cstheme="majorBidi"/>
                                <w:b/>
                                <w:color w:val="007AC2"/>
                                <w:spacing w:val="-10"/>
                                <w:kern w:val="28"/>
                                <w:sz w:val="48"/>
                                <w:szCs w:val="48"/>
                              </w:rPr>
                              <w:t>Processor – Credit Transfer Request Inbound from 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13451" id="_x0000_t202" coordsize="21600,21600" o:spt="202" path="m,l,21600r21600,l21600,xe">
                <v:stroke joinstyle="miter"/>
                <v:path gradientshapeok="t" o:connecttype="rect"/>
              </v:shapetype>
              <v:shape id="Text Box 1298722986" o:spid="_x0000_s1026" type="#_x0000_t202" style="position:absolute;margin-left:19.65pt;margin-top:24.8pt;width:420.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" filled="f" stroked="f">
                <v:textbox style="mso-fit-shape-to-text:t">
                  <w:txbxContent>
                    <w:p w14:paraId="3C66D303" w14:textId="5AE1411A" w:rsidR="0027201C" w:rsidRDefault="00AA64B5" w:rsidP="0027201C">
                      <w:pPr>
                        <w:pStyle w:val="DTintro"/>
                        <w:rPr>
                          <w:rFonts w:eastAsiaTheme="majorEastAsia" w:cstheme="majorBidi"/>
                          <w:b/>
                          <w:color w:val="007AC2"/>
                          <w:spacing w:val="-10"/>
                          <w:kern w:val="28"/>
                          <w:sz w:val="48"/>
                          <w:szCs w:val="48"/>
                        </w:rPr>
                      </w:pPr>
                      <w:r>
                        <w:rPr>
                          <w:rFonts w:eastAsiaTheme="majorEastAsia" w:cstheme="majorBidi"/>
                          <w:b/>
                          <w:color w:val="007AC2"/>
                          <w:spacing w:val="-10"/>
                          <w:kern w:val="28"/>
                          <w:sz w:val="48"/>
                          <w:szCs w:val="48"/>
                        </w:rPr>
                        <w:t>Mercury API Specification</w:t>
                      </w:r>
                    </w:p>
                    <w:p w14:paraId="14F29C17" w14:textId="3E35F1E0" w:rsidR="00AA64B5" w:rsidRPr="00CA1660" w:rsidRDefault="00AA64B5" w:rsidP="0027201C">
                      <w:pPr>
                        <w:pStyle w:val="DTintro"/>
                        <w:rPr>
                          <w:rFonts w:eastAsiaTheme="majorEastAsia" w:cstheme="majorBidi"/>
                          <w:b/>
                          <w:color w:val="007AC2"/>
                          <w:spacing w:val="-10"/>
                          <w:kern w:val="28"/>
                          <w:sz w:val="48"/>
                          <w:szCs w:val="48"/>
                        </w:rPr>
                      </w:pPr>
                      <w:r>
                        <w:rPr>
                          <w:rFonts w:eastAsiaTheme="majorEastAsia" w:cstheme="majorBidi"/>
                          <w:b/>
                          <w:color w:val="007AC2"/>
                          <w:spacing w:val="-10"/>
                          <w:kern w:val="28"/>
                          <w:sz w:val="48"/>
                          <w:szCs w:val="48"/>
                        </w:rPr>
                        <w:t>Processor – Credit Transfer Request Inbound from Client</w:t>
                      </w:r>
                    </w:p>
                  </w:txbxContent>
                </v:textbox>
                <w10:wrap type="square" anchorx="margin"/>
              </v:shape>
            </w:pict>
          </mc:Fallback>
        </mc:AlternateContent>
      </w:r>
    </w:p>
    <w:p w14:paraId="4A1BE9F6" w14:textId="77777777" w:rsidR="003E74CB" w:rsidRPr="00CA1660" w:rsidRDefault="003E74CB" w:rsidP="005E6474"/>
    <w:p w14:paraId="400BE2D1" w14:textId="5EBEC00D" w:rsidR="005A1C8B" w:rsidRPr="00CA1660" w:rsidRDefault="0027201C" w:rsidP="0027201C">
      <w:pPr>
        <w:pStyle w:val="Heading-Tableofcontents"/>
      </w:pPr>
      <w:r w:rsidRPr="00CA1660">
        <w:rPr>
          <w:noProof/>
          <w:lang w:eastAsia="en-ZA"/>
        </w:rPr>
        <mc:AlternateContent>
          <mc:Choice Requires="wps">
            <w:drawing>
              <wp:anchor distT="0" distB="0" distL="114300" distR="114300" simplePos="0" relativeHeight="251663359" behindDoc="1" locked="0" layoutInCell="1" allowOverlap="1" wp14:anchorId="2502B06F" wp14:editId="66FB1F33">
                <wp:simplePos x="0" y="0"/>
                <wp:positionH relativeFrom="margin">
                  <wp:posOffset>-421837</wp:posOffset>
                </wp:positionH>
                <wp:positionV relativeFrom="paragraph">
                  <wp:posOffset>3680351</wp:posOffset>
                </wp:positionV>
                <wp:extent cx="6412865" cy="803910"/>
                <wp:effectExtent l="0" t="0" r="0" b="0"/>
                <wp:wrapNone/>
                <wp:docPr id="931847902" name="Text Box 2"/>
                <wp:cNvGraphicFramePr/>
                <a:graphic xmlns:a="http://schemas.openxmlformats.org/drawingml/2006/main">
                  <a:graphicData uri="http://schemas.microsoft.com/office/word/2010/wordprocessingShape">
                    <wps:wsp>
                      <wps:cNvSpPr txBox="1"/>
                      <wps:spPr>
                        <a:xfrm>
                          <a:off x="0" y="0"/>
                          <a:ext cx="6412865" cy="803910"/>
                        </a:xfrm>
                        <a:prstGeom prst="rect">
                          <a:avLst/>
                        </a:prstGeom>
                        <a:noFill/>
                        <a:ln w="6350">
                          <a:noFill/>
                        </a:ln>
                      </wps:spPr>
                      <wps:txbx>
                        <w:txbxContent>
                          <w:p w14:paraId="773F30FB" w14:textId="27F70B81" w:rsidR="00782B8C" w:rsidRPr="00CA1660" w:rsidRDefault="00782B8C" w:rsidP="00461A13">
                            <w:pPr>
                              <w:pStyle w:val="DTintroitalics"/>
                            </w:pPr>
                            <w:r w:rsidRPr="00CA1660">
                              <w:t xml:space="preserve">Confidentiality Notice: This document contains private information about </w:t>
                            </w:r>
                            <w:r w:rsidR="008755E0">
                              <w:t>Mercury</w:t>
                            </w:r>
                            <w:r w:rsidRPr="00CA1660">
                              <w:t xml:space="preserve"> (Pty) Ltd. You can't copy, reproduce, or share its product details, intellectual property, or design methods with anyone else unless you have our written consent.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2B06F" id="Text Box 2" o:spid="_x0000_s1027" type="#_x0000_t202" style="position:absolute;margin-left:-33.2pt;margin-top:289.8pt;width:504.95pt;height:63.3pt;z-index:-2516531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" filled="f" stroked="f" strokeweight=".5pt">
                <v:textbox>
                  <w:txbxContent>
                    <w:p w14:paraId="773F30FB" w14:textId="27F70B81" w:rsidR="00782B8C" w:rsidRPr="00CA1660" w:rsidRDefault="00782B8C" w:rsidP="00461A13">
                      <w:pPr>
                        <w:pStyle w:val="DTintroitalics"/>
                      </w:pPr>
                      <w:r w:rsidRPr="00CA1660">
                        <w:t xml:space="preserve">Confidentiality Notice: This document contains private information about </w:t>
                      </w:r>
                      <w:r w:rsidR="008755E0">
                        <w:t>Mercury</w:t>
                      </w:r>
                      <w:r w:rsidRPr="00CA1660">
                        <w:t xml:space="preserve"> (Pty) Ltd. You can't copy, reproduce, or share its product details, intellectual property, or design methods with anyone else unless you have our written consent.</w:t>
                      </w:r>
                    </w:p>
                  </w:txbxContent>
                </v:textbox>
                <w10:wrap anchorx="margin"/>
              </v:shape>
            </w:pict>
          </mc:Fallback>
        </mc:AlternateContent>
      </w:r>
      <w:r w:rsidR="0006322B" w:rsidRPr="00CA1660">
        <w:br w:type="page"/>
      </w:r>
      <w:r w:rsidRPr="00CA1660">
        <w:lastRenderedPageBreak/>
        <w:t>Table of Contents</w:t>
      </w:r>
    </w:p>
    <w:sdt>
      <w:sdtPr>
        <w:rPr>
          <w:rFonts w:ascii="Avenir Next LT Pro" w:eastAsiaTheme="minorHAnsi" w:hAnsi="Avenir Next LT Pro" w:cs="Avenir Next"/>
          <w:color w:val="auto"/>
          <w:sz w:val="20"/>
          <w:szCs w:val="20"/>
          <w:lang w:val="en-ZA"/>
        </w:rPr>
        <w:id w:val="206310568"/>
        <w:docPartObj>
          <w:docPartGallery w:val="Table of Contents"/>
          <w:docPartUnique/>
        </w:docPartObj>
      </w:sdtPr>
      <w:sdtEndPr>
        <w:rPr>
          <w:b/>
          <w:bCs/>
        </w:rPr>
      </w:sdtEndPr>
      <w:sdtContent>
        <w:p w14:paraId="39CAD056" w14:textId="5CBD6192" w:rsidR="0027201C" w:rsidRPr="00CA1660" w:rsidRDefault="0027201C">
          <w:pPr>
            <w:pStyle w:val="TOCHeading"/>
            <w:rPr>
              <w:lang w:val="en-ZA"/>
            </w:rPr>
          </w:pPr>
        </w:p>
        <w:p w14:paraId="164D141F" w14:textId="08DB4688" w:rsidR="008755E0" w:rsidRDefault="00AA64B5">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r>
            <w:fldChar w:fldCharType="begin"/>
          </w:r>
          <w:r>
            <w:instrText xml:space="preserve"> TOC \o "1-1" \h \z \u </w:instrText>
          </w:r>
          <w:r>
            <w:fldChar w:fldCharType="separate"/>
          </w:r>
          <w:hyperlink w:anchor="_Toc167796333" w:history="1">
            <w:r w:rsidR="008755E0" w:rsidRPr="00741466">
              <w:rPr>
                <w:rStyle w:val="Hyperlink"/>
                <w:noProof/>
              </w:rPr>
              <w:t>1)</w:t>
            </w:r>
            <w:r w:rsidR="008755E0">
              <w:rPr>
                <w:rFonts w:asciiTheme="minorHAnsi" w:eastAsiaTheme="minorEastAsia" w:hAnsiTheme="minorHAnsi" w:cstheme="minorBidi"/>
                <w:noProof/>
                <w:kern w:val="2"/>
                <w:sz w:val="24"/>
                <w:szCs w:val="24"/>
                <w:lang w:eastAsia="en-ZA"/>
                <w14:ligatures w14:val="standardContextual"/>
              </w:rPr>
              <w:tab/>
            </w:r>
            <w:r w:rsidR="008755E0" w:rsidRPr="00741466">
              <w:rPr>
                <w:rStyle w:val="Hyperlink"/>
                <w:noProof/>
              </w:rPr>
              <w:t>Document Purpose</w:t>
            </w:r>
            <w:r w:rsidR="008755E0">
              <w:rPr>
                <w:noProof/>
                <w:webHidden/>
              </w:rPr>
              <w:tab/>
            </w:r>
            <w:r w:rsidR="008755E0">
              <w:rPr>
                <w:noProof/>
                <w:webHidden/>
              </w:rPr>
              <w:fldChar w:fldCharType="begin"/>
            </w:r>
            <w:r w:rsidR="008755E0">
              <w:rPr>
                <w:noProof/>
                <w:webHidden/>
              </w:rPr>
              <w:instrText xml:space="preserve"> PAGEREF _Toc167796333 \h </w:instrText>
            </w:r>
            <w:r w:rsidR="008755E0">
              <w:rPr>
                <w:noProof/>
                <w:webHidden/>
              </w:rPr>
            </w:r>
            <w:r w:rsidR="008755E0">
              <w:rPr>
                <w:noProof/>
                <w:webHidden/>
              </w:rPr>
              <w:fldChar w:fldCharType="separate"/>
            </w:r>
            <w:r w:rsidR="006F2D13">
              <w:rPr>
                <w:noProof/>
                <w:webHidden/>
              </w:rPr>
              <w:t>3</w:t>
            </w:r>
            <w:r w:rsidR="008755E0">
              <w:rPr>
                <w:noProof/>
                <w:webHidden/>
              </w:rPr>
              <w:fldChar w:fldCharType="end"/>
            </w:r>
          </w:hyperlink>
        </w:p>
        <w:p w14:paraId="2609AD60" w14:textId="70FFDE64" w:rsidR="008755E0" w:rsidRDefault="00000000">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hyperlink w:anchor="_Toc167796334" w:history="1">
            <w:r w:rsidR="008755E0" w:rsidRPr="00741466">
              <w:rPr>
                <w:rStyle w:val="Hyperlink"/>
                <w:noProof/>
              </w:rPr>
              <w:t>2)</w:t>
            </w:r>
            <w:r w:rsidR="008755E0">
              <w:rPr>
                <w:rFonts w:asciiTheme="minorHAnsi" w:eastAsiaTheme="minorEastAsia" w:hAnsiTheme="minorHAnsi" w:cstheme="minorBidi"/>
                <w:noProof/>
                <w:kern w:val="2"/>
                <w:sz w:val="24"/>
                <w:szCs w:val="24"/>
                <w:lang w:eastAsia="en-ZA"/>
                <w14:ligatures w14:val="standardContextual"/>
              </w:rPr>
              <w:tab/>
            </w:r>
            <w:r w:rsidR="008755E0" w:rsidRPr="00741466">
              <w:rPr>
                <w:rStyle w:val="Hyperlink"/>
                <w:noProof/>
              </w:rPr>
              <w:t>Process Flow</w:t>
            </w:r>
            <w:r w:rsidR="008755E0">
              <w:rPr>
                <w:noProof/>
                <w:webHidden/>
              </w:rPr>
              <w:tab/>
            </w:r>
            <w:r w:rsidR="008755E0">
              <w:rPr>
                <w:noProof/>
                <w:webHidden/>
              </w:rPr>
              <w:fldChar w:fldCharType="begin"/>
            </w:r>
            <w:r w:rsidR="008755E0">
              <w:rPr>
                <w:noProof/>
                <w:webHidden/>
              </w:rPr>
              <w:instrText xml:space="preserve"> PAGEREF _Toc167796334 \h </w:instrText>
            </w:r>
            <w:r w:rsidR="008755E0">
              <w:rPr>
                <w:noProof/>
                <w:webHidden/>
              </w:rPr>
            </w:r>
            <w:r w:rsidR="008755E0">
              <w:rPr>
                <w:noProof/>
                <w:webHidden/>
              </w:rPr>
              <w:fldChar w:fldCharType="separate"/>
            </w:r>
            <w:r w:rsidR="006F2D13">
              <w:rPr>
                <w:noProof/>
                <w:webHidden/>
              </w:rPr>
              <w:t>4</w:t>
            </w:r>
            <w:r w:rsidR="008755E0">
              <w:rPr>
                <w:noProof/>
                <w:webHidden/>
              </w:rPr>
              <w:fldChar w:fldCharType="end"/>
            </w:r>
          </w:hyperlink>
        </w:p>
        <w:p w14:paraId="5C4CF39F" w14:textId="5AD2EBEE" w:rsidR="008755E0" w:rsidRDefault="00000000">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hyperlink w:anchor="_Toc167796335" w:history="1">
            <w:r w:rsidR="008755E0" w:rsidRPr="00741466">
              <w:rPr>
                <w:rStyle w:val="Hyperlink"/>
                <w:noProof/>
              </w:rPr>
              <w:t>3)</w:t>
            </w:r>
            <w:r w:rsidR="008755E0">
              <w:rPr>
                <w:rFonts w:asciiTheme="minorHAnsi" w:eastAsiaTheme="minorEastAsia" w:hAnsiTheme="minorHAnsi" w:cstheme="minorBidi"/>
                <w:noProof/>
                <w:kern w:val="2"/>
                <w:sz w:val="24"/>
                <w:szCs w:val="24"/>
                <w:lang w:eastAsia="en-ZA"/>
                <w14:ligatures w14:val="standardContextual"/>
              </w:rPr>
              <w:tab/>
            </w:r>
            <w:r w:rsidR="008755E0" w:rsidRPr="00741466">
              <w:rPr>
                <w:rStyle w:val="Hyperlink"/>
                <w:noProof/>
              </w:rPr>
              <w:t>Mercury Credit Transfer Request Message From Client</w:t>
            </w:r>
            <w:r w:rsidR="008755E0">
              <w:rPr>
                <w:noProof/>
                <w:webHidden/>
              </w:rPr>
              <w:tab/>
            </w:r>
            <w:r w:rsidR="008755E0">
              <w:rPr>
                <w:noProof/>
                <w:webHidden/>
              </w:rPr>
              <w:fldChar w:fldCharType="begin"/>
            </w:r>
            <w:r w:rsidR="008755E0">
              <w:rPr>
                <w:noProof/>
                <w:webHidden/>
              </w:rPr>
              <w:instrText xml:space="preserve"> PAGEREF _Toc167796335 \h </w:instrText>
            </w:r>
            <w:r w:rsidR="008755E0">
              <w:rPr>
                <w:noProof/>
                <w:webHidden/>
              </w:rPr>
            </w:r>
            <w:r w:rsidR="008755E0">
              <w:rPr>
                <w:noProof/>
                <w:webHidden/>
              </w:rPr>
              <w:fldChar w:fldCharType="separate"/>
            </w:r>
            <w:r w:rsidR="006F2D13">
              <w:rPr>
                <w:noProof/>
                <w:webHidden/>
              </w:rPr>
              <w:t>6</w:t>
            </w:r>
            <w:r w:rsidR="008755E0">
              <w:rPr>
                <w:noProof/>
                <w:webHidden/>
              </w:rPr>
              <w:fldChar w:fldCharType="end"/>
            </w:r>
          </w:hyperlink>
        </w:p>
        <w:p w14:paraId="0F2AFA00" w14:textId="0FA581E4" w:rsidR="008755E0" w:rsidRDefault="00000000">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hyperlink w:anchor="_Toc167796336" w:history="1">
            <w:r w:rsidR="008755E0" w:rsidRPr="00741466">
              <w:rPr>
                <w:rStyle w:val="Hyperlink"/>
                <w:noProof/>
              </w:rPr>
              <w:t>4)</w:t>
            </w:r>
            <w:r w:rsidR="008755E0">
              <w:rPr>
                <w:rFonts w:asciiTheme="minorHAnsi" w:eastAsiaTheme="minorEastAsia" w:hAnsiTheme="minorHAnsi" w:cstheme="minorBidi"/>
                <w:noProof/>
                <w:kern w:val="2"/>
                <w:sz w:val="24"/>
                <w:szCs w:val="24"/>
                <w:lang w:eastAsia="en-ZA"/>
                <w14:ligatures w14:val="standardContextual"/>
              </w:rPr>
              <w:tab/>
            </w:r>
            <w:r w:rsidR="008755E0" w:rsidRPr="00741466">
              <w:rPr>
                <w:rStyle w:val="Hyperlink"/>
                <w:noProof/>
              </w:rPr>
              <w:t>Embedded Participant Message Structures</w:t>
            </w:r>
            <w:r w:rsidR="008755E0">
              <w:rPr>
                <w:noProof/>
                <w:webHidden/>
              </w:rPr>
              <w:tab/>
            </w:r>
            <w:r w:rsidR="008755E0">
              <w:rPr>
                <w:noProof/>
                <w:webHidden/>
              </w:rPr>
              <w:fldChar w:fldCharType="begin"/>
            </w:r>
            <w:r w:rsidR="008755E0">
              <w:rPr>
                <w:noProof/>
                <w:webHidden/>
              </w:rPr>
              <w:instrText xml:space="preserve"> PAGEREF _Toc167796336 \h </w:instrText>
            </w:r>
            <w:r w:rsidR="008755E0">
              <w:rPr>
                <w:noProof/>
                <w:webHidden/>
              </w:rPr>
            </w:r>
            <w:r w:rsidR="008755E0">
              <w:rPr>
                <w:noProof/>
                <w:webHidden/>
              </w:rPr>
              <w:fldChar w:fldCharType="separate"/>
            </w:r>
            <w:r w:rsidR="006F2D13">
              <w:rPr>
                <w:noProof/>
                <w:webHidden/>
              </w:rPr>
              <w:t>23</w:t>
            </w:r>
            <w:r w:rsidR="008755E0">
              <w:rPr>
                <w:noProof/>
                <w:webHidden/>
              </w:rPr>
              <w:fldChar w:fldCharType="end"/>
            </w:r>
          </w:hyperlink>
        </w:p>
        <w:p w14:paraId="34A73B19" w14:textId="7EC5804D" w:rsidR="0027201C" w:rsidRPr="00CA1660" w:rsidRDefault="00AA64B5">
          <w:r>
            <w:fldChar w:fldCharType="end"/>
          </w:r>
        </w:p>
      </w:sdtContent>
    </w:sdt>
    <w:p w14:paraId="6BF6F077" w14:textId="77777777" w:rsidR="0027201C" w:rsidRPr="00CA1660" w:rsidRDefault="0027201C" w:rsidP="0027201C">
      <w:pPr>
        <w:pStyle w:val="Heading-Tableofcontents"/>
      </w:pPr>
    </w:p>
    <w:p w14:paraId="3722FDDC" w14:textId="77777777" w:rsidR="0027201C" w:rsidRPr="00CA1660" w:rsidRDefault="0027201C" w:rsidP="0027201C">
      <w:pPr>
        <w:pStyle w:val="Heading-Tableofcontents"/>
      </w:pPr>
    </w:p>
    <w:p w14:paraId="2708BFB1" w14:textId="69D67844" w:rsidR="0027201C" w:rsidRPr="00CA1660" w:rsidRDefault="0027201C">
      <w:pPr>
        <w:spacing w:after="160" w:line="259" w:lineRule="auto"/>
        <w:rPr>
          <w:b/>
          <w:bCs/>
          <w:color w:val="003751"/>
          <w:sz w:val="28"/>
          <w:szCs w:val="28"/>
        </w:rPr>
      </w:pPr>
      <w:r w:rsidRPr="00CA1660">
        <w:br w:type="page"/>
      </w:r>
    </w:p>
    <w:p w14:paraId="0685DE26" w14:textId="40598D2E" w:rsidR="00AA64B5" w:rsidRPr="002F1BB1" w:rsidRDefault="00AA64B5" w:rsidP="00AA64B5">
      <w:pPr>
        <w:pStyle w:val="Heading1"/>
      </w:pPr>
      <w:bookmarkStart w:id="0" w:name="_Toc147403999"/>
      <w:bookmarkStart w:id="1" w:name="_Toc167796333"/>
      <w:r w:rsidRPr="002F1BB1">
        <w:lastRenderedPageBreak/>
        <w:t>Document Purpose</w:t>
      </w:r>
      <w:bookmarkEnd w:id="0"/>
      <w:bookmarkEnd w:id="1"/>
    </w:p>
    <w:p w14:paraId="58A81F0F" w14:textId="77777777" w:rsidR="00AA64B5" w:rsidRDefault="00AA64B5" w:rsidP="00AA64B5">
      <w:pPr>
        <w:pStyle w:val="BodyText1"/>
      </w:pPr>
      <w:bookmarkStart w:id="2" w:name="_Hlk119306133"/>
      <w:r w:rsidRPr="00AA64B5">
        <w:t xml:space="preserve">The purpose of this document is to provide a detailed specification of the </w:t>
      </w:r>
      <w:r w:rsidRPr="00AA64B5">
        <w:rPr>
          <w:b/>
          <w:bCs/>
        </w:rPr>
        <w:t>Credit Transfer Request</w:t>
      </w:r>
      <w:r w:rsidRPr="00AA64B5">
        <w:t xml:space="preserve"> call to be received by the </w:t>
      </w:r>
      <w:r w:rsidRPr="00AA64B5">
        <w:rPr>
          <w:b/>
          <w:bCs/>
        </w:rPr>
        <w:t>Mercury Processor API</w:t>
      </w:r>
      <w:r w:rsidRPr="00AA64B5">
        <w:t xml:space="preserve"> from the </w:t>
      </w:r>
      <w:r w:rsidRPr="00AA64B5">
        <w:rPr>
          <w:b/>
          <w:bCs/>
        </w:rPr>
        <w:t>Client (Mercury Client)</w:t>
      </w:r>
      <w:r w:rsidRPr="00AA64B5">
        <w:t xml:space="preserve"> as part of the </w:t>
      </w:r>
      <w:r w:rsidRPr="00AA64B5">
        <w:rPr>
          <w:b/>
          <w:bCs/>
        </w:rPr>
        <w:t>Mercury Credit Transfer</w:t>
      </w:r>
      <w:r w:rsidRPr="00AA64B5">
        <w:t xml:space="preserve"> Process. </w:t>
      </w:r>
    </w:p>
    <w:p w14:paraId="2611486F" w14:textId="77777777" w:rsidR="00AA64B5" w:rsidRPr="00AA64B5" w:rsidRDefault="00AA64B5" w:rsidP="00AA64B5">
      <w:pPr>
        <w:pStyle w:val="BodyText1"/>
      </w:pPr>
    </w:p>
    <w:p w14:paraId="44BC78B0" w14:textId="77777777" w:rsidR="00AA64B5" w:rsidRDefault="00AA64B5" w:rsidP="00AA64B5">
      <w:pPr>
        <w:pStyle w:val="BodyText1"/>
      </w:pPr>
      <w:r w:rsidRPr="00AA64B5">
        <w:t xml:space="preserve">This document will focus on the </w:t>
      </w:r>
      <w:r w:rsidRPr="00AA64B5">
        <w:rPr>
          <w:b/>
          <w:bCs/>
        </w:rPr>
        <w:t>Inbound Message</w:t>
      </w:r>
      <w:r w:rsidRPr="00AA64B5">
        <w:t xml:space="preserve"> from the </w:t>
      </w:r>
      <w:r w:rsidRPr="00AA64B5">
        <w:rPr>
          <w:b/>
          <w:bCs/>
        </w:rPr>
        <w:t>Mercury Client</w:t>
      </w:r>
      <w:r w:rsidRPr="00AA64B5">
        <w:t xml:space="preserve"> to the </w:t>
      </w:r>
      <w:r w:rsidRPr="00AA64B5">
        <w:rPr>
          <w:b/>
          <w:bCs/>
        </w:rPr>
        <w:t>Mercury Processor API</w:t>
      </w:r>
      <w:r w:rsidRPr="00AA64B5">
        <w:t xml:space="preserve"> and will indicate the processing to be completed before constructing the </w:t>
      </w:r>
      <w:r w:rsidRPr="00AA64B5">
        <w:rPr>
          <w:b/>
          <w:bCs/>
        </w:rPr>
        <w:t>Credit Transfer Request</w:t>
      </w:r>
      <w:r w:rsidRPr="00AA64B5">
        <w:t xml:space="preserve"> message to be sent to the </w:t>
      </w:r>
      <w:r w:rsidRPr="00AA64B5">
        <w:rPr>
          <w:b/>
          <w:bCs/>
        </w:rPr>
        <w:t>Host (Enterprise or External)</w:t>
      </w:r>
      <w:r w:rsidRPr="00AA64B5">
        <w:t xml:space="preserve">. </w:t>
      </w:r>
    </w:p>
    <w:p w14:paraId="731309F6" w14:textId="77777777" w:rsidR="00AA64B5" w:rsidRPr="00AA64B5" w:rsidRDefault="00AA64B5" w:rsidP="00AA64B5">
      <w:pPr>
        <w:pStyle w:val="BodyText1"/>
      </w:pPr>
    </w:p>
    <w:p w14:paraId="0D6EC38B" w14:textId="77777777" w:rsidR="00AA64B5" w:rsidRPr="00AA64B5" w:rsidRDefault="00AA64B5" w:rsidP="00AA64B5">
      <w:pPr>
        <w:pStyle w:val="BodyText1"/>
      </w:pPr>
      <w:r w:rsidRPr="00AA64B5">
        <w:rPr>
          <w:b/>
          <w:bCs/>
        </w:rPr>
        <w:t>NOTE:</w:t>
      </w:r>
      <w:r w:rsidRPr="00AA64B5">
        <w:t xml:space="preserve"> Some of the values contained in the Outgoing Message Structure will be retrieved from the Configuration Settings that are specific to the Mercury Processor API for the specified Entity.</w:t>
      </w:r>
    </w:p>
    <w:bookmarkEnd w:id="2"/>
    <w:p w14:paraId="6D506989" w14:textId="77777777" w:rsidR="00AA64B5" w:rsidRPr="00AA64B5" w:rsidRDefault="00AA64B5" w:rsidP="00AA64B5"/>
    <w:p w14:paraId="40ED95E5" w14:textId="77777777" w:rsidR="00AA64B5" w:rsidRPr="00A34816" w:rsidRDefault="00AA64B5" w:rsidP="00AA64B5"/>
    <w:p w14:paraId="759C4609" w14:textId="77777777" w:rsidR="00AA64B5" w:rsidRPr="00A34816" w:rsidRDefault="00AA64B5" w:rsidP="00AA64B5"/>
    <w:p w14:paraId="0737AAEE" w14:textId="77777777" w:rsidR="00AA64B5" w:rsidRPr="00AA64B5" w:rsidRDefault="00AA64B5" w:rsidP="00AA64B5"/>
    <w:p w14:paraId="7E74B183" w14:textId="77777777" w:rsidR="00AA64B5" w:rsidRDefault="00AA64B5">
      <w:pPr>
        <w:spacing w:after="160" w:line="259" w:lineRule="auto"/>
      </w:pPr>
      <w:bookmarkStart w:id="3" w:name="_Toc147404000"/>
      <w:r>
        <w:br w:type="page"/>
      </w:r>
    </w:p>
    <w:p w14:paraId="7DA5100C" w14:textId="60E2BFF3" w:rsidR="00AA64B5" w:rsidRDefault="00AA64B5" w:rsidP="00AA64B5">
      <w:pPr>
        <w:pStyle w:val="Heading1"/>
      </w:pPr>
      <w:bookmarkStart w:id="4" w:name="_Toc167796334"/>
      <w:r>
        <w:lastRenderedPageBreak/>
        <w:t>Process Flow</w:t>
      </w:r>
      <w:bookmarkEnd w:id="3"/>
      <w:bookmarkEnd w:id="4"/>
    </w:p>
    <w:p w14:paraId="16CF1FA5" w14:textId="77777777" w:rsidR="00AA64B5" w:rsidRPr="00AA64B5" w:rsidRDefault="00AA64B5" w:rsidP="00AA64B5">
      <w:r w:rsidRPr="00AA64B5">
        <w:rPr>
          <w:noProof/>
        </w:rPr>
        <w:drawing>
          <wp:inline distT="0" distB="0" distL="0" distR="0" wp14:anchorId="1DA8924F" wp14:editId="32310D30">
            <wp:extent cx="5836920" cy="2989580"/>
            <wp:effectExtent l="76200" t="76200" r="125730" b="134620"/>
            <wp:docPr id="195681050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10509" name="Picture 1" descr="A screenshot of a diagram&#10;&#10;Description automatically generated"/>
                    <pic:cNvPicPr/>
                  </pic:nvPicPr>
                  <pic:blipFill>
                    <a:blip r:embed="rId15"/>
                    <a:stretch>
                      <a:fillRect/>
                    </a:stretch>
                  </pic:blipFill>
                  <pic:spPr>
                    <a:xfrm>
                      <a:off x="0" y="0"/>
                      <a:ext cx="5836920" cy="2989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FDB00B" w14:textId="77777777" w:rsidR="00AA64B5" w:rsidRDefault="00AA64B5" w:rsidP="00AA64B5"/>
    <w:p w14:paraId="79576B30" w14:textId="77777777" w:rsidR="00AA64B5" w:rsidRDefault="00AA64B5" w:rsidP="00AA64B5">
      <w:pPr>
        <w:pStyle w:val="BodyText1"/>
      </w:pPr>
      <w:bookmarkStart w:id="5" w:name="_Hlk131085640"/>
      <w:r w:rsidRPr="00D54F87">
        <w:t xml:space="preserve">The </w:t>
      </w:r>
      <w:r w:rsidRPr="00AA64B5">
        <w:rPr>
          <w:b/>
          <w:bCs/>
        </w:rPr>
        <w:t>Mercury Credit Transfer</w:t>
      </w:r>
      <w:r w:rsidRPr="00D54F87">
        <w:t xml:space="preserve"> process flow indicated above is initiated on the </w:t>
      </w:r>
      <w:r w:rsidRPr="00AA64B5">
        <w:rPr>
          <w:b/>
          <w:bCs/>
        </w:rPr>
        <w:t>Mercury Client</w:t>
      </w:r>
      <w:r w:rsidRPr="00AA64B5">
        <w:t xml:space="preserve"> </w:t>
      </w:r>
      <w:r w:rsidRPr="00D54F87">
        <w:t xml:space="preserve">and the request will be processed from the </w:t>
      </w:r>
      <w:r w:rsidRPr="00AA64B5">
        <w:rPr>
          <w:b/>
          <w:bCs/>
        </w:rPr>
        <w:t>Mercury Client</w:t>
      </w:r>
      <w:r w:rsidRPr="00D54F87">
        <w:t xml:space="preserve"> to the </w:t>
      </w:r>
      <w:r w:rsidRPr="00AA64B5">
        <w:rPr>
          <w:b/>
          <w:bCs/>
        </w:rPr>
        <w:t>Mercury Processor API.</w:t>
      </w:r>
      <w:r w:rsidRPr="00D54F87">
        <w:t xml:space="preserve"> After decryption and validation of the message by the </w:t>
      </w:r>
      <w:r w:rsidRPr="00AA64B5">
        <w:rPr>
          <w:b/>
          <w:bCs/>
        </w:rPr>
        <w:t>Mercury Processor API</w:t>
      </w:r>
      <w:r w:rsidRPr="00AA64B5">
        <w:t>,</w:t>
      </w:r>
      <w:r>
        <w:t xml:space="preserve"> a Transaction Ledger Entry will be created (Hold) for the Transaction (Linked to the Client Transaction and Internal Mercury Reference) and then </w:t>
      </w:r>
      <w:r w:rsidRPr="00D54F87">
        <w:t xml:space="preserve">the </w:t>
      </w:r>
      <w:r w:rsidRPr="00AA64B5">
        <w:rPr>
          <w:b/>
          <w:bCs/>
        </w:rPr>
        <w:t>Credit Transfer Request (Out to Host)</w:t>
      </w:r>
      <w:r w:rsidRPr="00D54F87">
        <w:t xml:space="preserve"> message will be constructed and sent to the </w:t>
      </w:r>
      <w:r w:rsidRPr="00AA64B5">
        <w:rPr>
          <w:b/>
          <w:bCs/>
        </w:rPr>
        <w:t>Host (Enterprise or External).</w:t>
      </w:r>
      <w:r w:rsidRPr="00D54F87">
        <w:t xml:space="preserve"> </w:t>
      </w:r>
    </w:p>
    <w:p w14:paraId="29B7FE6F" w14:textId="77777777" w:rsidR="00AA64B5" w:rsidRDefault="00AA64B5" w:rsidP="00AA64B5">
      <w:pPr>
        <w:pStyle w:val="BodyText1"/>
      </w:pPr>
    </w:p>
    <w:p w14:paraId="12A8B4AE" w14:textId="77777777" w:rsidR="00AA64B5" w:rsidRDefault="00AA64B5" w:rsidP="00AA64B5">
      <w:pPr>
        <w:pStyle w:val="BodyText1"/>
      </w:pPr>
      <w:r w:rsidRPr="00D54F87">
        <w:t xml:space="preserve">The response to the </w:t>
      </w:r>
      <w:r w:rsidRPr="00AA64B5">
        <w:rPr>
          <w:b/>
          <w:bCs/>
        </w:rPr>
        <w:t>Mercury Client</w:t>
      </w:r>
      <w:r w:rsidRPr="00AA64B5">
        <w:t xml:space="preserve"> </w:t>
      </w:r>
      <w:r w:rsidRPr="00D54F87">
        <w:t xml:space="preserve">will be based on the </w:t>
      </w:r>
      <w:r>
        <w:t xml:space="preserve">decryption and validation results and sent to the </w:t>
      </w:r>
      <w:r w:rsidRPr="00AA64B5">
        <w:rPr>
          <w:b/>
          <w:bCs/>
        </w:rPr>
        <w:t>Mercury Client</w:t>
      </w:r>
      <w:r>
        <w:t xml:space="preserve"> before proceeding with the Transaction Ledger Entry, Out to Host Message construction and sending of the message to the </w:t>
      </w:r>
      <w:r w:rsidRPr="00AA64B5">
        <w:rPr>
          <w:b/>
          <w:bCs/>
        </w:rPr>
        <w:t>Host (Enterprise or External).</w:t>
      </w:r>
    </w:p>
    <w:p w14:paraId="6D282E35" w14:textId="77777777" w:rsidR="00AA64B5" w:rsidRPr="00D54F87" w:rsidRDefault="00AA64B5" w:rsidP="00AA64B5">
      <w:pPr>
        <w:pStyle w:val="BodyText1"/>
      </w:pPr>
    </w:p>
    <w:p w14:paraId="39818D88" w14:textId="77777777" w:rsidR="00AA64B5" w:rsidRDefault="00AA64B5" w:rsidP="00AA64B5">
      <w:pPr>
        <w:pStyle w:val="BodyText1"/>
      </w:pPr>
      <w:r w:rsidRPr="00D54F87">
        <w:t xml:space="preserve">If the request to the </w:t>
      </w:r>
      <w:r w:rsidRPr="00AA64B5">
        <w:rPr>
          <w:b/>
          <w:bCs/>
        </w:rPr>
        <w:t>Host (Enterprise or External)</w:t>
      </w:r>
      <w:r w:rsidRPr="00D54F87">
        <w:t xml:space="preserve"> was successful (indicated by a </w:t>
      </w:r>
      <w:r w:rsidRPr="00AA64B5">
        <w:rPr>
          <w:b/>
          <w:bCs/>
        </w:rPr>
        <w:t>200 HTTP Response</w:t>
      </w:r>
      <w:r w:rsidRPr="00D54F87">
        <w:t xml:space="preserve">), the request will be processed by the </w:t>
      </w:r>
      <w:r w:rsidRPr="00AA64B5">
        <w:rPr>
          <w:b/>
          <w:bCs/>
        </w:rPr>
        <w:t>Host (Enterprise or External).</w:t>
      </w:r>
      <w:r w:rsidRPr="00D54F87">
        <w:t xml:space="preserve"> </w:t>
      </w:r>
    </w:p>
    <w:p w14:paraId="3A1F7200" w14:textId="77777777" w:rsidR="00AA64B5" w:rsidRDefault="00AA64B5" w:rsidP="00AA64B5">
      <w:pPr>
        <w:pStyle w:val="BodyText1"/>
      </w:pPr>
    </w:p>
    <w:p w14:paraId="63652A70" w14:textId="77777777" w:rsidR="00AA64B5" w:rsidRDefault="00AA64B5" w:rsidP="00AA64B5">
      <w:pPr>
        <w:pStyle w:val="BodyText1"/>
      </w:pPr>
      <w:r w:rsidRPr="00D54F87">
        <w:t xml:space="preserve">The </w:t>
      </w:r>
      <w:r w:rsidRPr="00AA64B5">
        <w:rPr>
          <w:b/>
          <w:bCs/>
        </w:rPr>
        <w:t>Host (Enterprise or External)</w:t>
      </w:r>
      <w:r w:rsidRPr="00D54F87">
        <w:t xml:space="preserve"> will </w:t>
      </w:r>
      <w:r>
        <w:t xml:space="preserve">send the </w:t>
      </w:r>
      <w:r w:rsidRPr="00D54F87">
        <w:t>response</w:t>
      </w:r>
      <w:r>
        <w:t xml:space="preserve"> </w:t>
      </w:r>
      <w:r w:rsidRPr="00AA64B5">
        <w:rPr>
          <w:b/>
          <w:bCs/>
        </w:rPr>
        <w:t>(Payment Status Report)</w:t>
      </w:r>
      <w:r w:rsidRPr="00D54F87">
        <w:t xml:space="preserve">, as a separate message (Not as a response to the </w:t>
      </w:r>
      <w:r>
        <w:t xml:space="preserve">original </w:t>
      </w:r>
      <w:r w:rsidRPr="00D54F87">
        <w:t>Credit Transfer Request)</w:t>
      </w:r>
      <w:r>
        <w:t xml:space="preserve"> based on the result of the processing of the Transaction. The </w:t>
      </w:r>
      <w:r w:rsidRPr="00AA64B5">
        <w:rPr>
          <w:b/>
          <w:bCs/>
        </w:rPr>
        <w:t>Payment Status Report (In from Host)</w:t>
      </w:r>
      <w:r>
        <w:t xml:space="preserve"> </w:t>
      </w:r>
      <w:r w:rsidRPr="00D54F87">
        <w:t xml:space="preserve">will be processed from the </w:t>
      </w:r>
      <w:r w:rsidRPr="00AA64B5">
        <w:rPr>
          <w:b/>
          <w:bCs/>
        </w:rPr>
        <w:t>Host (Enterprise or External</w:t>
      </w:r>
      <w:r w:rsidRPr="00AA64B5">
        <w:t>)</w:t>
      </w:r>
      <w:r w:rsidRPr="00D54F87">
        <w:t xml:space="preserve"> to the </w:t>
      </w:r>
      <w:r w:rsidRPr="00AA64B5">
        <w:rPr>
          <w:b/>
          <w:bCs/>
        </w:rPr>
        <w:t>Mercury Host API.</w:t>
      </w:r>
      <w:r w:rsidRPr="00D54F87">
        <w:t xml:space="preserve"> After decryption and validation of the message by the </w:t>
      </w:r>
      <w:r w:rsidRPr="00AA64B5">
        <w:rPr>
          <w:b/>
          <w:bCs/>
        </w:rPr>
        <w:t>Mercury Host API</w:t>
      </w:r>
      <w:r w:rsidRPr="009F4B68">
        <w:t xml:space="preserve">, </w:t>
      </w:r>
      <w:r>
        <w:t xml:space="preserve">the associated Transaction Ledger Entry will be Updated as </w:t>
      </w:r>
      <w:r w:rsidRPr="00AA64B5">
        <w:rPr>
          <w:b/>
          <w:bCs/>
        </w:rPr>
        <w:t xml:space="preserve">Settled </w:t>
      </w:r>
      <w:r>
        <w:t>(Based on the Internal Mercury Reference)</w:t>
      </w:r>
      <w:r w:rsidRPr="00D54F87">
        <w:t xml:space="preserve"> </w:t>
      </w:r>
      <w:r>
        <w:t xml:space="preserve">and then </w:t>
      </w:r>
      <w:r w:rsidRPr="00D54F87">
        <w:t xml:space="preserve">the </w:t>
      </w:r>
      <w:r w:rsidRPr="00AA64B5">
        <w:rPr>
          <w:b/>
          <w:bCs/>
        </w:rPr>
        <w:t>Payment Status Report</w:t>
      </w:r>
      <w:r w:rsidRPr="00AA64B5">
        <w:t xml:space="preserve"> (Out to Client)</w:t>
      </w:r>
      <w:r w:rsidRPr="00D54F87">
        <w:t xml:space="preserve"> message will be constructed and sent to the</w:t>
      </w:r>
      <w:r w:rsidRPr="00AA64B5">
        <w:rPr>
          <w:b/>
          <w:bCs/>
        </w:rPr>
        <w:t xml:space="preserve"> Mercury Client</w:t>
      </w:r>
      <w:r w:rsidRPr="00D54F87">
        <w:t xml:space="preserve">. </w:t>
      </w:r>
    </w:p>
    <w:p w14:paraId="6C9752BF" w14:textId="77777777" w:rsidR="00AA64B5" w:rsidRDefault="00AA64B5" w:rsidP="00AA64B5">
      <w:pPr>
        <w:pStyle w:val="BodyText1"/>
      </w:pPr>
      <w:r w:rsidRPr="00D54F87">
        <w:lastRenderedPageBreak/>
        <w:t xml:space="preserve">The response to the </w:t>
      </w:r>
      <w:r w:rsidRPr="00AA64B5">
        <w:rPr>
          <w:b/>
          <w:bCs/>
        </w:rPr>
        <w:t>Host (Enterprise or External)</w:t>
      </w:r>
      <w:r w:rsidRPr="00D54F87">
        <w:t xml:space="preserve"> </w:t>
      </w:r>
      <w:r>
        <w:t xml:space="preserve">will be </w:t>
      </w:r>
      <w:r w:rsidRPr="00D54F87">
        <w:t xml:space="preserve">based on the </w:t>
      </w:r>
      <w:r>
        <w:t xml:space="preserve">decryption and validation results and sent to the </w:t>
      </w:r>
      <w:r w:rsidRPr="00AA64B5">
        <w:rPr>
          <w:b/>
          <w:bCs/>
        </w:rPr>
        <w:t>Host (Enterprise or External)</w:t>
      </w:r>
      <w:r>
        <w:t xml:space="preserve"> before proceeding with the Transaction Ledger Entry Update, Out to Client Message construction and sending of the message to the </w:t>
      </w:r>
      <w:r w:rsidRPr="00AA64B5">
        <w:rPr>
          <w:b/>
          <w:bCs/>
        </w:rPr>
        <w:t>Mercury Client</w:t>
      </w:r>
      <w:r w:rsidRPr="00D54F87">
        <w:t>.</w:t>
      </w:r>
    </w:p>
    <w:p w14:paraId="044E5211" w14:textId="77777777" w:rsidR="00AA64B5" w:rsidRDefault="00AA64B5" w:rsidP="00AA64B5">
      <w:pPr>
        <w:pStyle w:val="BodyText1"/>
      </w:pPr>
    </w:p>
    <w:p w14:paraId="4BAF0036" w14:textId="77777777" w:rsidR="00AA64B5" w:rsidRDefault="00AA64B5" w:rsidP="00AA64B5">
      <w:pPr>
        <w:pStyle w:val="BodyText1"/>
      </w:pPr>
      <w:r>
        <w:t xml:space="preserve">Should the </w:t>
      </w:r>
      <w:r w:rsidRPr="00AA64B5">
        <w:rPr>
          <w:b/>
          <w:bCs/>
        </w:rPr>
        <w:t>Mercury Credit Transfer Request</w:t>
      </w:r>
      <w:r>
        <w:t xml:space="preserve"> to the </w:t>
      </w:r>
      <w:r w:rsidRPr="00AA64B5">
        <w:rPr>
          <w:b/>
          <w:bCs/>
        </w:rPr>
        <w:t>Host (Enterprise or External)</w:t>
      </w:r>
      <w:r>
        <w:t xml:space="preserve"> fail, the </w:t>
      </w:r>
      <w:r w:rsidRPr="00AA64B5">
        <w:rPr>
          <w:b/>
          <w:bCs/>
        </w:rPr>
        <w:t>Mercury Processor API</w:t>
      </w:r>
      <w:r>
        <w:t xml:space="preserve"> will, update the Transaction Ledger (set the Transaction as </w:t>
      </w:r>
      <w:r w:rsidRPr="00AA64B5">
        <w:rPr>
          <w:b/>
          <w:bCs/>
        </w:rPr>
        <w:t>Failed</w:t>
      </w:r>
      <w:r>
        <w:t xml:space="preserve">) and then generated a </w:t>
      </w:r>
      <w:r w:rsidRPr="00AA64B5">
        <w:rPr>
          <w:b/>
          <w:bCs/>
        </w:rPr>
        <w:t>Payment Status Report (Out to Client)</w:t>
      </w:r>
      <w:r>
        <w:t xml:space="preserve"> indicating the reason and details for the failed transaction, to the </w:t>
      </w:r>
      <w:r w:rsidRPr="00AA64B5">
        <w:rPr>
          <w:b/>
          <w:bCs/>
        </w:rPr>
        <w:t>Mercury Client</w:t>
      </w:r>
      <w:r>
        <w:t>.</w:t>
      </w:r>
    </w:p>
    <w:p w14:paraId="13A7EDA3" w14:textId="77777777" w:rsidR="00AA64B5" w:rsidRDefault="00AA64B5" w:rsidP="00AA64B5"/>
    <w:p w14:paraId="2C544DC6" w14:textId="77777777" w:rsidR="00AA64B5" w:rsidRPr="00784278" w:rsidRDefault="00AA64B5" w:rsidP="00AA64B5">
      <w:pPr>
        <w:rPr>
          <w:highlight w:val="yellow"/>
        </w:rPr>
      </w:pPr>
    </w:p>
    <w:bookmarkEnd w:id="5"/>
    <w:p w14:paraId="39386A50" w14:textId="77777777" w:rsidR="00AA64B5" w:rsidRPr="00784278" w:rsidRDefault="00AA64B5" w:rsidP="00AA64B5">
      <w:pPr>
        <w:rPr>
          <w:highlight w:val="yellow"/>
        </w:rPr>
      </w:pPr>
    </w:p>
    <w:p w14:paraId="4453608B" w14:textId="77777777" w:rsidR="00AA64B5" w:rsidRPr="00784278" w:rsidRDefault="00AA64B5" w:rsidP="00AA64B5">
      <w:pPr>
        <w:rPr>
          <w:highlight w:val="yellow"/>
        </w:rPr>
      </w:pPr>
    </w:p>
    <w:p w14:paraId="75599D14" w14:textId="77777777" w:rsidR="00AA64B5" w:rsidRDefault="00AA64B5">
      <w:pPr>
        <w:spacing w:after="160" w:line="259" w:lineRule="auto"/>
      </w:pPr>
      <w:bookmarkStart w:id="6" w:name="_Toc147404001"/>
      <w:r>
        <w:br w:type="page"/>
      </w:r>
    </w:p>
    <w:p w14:paraId="4DAB9A66" w14:textId="125BA52B" w:rsidR="00AA64B5" w:rsidRDefault="00AA64B5" w:rsidP="00AA64B5">
      <w:pPr>
        <w:pStyle w:val="Heading1"/>
      </w:pPr>
      <w:bookmarkStart w:id="7" w:name="_Toc167796335"/>
      <w:r>
        <w:lastRenderedPageBreak/>
        <w:t>Mercury Credit Transfer Request Message From Client</w:t>
      </w:r>
      <w:bookmarkEnd w:id="6"/>
      <w:bookmarkEnd w:id="7"/>
    </w:p>
    <w:p w14:paraId="4D9AA3ED" w14:textId="77777777" w:rsidR="00AA64B5" w:rsidRPr="00AA64B5" w:rsidRDefault="00AA64B5" w:rsidP="00AA64B5">
      <w:pPr>
        <w:pStyle w:val="Heading2"/>
      </w:pPr>
      <w:bookmarkStart w:id="8" w:name="_Toc118454358"/>
      <w:bookmarkStart w:id="9" w:name="_Toc118711149"/>
      <w:bookmarkStart w:id="10" w:name="_Toc119067460"/>
      <w:bookmarkStart w:id="11" w:name="_Toc119067495"/>
      <w:bookmarkStart w:id="12" w:name="_Toc119415489"/>
      <w:bookmarkStart w:id="13" w:name="_Toc124864581"/>
      <w:bookmarkStart w:id="14" w:name="_Toc124924583"/>
      <w:bookmarkStart w:id="15" w:name="_Toc131076676"/>
      <w:bookmarkStart w:id="16" w:name="_Toc131081010"/>
      <w:bookmarkStart w:id="17" w:name="_Toc131431972"/>
      <w:bookmarkStart w:id="18" w:name="_Toc137569479"/>
      <w:bookmarkStart w:id="19" w:name="_Toc137569508"/>
      <w:bookmarkStart w:id="20" w:name="_Toc138074493"/>
      <w:bookmarkStart w:id="21" w:name="_Toc138074522"/>
      <w:bookmarkStart w:id="22" w:name="_Toc138942542"/>
      <w:bookmarkStart w:id="23" w:name="_Toc139618930"/>
      <w:bookmarkStart w:id="24" w:name="_Toc143600834"/>
      <w:bookmarkStart w:id="25" w:name="_Toc143600931"/>
      <w:bookmarkStart w:id="26" w:name="_Toc147247872"/>
      <w:bookmarkStart w:id="27" w:name="_Toc147404002"/>
      <w:bookmarkStart w:id="28" w:name="_Toc118454359"/>
      <w:bookmarkStart w:id="29" w:name="_Toc118711150"/>
      <w:bookmarkStart w:id="30" w:name="_Toc119067461"/>
      <w:bookmarkStart w:id="31" w:name="_Toc119067496"/>
      <w:bookmarkStart w:id="32" w:name="_Toc119415490"/>
      <w:bookmarkStart w:id="33" w:name="_Toc124864582"/>
      <w:bookmarkStart w:id="34" w:name="_Toc124924584"/>
      <w:bookmarkStart w:id="35" w:name="_Toc131076677"/>
      <w:bookmarkStart w:id="36" w:name="_Toc131081011"/>
      <w:bookmarkStart w:id="37" w:name="_Toc131431973"/>
      <w:bookmarkStart w:id="38" w:name="_Toc137569480"/>
      <w:bookmarkStart w:id="39" w:name="_Toc137569509"/>
      <w:bookmarkStart w:id="40" w:name="_Toc138074494"/>
      <w:bookmarkStart w:id="41" w:name="_Toc138074523"/>
      <w:bookmarkStart w:id="42" w:name="_Toc138942543"/>
      <w:bookmarkStart w:id="43" w:name="_Toc139618931"/>
      <w:bookmarkStart w:id="44" w:name="_Toc143600835"/>
      <w:bookmarkStart w:id="45" w:name="_Toc143600932"/>
      <w:bookmarkStart w:id="46" w:name="_Toc147247873"/>
      <w:bookmarkStart w:id="47" w:name="_Toc147404003"/>
      <w:bookmarkStart w:id="48" w:name="_Toc14740400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t>Overview</w:t>
      </w:r>
      <w:bookmarkEnd w:id="48"/>
    </w:p>
    <w:p w14:paraId="408F8F51" w14:textId="77777777" w:rsidR="00AA64B5" w:rsidRPr="00AA64B5" w:rsidRDefault="00AA64B5" w:rsidP="00AA64B5">
      <w:pPr>
        <w:pStyle w:val="BodyText1"/>
      </w:pPr>
      <w:bookmarkStart w:id="49" w:name="_Hlk119306247"/>
      <w:r w:rsidRPr="00937205">
        <w:t xml:space="preserve">This </w:t>
      </w:r>
      <w:r w:rsidRPr="00AA64B5">
        <w:t xml:space="preserve">Mercury Credit Transfer Request API is invoked during the processing of the Mercury Credit Transfer Request received from the Mercury Client. </w:t>
      </w:r>
    </w:p>
    <w:p w14:paraId="5E79F68F" w14:textId="77777777" w:rsidR="00AA64B5" w:rsidRPr="00AA64B5" w:rsidRDefault="00AA64B5" w:rsidP="00AA64B5">
      <w:pPr>
        <w:pStyle w:val="Heading2"/>
      </w:pPr>
      <w:bookmarkStart w:id="50" w:name="_Toc147404005"/>
      <w:bookmarkEnd w:id="49"/>
      <w:r>
        <w:t>Process Flow</w:t>
      </w:r>
      <w:bookmarkEnd w:id="50"/>
    </w:p>
    <w:p w14:paraId="07F4A784" w14:textId="77777777" w:rsidR="00AA64B5" w:rsidRPr="00AA64B5" w:rsidRDefault="00AA64B5" w:rsidP="00AA64B5">
      <w:r w:rsidRPr="00AA64B5">
        <w:rPr>
          <w:noProof/>
        </w:rPr>
        <w:drawing>
          <wp:inline distT="0" distB="0" distL="0" distR="0" wp14:anchorId="4572B36E" wp14:editId="3DF81FA3">
            <wp:extent cx="5836920" cy="3005455"/>
            <wp:effectExtent l="76200" t="76200" r="125730" b="137795"/>
            <wp:docPr id="412848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4869" name="Picture 1" descr="A screenshot of a computer program&#10;&#10;Description automatically generated"/>
                    <pic:cNvPicPr/>
                  </pic:nvPicPr>
                  <pic:blipFill>
                    <a:blip r:embed="rId16"/>
                    <a:stretch>
                      <a:fillRect/>
                    </a:stretch>
                  </pic:blipFill>
                  <pic:spPr>
                    <a:xfrm>
                      <a:off x="0" y="0"/>
                      <a:ext cx="5836920" cy="3005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CB2514" w14:textId="77777777" w:rsidR="00AA64B5" w:rsidRPr="00AA64B5" w:rsidRDefault="00AA64B5" w:rsidP="00AA64B5">
      <w:pPr>
        <w:pStyle w:val="BodyText1"/>
      </w:pPr>
      <w:bookmarkStart w:id="51" w:name="_Hlk119060306"/>
      <w:bookmarkStart w:id="52" w:name="_Hlk119306279"/>
      <w:r>
        <w:t xml:space="preserve">When receiving the </w:t>
      </w:r>
      <w:r w:rsidRPr="00224423">
        <w:rPr>
          <w:b/>
          <w:bCs/>
        </w:rPr>
        <w:t>Mercury Credit Transfer Request</w:t>
      </w:r>
      <w:r w:rsidRPr="00AA64B5">
        <w:t xml:space="preserve"> message from the </w:t>
      </w:r>
      <w:r w:rsidRPr="00224423">
        <w:rPr>
          <w:b/>
          <w:bCs/>
        </w:rPr>
        <w:t>Mercury Client</w:t>
      </w:r>
      <w:r w:rsidRPr="00AA64B5">
        <w:t xml:space="preserve"> for processing, the </w:t>
      </w:r>
      <w:r w:rsidRPr="00224423">
        <w:rPr>
          <w:b/>
          <w:bCs/>
        </w:rPr>
        <w:t>Mercury Processor API</w:t>
      </w:r>
      <w:r w:rsidRPr="00AA64B5">
        <w:t xml:space="preserve"> need to validate and respond to the </w:t>
      </w:r>
      <w:r w:rsidRPr="00224423">
        <w:rPr>
          <w:b/>
          <w:bCs/>
        </w:rPr>
        <w:t>Mercury Client</w:t>
      </w:r>
      <w:r w:rsidRPr="00AA64B5">
        <w:t xml:space="preserve">, before creating the </w:t>
      </w:r>
      <w:r w:rsidRPr="00224423">
        <w:rPr>
          <w:b/>
          <w:bCs/>
        </w:rPr>
        <w:t>Transaction Ledger Entry</w:t>
      </w:r>
      <w:r w:rsidRPr="00AA64B5">
        <w:t xml:space="preserve"> and then initiating a separate </w:t>
      </w:r>
      <w:r w:rsidRPr="00224423">
        <w:rPr>
          <w:b/>
          <w:bCs/>
        </w:rPr>
        <w:t>Mercury Credit Transfer Request</w:t>
      </w:r>
      <w:r w:rsidRPr="00AA64B5">
        <w:t xml:space="preserve"> from the </w:t>
      </w:r>
      <w:r w:rsidRPr="00224423">
        <w:rPr>
          <w:b/>
          <w:bCs/>
        </w:rPr>
        <w:t>Mercury Processor API</w:t>
      </w:r>
      <w:r w:rsidRPr="00AA64B5">
        <w:t xml:space="preserve"> to the relevant </w:t>
      </w:r>
      <w:r w:rsidRPr="00224423">
        <w:rPr>
          <w:b/>
          <w:bCs/>
        </w:rPr>
        <w:t>Host (Enterprise or External).</w:t>
      </w:r>
      <w:r w:rsidRPr="00AA64B5">
        <w:t xml:space="preserve"> </w:t>
      </w:r>
    </w:p>
    <w:p w14:paraId="3F5A5DF6" w14:textId="77777777" w:rsidR="00AA64B5" w:rsidRDefault="00AA64B5" w:rsidP="00AA64B5"/>
    <w:p w14:paraId="572DA9B0" w14:textId="77777777" w:rsidR="00A7295B" w:rsidRDefault="00A7295B">
      <w:pPr>
        <w:spacing w:after="160" w:line="259" w:lineRule="auto"/>
        <w:rPr>
          <w:rFonts w:eastAsia="Avenir Next"/>
          <w:lang w:val="en-US"/>
        </w:rPr>
      </w:pPr>
      <w:r>
        <w:br w:type="page"/>
      </w:r>
    </w:p>
    <w:p w14:paraId="08D37D36" w14:textId="3CE2784B" w:rsidR="00AA64B5" w:rsidRPr="00AA64B5" w:rsidRDefault="00AA64B5" w:rsidP="00AA64B5">
      <w:pPr>
        <w:pStyle w:val="BodyText1"/>
      </w:pPr>
      <w:r w:rsidRPr="00265546">
        <w:lastRenderedPageBreak/>
        <w:t>As part of the basic API Processing</w:t>
      </w:r>
      <w:r w:rsidRPr="00AA64B5">
        <w:t xml:space="preserve"> the following steps need to be followed:</w:t>
      </w:r>
      <w:bookmarkEnd w:id="51"/>
      <w:r w:rsidRPr="00AA64B5">
        <w:t xml:space="preserve"> </w:t>
      </w:r>
      <w:bookmarkEnd w:id="52"/>
    </w:p>
    <w:p w14:paraId="3477481A" w14:textId="77777777" w:rsidR="00AA64B5" w:rsidRDefault="00AA64B5" w:rsidP="00AA64B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221"/>
      </w:tblGrid>
      <w:tr w:rsidR="00AA64B5" w:rsidRPr="00024A6D" w14:paraId="7D93A634" w14:textId="77777777" w:rsidTr="00224423">
        <w:trPr>
          <w:trHeight w:val="412"/>
          <w:jc w:val="center"/>
        </w:trPr>
        <w:tc>
          <w:tcPr>
            <w:tcW w:w="846" w:type="dxa"/>
            <w:shd w:val="clear" w:color="auto" w:fill="003751"/>
            <w:vAlign w:val="center"/>
          </w:tcPr>
          <w:p w14:paraId="5F15CBDC" w14:textId="77777777" w:rsidR="00AA64B5" w:rsidRPr="008755E0" w:rsidRDefault="00AA64B5" w:rsidP="00A7295B">
            <w:pPr>
              <w:pStyle w:val="TableHeadingCentre"/>
              <w:rPr>
                <w:b/>
                <w:bCs w:val="0"/>
              </w:rPr>
            </w:pPr>
            <w:r w:rsidRPr="008755E0">
              <w:rPr>
                <w:b/>
                <w:bCs w:val="0"/>
              </w:rPr>
              <w:t>STEP</w:t>
            </w:r>
          </w:p>
        </w:tc>
        <w:tc>
          <w:tcPr>
            <w:tcW w:w="8221" w:type="dxa"/>
            <w:shd w:val="clear" w:color="auto" w:fill="003751"/>
            <w:vAlign w:val="center"/>
          </w:tcPr>
          <w:p w14:paraId="623A9C86" w14:textId="77777777" w:rsidR="00AA64B5" w:rsidRPr="008755E0" w:rsidRDefault="00AA64B5" w:rsidP="00A7295B">
            <w:pPr>
              <w:pStyle w:val="TableHeadingCentre"/>
              <w:rPr>
                <w:b/>
                <w:bCs w:val="0"/>
              </w:rPr>
            </w:pPr>
            <w:r w:rsidRPr="008755E0">
              <w:rPr>
                <w:b/>
                <w:bCs w:val="0"/>
              </w:rPr>
              <w:t>DESCRIPTION</w:t>
            </w:r>
          </w:p>
        </w:tc>
      </w:tr>
      <w:tr w:rsidR="00AA64B5" w:rsidRPr="00024A6D" w14:paraId="0A55CA00" w14:textId="77777777" w:rsidTr="00224423">
        <w:trPr>
          <w:trHeight w:val="427"/>
          <w:jc w:val="center"/>
        </w:trPr>
        <w:tc>
          <w:tcPr>
            <w:tcW w:w="846" w:type="dxa"/>
            <w:shd w:val="clear" w:color="auto" w:fill="auto"/>
          </w:tcPr>
          <w:p w14:paraId="245C1DD1" w14:textId="77777777" w:rsidR="00AA64B5" w:rsidRPr="00AA64B5" w:rsidRDefault="00AA64B5" w:rsidP="00AA64B5">
            <w:pPr>
              <w:pStyle w:val="Tablebodyleft"/>
            </w:pPr>
            <w:r w:rsidRPr="00AA64B5">
              <w:t>1.</w:t>
            </w:r>
          </w:p>
        </w:tc>
        <w:tc>
          <w:tcPr>
            <w:tcW w:w="8221" w:type="dxa"/>
            <w:shd w:val="clear" w:color="auto" w:fill="auto"/>
          </w:tcPr>
          <w:p w14:paraId="34ECC792" w14:textId="5F21FE16" w:rsidR="00AA64B5" w:rsidRPr="00AA64B5" w:rsidRDefault="00AA64B5" w:rsidP="00AA64B5">
            <w:pPr>
              <w:pStyle w:val="Tablebodyleft"/>
            </w:pPr>
            <w:r w:rsidRPr="00AA64B5">
              <w:t>Store and Log the Message Request Details in the Message Request Detail table for auditing purposes.</w:t>
            </w:r>
          </w:p>
          <w:p w14:paraId="74D0D3AF" w14:textId="6EA23040" w:rsidR="00AA64B5" w:rsidRPr="00AA64B5" w:rsidRDefault="00AA64B5" w:rsidP="00AA64B5">
            <w:pPr>
              <w:pStyle w:val="Tablebodyleft"/>
            </w:pPr>
            <w:r w:rsidRPr="00224423">
              <w:rPr>
                <w:b/>
                <w:bCs/>
              </w:rPr>
              <w:t>Table Name:</w:t>
            </w:r>
            <w:r w:rsidRPr="00AA64B5">
              <w:t xml:space="preserve"> </w:t>
            </w:r>
            <w:proofErr w:type="spellStart"/>
            <w:r w:rsidRPr="00AA64B5">
              <w:t>mrd_Message_Request_Detail</w:t>
            </w:r>
            <w:proofErr w:type="spellEnd"/>
          </w:p>
        </w:tc>
      </w:tr>
      <w:tr w:rsidR="00AA64B5" w:rsidRPr="00024A6D" w14:paraId="5E432985" w14:textId="77777777" w:rsidTr="00224423">
        <w:trPr>
          <w:trHeight w:val="427"/>
          <w:jc w:val="center"/>
        </w:trPr>
        <w:tc>
          <w:tcPr>
            <w:tcW w:w="846" w:type="dxa"/>
            <w:shd w:val="clear" w:color="auto" w:fill="auto"/>
          </w:tcPr>
          <w:p w14:paraId="18332B5C" w14:textId="77777777" w:rsidR="00AA64B5" w:rsidRPr="00AA64B5" w:rsidRDefault="00AA64B5" w:rsidP="00AA64B5">
            <w:pPr>
              <w:pStyle w:val="Tablebodyleft"/>
            </w:pPr>
            <w:r w:rsidRPr="00AA64B5">
              <w:t>2.</w:t>
            </w:r>
          </w:p>
        </w:tc>
        <w:tc>
          <w:tcPr>
            <w:tcW w:w="8221" w:type="dxa"/>
            <w:shd w:val="clear" w:color="auto" w:fill="auto"/>
          </w:tcPr>
          <w:p w14:paraId="7E13153A" w14:textId="77777777" w:rsidR="00AA64B5" w:rsidRPr="00AA64B5" w:rsidRDefault="00AA64B5" w:rsidP="00AA64B5">
            <w:pPr>
              <w:pStyle w:val="Tablebodyleft"/>
            </w:pPr>
            <w:r w:rsidRPr="00AA64B5">
              <w:t xml:space="preserve">Initialize the </w:t>
            </w:r>
            <w:r w:rsidRPr="00224423">
              <w:rPr>
                <w:b/>
                <w:bCs/>
              </w:rPr>
              <w:t>Credit Transfer Request (In From Client)</w:t>
            </w:r>
            <w:r w:rsidRPr="00AA64B5">
              <w:t xml:space="preserve"> Message Class with the details received in the API Call from the </w:t>
            </w:r>
            <w:r w:rsidRPr="00224423">
              <w:rPr>
                <w:b/>
                <w:bCs/>
              </w:rPr>
              <w:t>Mercury Client.</w:t>
            </w:r>
          </w:p>
          <w:p w14:paraId="5B6574EA" w14:textId="361D6F21" w:rsidR="00AA64B5" w:rsidRPr="00AA64B5" w:rsidRDefault="00AA64B5" w:rsidP="00AA64B5">
            <w:pPr>
              <w:pStyle w:val="Tablebodyleft"/>
            </w:pPr>
            <w:r w:rsidRPr="00224423">
              <w:rPr>
                <w:b/>
                <w:bCs/>
              </w:rPr>
              <w:t>Message Class:</w:t>
            </w:r>
            <w:r w:rsidRPr="00AA64B5">
              <w:t xml:space="preserve"> </w:t>
            </w:r>
            <w:proofErr w:type="spellStart"/>
            <w:r w:rsidRPr="00AA64B5">
              <w:t>procIFCCreditTransferRequest</w:t>
            </w:r>
            <w:proofErr w:type="spellEnd"/>
          </w:p>
        </w:tc>
      </w:tr>
      <w:tr w:rsidR="00AA64B5" w:rsidRPr="00024A6D" w14:paraId="2808026D" w14:textId="77777777" w:rsidTr="00224423">
        <w:trPr>
          <w:trHeight w:val="427"/>
          <w:jc w:val="center"/>
        </w:trPr>
        <w:tc>
          <w:tcPr>
            <w:tcW w:w="846" w:type="dxa"/>
            <w:shd w:val="clear" w:color="auto" w:fill="auto"/>
          </w:tcPr>
          <w:p w14:paraId="519CBE77" w14:textId="77777777" w:rsidR="00AA64B5" w:rsidRPr="00AA64B5" w:rsidRDefault="00AA64B5" w:rsidP="00AA64B5">
            <w:pPr>
              <w:pStyle w:val="Tablebodyleft"/>
            </w:pPr>
            <w:r w:rsidRPr="00AA64B5">
              <w:t>3.</w:t>
            </w:r>
          </w:p>
        </w:tc>
        <w:tc>
          <w:tcPr>
            <w:tcW w:w="8221" w:type="dxa"/>
            <w:shd w:val="clear" w:color="auto" w:fill="auto"/>
          </w:tcPr>
          <w:p w14:paraId="10109607" w14:textId="1C8FAB4E" w:rsidR="00AA64B5" w:rsidRPr="00AA64B5" w:rsidRDefault="00AA64B5" w:rsidP="00AA64B5">
            <w:pPr>
              <w:pStyle w:val="Tablebodyleft"/>
            </w:pPr>
            <w:r w:rsidRPr="00AA64B5">
              <w:t xml:space="preserve">Validate the </w:t>
            </w:r>
            <w:r w:rsidRPr="00224423">
              <w:rPr>
                <w:b/>
                <w:bCs/>
              </w:rPr>
              <w:t>Secure Token</w:t>
            </w:r>
            <w:r w:rsidRPr="00AA64B5">
              <w:t xml:space="preserve"> contained in the Message against the content of the </w:t>
            </w:r>
            <w:r w:rsidRPr="00224423">
              <w:rPr>
                <w:b/>
                <w:bCs/>
              </w:rPr>
              <w:t>Credit Transfer Request Message</w:t>
            </w:r>
            <w:r w:rsidRPr="00AA64B5">
              <w:t xml:space="preserve"> received from the </w:t>
            </w:r>
            <w:r w:rsidRPr="00224423">
              <w:rPr>
                <w:b/>
                <w:bCs/>
              </w:rPr>
              <w:t>Mercury Client</w:t>
            </w:r>
            <w:r w:rsidRPr="00AA64B5">
              <w:t>.</w:t>
            </w:r>
          </w:p>
          <w:p w14:paraId="3F0B1A98" w14:textId="223D165D" w:rsidR="00AA64B5" w:rsidRPr="00AA64B5" w:rsidRDefault="00AA64B5" w:rsidP="00AA64B5">
            <w:pPr>
              <w:pStyle w:val="Tablebodyleft"/>
            </w:pPr>
            <w:r w:rsidRPr="00224423">
              <w:rPr>
                <w:b/>
                <w:bCs/>
              </w:rPr>
              <w:t>Error Response Code:</w:t>
            </w:r>
            <w:r w:rsidRPr="00224423">
              <w:rPr>
                <w:b/>
                <w:bCs/>
                <w:color w:val="F26E61"/>
              </w:rPr>
              <w:t xml:space="preserve"> ECL8070006</w:t>
            </w:r>
          </w:p>
        </w:tc>
      </w:tr>
      <w:tr w:rsidR="00AA64B5" w:rsidRPr="00024A6D" w14:paraId="3E668A33" w14:textId="77777777" w:rsidTr="00224423">
        <w:trPr>
          <w:trHeight w:val="427"/>
          <w:jc w:val="center"/>
        </w:trPr>
        <w:tc>
          <w:tcPr>
            <w:tcW w:w="846" w:type="dxa"/>
            <w:shd w:val="clear" w:color="auto" w:fill="auto"/>
          </w:tcPr>
          <w:p w14:paraId="5651D4D5" w14:textId="77777777" w:rsidR="00AA64B5" w:rsidRPr="00AA64B5" w:rsidRDefault="00AA64B5" w:rsidP="00AA64B5">
            <w:pPr>
              <w:pStyle w:val="Tablebodyleft"/>
            </w:pPr>
            <w:r w:rsidRPr="00AA64B5">
              <w:t>4.</w:t>
            </w:r>
          </w:p>
        </w:tc>
        <w:tc>
          <w:tcPr>
            <w:tcW w:w="8221" w:type="dxa"/>
            <w:shd w:val="clear" w:color="auto" w:fill="auto"/>
          </w:tcPr>
          <w:p w14:paraId="1C5EC2ED" w14:textId="77777777" w:rsidR="00AA64B5" w:rsidRPr="00AA64B5" w:rsidRDefault="00AA64B5" w:rsidP="00AA64B5">
            <w:pPr>
              <w:pStyle w:val="Tablebodyleft"/>
            </w:pPr>
            <w:r w:rsidRPr="00AA64B5">
              <w:t>Complete the following basic validations on the Message Class</w:t>
            </w:r>
          </w:p>
          <w:p w14:paraId="7A68C5E0" w14:textId="77777777" w:rsidR="00AA64B5" w:rsidRPr="00224423" w:rsidRDefault="00AA64B5" w:rsidP="00224423">
            <w:pPr>
              <w:pStyle w:val="Tablebodybullets"/>
              <w:rPr>
                <w:b/>
                <w:bCs/>
              </w:rPr>
            </w:pPr>
            <w:r w:rsidRPr="00224423">
              <w:rPr>
                <w:b/>
                <w:bCs/>
              </w:rPr>
              <w:t>Field Types</w:t>
            </w:r>
          </w:p>
          <w:p w14:paraId="555898BC" w14:textId="77777777" w:rsidR="00AA64B5" w:rsidRPr="00AA64B5" w:rsidRDefault="00AA64B5" w:rsidP="00AA64B5">
            <w:pPr>
              <w:pStyle w:val="Tablebodyleft"/>
            </w:pPr>
            <w:r w:rsidRPr="00AA64B5">
              <w:t>Validate if the values received in the message are of the correct type as specified by the Message Class Structure.</w:t>
            </w:r>
          </w:p>
          <w:p w14:paraId="65A9D399" w14:textId="77777777" w:rsidR="00AA64B5" w:rsidRPr="00AA64B5" w:rsidRDefault="00AA64B5" w:rsidP="00AA64B5">
            <w:pPr>
              <w:pStyle w:val="Tablebodyleft"/>
            </w:pPr>
            <w:r w:rsidRPr="00AA64B5">
              <w:t xml:space="preserve">Error Response Code: </w:t>
            </w:r>
            <w:r w:rsidRPr="00224423">
              <w:rPr>
                <w:b/>
                <w:bCs/>
                <w:color w:val="F26E61"/>
              </w:rPr>
              <w:t>ECL8070001</w:t>
            </w:r>
          </w:p>
          <w:p w14:paraId="674B10D3" w14:textId="77777777" w:rsidR="00AA64B5" w:rsidRPr="00224423" w:rsidRDefault="00AA64B5" w:rsidP="00224423">
            <w:pPr>
              <w:pStyle w:val="Tablebodybullets"/>
              <w:rPr>
                <w:b/>
                <w:bCs/>
              </w:rPr>
            </w:pPr>
            <w:r w:rsidRPr="00224423">
              <w:rPr>
                <w:b/>
                <w:bCs/>
              </w:rPr>
              <w:t>Field Lengths</w:t>
            </w:r>
          </w:p>
          <w:p w14:paraId="0E3D7D3E" w14:textId="77777777" w:rsidR="00AA64B5" w:rsidRPr="00AA64B5" w:rsidRDefault="00AA64B5" w:rsidP="00AA64B5">
            <w:pPr>
              <w:pStyle w:val="Tablebodyleft"/>
            </w:pPr>
            <w:r w:rsidRPr="00AA64B5">
              <w:t>Validate if the values received conform to the field lengths specified by the Message Class Structure.</w:t>
            </w:r>
          </w:p>
          <w:p w14:paraId="0E22C798" w14:textId="1CA7FC9B" w:rsidR="00AA64B5" w:rsidRPr="00AA64B5" w:rsidRDefault="00AA64B5" w:rsidP="00AA64B5">
            <w:pPr>
              <w:pStyle w:val="Tablebodyleft"/>
            </w:pPr>
            <w:r w:rsidRPr="00AA64B5">
              <w:t>Error</w:t>
            </w:r>
            <w:r w:rsidR="00224423">
              <w:t xml:space="preserve"> </w:t>
            </w:r>
            <w:r w:rsidRPr="00AA64B5">
              <w:t xml:space="preserve">Response Code: </w:t>
            </w:r>
            <w:r w:rsidRPr="00224423">
              <w:rPr>
                <w:b/>
                <w:bCs/>
                <w:color w:val="F26E61"/>
              </w:rPr>
              <w:t>ECL8070002</w:t>
            </w:r>
          </w:p>
          <w:p w14:paraId="7D204FA6" w14:textId="77777777" w:rsidR="00AA64B5" w:rsidRPr="00224423" w:rsidRDefault="00AA64B5" w:rsidP="00224423">
            <w:pPr>
              <w:pStyle w:val="Tablebodybullets"/>
              <w:rPr>
                <w:b/>
                <w:bCs/>
              </w:rPr>
            </w:pPr>
            <w:r w:rsidRPr="00224423">
              <w:rPr>
                <w:b/>
                <w:bCs/>
              </w:rPr>
              <w:t>Required Fields</w:t>
            </w:r>
          </w:p>
          <w:p w14:paraId="1EEDE9E8" w14:textId="77777777" w:rsidR="00AA64B5" w:rsidRPr="00AA64B5" w:rsidRDefault="00AA64B5" w:rsidP="00AA64B5">
            <w:pPr>
              <w:pStyle w:val="Tablebodyleft"/>
            </w:pPr>
            <w:r w:rsidRPr="00AA64B5">
              <w:t>Validate if all the required fields have been received as specified by the Message Class Structure.</w:t>
            </w:r>
          </w:p>
          <w:p w14:paraId="4ECB8EA7" w14:textId="77777777" w:rsidR="00AA64B5" w:rsidRPr="00AA64B5" w:rsidRDefault="00AA64B5" w:rsidP="00AA64B5">
            <w:pPr>
              <w:pStyle w:val="Tablebodyleft"/>
            </w:pPr>
            <w:r w:rsidRPr="00AA64B5">
              <w:t xml:space="preserve">Error Response Code: </w:t>
            </w:r>
            <w:r w:rsidRPr="00224423">
              <w:rPr>
                <w:b/>
                <w:bCs/>
                <w:color w:val="F26E61"/>
              </w:rPr>
              <w:t>ECL8070004</w:t>
            </w:r>
          </w:p>
          <w:p w14:paraId="2FBF7FE8" w14:textId="77777777" w:rsidR="00AA64B5" w:rsidRPr="00224423" w:rsidRDefault="00AA64B5" w:rsidP="00224423">
            <w:pPr>
              <w:pStyle w:val="Tablebodybullets"/>
              <w:rPr>
                <w:b/>
                <w:bCs/>
              </w:rPr>
            </w:pPr>
            <w:r w:rsidRPr="00224423">
              <w:rPr>
                <w:b/>
                <w:bCs/>
              </w:rPr>
              <w:t>Lookup Values</w:t>
            </w:r>
          </w:p>
          <w:p w14:paraId="2B209D3F" w14:textId="77777777" w:rsidR="00AA64B5" w:rsidRPr="00AA64B5" w:rsidRDefault="00AA64B5" w:rsidP="00AA64B5">
            <w:pPr>
              <w:pStyle w:val="Tablebodyleft"/>
            </w:pPr>
            <w:r w:rsidRPr="00AA64B5">
              <w:t>Validate that the values received in the message for the following fields exist in the Lookup Tables associated with them:</w:t>
            </w:r>
          </w:p>
          <w:p w14:paraId="1D3D4917" w14:textId="77777777" w:rsidR="00AA64B5" w:rsidRPr="00AA64B5" w:rsidRDefault="00AA64B5" w:rsidP="00224423">
            <w:pPr>
              <w:pStyle w:val="Tablebodybullets"/>
              <w:ind w:left="886" w:hanging="389"/>
            </w:pPr>
            <w:r w:rsidRPr="00AA64B5">
              <w:t>Transaction Local Instrument Code</w:t>
            </w:r>
          </w:p>
          <w:p w14:paraId="5329AA9B" w14:textId="77777777" w:rsidR="00AA64B5" w:rsidRPr="00AA64B5" w:rsidRDefault="00AA64B5" w:rsidP="00224423">
            <w:pPr>
              <w:pStyle w:val="Tablebodybullets"/>
              <w:ind w:left="886" w:hanging="389"/>
            </w:pPr>
            <w:r w:rsidRPr="00AA64B5">
              <w:t>Settlement Amount Currency</w:t>
            </w:r>
          </w:p>
          <w:p w14:paraId="0082DF71" w14:textId="77777777" w:rsidR="00AA64B5" w:rsidRPr="00AA64B5" w:rsidRDefault="00AA64B5" w:rsidP="00224423">
            <w:pPr>
              <w:pStyle w:val="Tablebodybullets"/>
              <w:ind w:left="886" w:hanging="389"/>
            </w:pPr>
            <w:r w:rsidRPr="00AA64B5">
              <w:t>Transaction Amount Currency</w:t>
            </w:r>
          </w:p>
          <w:p w14:paraId="37C2B171" w14:textId="77777777" w:rsidR="00AA64B5" w:rsidRPr="00AA64B5" w:rsidRDefault="00AA64B5" w:rsidP="00224423">
            <w:pPr>
              <w:pStyle w:val="Tablebodybullets"/>
              <w:ind w:left="886" w:hanging="389"/>
            </w:pPr>
            <w:r w:rsidRPr="00AA64B5">
              <w:t>Country Code</w:t>
            </w:r>
          </w:p>
          <w:p w14:paraId="431E0927" w14:textId="77777777" w:rsidR="00AA64B5" w:rsidRPr="00AA64B5" w:rsidRDefault="00AA64B5" w:rsidP="00224423">
            <w:pPr>
              <w:pStyle w:val="Tablebodybullets"/>
              <w:ind w:left="886" w:hanging="389"/>
            </w:pPr>
            <w:r w:rsidRPr="00AA64B5">
              <w:t>Account Proxy Type</w:t>
            </w:r>
          </w:p>
          <w:p w14:paraId="4EAE8BB0" w14:textId="77777777" w:rsidR="00AA64B5" w:rsidRDefault="00AA64B5" w:rsidP="00AA64B5">
            <w:pPr>
              <w:pStyle w:val="Tablebodyleft"/>
              <w:rPr>
                <w:b/>
                <w:bCs/>
                <w:color w:val="F26E61"/>
              </w:rPr>
            </w:pPr>
            <w:r w:rsidRPr="00AA64B5">
              <w:t xml:space="preserve">Error Response Code: </w:t>
            </w:r>
            <w:r w:rsidRPr="00224423">
              <w:rPr>
                <w:b/>
                <w:bCs/>
                <w:color w:val="F26E61"/>
              </w:rPr>
              <w:t>ECL8070003</w:t>
            </w:r>
          </w:p>
          <w:p w14:paraId="76D45865" w14:textId="77777777" w:rsidR="008755E0" w:rsidRPr="00AA64B5" w:rsidRDefault="008755E0" w:rsidP="00AA64B5">
            <w:pPr>
              <w:pStyle w:val="Tablebodyleft"/>
            </w:pPr>
          </w:p>
          <w:p w14:paraId="26FFD422" w14:textId="77777777" w:rsidR="00AA64B5" w:rsidRPr="00224423" w:rsidRDefault="00AA64B5" w:rsidP="00224423">
            <w:pPr>
              <w:pStyle w:val="Tablebodybullets"/>
              <w:rPr>
                <w:b/>
                <w:bCs/>
              </w:rPr>
            </w:pPr>
            <w:r w:rsidRPr="00224423">
              <w:rPr>
                <w:b/>
                <w:bCs/>
              </w:rPr>
              <w:lastRenderedPageBreak/>
              <w:t>Duplicates</w:t>
            </w:r>
          </w:p>
          <w:p w14:paraId="4456CDF0" w14:textId="77777777" w:rsidR="00AA64B5" w:rsidRPr="00AA64B5" w:rsidRDefault="00AA64B5" w:rsidP="00AA64B5">
            <w:pPr>
              <w:pStyle w:val="Tablebodyleft"/>
            </w:pPr>
            <w:r w:rsidRPr="00AA64B5">
              <w:t xml:space="preserve">Validate that the message received is not a duplicate. Base validation on the following fields: </w:t>
            </w:r>
          </w:p>
          <w:p w14:paraId="512757D0" w14:textId="77777777" w:rsidR="00AA64B5" w:rsidRPr="00AA64B5" w:rsidRDefault="00AA64B5" w:rsidP="00224423">
            <w:pPr>
              <w:pStyle w:val="Tablebodybullets"/>
              <w:ind w:left="886"/>
            </w:pPr>
            <w:r w:rsidRPr="00AA64B5">
              <w:t>Source Transaction Identifier</w:t>
            </w:r>
          </w:p>
          <w:p w14:paraId="6D60A86B" w14:textId="77777777" w:rsidR="00AA64B5" w:rsidRPr="00AA64B5" w:rsidRDefault="00AA64B5" w:rsidP="00224423">
            <w:pPr>
              <w:pStyle w:val="Tablebodybullets"/>
              <w:ind w:left="886"/>
            </w:pPr>
            <w:r w:rsidRPr="00AA64B5">
              <w:t>Message Request Type</w:t>
            </w:r>
          </w:p>
          <w:p w14:paraId="3029F341" w14:textId="77777777" w:rsidR="00AA64B5" w:rsidRPr="00AA64B5" w:rsidRDefault="00AA64B5" w:rsidP="00224423">
            <w:pPr>
              <w:pStyle w:val="Tablebodybullets"/>
              <w:ind w:left="886"/>
            </w:pPr>
            <w:r w:rsidRPr="00AA64B5">
              <w:t>Subscriber ID</w:t>
            </w:r>
          </w:p>
          <w:p w14:paraId="5465CB1F" w14:textId="77777777" w:rsidR="00AA64B5" w:rsidRPr="00AA64B5" w:rsidRDefault="00AA64B5" w:rsidP="00224423">
            <w:pPr>
              <w:pStyle w:val="Tablebodybullets"/>
              <w:ind w:left="886"/>
            </w:pPr>
            <w:r w:rsidRPr="00AA64B5">
              <w:t>HTTP Response Code (200 cannot already exist)</w:t>
            </w:r>
          </w:p>
          <w:p w14:paraId="08A85F8E" w14:textId="05A2D1C2" w:rsidR="00AA64B5" w:rsidRPr="00AA64B5" w:rsidRDefault="00AA64B5" w:rsidP="00AA64B5">
            <w:pPr>
              <w:pStyle w:val="Tablebodyleft"/>
            </w:pPr>
            <w:r w:rsidRPr="00AA64B5">
              <w:t xml:space="preserve">Error Response Code: </w:t>
            </w:r>
            <w:r w:rsidRPr="00224423">
              <w:rPr>
                <w:b/>
                <w:bCs/>
                <w:color w:val="F26E61"/>
              </w:rPr>
              <w:t>ECL8070021</w:t>
            </w:r>
          </w:p>
        </w:tc>
      </w:tr>
      <w:tr w:rsidR="00AA64B5" w:rsidRPr="00024A6D" w14:paraId="26010188" w14:textId="77777777" w:rsidTr="00224423">
        <w:trPr>
          <w:trHeight w:val="427"/>
          <w:jc w:val="center"/>
        </w:trPr>
        <w:tc>
          <w:tcPr>
            <w:tcW w:w="846" w:type="dxa"/>
            <w:shd w:val="clear" w:color="auto" w:fill="auto"/>
          </w:tcPr>
          <w:p w14:paraId="7ED0A888" w14:textId="77777777" w:rsidR="00AA64B5" w:rsidRPr="00AA64B5" w:rsidRDefault="00AA64B5" w:rsidP="00AA64B5">
            <w:pPr>
              <w:pStyle w:val="Tablebodyleft"/>
            </w:pPr>
            <w:r w:rsidRPr="00AA64B5">
              <w:lastRenderedPageBreak/>
              <w:t>5.</w:t>
            </w:r>
          </w:p>
        </w:tc>
        <w:tc>
          <w:tcPr>
            <w:tcW w:w="8221" w:type="dxa"/>
            <w:shd w:val="clear" w:color="auto" w:fill="auto"/>
          </w:tcPr>
          <w:p w14:paraId="25DE59BA" w14:textId="77777777" w:rsidR="00AA64B5" w:rsidRPr="00AA64B5" w:rsidRDefault="00AA64B5" w:rsidP="00AA64B5">
            <w:pPr>
              <w:pStyle w:val="Tablebodyleft"/>
            </w:pPr>
            <w:r w:rsidRPr="00AA64B5">
              <w:t>Complete the following custom validations on the Message Class</w:t>
            </w:r>
          </w:p>
          <w:p w14:paraId="5E24F2D6" w14:textId="77777777" w:rsidR="00AA64B5" w:rsidRPr="00224423" w:rsidRDefault="00AA64B5" w:rsidP="00224423">
            <w:pPr>
              <w:pStyle w:val="Tablebodybullets"/>
              <w:rPr>
                <w:b/>
                <w:bCs/>
              </w:rPr>
            </w:pPr>
            <w:r w:rsidRPr="00224423">
              <w:rPr>
                <w:b/>
                <w:bCs/>
              </w:rPr>
              <w:t>Creation Date Time</w:t>
            </w:r>
          </w:p>
          <w:p w14:paraId="64AF2A8D" w14:textId="77777777" w:rsidR="00AA64B5" w:rsidRPr="00AA64B5" w:rsidRDefault="00AA64B5" w:rsidP="00AA64B5">
            <w:pPr>
              <w:pStyle w:val="Tablebodyleft"/>
            </w:pPr>
            <w:r w:rsidRPr="00AA64B5">
              <w:t>Ensure that the Creation Date Time value received conforms to the structure specified in the Message Class Structure.</w:t>
            </w:r>
          </w:p>
          <w:p w14:paraId="37CBB9A2" w14:textId="77777777" w:rsidR="00AA64B5" w:rsidRPr="00AA64B5" w:rsidRDefault="00AA64B5" w:rsidP="00AA64B5">
            <w:pPr>
              <w:pStyle w:val="Tablebodyleft"/>
            </w:pPr>
            <w:r w:rsidRPr="00AA64B5">
              <w:t xml:space="preserve">Error Response Code: </w:t>
            </w:r>
            <w:r w:rsidRPr="00224423">
              <w:rPr>
                <w:b/>
                <w:bCs/>
                <w:color w:val="F26E61"/>
              </w:rPr>
              <w:t>ECL8070003</w:t>
            </w:r>
          </w:p>
          <w:p w14:paraId="21642F52" w14:textId="77777777" w:rsidR="00AA64B5" w:rsidRPr="00224423" w:rsidRDefault="00AA64B5" w:rsidP="00224423">
            <w:pPr>
              <w:pStyle w:val="Tablebodybullets"/>
              <w:rPr>
                <w:b/>
                <w:bCs/>
              </w:rPr>
            </w:pPr>
            <w:r w:rsidRPr="00224423">
              <w:rPr>
                <w:b/>
                <w:bCs/>
              </w:rPr>
              <w:t>Source Transaction Identifier</w:t>
            </w:r>
          </w:p>
          <w:p w14:paraId="6911C6FE" w14:textId="77777777" w:rsidR="00AA64B5" w:rsidRPr="00AA64B5" w:rsidRDefault="00AA64B5" w:rsidP="00AA64B5">
            <w:pPr>
              <w:pStyle w:val="Tablebodyleft"/>
            </w:pPr>
            <w:r w:rsidRPr="00AA64B5">
              <w:t>Validate if the Transaction Identifier value is unique for the specific Payer Participant.</w:t>
            </w:r>
          </w:p>
          <w:p w14:paraId="66823EC5" w14:textId="77777777" w:rsidR="00AA64B5" w:rsidRPr="00AA64B5" w:rsidRDefault="00AA64B5" w:rsidP="00AA64B5">
            <w:pPr>
              <w:pStyle w:val="Tablebodyleft"/>
            </w:pPr>
            <w:r w:rsidRPr="00AA64B5">
              <w:t xml:space="preserve">Error Response Code: </w:t>
            </w:r>
            <w:r w:rsidRPr="00224423">
              <w:rPr>
                <w:b/>
                <w:bCs/>
                <w:color w:val="F26E61"/>
              </w:rPr>
              <w:t>ECL8070021</w:t>
            </w:r>
          </w:p>
          <w:p w14:paraId="2CD3F3BA" w14:textId="77777777" w:rsidR="00AA64B5" w:rsidRPr="00224423" w:rsidRDefault="00AA64B5" w:rsidP="00224423">
            <w:pPr>
              <w:pStyle w:val="Tablebodybullets"/>
              <w:rPr>
                <w:b/>
                <w:bCs/>
              </w:rPr>
            </w:pPr>
            <w:r w:rsidRPr="00224423">
              <w:rPr>
                <w:b/>
                <w:bCs/>
              </w:rPr>
              <w:t>UETR Structure</w:t>
            </w:r>
          </w:p>
          <w:p w14:paraId="7B31F037" w14:textId="77777777" w:rsidR="00AA64B5" w:rsidRPr="00AA64B5" w:rsidRDefault="00AA64B5" w:rsidP="00AA64B5">
            <w:pPr>
              <w:pStyle w:val="Tablebodyleft"/>
            </w:pPr>
            <w:r w:rsidRPr="00AA64B5">
              <w:t>Validate if the UETR value conforms to the specification and structure of a UETR value.</w:t>
            </w:r>
          </w:p>
          <w:p w14:paraId="3EE0EFCA" w14:textId="77777777" w:rsidR="00AA64B5" w:rsidRPr="00AA64B5" w:rsidRDefault="00AA64B5" w:rsidP="00AA64B5">
            <w:pPr>
              <w:pStyle w:val="Tablebodyleft"/>
            </w:pPr>
            <w:r w:rsidRPr="00AA64B5">
              <w:t xml:space="preserve">Error Response Code: </w:t>
            </w:r>
            <w:r w:rsidRPr="00224423">
              <w:rPr>
                <w:b/>
                <w:bCs/>
                <w:color w:val="F26E61"/>
              </w:rPr>
              <w:t>ECL8070003</w:t>
            </w:r>
          </w:p>
          <w:p w14:paraId="21BE56FE" w14:textId="77777777" w:rsidR="00AA64B5" w:rsidRPr="00224423" w:rsidRDefault="00AA64B5" w:rsidP="00224423">
            <w:pPr>
              <w:pStyle w:val="Tablebodybullets"/>
              <w:rPr>
                <w:b/>
                <w:bCs/>
              </w:rPr>
            </w:pPr>
            <w:r w:rsidRPr="00224423">
              <w:rPr>
                <w:b/>
                <w:bCs/>
              </w:rPr>
              <w:t>Local Instrument Code</w:t>
            </w:r>
          </w:p>
          <w:p w14:paraId="34A9C6D8" w14:textId="77777777" w:rsidR="00AA64B5" w:rsidRPr="00AA64B5" w:rsidRDefault="00AA64B5" w:rsidP="00AA64B5">
            <w:pPr>
              <w:pStyle w:val="Tablebodyleft"/>
            </w:pPr>
            <w:r w:rsidRPr="00AA64B5">
              <w:t>Validate if the Local Instrument Code value conforms to the default value specified (PBPX or PBAC).</w:t>
            </w:r>
          </w:p>
          <w:p w14:paraId="19A429A5" w14:textId="77777777" w:rsidR="00AA64B5" w:rsidRPr="00AA64B5" w:rsidRDefault="00AA64B5" w:rsidP="00AA64B5">
            <w:pPr>
              <w:pStyle w:val="Tablebodyleft"/>
            </w:pPr>
            <w:r w:rsidRPr="00AA64B5">
              <w:t xml:space="preserve">Error Response Code: </w:t>
            </w:r>
            <w:r w:rsidRPr="00224423">
              <w:rPr>
                <w:b/>
                <w:bCs/>
                <w:color w:val="F26E61"/>
              </w:rPr>
              <w:t>ECL8070003</w:t>
            </w:r>
          </w:p>
          <w:p w14:paraId="7106E4CD" w14:textId="77777777" w:rsidR="00AA64B5" w:rsidRPr="00224423" w:rsidRDefault="00AA64B5" w:rsidP="00224423">
            <w:pPr>
              <w:pStyle w:val="Tablebodybullets"/>
              <w:rPr>
                <w:b/>
                <w:bCs/>
              </w:rPr>
            </w:pPr>
            <w:r w:rsidRPr="00224423">
              <w:rPr>
                <w:b/>
                <w:bCs/>
              </w:rPr>
              <w:t>Amount Structure</w:t>
            </w:r>
          </w:p>
          <w:p w14:paraId="6380CF5C" w14:textId="77777777" w:rsidR="00AA64B5" w:rsidRPr="00AA64B5" w:rsidRDefault="00AA64B5" w:rsidP="00AA64B5">
            <w:pPr>
              <w:pStyle w:val="Tablebodyleft"/>
            </w:pPr>
            <w:r w:rsidRPr="00AA64B5">
              <w:t>Validate if the Settlement Amount Structure and Instructed Amount (if populated) value conforms to the structure of an Amount value.</w:t>
            </w:r>
          </w:p>
          <w:p w14:paraId="11E8BA25" w14:textId="77777777" w:rsidR="00AA64B5" w:rsidRPr="00AA64B5" w:rsidRDefault="00AA64B5" w:rsidP="00AA64B5">
            <w:pPr>
              <w:pStyle w:val="Tablebodyleft"/>
            </w:pPr>
            <w:r w:rsidRPr="00AA64B5">
              <w:t xml:space="preserve">Error Response Code: </w:t>
            </w:r>
            <w:r w:rsidRPr="00224423">
              <w:rPr>
                <w:b/>
                <w:bCs/>
                <w:color w:val="F26E61"/>
              </w:rPr>
              <w:t>ECL8070003</w:t>
            </w:r>
          </w:p>
          <w:p w14:paraId="4D9D72B5" w14:textId="77777777" w:rsidR="00AA64B5" w:rsidRPr="00224423" w:rsidRDefault="00AA64B5" w:rsidP="00224423">
            <w:pPr>
              <w:pStyle w:val="Tablebodybullets"/>
              <w:rPr>
                <w:b/>
                <w:bCs/>
              </w:rPr>
            </w:pPr>
            <w:r w:rsidRPr="00224423">
              <w:rPr>
                <w:b/>
                <w:bCs/>
              </w:rPr>
              <w:t>Account Proxy Structure</w:t>
            </w:r>
          </w:p>
          <w:p w14:paraId="21D24221" w14:textId="77777777" w:rsidR="00AA64B5" w:rsidRPr="00AA64B5" w:rsidRDefault="00AA64B5" w:rsidP="00AA64B5">
            <w:pPr>
              <w:pStyle w:val="Tablebodyleft"/>
            </w:pPr>
            <w:r w:rsidRPr="00AA64B5">
              <w:t>If the Account Proxy Type is specified as MBNO, verify that the Account Proxy conforms to the structure specified the Message Class Structure.</w:t>
            </w:r>
          </w:p>
          <w:p w14:paraId="169BC0FB" w14:textId="77777777" w:rsidR="00AA64B5" w:rsidRPr="00AA64B5" w:rsidRDefault="00AA64B5" w:rsidP="00AA64B5">
            <w:pPr>
              <w:pStyle w:val="Tablebodyleft"/>
            </w:pPr>
            <w:r w:rsidRPr="00AA64B5">
              <w:t xml:space="preserve">Error Response Code: </w:t>
            </w:r>
            <w:r w:rsidRPr="00224423">
              <w:rPr>
                <w:b/>
                <w:bCs/>
                <w:color w:val="F26E61"/>
              </w:rPr>
              <w:t>ECL8070003</w:t>
            </w:r>
          </w:p>
          <w:p w14:paraId="74A6EEEA" w14:textId="2099797B" w:rsidR="00AA64B5" w:rsidRPr="00224423" w:rsidRDefault="00AA64B5" w:rsidP="00224423">
            <w:pPr>
              <w:pStyle w:val="Tablebodybullets"/>
              <w:rPr>
                <w:b/>
                <w:bCs/>
              </w:rPr>
            </w:pPr>
            <w:r w:rsidRPr="00224423">
              <w:rPr>
                <w:b/>
                <w:bCs/>
              </w:rPr>
              <w:t xml:space="preserve">Email Address (if </w:t>
            </w:r>
            <w:r w:rsidR="00224423" w:rsidRPr="00224423">
              <w:rPr>
                <w:b/>
                <w:bCs/>
              </w:rPr>
              <w:t>populated</w:t>
            </w:r>
            <w:r w:rsidRPr="00224423">
              <w:rPr>
                <w:b/>
                <w:bCs/>
              </w:rPr>
              <w:t>)</w:t>
            </w:r>
          </w:p>
          <w:p w14:paraId="00D2E2AB" w14:textId="77777777" w:rsidR="00AA64B5" w:rsidRPr="00AA64B5" w:rsidRDefault="00AA64B5" w:rsidP="00AA64B5">
            <w:pPr>
              <w:pStyle w:val="Tablebodyleft"/>
            </w:pPr>
            <w:r w:rsidRPr="00AA64B5">
              <w:t>Validate if the Email Address populated conforms to a valid Email Address Structure.</w:t>
            </w:r>
          </w:p>
          <w:p w14:paraId="1AAA50F5" w14:textId="77777777" w:rsidR="00AA64B5" w:rsidRDefault="00AA64B5" w:rsidP="00AA64B5">
            <w:pPr>
              <w:pStyle w:val="Tablebodyleft"/>
              <w:rPr>
                <w:b/>
                <w:bCs/>
                <w:color w:val="F26E61"/>
              </w:rPr>
            </w:pPr>
            <w:r w:rsidRPr="00AA64B5">
              <w:t xml:space="preserve">Error Response Code: </w:t>
            </w:r>
            <w:r w:rsidRPr="00224423">
              <w:rPr>
                <w:b/>
                <w:bCs/>
                <w:color w:val="F26E61"/>
              </w:rPr>
              <w:t>ECL8070003</w:t>
            </w:r>
          </w:p>
          <w:p w14:paraId="592AABB3" w14:textId="77777777" w:rsidR="008755E0" w:rsidRDefault="008755E0" w:rsidP="00AA64B5">
            <w:pPr>
              <w:pStyle w:val="Tablebodyleft"/>
              <w:rPr>
                <w:b/>
                <w:bCs/>
                <w:color w:val="F26E61"/>
              </w:rPr>
            </w:pPr>
          </w:p>
          <w:p w14:paraId="744EF046" w14:textId="77777777" w:rsidR="008755E0" w:rsidRPr="00AA64B5" w:rsidRDefault="008755E0" w:rsidP="00AA64B5">
            <w:pPr>
              <w:pStyle w:val="Tablebodyleft"/>
            </w:pPr>
          </w:p>
          <w:p w14:paraId="33394D02" w14:textId="77777777" w:rsidR="00AA64B5" w:rsidRPr="00224423" w:rsidRDefault="00AA64B5" w:rsidP="00224423">
            <w:pPr>
              <w:pStyle w:val="Tablebodybullets"/>
              <w:rPr>
                <w:b/>
                <w:bCs/>
              </w:rPr>
            </w:pPr>
            <w:r w:rsidRPr="00224423">
              <w:rPr>
                <w:b/>
                <w:bCs/>
              </w:rPr>
              <w:t>Payee Account Bank Identifier</w:t>
            </w:r>
          </w:p>
          <w:p w14:paraId="5C67F3A4" w14:textId="77777777" w:rsidR="00AA64B5" w:rsidRPr="00AA64B5" w:rsidRDefault="00AA64B5" w:rsidP="00AA64B5">
            <w:pPr>
              <w:pStyle w:val="Tablebodyleft"/>
            </w:pPr>
            <w:r w:rsidRPr="00AA64B5">
              <w:t>Validate if the Party Account Bank Identifier (BICFI) exists and is a valid Bank Identifier (for Payee Account Details when populated for Pay-by-Account)</w:t>
            </w:r>
          </w:p>
          <w:p w14:paraId="2351EBB8" w14:textId="77777777" w:rsidR="00AA64B5" w:rsidRPr="00AA64B5" w:rsidRDefault="00AA64B5" w:rsidP="00AA64B5">
            <w:pPr>
              <w:pStyle w:val="Tablebodyleft"/>
            </w:pPr>
            <w:r w:rsidRPr="00AA64B5">
              <w:t xml:space="preserve">Error Response Code: </w:t>
            </w:r>
            <w:r w:rsidRPr="00224423">
              <w:rPr>
                <w:b/>
                <w:bCs/>
                <w:color w:val="F26E61"/>
              </w:rPr>
              <w:t>ECL8070003</w:t>
            </w:r>
          </w:p>
          <w:p w14:paraId="025E7962" w14:textId="77777777" w:rsidR="00AA64B5" w:rsidRPr="00224423" w:rsidRDefault="00AA64B5" w:rsidP="00224423">
            <w:pPr>
              <w:pStyle w:val="Tablebodybullets"/>
              <w:rPr>
                <w:b/>
                <w:bCs/>
              </w:rPr>
            </w:pPr>
            <w:r w:rsidRPr="00224423">
              <w:rPr>
                <w:b/>
                <w:bCs/>
              </w:rPr>
              <w:t>Payee Account Details (CDV)</w:t>
            </w:r>
          </w:p>
          <w:p w14:paraId="64AA464B" w14:textId="77777777" w:rsidR="00AA64B5" w:rsidRPr="00AA64B5" w:rsidRDefault="00AA64B5" w:rsidP="00AA64B5">
            <w:pPr>
              <w:pStyle w:val="Tablebodyleft"/>
            </w:pPr>
            <w:r w:rsidRPr="00AA64B5">
              <w:t>Complete a CDV Validation on the Payee Account Details (for Payee Account Details when populated for Pay-by-Account)</w:t>
            </w:r>
          </w:p>
          <w:p w14:paraId="0530EE43" w14:textId="77777777" w:rsidR="00AA64B5" w:rsidRPr="00AA64B5" w:rsidRDefault="00AA64B5" w:rsidP="00AA64B5">
            <w:pPr>
              <w:pStyle w:val="Tablebodyleft"/>
            </w:pPr>
            <w:r w:rsidRPr="00AA64B5">
              <w:t xml:space="preserve">Error Response Code: </w:t>
            </w:r>
            <w:r w:rsidRPr="00224423">
              <w:rPr>
                <w:b/>
                <w:bCs/>
                <w:color w:val="F26E61"/>
              </w:rPr>
              <w:t>ECL8070023</w:t>
            </w:r>
          </w:p>
          <w:p w14:paraId="1A720A03" w14:textId="77777777" w:rsidR="00AA64B5" w:rsidRPr="00224423" w:rsidRDefault="00AA64B5" w:rsidP="00224423">
            <w:pPr>
              <w:pStyle w:val="Tablebodybullets"/>
              <w:rPr>
                <w:b/>
                <w:bCs/>
              </w:rPr>
            </w:pPr>
            <w:r w:rsidRPr="00224423">
              <w:rPr>
                <w:b/>
                <w:bCs/>
              </w:rPr>
              <w:t>Subscriber ID</w:t>
            </w:r>
          </w:p>
          <w:p w14:paraId="4D0079C7" w14:textId="77777777" w:rsidR="00AA64B5" w:rsidRPr="00AA64B5" w:rsidRDefault="00AA64B5" w:rsidP="00AA64B5">
            <w:pPr>
              <w:pStyle w:val="Tablebodyleft"/>
            </w:pPr>
            <w:r w:rsidRPr="00AA64B5">
              <w:t>Validate if the Subscriber ID exist on the Client API Configuration Table.</w:t>
            </w:r>
          </w:p>
          <w:p w14:paraId="67AE45EA" w14:textId="77777777" w:rsidR="00AA64B5" w:rsidRPr="00AA64B5" w:rsidRDefault="00AA64B5" w:rsidP="00AA64B5">
            <w:pPr>
              <w:pStyle w:val="Tablebodyleft"/>
            </w:pPr>
            <w:r w:rsidRPr="00AA64B5">
              <w:t xml:space="preserve">Table Name: </w:t>
            </w:r>
            <w:proofErr w:type="spellStart"/>
            <w:r w:rsidRPr="00AA64B5">
              <w:t>cac_Client_API_Configuration</w:t>
            </w:r>
            <w:proofErr w:type="spellEnd"/>
          </w:p>
          <w:p w14:paraId="3FCFE7EB" w14:textId="045D3ECB" w:rsidR="00AA64B5" w:rsidRPr="00AA64B5" w:rsidRDefault="00AA64B5" w:rsidP="00AA64B5">
            <w:pPr>
              <w:pStyle w:val="Tablebodyleft"/>
            </w:pPr>
            <w:r w:rsidRPr="00AA64B5">
              <w:t xml:space="preserve">Error Response Code: </w:t>
            </w:r>
            <w:r w:rsidRPr="00224423">
              <w:rPr>
                <w:b/>
                <w:bCs/>
                <w:color w:val="F26E61"/>
              </w:rPr>
              <w:t>ECL8070022</w:t>
            </w:r>
          </w:p>
        </w:tc>
      </w:tr>
      <w:tr w:rsidR="00AA64B5" w:rsidRPr="00024A6D" w14:paraId="2400AE08" w14:textId="77777777" w:rsidTr="00224423">
        <w:trPr>
          <w:trHeight w:val="427"/>
          <w:jc w:val="center"/>
        </w:trPr>
        <w:tc>
          <w:tcPr>
            <w:tcW w:w="846" w:type="dxa"/>
            <w:shd w:val="clear" w:color="auto" w:fill="auto"/>
          </w:tcPr>
          <w:p w14:paraId="0FA48C1C" w14:textId="77777777" w:rsidR="00AA64B5" w:rsidRPr="00AA64B5" w:rsidRDefault="00AA64B5" w:rsidP="00AA64B5">
            <w:pPr>
              <w:pStyle w:val="Tablebodyleft"/>
            </w:pPr>
            <w:r w:rsidRPr="00AA64B5">
              <w:lastRenderedPageBreak/>
              <w:t>6.</w:t>
            </w:r>
          </w:p>
        </w:tc>
        <w:tc>
          <w:tcPr>
            <w:tcW w:w="8221" w:type="dxa"/>
            <w:shd w:val="clear" w:color="auto" w:fill="auto"/>
          </w:tcPr>
          <w:p w14:paraId="369FCF83" w14:textId="77777777" w:rsidR="00AA64B5" w:rsidRPr="00AA64B5" w:rsidRDefault="00AA64B5" w:rsidP="00AA64B5">
            <w:pPr>
              <w:pStyle w:val="Tablebodyleft"/>
            </w:pPr>
            <w:r w:rsidRPr="00AA64B5">
              <w:t xml:space="preserve">If any of the validations have </w:t>
            </w:r>
            <w:r w:rsidRPr="00224423">
              <w:rPr>
                <w:b/>
                <w:bCs/>
                <w:color w:val="F26E61"/>
              </w:rPr>
              <w:t>failed</w:t>
            </w:r>
            <w:r w:rsidRPr="00AA64B5">
              <w:t xml:space="preserve">, respond to the </w:t>
            </w:r>
            <w:r w:rsidRPr="00224423">
              <w:rPr>
                <w:b/>
                <w:bCs/>
              </w:rPr>
              <w:t>Mercury Client</w:t>
            </w:r>
            <w:r w:rsidRPr="00AA64B5">
              <w:t xml:space="preserve"> with the appropriate Error Response Code and description of the error detected.</w:t>
            </w:r>
          </w:p>
          <w:p w14:paraId="14F7ABFC" w14:textId="77777777" w:rsidR="00AA64B5" w:rsidRPr="00AA64B5" w:rsidRDefault="00AA64B5" w:rsidP="00AA64B5">
            <w:pPr>
              <w:pStyle w:val="Tablebodyleft"/>
            </w:pPr>
            <w:r w:rsidRPr="00AA64B5">
              <w:t xml:space="preserve">Use the </w:t>
            </w:r>
            <w:hyperlink w:anchor="Response" w:history="1">
              <w:r w:rsidRPr="00224423">
                <w:rPr>
                  <w:b/>
                  <w:bCs/>
                  <w:color w:val="0099F2"/>
                </w:rPr>
                <w:t>Message Request Response</w:t>
              </w:r>
            </w:hyperlink>
            <w:r w:rsidRPr="00AA64B5">
              <w:t xml:space="preserve"> structure.</w:t>
            </w:r>
          </w:p>
          <w:p w14:paraId="58327D60" w14:textId="1B4B393F" w:rsidR="00AA64B5" w:rsidRPr="00AA64B5" w:rsidRDefault="00AA64B5" w:rsidP="00AA64B5">
            <w:pPr>
              <w:pStyle w:val="Tablebodyleft"/>
            </w:pPr>
            <w:r w:rsidRPr="00AA64B5">
              <w:t xml:space="preserve">The details of the response to the </w:t>
            </w:r>
            <w:r w:rsidRPr="00224423">
              <w:rPr>
                <w:b/>
                <w:bCs/>
              </w:rPr>
              <w:t>Mercury Client</w:t>
            </w:r>
            <w:r w:rsidRPr="00AA64B5">
              <w:t xml:space="preserve"> should also be logged against the Entry that was added to the Message Request Detail table. </w:t>
            </w:r>
          </w:p>
        </w:tc>
      </w:tr>
      <w:tr w:rsidR="00AA64B5" w:rsidRPr="00024A6D" w14:paraId="742C0812" w14:textId="77777777" w:rsidTr="00224423">
        <w:trPr>
          <w:trHeight w:val="427"/>
          <w:jc w:val="center"/>
        </w:trPr>
        <w:tc>
          <w:tcPr>
            <w:tcW w:w="846" w:type="dxa"/>
            <w:shd w:val="clear" w:color="auto" w:fill="auto"/>
          </w:tcPr>
          <w:p w14:paraId="492140CC" w14:textId="77777777" w:rsidR="00AA64B5" w:rsidRPr="00AA64B5" w:rsidRDefault="00AA64B5" w:rsidP="00AA64B5">
            <w:pPr>
              <w:pStyle w:val="Tablebodyleft"/>
            </w:pPr>
            <w:r w:rsidRPr="00AA64B5">
              <w:t>7.</w:t>
            </w:r>
          </w:p>
        </w:tc>
        <w:tc>
          <w:tcPr>
            <w:tcW w:w="8221" w:type="dxa"/>
            <w:shd w:val="clear" w:color="auto" w:fill="auto"/>
          </w:tcPr>
          <w:p w14:paraId="1BBFAE6C" w14:textId="77777777" w:rsidR="00AA64B5" w:rsidRPr="00AA64B5" w:rsidRDefault="00AA64B5" w:rsidP="00AA64B5">
            <w:pPr>
              <w:pStyle w:val="Tablebodyleft"/>
            </w:pPr>
            <w:r w:rsidRPr="00AA64B5">
              <w:t xml:space="preserve">If any of the validations have passed, respond to the </w:t>
            </w:r>
            <w:r w:rsidRPr="00224423">
              <w:rPr>
                <w:b/>
                <w:bCs/>
              </w:rPr>
              <w:t>Mercury Client</w:t>
            </w:r>
            <w:r w:rsidRPr="00AA64B5">
              <w:t xml:space="preserve"> with the appropriate Error Response Code (Success).</w:t>
            </w:r>
          </w:p>
          <w:p w14:paraId="61A59C0F" w14:textId="77777777" w:rsidR="00AA64B5" w:rsidRPr="00AA64B5" w:rsidRDefault="00AA64B5" w:rsidP="00AA64B5">
            <w:pPr>
              <w:pStyle w:val="Tablebodyleft"/>
            </w:pPr>
            <w:r w:rsidRPr="00AA64B5">
              <w:t xml:space="preserve">Use the </w:t>
            </w:r>
            <w:hyperlink w:anchor="Response" w:history="1">
              <w:r w:rsidRPr="00224423">
                <w:rPr>
                  <w:b/>
                  <w:bCs/>
                  <w:color w:val="0099F2"/>
                </w:rPr>
                <w:t>Message Request Response</w:t>
              </w:r>
            </w:hyperlink>
            <w:r w:rsidRPr="00AA64B5">
              <w:t xml:space="preserve"> structure.</w:t>
            </w:r>
          </w:p>
          <w:p w14:paraId="376D38E2" w14:textId="0B6DD0B4" w:rsidR="00AA64B5" w:rsidRPr="00AA64B5" w:rsidRDefault="00AA64B5" w:rsidP="00AA64B5">
            <w:pPr>
              <w:pStyle w:val="Tablebodyleft"/>
            </w:pPr>
            <w:r w:rsidRPr="00AA64B5">
              <w:t xml:space="preserve">The details of the response to the </w:t>
            </w:r>
            <w:r w:rsidRPr="00224423">
              <w:rPr>
                <w:b/>
                <w:bCs/>
              </w:rPr>
              <w:t>Mercury Client</w:t>
            </w:r>
            <w:r w:rsidRPr="00AA64B5">
              <w:t xml:space="preserve"> should also be logged against the Entry that was added to the Message Request Detail table. </w:t>
            </w:r>
          </w:p>
        </w:tc>
      </w:tr>
      <w:tr w:rsidR="00AA64B5" w:rsidRPr="00024A6D" w14:paraId="04EEF709" w14:textId="77777777" w:rsidTr="00224423">
        <w:trPr>
          <w:trHeight w:val="427"/>
          <w:jc w:val="center"/>
        </w:trPr>
        <w:tc>
          <w:tcPr>
            <w:tcW w:w="846" w:type="dxa"/>
            <w:shd w:val="clear" w:color="auto" w:fill="auto"/>
          </w:tcPr>
          <w:p w14:paraId="583E9B44" w14:textId="77777777" w:rsidR="00AA64B5" w:rsidRPr="00AA64B5" w:rsidRDefault="00AA64B5" w:rsidP="00AA64B5">
            <w:pPr>
              <w:pStyle w:val="Tablebodyleft"/>
            </w:pPr>
            <w:r w:rsidRPr="00AA64B5">
              <w:t xml:space="preserve">8. </w:t>
            </w:r>
          </w:p>
        </w:tc>
        <w:tc>
          <w:tcPr>
            <w:tcW w:w="8221" w:type="dxa"/>
            <w:shd w:val="clear" w:color="auto" w:fill="auto"/>
          </w:tcPr>
          <w:p w14:paraId="74D75BF0" w14:textId="77777777" w:rsidR="00AA64B5" w:rsidRPr="00AA64B5" w:rsidRDefault="00AA64B5" w:rsidP="00AA64B5">
            <w:pPr>
              <w:pStyle w:val="Tablebodyleft"/>
            </w:pPr>
            <w:r w:rsidRPr="00AA64B5">
              <w:t xml:space="preserve">After responding to the Mercury Client, Add the details of the validated Credit Transfer Request to the Transaction Ledger Detail table </w:t>
            </w:r>
            <w:r w:rsidRPr="00224423">
              <w:rPr>
                <w:b/>
                <w:bCs/>
              </w:rPr>
              <w:t>(</w:t>
            </w:r>
            <w:proofErr w:type="spellStart"/>
            <w:r w:rsidRPr="00224423">
              <w:rPr>
                <w:b/>
                <w:bCs/>
              </w:rPr>
              <w:t>tld_Transaction_Ledger_Detail</w:t>
            </w:r>
            <w:proofErr w:type="spellEnd"/>
            <w:r w:rsidRPr="00224423">
              <w:rPr>
                <w:b/>
                <w:bCs/>
              </w:rPr>
              <w:t>)</w:t>
            </w:r>
            <w:r w:rsidRPr="00AA64B5">
              <w:t xml:space="preserve"> indicating a Status </w:t>
            </w:r>
            <w:proofErr w:type="gramStart"/>
            <w:r w:rsidRPr="00AA64B5">
              <w:t>Code  of</w:t>
            </w:r>
            <w:proofErr w:type="gramEnd"/>
            <w:r w:rsidRPr="00AA64B5">
              <w:t xml:space="preserve"> </w:t>
            </w:r>
            <w:r w:rsidRPr="00224423">
              <w:rPr>
                <w:b/>
                <w:bCs/>
              </w:rPr>
              <w:t>Awaiting Settlement.</w:t>
            </w:r>
          </w:p>
        </w:tc>
      </w:tr>
      <w:tr w:rsidR="00AA64B5" w:rsidRPr="00024A6D" w14:paraId="3F1CE3F1" w14:textId="77777777" w:rsidTr="00224423">
        <w:trPr>
          <w:trHeight w:val="427"/>
          <w:jc w:val="center"/>
        </w:trPr>
        <w:tc>
          <w:tcPr>
            <w:tcW w:w="846" w:type="dxa"/>
            <w:shd w:val="clear" w:color="auto" w:fill="auto"/>
          </w:tcPr>
          <w:p w14:paraId="5E87B6A9" w14:textId="77777777" w:rsidR="00AA64B5" w:rsidRPr="00AA64B5" w:rsidRDefault="00AA64B5" w:rsidP="00AA64B5">
            <w:pPr>
              <w:pStyle w:val="Tablebodyleft"/>
            </w:pPr>
            <w:r w:rsidRPr="00AA64B5">
              <w:t>9.</w:t>
            </w:r>
          </w:p>
        </w:tc>
        <w:tc>
          <w:tcPr>
            <w:tcW w:w="8221" w:type="dxa"/>
            <w:shd w:val="clear" w:color="auto" w:fill="auto"/>
          </w:tcPr>
          <w:p w14:paraId="1777598C" w14:textId="77777777" w:rsidR="00AA64B5" w:rsidRPr="00AA64B5" w:rsidRDefault="00AA64B5" w:rsidP="00AA64B5">
            <w:pPr>
              <w:pStyle w:val="Tablebodyleft"/>
            </w:pPr>
            <w:r w:rsidRPr="00AA64B5">
              <w:t>The following values need to be created to be used in the construction of the Credit Transfer Request message to the relevant host:</w:t>
            </w:r>
          </w:p>
          <w:p w14:paraId="6956EC19" w14:textId="77777777" w:rsidR="00AA64B5" w:rsidRPr="00224423" w:rsidRDefault="00AA64B5" w:rsidP="00224423">
            <w:pPr>
              <w:pStyle w:val="Tablebodybullets"/>
              <w:rPr>
                <w:b/>
                <w:bCs/>
              </w:rPr>
            </w:pPr>
            <w:r w:rsidRPr="00224423">
              <w:rPr>
                <w:b/>
                <w:bCs/>
              </w:rPr>
              <w:t>Message Identification</w:t>
            </w:r>
          </w:p>
          <w:p w14:paraId="5F7E8E29" w14:textId="77777777" w:rsidR="00AA64B5" w:rsidRDefault="00AA64B5" w:rsidP="00AA64B5">
            <w:pPr>
              <w:pStyle w:val="Tablebodyleft"/>
            </w:pPr>
            <w:r w:rsidRPr="00AA64B5">
              <w:t>This value needs to be created as a unique Message Identification value based on the BICFI linked to the Subscriber ID received in the message from the client.</w:t>
            </w:r>
          </w:p>
          <w:p w14:paraId="4440AA6E" w14:textId="77777777" w:rsidR="008755E0" w:rsidRDefault="008755E0" w:rsidP="00AA64B5">
            <w:pPr>
              <w:pStyle w:val="Tablebodyleft"/>
            </w:pPr>
          </w:p>
          <w:p w14:paraId="76CAA6E5" w14:textId="77777777" w:rsidR="008755E0" w:rsidRPr="00AA64B5" w:rsidRDefault="008755E0" w:rsidP="00AA64B5">
            <w:pPr>
              <w:pStyle w:val="Tablebodyleft"/>
            </w:pPr>
          </w:p>
          <w:p w14:paraId="1E417E9C" w14:textId="77777777" w:rsidR="00AA64B5" w:rsidRPr="00224423" w:rsidRDefault="00AA64B5" w:rsidP="00224423">
            <w:pPr>
              <w:pStyle w:val="Tablebodybullets"/>
              <w:rPr>
                <w:b/>
                <w:bCs/>
              </w:rPr>
            </w:pPr>
            <w:r w:rsidRPr="00224423">
              <w:rPr>
                <w:b/>
                <w:bCs/>
              </w:rPr>
              <w:lastRenderedPageBreak/>
              <w:t>Transaction Identifier</w:t>
            </w:r>
          </w:p>
          <w:p w14:paraId="70B7288B" w14:textId="77777777" w:rsidR="00AA64B5" w:rsidRPr="00AA64B5" w:rsidRDefault="00AA64B5" w:rsidP="00AA64B5">
            <w:pPr>
              <w:pStyle w:val="Tablebodyleft"/>
            </w:pPr>
            <w:r w:rsidRPr="00AA64B5">
              <w:t xml:space="preserve">This will be a unique Transaction Identifier for the transaction in the Mercury System and will be used in the Message that is sent to the Host. This is </w:t>
            </w:r>
            <w:r w:rsidRPr="00224423">
              <w:rPr>
                <w:b/>
                <w:bCs/>
              </w:rPr>
              <w:t>NOT</w:t>
            </w:r>
            <w:r w:rsidRPr="00AA64B5">
              <w:t xml:space="preserve"> the Transaction Identifier received from the Mercury Client but will be used to link the Mercury Transaction created to the relevant Host System to the Transaction received from the Mercury Client.</w:t>
            </w:r>
          </w:p>
          <w:p w14:paraId="07EA82B3" w14:textId="77777777" w:rsidR="00AA64B5" w:rsidRPr="00224423" w:rsidRDefault="00AA64B5" w:rsidP="00224423">
            <w:pPr>
              <w:pStyle w:val="Tablebodybullets"/>
              <w:rPr>
                <w:b/>
                <w:bCs/>
              </w:rPr>
            </w:pPr>
            <w:r w:rsidRPr="00224423">
              <w:rPr>
                <w:b/>
                <w:bCs/>
              </w:rPr>
              <w:t>Source Participant Details</w:t>
            </w:r>
          </w:p>
          <w:p w14:paraId="2B605EB8" w14:textId="77777777" w:rsidR="00AA64B5" w:rsidRPr="00AA64B5" w:rsidRDefault="00AA64B5" w:rsidP="00AA64B5">
            <w:pPr>
              <w:pStyle w:val="Tablebodyleft"/>
            </w:pPr>
            <w:r w:rsidRPr="00AA64B5">
              <w:t>This will be based on the BICFI Code that is linked to the Subscriber ID</w:t>
            </w:r>
          </w:p>
          <w:p w14:paraId="4F5E3034" w14:textId="77777777" w:rsidR="00AA64B5" w:rsidRPr="00224423" w:rsidRDefault="00AA64B5" w:rsidP="00224423">
            <w:pPr>
              <w:pStyle w:val="Tablebodybullets"/>
              <w:rPr>
                <w:b/>
                <w:bCs/>
              </w:rPr>
            </w:pPr>
            <w:r w:rsidRPr="00224423">
              <w:rPr>
                <w:b/>
                <w:bCs/>
              </w:rPr>
              <w:t>Destination Participant Details</w:t>
            </w:r>
          </w:p>
          <w:p w14:paraId="2B3C08ED" w14:textId="77777777" w:rsidR="00AA64B5" w:rsidRPr="00AA64B5" w:rsidRDefault="00AA64B5" w:rsidP="00AA64B5">
            <w:pPr>
              <w:pStyle w:val="Tablebodyleft"/>
            </w:pPr>
            <w:r w:rsidRPr="00AA64B5">
              <w:t>This will always be the Bankserv BICFI Code (</w:t>
            </w:r>
            <w:r w:rsidRPr="00224423">
              <w:rPr>
                <w:b/>
                <w:bCs/>
              </w:rPr>
              <w:t>BKSVZAJ0</w:t>
            </w:r>
            <w:r w:rsidRPr="00AA64B5">
              <w:t>)</w:t>
            </w:r>
          </w:p>
          <w:p w14:paraId="65EB563C" w14:textId="77777777" w:rsidR="00AA64B5" w:rsidRPr="00224423" w:rsidRDefault="00AA64B5" w:rsidP="00224423">
            <w:pPr>
              <w:pStyle w:val="Tablebodybullets"/>
              <w:rPr>
                <w:b/>
                <w:bCs/>
              </w:rPr>
            </w:pPr>
            <w:r w:rsidRPr="00224423">
              <w:rPr>
                <w:b/>
                <w:bCs/>
              </w:rPr>
              <w:t>Transaction Currency</w:t>
            </w:r>
          </w:p>
          <w:p w14:paraId="23E5DEF8" w14:textId="77777777" w:rsidR="00AA64B5" w:rsidRPr="00AA64B5" w:rsidRDefault="00AA64B5" w:rsidP="00AA64B5">
            <w:pPr>
              <w:pStyle w:val="Tablebodyleft"/>
            </w:pPr>
            <w:r w:rsidRPr="00AA64B5">
              <w:t xml:space="preserve">This will be retrieved from the Configuration for the Subscriber ID indicating the Transaction Currency for the Subscriber (Default to </w:t>
            </w:r>
            <w:r w:rsidRPr="00224423">
              <w:rPr>
                <w:b/>
                <w:bCs/>
              </w:rPr>
              <w:t>ZAR</w:t>
            </w:r>
            <w:r w:rsidRPr="00AA64B5">
              <w:t>)</w:t>
            </w:r>
          </w:p>
          <w:p w14:paraId="3638E102" w14:textId="6DE65B7C" w:rsidR="00AA64B5" w:rsidRPr="00AA64B5" w:rsidRDefault="00AA64B5" w:rsidP="00AA64B5">
            <w:pPr>
              <w:pStyle w:val="Tablebodyleft"/>
            </w:pPr>
            <w:r w:rsidRPr="00AA64B5">
              <w:t xml:space="preserve">The rest of the values needed for the Construction of the Credit Transfer Request to the </w:t>
            </w:r>
            <w:r w:rsidRPr="00224423">
              <w:rPr>
                <w:b/>
                <w:bCs/>
              </w:rPr>
              <w:t>Host (Enterprise, External or Payments Hub)</w:t>
            </w:r>
            <w:r w:rsidRPr="00AA64B5">
              <w:t xml:space="preserve"> can be retrieved from the Credit Transfer Request received from the Mercury Client.</w:t>
            </w:r>
          </w:p>
        </w:tc>
      </w:tr>
      <w:tr w:rsidR="00AA64B5" w:rsidRPr="00024A6D" w14:paraId="5F03CBD5" w14:textId="77777777" w:rsidTr="00224423">
        <w:trPr>
          <w:trHeight w:val="427"/>
          <w:jc w:val="center"/>
        </w:trPr>
        <w:tc>
          <w:tcPr>
            <w:tcW w:w="846" w:type="dxa"/>
            <w:shd w:val="clear" w:color="auto" w:fill="auto"/>
          </w:tcPr>
          <w:p w14:paraId="526162B3" w14:textId="77777777" w:rsidR="00AA64B5" w:rsidRPr="00AA64B5" w:rsidRDefault="00AA64B5" w:rsidP="00AA64B5">
            <w:pPr>
              <w:pStyle w:val="Tablebodyleft"/>
            </w:pPr>
            <w:r w:rsidRPr="00AA64B5">
              <w:lastRenderedPageBreak/>
              <w:t>10.</w:t>
            </w:r>
          </w:p>
        </w:tc>
        <w:tc>
          <w:tcPr>
            <w:tcW w:w="8221" w:type="dxa"/>
            <w:shd w:val="clear" w:color="auto" w:fill="auto"/>
          </w:tcPr>
          <w:p w14:paraId="7D14582C" w14:textId="77777777" w:rsidR="00AA64B5" w:rsidRPr="00AA64B5" w:rsidRDefault="00AA64B5" w:rsidP="00AA64B5">
            <w:pPr>
              <w:pStyle w:val="Tablebodyleft"/>
            </w:pPr>
            <w:r w:rsidRPr="00AA64B5">
              <w:t xml:space="preserve">After the creating the Transaction Ledger Detail record, continue with the construction of the </w:t>
            </w:r>
            <w:r w:rsidRPr="00A7295B">
              <w:rPr>
                <w:b/>
                <w:bCs/>
              </w:rPr>
              <w:t>Credit Transfer Request (Out to Host)</w:t>
            </w:r>
            <w:r w:rsidRPr="00AA64B5">
              <w:t xml:space="preserve"> Message Class. </w:t>
            </w:r>
          </w:p>
          <w:p w14:paraId="3A3DA3FF" w14:textId="77777777" w:rsidR="00AA64B5" w:rsidRPr="00A7295B" w:rsidRDefault="00AA64B5" w:rsidP="00AA64B5">
            <w:pPr>
              <w:pStyle w:val="Tablebodyleft"/>
              <w:rPr>
                <w:b/>
                <w:bCs/>
              </w:rPr>
            </w:pPr>
            <w:r w:rsidRPr="00AA64B5">
              <w:t xml:space="preserve">Message Class: </w:t>
            </w:r>
            <w:proofErr w:type="spellStart"/>
            <w:r w:rsidRPr="00A7295B">
              <w:rPr>
                <w:b/>
                <w:bCs/>
              </w:rPr>
              <w:t>procOTHCreditTransferRequest</w:t>
            </w:r>
            <w:proofErr w:type="spellEnd"/>
          </w:p>
          <w:p w14:paraId="6A8E3C11" w14:textId="77777777" w:rsidR="00AA64B5" w:rsidRPr="00A7295B" w:rsidRDefault="00AA64B5" w:rsidP="00AA64B5">
            <w:pPr>
              <w:pStyle w:val="Tablebodyleft"/>
              <w:rPr>
                <w:b/>
                <w:bCs/>
              </w:rPr>
            </w:pPr>
            <w:r w:rsidRPr="00A7295B">
              <w:rPr>
                <w:b/>
                <w:bCs/>
              </w:rPr>
              <w:t xml:space="preserve">NOTE: </w:t>
            </w:r>
          </w:p>
          <w:p w14:paraId="2C128EFA" w14:textId="315B10FA" w:rsidR="00AA64B5" w:rsidRPr="00AA64B5" w:rsidRDefault="00AA64B5" w:rsidP="00AA64B5">
            <w:pPr>
              <w:pStyle w:val="Tablebodyleft"/>
            </w:pPr>
            <w:r w:rsidRPr="00AA64B5">
              <w:t xml:space="preserve">The details of this Message Structure are contained in the </w:t>
            </w:r>
            <w:r w:rsidRPr="00A7295B">
              <w:rPr>
                <w:b/>
                <w:bCs/>
              </w:rPr>
              <w:t xml:space="preserve">Mercury – OTH - Credit Transfer Request </w:t>
            </w:r>
            <w:r w:rsidRPr="00AA64B5">
              <w:t>specification document.</w:t>
            </w:r>
          </w:p>
        </w:tc>
      </w:tr>
      <w:tr w:rsidR="00AA64B5" w:rsidRPr="00024A6D" w14:paraId="223ECAB3" w14:textId="77777777" w:rsidTr="00224423">
        <w:trPr>
          <w:trHeight w:val="427"/>
          <w:jc w:val="center"/>
        </w:trPr>
        <w:tc>
          <w:tcPr>
            <w:tcW w:w="846" w:type="dxa"/>
            <w:shd w:val="clear" w:color="auto" w:fill="auto"/>
          </w:tcPr>
          <w:p w14:paraId="2FAFA15E" w14:textId="77777777" w:rsidR="00AA64B5" w:rsidRPr="00AA64B5" w:rsidRDefault="00AA64B5" w:rsidP="00AA64B5">
            <w:pPr>
              <w:pStyle w:val="Tablebodyleft"/>
            </w:pPr>
            <w:r w:rsidRPr="00AA64B5">
              <w:t>11.</w:t>
            </w:r>
          </w:p>
        </w:tc>
        <w:tc>
          <w:tcPr>
            <w:tcW w:w="8221" w:type="dxa"/>
            <w:shd w:val="clear" w:color="auto" w:fill="auto"/>
          </w:tcPr>
          <w:p w14:paraId="7FCE57B4" w14:textId="77777777" w:rsidR="00AA64B5" w:rsidRPr="00A7295B" w:rsidRDefault="00AA64B5" w:rsidP="00AA64B5">
            <w:pPr>
              <w:pStyle w:val="Tablebodyleft"/>
              <w:rPr>
                <w:b/>
                <w:bCs/>
              </w:rPr>
            </w:pPr>
            <w:r w:rsidRPr="00AA64B5">
              <w:t xml:space="preserve">Process the constructed </w:t>
            </w:r>
            <w:r w:rsidRPr="00A7295B">
              <w:rPr>
                <w:b/>
                <w:bCs/>
              </w:rPr>
              <w:t>Credit Transfer Request (Out to Host)</w:t>
            </w:r>
            <w:r w:rsidRPr="00AA64B5">
              <w:t xml:space="preserve"> Message to the </w:t>
            </w:r>
            <w:r w:rsidRPr="00A7295B">
              <w:rPr>
                <w:b/>
                <w:bCs/>
              </w:rPr>
              <w:t>Host (Enterprise, External or Payments Hub).</w:t>
            </w:r>
          </w:p>
          <w:p w14:paraId="01046FB9" w14:textId="77777777" w:rsidR="00AA64B5" w:rsidRPr="00AA64B5" w:rsidRDefault="00AA64B5" w:rsidP="00AA64B5">
            <w:pPr>
              <w:pStyle w:val="Tablebodyleft"/>
            </w:pPr>
            <w:r w:rsidRPr="00A7295B">
              <w:rPr>
                <w:b/>
                <w:bCs/>
              </w:rPr>
              <w:t>NOTE:</w:t>
            </w:r>
            <w:r w:rsidRPr="00AA64B5">
              <w:t xml:space="preserve"> The details of the </w:t>
            </w:r>
            <w:r w:rsidRPr="00A7295B">
              <w:rPr>
                <w:b/>
                <w:bCs/>
              </w:rPr>
              <w:t>Credit Transfer Request (Out to Host)</w:t>
            </w:r>
            <w:r w:rsidRPr="00AA64B5">
              <w:t xml:space="preserve"> should be logged in the Message Request Detail Table.</w:t>
            </w:r>
          </w:p>
        </w:tc>
      </w:tr>
    </w:tbl>
    <w:p w14:paraId="6161D1CB" w14:textId="77777777" w:rsidR="00FE7121" w:rsidRDefault="00AA64B5" w:rsidP="00FE7121">
      <w:pPr>
        <w:pStyle w:val="BodyText1"/>
      </w:pPr>
      <w:r>
        <w:t xml:space="preserve"> </w:t>
      </w:r>
      <w:bookmarkStart w:id="53" w:name="_Toc130970818"/>
      <w:bookmarkStart w:id="54" w:name="_Toc147404006"/>
      <w:bookmarkStart w:id="55" w:name="_Hlk130970834"/>
    </w:p>
    <w:p w14:paraId="0350095D" w14:textId="77777777" w:rsidR="00FE7121" w:rsidRDefault="00FE7121">
      <w:pPr>
        <w:spacing w:after="160" w:line="259" w:lineRule="auto"/>
        <w:rPr>
          <w:rFonts w:eastAsiaTheme="majorEastAsia" w:cstheme="majorBidi"/>
          <w:b/>
          <w:iCs/>
          <w:color w:val="1A73D5"/>
          <w:sz w:val="24"/>
          <w:lang w:val="en-GB"/>
        </w:rPr>
      </w:pPr>
      <w:r>
        <w:br w:type="page"/>
      </w:r>
    </w:p>
    <w:p w14:paraId="4D9D19B4" w14:textId="00BA3A02" w:rsidR="00AA64B5" w:rsidRPr="00AA64B5" w:rsidRDefault="00AA64B5" w:rsidP="00A7295B">
      <w:pPr>
        <w:pStyle w:val="Heading2"/>
      </w:pPr>
      <w:r>
        <w:lastRenderedPageBreak/>
        <w:t>Message Requirements</w:t>
      </w:r>
      <w:bookmarkEnd w:id="53"/>
      <w:bookmarkEnd w:id="54"/>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6662"/>
      </w:tblGrid>
      <w:tr w:rsidR="00AA64B5" w:rsidRPr="007F6598" w14:paraId="77A0EF17" w14:textId="77777777" w:rsidTr="00A7295B">
        <w:trPr>
          <w:trHeight w:val="412"/>
          <w:jc w:val="center"/>
        </w:trPr>
        <w:tc>
          <w:tcPr>
            <w:tcW w:w="9073" w:type="dxa"/>
            <w:gridSpan w:val="2"/>
            <w:shd w:val="clear" w:color="auto" w:fill="003751"/>
            <w:vAlign w:val="center"/>
          </w:tcPr>
          <w:p w14:paraId="1EEFFBF0" w14:textId="77777777" w:rsidR="00AA64B5" w:rsidRPr="008755E0" w:rsidRDefault="00AA64B5" w:rsidP="00A7295B">
            <w:pPr>
              <w:pStyle w:val="Tableheading1"/>
              <w:rPr>
                <w:b/>
                <w:bCs w:val="0"/>
              </w:rPr>
            </w:pPr>
            <w:r w:rsidRPr="008755E0">
              <w:rPr>
                <w:b/>
                <w:bCs w:val="0"/>
              </w:rPr>
              <w:t>DEVELOPMENT</w:t>
            </w:r>
          </w:p>
        </w:tc>
      </w:tr>
      <w:tr w:rsidR="00AA64B5" w:rsidRPr="007F6598" w14:paraId="64BDE5FC" w14:textId="77777777" w:rsidTr="00A7295B">
        <w:trPr>
          <w:trHeight w:val="412"/>
          <w:jc w:val="center"/>
        </w:trPr>
        <w:tc>
          <w:tcPr>
            <w:tcW w:w="2411" w:type="dxa"/>
            <w:shd w:val="clear" w:color="auto" w:fill="E7E6E6" w:themeFill="background2"/>
            <w:vAlign w:val="center"/>
          </w:tcPr>
          <w:p w14:paraId="74013B71" w14:textId="77777777" w:rsidR="00AA64B5" w:rsidRPr="00A7295B" w:rsidRDefault="00AA64B5" w:rsidP="00A7295B">
            <w:pPr>
              <w:pStyle w:val="Tablebodyleft"/>
              <w:rPr>
                <w:b/>
                <w:bCs/>
              </w:rPr>
            </w:pPr>
            <w:r w:rsidRPr="00A7295B">
              <w:rPr>
                <w:b/>
                <w:bCs/>
              </w:rPr>
              <w:t>ENDPOINT</w:t>
            </w:r>
          </w:p>
        </w:tc>
        <w:tc>
          <w:tcPr>
            <w:tcW w:w="6662" w:type="dxa"/>
            <w:shd w:val="clear" w:color="auto" w:fill="auto"/>
            <w:vAlign w:val="center"/>
          </w:tcPr>
          <w:p w14:paraId="6E524214" w14:textId="77777777" w:rsidR="00AA64B5" w:rsidRPr="00AA64B5" w:rsidRDefault="00000000" w:rsidP="00A7295B">
            <w:pPr>
              <w:pStyle w:val="Tablebodyleft"/>
            </w:pPr>
            <w:hyperlink r:id="rId17" w:tgtFrame="_blank" w:tooltip="https://payments-test.azurefd.net/api/beapirapidpaymentparticipant" w:history="1">
              <w:r w:rsidR="00AA64B5" w:rsidRPr="00AA64B5">
                <w:t>https://payments-test.azurefd.net/api/beapiGlobalMercuryClientProcessor</w:t>
              </w:r>
            </w:hyperlink>
          </w:p>
        </w:tc>
      </w:tr>
      <w:tr w:rsidR="00AA64B5" w:rsidRPr="007F6598" w14:paraId="3D50EBEF" w14:textId="77777777" w:rsidTr="00A7295B">
        <w:trPr>
          <w:trHeight w:val="412"/>
          <w:jc w:val="center"/>
        </w:trPr>
        <w:tc>
          <w:tcPr>
            <w:tcW w:w="2411" w:type="dxa"/>
            <w:shd w:val="clear" w:color="auto" w:fill="E7E6E6" w:themeFill="background2"/>
          </w:tcPr>
          <w:p w14:paraId="642CE3F7" w14:textId="77777777" w:rsidR="00AA64B5" w:rsidRPr="00A7295B" w:rsidRDefault="00AA64B5" w:rsidP="00A7295B">
            <w:pPr>
              <w:pStyle w:val="Tablebodyleft"/>
              <w:rPr>
                <w:b/>
                <w:bCs/>
              </w:rPr>
            </w:pPr>
            <w:r w:rsidRPr="00A7295B">
              <w:rPr>
                <w:b/>
                <w:bCs/>
              </w:rPr>
              <w:t>HEADERS</w:t>
            </w:r>
          </w:p>
        </w:tc>
        <w:tc>
          <w:tcPr>
            <w:tcW w:w="6662" w:type="dxa"/>
            <w:shd w:val="clear" w:color="auto" w:fill="auto"/>
          </w:tcPr>
          <w:p w14:paraId="29325864" w14:textId="77777777" w:rsidR="00AA64B5" w:rsidRPr="00AA64B5" w:rsidRDefault="00AA64B5" w:rsidP="00A7295B">
            <w:pPr>
              <w:pStyle w:val="Tablebodyleft"/>
            </w:pPr>
            <w:r w:rsidRPr="00AA64B5">
              <w:t>x-</w:t>
            </w:r>
            <w:proofErr w:type="spellStart"/>
            <w:r w:rsidRPr="00AA64B5">
              <w:t>beapiglobalmercuryclientprocessor</w:t>
            </w:r>
            <w:proofErr w:type="spellEnd"/>
            <w:r w:rsidRPr="00AA64B5">
              <w:t>-</w:t>
            </w:r>
            <w:proofErr w:type="spellStart"/>
            <w:r w:rsidRPr="00AA64B5">
              <w:t>api</w:t>
            </w:r>
            <w:proofErr w:type="spellEnd"/>
            <w:r w:rsidRPr="00AA64B5">
              <w:t>-version</w:t>
            </w:r>
          </w:p>
          <w:p w14:paraId="0B75D01E" w14:textId="77777777" w:rsidR="00AA64B5" w:rsidRPr="00A7295B" w:rsidRDefault="00AA64B5" w:rsidP="00A7295B">
            <w:pPr>
              <w:pStyle w:val="Tablebodyleft"/>
              <w:rPr>
                <w:b/>
                <w:bCs/>
              </w:rPr>
            </w:pPr>
            <w:r w:rsidRPr="00A7295B">
              <w:rPr>
                <w:b/>
                <w:bCs/>
              </w:rPr>
              <w:t>1.0.0-dev</w:t>
            </w:r>
          </w:p>
          <w:p w14:paraId="41BDD5EE" w14:textId="77777777" w:rsidR="00AA64B5" w:rsidRPr="00AA64B5" w:rsidRDefault="00AA64B5" w:rsidP="00A7295B">
            <w:pPr>
              <w:pStyle w:val="Tablebodyleft"/>
            </w:pPr>
            <w:r w:rsidRPr="00AA64B5">
              <w:t>Ocp-Apim-Subscription-Key</w:t>
            </w:r>
          </w:p>
          <w:p w14:paraId="2AC4ECCB" w14:textId="77777777" w:rsidR="00AA64B5" w:rsidRPr="00A7295B" w:rsidRDefault="00AA64B5" w:rsidP="00A7295B">
            <w:pPr>
              <w:pStyle w:val="Tablebodyleft"/>
              <w:rPr>
                <w:b/>
                <w:bCs/>
                <w:color w:val="F26E61"/>
              </w:rPr>
            </w:pPr>
            <w:r w:rsidRPr="00A7295B">
              <w:rPr>
                <w:b/>
                <w:bCs/>
                <w:color w:val="F26E61"/>
              </w:rPr>
              <w:t>TBC</w:t>
            </w:r>
          </w:p>
          <w:p w14:paraId="5FBCFFB6" w14:textId="77777777" w:rsidR="00AA64B5" w:rsidRPr="00AA64B5" w:rsidRDefault="00AA64B5" w:rsidP="00A7295B">
            <w:pPr>
              <w:pStyle w:val="Tablebodyleft"/>
            </w:pPr>
            <w:r w:rsidRPr="00AA64B5">
              <w:t>environment</w:t>
            </w:r>
          </w:p>
          <w:p w14:paraId="70AACC65" w14:textId="77777777" w:rsidR="00AA64B5" w:rsidRPr="00A7295B" w:rsidRDefault="00AA64B5" w:rsidP="00A7295B">
            <w:pPr>
              <w:pStyle w:val="Tablebodyleft"/>
              <w:rPr>
                <w:b/>
                <w:bCs/>
              </w:rPr>
            </w:pPr>
            <w:r w:rsidRPr="00A7295B">
              <w:rPr>
                <w:b/>
                <w:bCs/>
              </w:rPr>
              <w:t>LIVE</w:t>
            </w:r>
          </w:p>
          <w:p w14:paraId="63703261" w14:textId="77777777" w:rsidR="00AA64B5" w:rsidRPr="00AA64B5" w:rsidRDefault="00AA64B5" w:rsidP="00A7295B">
            <w:pPr>
              <w:pStyle w:val="Tablebodyleft"/>
            </w:pPr>
            <w:proofErr w:type="spellStart"/>
            <w:r w:rsidRPr="00AA64B5">
              <w:t>subscriberID</w:t>
            </w:r>
            <w:proofErr w:type="spellEnd"/>
          </w:p>
          <w:p w14:paraId="62499E75" w14:textId="77777777" w:rsidR="00AA64B5" w:rsidRPr="00AA64B5" w:rsidRDefault="00AA64B5" w:rsidP="00A7295B">
            <w:pPr>
              <w:pStyle w:val="Tablebodyleft"/>
            </w:pPr>
            <w:r w:rsidRPr="00A7295B">
              <w:rPr>
                <w:b/>
                <w:bCs/>
                <w:color w:val="F26E61"/>
              </w:rPr>
              <w:t>TBC</w:t>
            </w:r>
          </w:p>
        </w:tc>
      </w:tr>
    </w:tbl>
    <w:p w14:paraId="64780C35" w14:textId="77777777" w:rsidR="00AA64B5" w:rsidRDefault="00AA64B5" w:rsidP="00AA64B5"/>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6662"/>
      </w:tblGrid>
      <w:tr w:rsidR="00AA64B5" w:rsidRPr="007F6598" w14:paraId="0466B5A3" w14:textId="77777777" w:rsidTr="00A7295B">
        <w:trPr>
          <w:trHeight w:val="412"/>
          <w:jc w:val="center"/>
        </w:trPr>
        <w:tc>
          <w:tcPr>
            <w:tcW w:w="9073" w:type="dxa"/>
            <w:gridSpan w:val="2"/>
            <w:shd w:val="clear" w:color="auto" w:fill="003751"/>
            <w:vAlign w:val="center"/>
          </w:tcPr>
          <w:p w14:paraId="6C794C08" w14:textId="77777777" w:rsidR="00AA64B5" w:rsidRPr="008755E0" w:rsidRDefault="00AA64B5" w:rsidP="00A7295B">
            <w:pPr>
              <w:pStyle w:val="Tableheading1"/>
              <w:rPr>
                <w:b/>
                <w:bCs w:val="0"/>
              </w:rPr>
            </w:pPr>
            <w:r w:rsidRPr="008755E0">
              <w:rPr>
                <w:b/>
                <w:bCs w:val="0"/>
              </w:rPr>
              <w:t>STAGING</w:t>
            </w:r>
          </w:p>
        </w:tc>
      </w:tr>
      <w:tr w:rsidR="00AA64B5" w:rsidRPr="007F6598" w14:paraId="4EFD0C3F" w14:textId="77777777" w:rsidTr="00A7295B">
        <w:trPr>
          <w:trHeight w:val="412"/>
          <w:jc w:val="center"/>
        </w:trPr>
        <w:tc>
          <w:tcPr>
            <w:tcW w:w="2411" w:type="dxa"/>
            <w:shd w:val="clear" w:color="auto" w:fill="E7E6E6" w:themeFill="background2"/>
            <w:vAlign w:val="center"/>
          </w:tcPr>
          <w:p w14:paraId="7352E2E3" w14:textId="77777777" w:rsidR="00AA64B5" w:rsidRPr="00A7295B" w:rsidRDefault="00AA64B5" w:rsidP="00A7295B">
            <w:pPr>
              <w:pStyle w:val="Tablebodyleft"/>
              <w:rPr>
                <w:b/>
                <w:bCs/>
              </w:rPr>
            </w:pPr>
            <w:r w:rsidRPr="00A7295B">
              <w:rPr>
                <w:b/>
                <w:bCs/>
              </w:rPr>
              <w:t>ENDPOINT</w:t>
            </w:r>
          </w:p>
        </w:tc>
        <w:tc>
          <w:tcPr>
            <w:tcW w:w="6662" w:type="dxa"/>
            <w:shd w:val="clear" w:color="auto" w:fill="auto"/>
            <w:vAlign w:val="center"/>
          </w:tcPr>
          <w:p w14:paraId="4DD712E7" w14:textId="77777777" w:rsidR="00AA64B5" w:rsidRPr="00AA64B5" w:rsidRDefault="00000000" w:rsidP="00A7295B">
            <w:pPr>
              <w:pStyle w:val="Tablebodyleft"/>
            </w:pPr>
            <w:hyperlink r:id="rId18" w:tgtFrame="_blank" w:tooltip="https://payments-test.azurefd.net/api/beapirapidpaymentparticipant" w:history="1">
              <w:r w:rsidR="00AA64B5" w:rsidRPr="00AA64B5">
                <w:t>https://payments-test.azurefd.net/api/beapiGlobalMercuryClientProcessor</w:t>
              </w:r>
            </w:hyperlink>
          </w:p>
        </w:tc>
      </w:tr>
      <w:tr w:rsidR="00AA64B5" w:rsidRPr="007F6598" w14:paraId="1458D646" w14:textId="77777777" w:rsidTr="00A7295B">
        <w:trPr>
          <w:trHeight w:val="412"/>
          <w:jc w:val="center"/>
        </w:trPr>
        <w:tc>
          <w:tcPr>
            <w:tcW w:w="2411" w:type="dxa"/>
            <w:shd w:val="clear" w:color="auto" w:fill="E7E6E6" w:themeFill="background2"/>
          </w:tcPr>
          <w:p w14:paraId="5CCBAF0B" w14:textId="77777777" w:rsidR="00AA64B5" w:rsidRPr="00A7295B" w:rsidRDefault="00AA64B5" w:rsidP="00A7295B">
            <w:pPr>
              <w:pStyle w:val="Tablebodyleft"/>
              <w:rPr>
                <w:b/>
                <w:bCs/>
              </w:rPr>
            </w:pPr>
            <w:r w:rsidRPr="00A7295B">
              <w:rPr>
                <w:b/>
                <w:bCs/>
              </w:rPr>
              <w:t>HEADERS</w:t>
            </w:r>
          </w:p>
        </w:tc>
        <w:tc>
          <w:tcPr>
            <w:tcW w:w="6662" w:type="dxa"/>
            <w:shd w:val="clear" w:color="auto" w:fill="auto"/>
          </w:tcPr>
          <w:p w14:paraId="0D0710E4" w14:textId="77777777" w:rsidR="00AA64B5" w:rsidRPr="00AA64B5" w:rsidRDefault="00AA64B5" w:rsidP="00A7295B">
            <w:pPr>
              <w:pStyle w:val="Tablebodyleft"/>
            </w:pPr>
            <w:r w:rsidRPr="00AA64B5">
              <w:t>x-</w:t>
            </w:r>
            <w:proofErr w:type="spellStart"/>
            <w:r w:rsidRPr="00AA64B5">
              <w:t>beapiglobalmercuryclientprocessor</w:t>
            </w:r>
            <w:proofErr w:type="spellEnd"/>
            <w:r w:rsidRPr="00AA64B5">
              <w:t>-</w:t>
            </w:r>
            <w:proofErr w:type="spellStart"/>
            <w:r w:rsidRPr="00AA64B5">
              <w:t>api</w:t>
            </w:r>
            <w:proofErr w:type="spellEnd"/>
            <w:r w:rsidRPr="00AA64B5">
              <w:t>-version</w:t>
            </w:r>
          </w:p>
          <w:p w14:paraId="631FB0C6" w14:textId="77777777" w:rsidR="00AA64B5" w:rsidRPr="00A7295B" w:rsidRDefault="00AA64B5" w:rsidP="00A7295B">
            <w:pPr>
              <w:pStyle w:val="Tablebodyleft"/>
              <w:rPr>
                <w:b/>
                <w:bCs/>
              </w:rPr>
            </w:pPr>
            <w:r w:rsidRPr="00A7295B">
              <w:rPr>
                <w:b/>
                <w:bCs/>
              </w:rPr>
              <w:t>1.0.0-staging</w:t>
            </w:r>
          </w:p>
          <w:p w14:paraId="51CD93BD" w14:textId="77777777" w:rsidR="00AA64B5" w:rsidRPr="00AA64B5" w:rsidRDefault="00AA64B5" w:rsidP="00A7295B">
            <w:pPr>
              <w:pStyle w:val="Tablebodyleft"/>
            </w:pPr>
            <w:r w:rsidRPr="00AA64B5">
              <w:t>Ocp-Apim-Subscription-Key</w:t>
            </w:r>
          </w:p>
          <w:p w14:paraId="56A9A482" w14:textId="77777777" w:rsidR="00AA64B5" w:rsidRPr="00A7295B" w:rsidRDefault="00AA64B5" w:rsidP="00A7295B">
            <w:pPr>
              <w:pStyle w:val="Tablebodyleft"/>
              <w:rPr>
                <w:b/>
                <w:bCs/>
                <w:color w:val="F26E61"/>
              </w:rPr>
            </w:pPr>
            <w:r w:rsidRPr="00A7295B">
              <w:rPr>
                <w:b/>
                <w:bCs/>
                <w:color w:val="F26E61"/>
              </w:rPr>
              <w:t>TBC</w:t>
            </w:r>
          </w:p>
          <w:p w14:paraId="4518E9D1" w14:textId="77777777" w:rsidR="00AA64B5" w:rsidRPr="00AA64B5" w:rsidRDefault="00AA64B5" w:rsidP="00A7295B">
            <w:pPr>
              <w:pStyle w:val="Tablebodyleft"/>
            </w:pPr>
            <w:r w:rsidRPr="00AA64B5">
              <w:t>environment</w:t>
            </w:r>
          </w:p>
          <w:p w14:paraId="67CEC18D" w14:textId="77777777" w:rsidR="00AA64B5" w:rsidRPr="00A7295B" w:rsidRDefault="00AA64B5" w:rsidP="00A7295B">
            <w:pPr>
              <w:pStyle w:val="Tablebodyleft"/>
              <w:rPr>
                <w:b/>
                <w:bCs/>
              </w:rPr>
            </w:pPr>
            <w:r w:rsidRPr="00A7295B">
              <w:rPr>
                <w:b/>
                <w:bCs/>
              </w:rPr>
              <w:t>LIVE</w:t>
            </w:r>
          </w:p>
          <w:p w14:paraId="01E43B22" w14:textId="77777777" w:rsidR="00AA64B5" w:rsidRPr="00AA64B5" w:rsidRDefault="00AA64B5" w:rsidP="00A7295B">
            <w:pPr>
              <w:pStyle w:val="Tablebodyleft"/>
            </w:pPr>
            <w:proofErr w:type="spellStart"/>
            <w:r w:rsidRPr="00AA64B5">
              <w:t>subscriberID</w:t>
            </w:r>
            <w:proofErr w:type="spellEnd"/>
          </w:p>
          <w:p w14:paraId="2BBD32F6" w14:textId="77777777" w:rsidR="00AA64B5" w:rsidRPr="00AA64B5" w:rsidRDefault="00AA64B5" w:rsidP="00A7295B">
            <w:pPr>
              <w:pStyle w:val="Tablebodyleft"/>
            </w:pPr>
            <w:r w:rsidRPr="00A7295B">
              <w:rPr>
                <w:b/>
                <w:bCs/>
                <w:color w:val="F26E61"/>
              </w:rPr>
              <w:t>TBC</w:t>
            </w:r>
          </w:p>
        </w:tc>
      </w:tr>
    </w:tbl>
    <w:p w14:paraId="2F20E9D0" w14:textId="05729C1C" w:rsidR="00FE7121" w:rsidRDefault="00FE7121" w:rsidP="00AA64B5"/>
    <w:p w14:paraId="18DB9B64" w14:textId="77777777" w:rsidR="00FE7121" w:rsidRDefault="00FE7121">
      <w:pPr>
        <w:spacing w:after="160" w:line="259" w:lineRule="auto"/>
      </w:pPr>
      <w:r>
        <w:br w:type="page"/>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51"/>
      </w:tblGrid>
      <w:tr w:rsidR="00AA64B5" w:rsidRPr="007F6598" w14:paraId="23754878" w14:textId="77777777" w:rsidTr="00A7295B">
        <w:trPr>
          <w:trHeight w:val="412"/>
          <w:jc w:val="center"/>
        </w:trPr>
        <w:tc>
          <w:tcPr>
            <w:tcW w:w="9073" w:type="dxa"/>
            <w:gridSpan w:val="2"/>
            <w:shd w:val="clear" w:color="auto" w:fill="003751"/>
            <w:vAlign w:val="center"/>
          </w:tcPr>
          <w:p w14:paraId="1CB694C0" w14:textId="77777777" w:rsidR="00AA64B5" w:rsidRPr="008755E0" w:rsidRDefault="00AA64B5" w:rsidP="00A7295B">
            <w:pPr>
              <w:pStyle w:val="Tableheading1"/>
              <w:rPr>
                <w:b/>
                <w:bCs w:val="0"/>
              </w:rPr>
            </w:pPr>
            <w:r w:rsidRPr="008755E0">
              <w:rPr>
                <w:b/>
                <w:bCs w:val="0"/>
              </w:rPr>
              <w:lastRenderedPageBreak/>
              <w:t>PRODUCTION</w:t>
            </w:r>
          </w:p>
        </w:tc>
      </w:tr>
      <w:tr w:rsidR="00AA64B5" w:rsidRPr="007F6598" w14:paraId="3CD1BC26" w14:textId="77777777" w:rsidTr="00A7295B">
        <w:trPr>
          <w:trHeight w:val="412"/>
          <w:jc w:val="center"/>
        </w:trPr>
        <w:tc>
          <w:tcPr>
            <w:tcW w:w="2122" w:type="dxa"/>
            <w:shd w:val="clear" w:color="auto" w:fill="E7E6E6" w:themeFill="background2"/>
            <w:vAlign w:val="center"/>
          </w:tcPr>
          <w:p w14:paraId="6569D857" w14:textId="77777777" w:rsidR="00AA64B5" w:rsidRPr="00A7295B" w:rsidRDefault="00AA64B5" w:rsidP="00A7295B">
            <w:pPr>
              <w:pStyle w:val="Tablebodyleft"/>
              <w:rPr>
                <w:b/>
                <w:bCs/>
              </w:rPr>
            </w:pPr>
            <w:r w:rsidRPr="00A7295B">
              <w:rPr>
                <w:b/>
                <w:bCs/>
              </w:rPr>
              <w:t>ENDPOINT</w:t>
            </w:r>
          </w:p>
        </w:tc>
        <w:tc>
          <w:tcPr>
            <w:tcW w:w="6951" w:type="dxa"/>
            <w:shd w:val="clear" w:color="auto" w:fill="auto"/>
            <w:vAlign w:val="center"/>
          </w:tcPr>
          <w:p w14:paraId="289D7D04" w14:textId="77777777" w:rsidR="00AA64B5" w:rsidRPr="00AA64B5" w:rsidRDefault="00AA64B5" w:rsidP="00A7295B">
            <w:pPr>
              <w:pStyle w:val="Tablebodyleft"/>
            </w:pPr>
            <w:r w:rsidRPr="00AA64B5">
              <w:t>https://dt-apim-zan-prod-paymenthub.directtransact.co.za/api/beapiGlobalMercuryClientProcessor</w:t>
            </w:r>
          </w:p>
        </w:tc>
      </w:tr>
      <w:tr w:rsidR="00AA64B5" w:rsidRPr="007F6598" w14:paraId="3B536EB5" w14:textId="77777777" w:rsidTr="00A7295B">
        <w:trPr>
          <w:trHeight w:val="412"/>
          <w:jc w:val="center"/>
        </w:trPr>
        <w:tc>
          <w:tcPr>
            <w:tcW w:w="2122" w:type="dxa"/>
            <w:shd w:val="clear" w:color="auto" w:fill="E7E6E6" w:themeFill="background2"/>
          </w:tcPr>
          <w:p w14:paraId="552BD266" w14:textId="77777777" w:rsidR="00AA64B5" w:rsidRPr="00A7295B" w:rsidRDefault="00AA64B5" w:rsidP="00A7295B">
            <w:pPr>
              <w:pStyle w:val="Tablebodyleft"/>
              <w:rPr>
                <w:b/>
                <w:bCs/>
              </w:rPr>
            </w:pPr>
            <w:r w:rsidRPr="00A7295B">
              <w:rPr>
                <w:b/>
                <w:bCs/>
              </w:rPr>
              <w:t>HEADERS</w:t>
            </w:r>
          </w:p>
        </w:tc>
        <w:tc>
          <w:tcPr>
            <w:tcW w:w="6951" w:type="dxa"/>
            <w:shd w:val="clear" w:color="auto" w:fill="auto"/>
          </w:tcPr>
          <w:p w14:paraId="0D336FAB" w14:textId="77777777" w:rsidR="00AA64B5" w:rsidRPr="00AA64B5" w:rsidRDefault="00AA64B5" w:rsidP="00A7295B">
            <w:pPr>
              <w:pStyle w:val="Tablebodyleft"/>
            </w:pPr>
            <w:r w:rsidRPr="00AA64B5">
              <w:t>x-</w:t>
            </w:r>
            <w:proofErr w:type="spellStart"/>
            <w:r w:rsidRPr="00AA64B5">
              <w:t>beapiglobalmercuryclientprocessor</w:t>
            </w:r>
            <w:proofErr w:type="spellEnd"/>
            <w:r w:rsidRPr="00AA64B5">
              <w:t>-</w:t>
            </w:r>
            <w:proofErr w:type="spellStart"/>
            <w:r w:rsidRPr="00AA64B5">
              <w:t>api</w:t>
            </w:r>
            <w:proofErr w:type="spellEnd"/>
            <w:r w:rsidRPr="00AA64B5">
              <w:t xml:space="preserve">-version </w:t>
            </w:r>
          </w:p>
          <w:p w14:paraId="094FBA15" w14:textId="77777777" w:rsidR="00AA64B5" w:rsidRPr="00A7295B" w:rsidRDefault="00AA64B5" w:rsidP="00A7295B">
            <w:pPr>
              <w:pStyle w:val="Tablebodyleft"/>
              <w:rPr>
                <w:b/>
                <w:bCs/>
              </w:rPr>
            </w:pPr>
            <w:r w:rsidRPr="00A7295B">
              <w:rPr>
                <w:b/>
                <w:bCs/>
              </w:rPr>
              <w:t>1.0.0</w:t>
            </w:r>
          </w:p>
          <w:p w14:paraId="52A26BA1" w14:textId="77777777" w:rsidR="00AA64B5" w:rsidRPr="00AA64B5" w:rsidRDefault="00AA64B5" w:rsidP="00A7295B">
            <w:pPr>
              <w:pStyle w:val="Tablebodyleft"/>
            </w:pPr>
            <w:r w:rsidRPr="00AA64B5">
              <w:t>Ocp-Apim-Subscription-Key</w:t>
            </w:r>
          </w:p>
          <w:p w14:paraId="3C07DB93" w14:textId="77777777" w:rsidR="00AA64B5" w:rsidRPr="00A7295B" w:rsidRDefault="00AA64B5" w:rsidP="00A7295B">
            <w:pPr>
              <w:pStyle w:val="Tablebodyleft"/>
              <w:rPr>
                <w:b/>
                <w:bCs/>
                <w:color w:val="F26E61"/>
              </w:rPr>
            </w:pPr>
            <w:r w:rsidRPr="00A7295B">
              <w:rPr>
                <w:b/>
                <w:bCs/>
                <w:color w:val="F26E61"/>
              </w:rPr>
              <w:t>TBC</w:t>
            </w:r>
          </w:p>
          <w:p w14:paraId="147F7950" w14:textId="77777777" w:rsidR="00AA64B5" w:rsidRPr="00AA64B5" w:rsidRDefault="00AA64B5" w:rsidP="00A7295B">
            <w:pPr>
              <w:pStyle w:val="Tablebodyleft"/>
            </w:pPr>
            <w:r w:rsidRPr="00AA64B5">
              <w:t>environment</w:t>
            </w:r>
          </w:p>
          <w:p w14:paraId="795D9C8B" w14:textId="77777777" w:rsidR="00AA64B5" w:rsidRPr="00A7295B" w:rsidRDefault="00AA64B5" w:rsidP="00A7295B">
            <w:pPr>
              <w:pStyle w:val="Tablebodyleft"/>
              <w:rPr>
                <w:b/>
                <w:bCs/>
              </w:rPr>
            </w:pPr>
            <w:r w:rsidRPr="00A7295B">
              <w:rPr>
                <w:b/>
                <w:bCs/>
              </w:rPr>
              <w:t>LIVE</w:t>
            </w:r>
          </w:p>
          <w:p w14:paraId="174B8054" w14:textId="77777777" w:rsidR="00AA64B5" w:rsidRPr="00AA64B5" w:rsidRDefault="00AA64B5" w:rsidP="00A7295B">
            <w:pPr>
              <w:pStyle w:val="Tablebodyleft"/>
            </w:pPr>
            <w:proofErr w:type="spellStart"/>
            <w:r w:rsidRPr="00AA64B5">
              <w:t>subscriberID</w:t>
            </w:r>
            <w:proofErr w:type="spellEnd"/>
          </w:p>
          <w:p w14:paraId="4686C57F" w14:textId="77777777" w:rsidR="00AA64B5" w:rsidRPr="00AA64B5" w:rsidRDefault="00AA64B5" w:rsidP="00A7295B">
            <w:pPr>
              <w:pStyle w:val="Tablebodyleft"/>
            </w:pPr>
            <w:r w:rsidRPr="00A7295B">
              <w:rPr>
                <w:b/>
                <w:bCs/>
                <w:color w:val="F26E61"/>
              </w:rPr>
              <w:t>TBC</w:t>
            </w:r>
          </w:p>
        </w:tc>
      </w:tr>
    </w:tbl>
    <w:p w14:paraId="2314D166" w14:textId="77777777" w:rsidR="00AA64B5" w:rsidRPr="00AA64B5" w:rsidRDefault="00AA64B5" w:rsidP="00A7295B">
      <w:pPr>
        <w:pStyle w:val="Heading2"/>
      </w:pPr>
      <w:bookmarkStart w:id="56" w:name="_Toc147404007"/>
      <w:bookmarkEnd w:id="55"/>
      <w:r>
        <w:t>Request</w:t>
      </w:r>
      <w:bookmarkEnd w:id="56"/>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6662"/>
      </w:tblGrid>
      <w:tr w:rsidR="00AA64B5" w:rsidRPr="007F6598" w14:paraId="7527CEC4" w14:textId="77777777" w:rsidTr="00A7295B">
        <w:trPr>
          <w:trHeight w:val="412"/>
          <w:jc w:val="center"/>
        </w:trPr>
        <w:tc>
          <w:tcPr>
            <w:tcW w:w="9073" w:type="dxa"/>
            <w:gridSpan w:val="2"/>
            <w:shd w:val="clear" w:color="auto" w:fill="003751"/>
            <w:vAlign w:val="center"/>
          </w:tcPr>
          <w:p w14:paraId="70B1EEEC" w14:textId="77777777" w:rsidR="00AA64B5" w:rsidRPr="008755E0" w:rsidRDefault="00AA64B5" w:rsidP="00A7295B">
            <w:pPr>
              <w:pStyle w:val="TableHeadingCentre"/>
              <w:rPr>
                <w:b/>
                <w:bCs w:val="0"/>
              </w:rPr>
            </w:pPr>
            <w:r w:rsidRPr="008755E0">
              <w:rPr>
                <w:b/>
                <w:bCs w:val="0"/>
              </w:rPr>
              <w:t>REQUEST DETAIL</w:t>
            </w:r>
          </w:p>
        </w:tc>
      </w:tr>
      <w:tr w:rsidR="00AA64B5" w:rsidRPr="007F6598" w14:paraId="2555F4F3" w14:textId="77777777" w:rsidTr="00A7295B">
        <w:trPr>
          <w:trHeight w:val="412"/>
          <w:jc w:val="center"/>
        </w:trPr>
        <w:tc>
          <w:tcPr>
            <w:tcW w:w="2411" w:type="dxa"/>
            <w:shd w:val="clear" w:color="auto" w:fill="E7E6E6" w:themeFill="background2"/>
            <w:vAlign w:val="center"/>
          </w:tcPr>
          <w:p w14:paraId="133418F0" w14:textId="77777777" w:rsidR="00AA64B5" w:rsidRPr="00A7295B" w:rsidRDefault="00AA64B5" w:rsidP="00A7295B">
            <w:pPr>
              <w:pStyle w:val="Tablebodyleft"/>
              <w:rPr>
                <w:b/>
                <w:bCs/>
              </w:rPr>
            </w:pPr>
            <w:r w:rsidRPr="00A7295B">
              <w:rPr>
                <w:b/>
                <w:bCs/>
              </w:rPr>
              <w:t>ENDPOINT</w:t>
            </w:r>
          </w:p>
        </w:tc>
        <w:tc>
          <w:tcPr>
            <w:tcW w:w="6662" w:type="dxa"/>
            <w:shd w:val="clear" w:color="auto" w:fill="auto"/>
            <w:vAlign w:val="center"/>
          </w:tcPr>
          <w:p w14:paraId="50AD59AC" w14:textId="77777777" w:rsidR="00AA64B5" w:rsidRPr="00AA64B5" w:rsidRDefault="00AA64B5" w:rsidP="00A7295B">
            <w:pPr>
              <w:pStyle w:val="Tablebodyleft"/>
            </w:pPr>
            <w:r w:rsidRPr="00AA64B5">
              <w:t>{Processor Endpoint}/</w:t>
            </w:r>
            <w:proofErr w:type="spellStart"/>
            <w:r w:rsidRPr="00AA64B5">
              <w:t>procIFCCreditTransferRequest</w:t>
            </w:r>
            <w:proofErr w:type="spellEnd"/>
          </w:p>
        </w:tc>
      </w:tr>
      <w:tr w:rsidR="00AA64B5" w:rsidRPr="007F6598" w14:paraId="3F6F4D35" w14:textId="77777777" w:rsidTr="00A7295B">
        <w:trPr>
          <w:trHeight w:val="412"/>
          <w:jc w:val="center"/>
        </w:trPr>
        <w:tc>
          <w:tcPr>
            <w:tcW w:w="2411" w:type="dxa"/>
            <w:shd w:val="clear" w:color="auto" w:fill="E7E6E6" w:themeFill="background2"/>
            <w:vAlign w:val="center"/>
          </w:tcPr>
          <w:p w14:paraId="6DA2E378" w14:textId="77777777" w:rsidR="00AA64B5" w:rsidRPr="00A7295B" w:rsidRDefault="00AA64B5" w:rsidP="00A7295B">
            <w:pPr>
              <w:pStyle w:val="Tablebodyleft"/>
              <w:rPr>
                <w:b/>
                <w:bCs/>
              </w:rPr>
            </w:pPr>
            <w:r w:rsidRPr="00A7295B">
              <w:rPr>
                <w:b/>
                <w:bCs/>
              </w:rPr>
              <w:t>METHOD</w:t>
            </w:r>
          </w:p>
        </w:tc>
        <w:tc>
          <w:tcPr>
            <w:tcW w:w="6662" w:type="dxa"/>
            <w:shd w:val="clear" w:color="auto" w:fill="auto"/>
            <w:vAlign w:val="center"/>
          </w:tcPr>
          <w:p w14:paraId="1CFD6097" w14:textId="77777777" w:rsidR="00AA64B5" w:rsidRPr="00AA64B5" w:rsidRDefault="00AA64B5" w:rsidP="00A7295B">
            <w:pPr>
              <w:pStyle w:val="Tablebodyleft"/>
            </w:pPr>
            <w:r w:rsidRPr="00AA64B5">
              <w:t>POST</w:t>
            </w:r>
          </w:p>
        </w:tc>
      </w:tr>
    </w:tbl>
    <w:p w14:paraId="2BF1C79E" w14:textId="77777777" w:rsidR="00AA64B5" w:rsidRDefault="00AA64B5" w:rsidP="00AA64B5"/>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3"/>
        <w:gridCol w:w="5240"/>
      </w:tblGrid>
      <w:tr w:rsidR="00AA64B5" w:rsidRPr="007F6598" w14:paraId="5942AC94" w14:textId="77777777" w:rsidTr="00A7295B">
        <w:trPr>
          <w:trHeight w:val="412"/>
          <w:jc w:val="center"/>
        </w:trPr>
        <w:tc>
          <w:tcPr>
            <w:tcW w:w="9073" w:type="dxa"/>
            <w:gridSpan w:val="2"/>
            <w:shd w:val="clear" w:color="auto" w:fill="003751"/>
            <w:vAlign w:val="center"/>
          </w:tcPr>
          <w:p w14:paraId="7583B84F" w14:textId="77777777" w:rsidR="00AA64B5" w:rsidRPr="008755E0" w:rsidRDefault="00AA64B5" w:rsidP="00A7295B">
            <w:pPr>
              <w:pStyle w:val="TableHeadingCentre"/>
              <w:rPr>
                <w:b/>
                <w:bCs w:val="0"/>
              </w:rPr>
            </w:pPr>
            <w:r w:rsidRPr="008755E0">
              <w:rPr>
                <w:b/>
                <w:bCs w:val="0"/>
              </w:rPr>
              <w:t>REQUEST BODY</w:t>
            </w:r>
          </w:p>
        </w:tc>
      </w:tr>
      <w:tr w:rsidR="00AA64B5" w:rsidRPr="007F6598" w14:paraId="434667FA" w14:textId="77777777" w:rsidTr="00A7295B">
        <w:trPr>
          <w:trHeight w:val="412"/>
          <w:jc w:val="center"/>
        </w:trPr>
        <w:tc>
          <w:tcPr>
            <w:tcW w:w="3833" w:type="dxa"/>
            <w:shd w:val="clear" w:color="auto" w:fill="E7E6E6" w:themeFill="background2"/>
            <w:vAlign w:val="center"/>
          </w:tcPr>
          <w:p w14:paraId="6DE38999" w14:textId="77777777" w:rsidR="00AA64B5" w:rsidRPr="00A7295B" w:rsidRDefault="00AA64B5" w:rsidP="00A7295B">
            <w:pPr>
              <w:pStyle w:val="Tablebodyleft"/>
              <w:rPr>
                <w:b/>
                <w:bCs/>
              </w:rPr>
            </w:pPr>
            <w:r w:rsidRPr="00A7295B">
              <w:rPr>
                <w:b/>
                <w:bCs/>
              </w:rPr>
              <w:t>CLASS NAME</w:t>
            </w:r>
          </w:p>
        </w:tc>
        <w:tc>
          <w:tcPr>
            <w:tcW w:w="5240" w:type="dxa"/>
            <w:shd w:val="clear" w:color="auto" w:fill="auto"/>
            <w:vAlign w:val="center"/>
          </w:tcPr>
          <w:p w14:paraId="4D2298A2" w14:textId="77777777" w:rsidR="00AA64B5" w:rsidRPr="00AA64B5" w:rsidRDefault="00AA64B5" w:rsidP="00A7295B">
            <w:pPr>
              <w:pStyle w:val="Tablebodyleft"/>
            </w:pPr>
            <w:proofErr w:type="spellStart"/>
            <w:r w:rsidRPr="00AA64B5">
              <w:t>clsIFCCreditTransferRequest</w:t>
            </w:r>
            <w:proofErr w:type="spellEnd"/>
          </w:p>
        </w:tc>
      </w:tr>
      <w:tr w:rsidR="00AA64B5" w:rsidRPr="007F6598" w14:paraId="228A2880" w14:textId="77777777" w:rsidTr="00A7295B">
        <w:trPr>
          <w:trHeight w:val="412"/>
          <w:jc w:val="center"/>
        </w:trPr>
        <w:tc>
          <w:tcPr>
            <w:tcW w:w="3833" w:type="dxa"/>
            <w:shd w:val="clear" w:color="auto" w:fill="E7E6E6" w:themeFill="background2"/>
            <w:vAlign w:val="center"/>
          </w:tcPr>
          <w:p w14:paraId="7F0FB596" w14:textId="77777777" w:rsidR="00AA64B5" w:rsidRPr="00A7295B" w:rsidRDefault="00AA64B5" w:rsidP="00A7295B">
            <w:pPr>
              <w:pStyle w:val="Tablebodyleft"/>
              <w:rPr>
                <w:b/>
                <w:bCs/>
              </w:rPr>
            </w:pPr>
            <w:r w:rsidRPr="00A7295B">
              <w:rPr>
                <w:b/>
                <w:bCs/>
              </w:rPr>
              <w:t>FIELD</w:t>
            </w:r>
          </w:p>
        </w:tc>
        <w:tc>
          <w:tcPr>
            <w:tcW w:w="5240" w:type="dxa"/>
            <w:shd w:val="clear" w:color="auto" w:fill="E7E6E6" w:themeFill="background2"/>
            <w:vAlign w:val="center"/>
          </w:tcPr>
          <w:p w14:paraId="18B63E8B" w14:textId="77777777" w:rsidR="00AA64B5" w:rsidRPr="00A7295B" w:rsidRDefault="00AA64B5" w:rsidP="00A7295B">
            <w:pPr>
              <w:pStyle w:val="Tablebodyleft"/>
              <w:rPr>
                <w:b/>
                <w:bCs/>
              </w:rPr>
            </w:pPr>
            <w:r w:rsidRPr="00A7295B">
              <w:rPr>
                <w:b/>
                <w:bCs/>
              </w:rPr>
              <w:t>DESCRIPTION</w:t>
            </w:r>
          </w:p>
        </w:tc>
      </w:tr>
      <w:tr w:rsidR="00AA64B5" w:rsidRPr="007F6598" w14:paraId="72C0489B" w14:textId="77777777" w:rsidTr="00A7295B">
        <w:trPr>
          <w:trHeight w:val="427"/>
          <w:jc w:val="center"/>
        </w:trPr>
        <w:tc>
          <w:tcPr>
            <w:tcW w:w="3833" w:type="dxa"/>
            <w:shd w:val="clear" w:color="auto" w:fill="auto"/>
          </w:tcPr>
          <w:p w14:paraId="29406D59" w14:textId="77777777" w:rsidR="00AA64B5" w:rsidRPr="00AA64B5" w:rsidRDefault="00AA64B5" w:rsidP="00A7295B">
            <w:pPr>
              <w:pStyle w:val="Tablebodyleft"/>
            </w:pPr>
            <w:proofErr w:type="spellStart"/>
            <w:r w:rsidRPr="00AA64B5">
              <w:t>secureToken</w:t>
            </w:r>
            <w:proofErr w:type="spellEnd"/>
          </w:p>
        </w:tc>
        <w:tc>
          <w:tcPr>
            <w:tcW w:w="5240" w:type="dxa"/>
            <w:shd w:val="clear" w:color="auto" w:fill="auto"/>
          </w:tcPr>
          <w:p w14:paraId="27AFC7AD" w14:textId="77777777" w:rsidR="00AA64B5" w:rsidRPr="00A7295B" w:rsidRDefault="00AA64B5" w:rsidP="00A7295B">
            <w:pPr>
              <w:pStyle w:val="Tablebodyleft"/>
              <w:rPr>
                <w:b/>
                <w:bCs/>
              </w:rPr>
            </w:pPr>
            <w:r w:rsidRPr="00A7295B">
              <w:rPr>
                <w:b/>
                <w:bCs/>
              </w:rPr>
              <w:t>Required</w:t>
            </w:r>
          </w:p>
          <w:p w14:paraId="1D8BF13F" w14:textId="77777777" w:rsidR="00AA64B5" w:rsidRPr="00AA64B5" w:rsidRDefault="00AA64B5" w:rsidP="00A7295B">
            <w:pPr>
              <w:pStyle w:val="Tablebodyleft"/>
            </w:pPr>
            <w:r w:rsidRPr="00AA64B5">
              <w:t>Unique encrypted value constructed from the field values contained in the message.</w:t>
            </w:r>
          </w:p>
          <w:p w14:paraId="0F144568" w14:textId="77777777" w:rsidR="00AA64B5" w:rsidRPr="00A7295B" w:rsidRDefault="00AA64B5" w:rsidP="00A7295B">
            <w:pPr>
              <w:pStyle w:val="Tablebodyleft"/>
              <w:rPr>
                <w:b/>
                <w:bCs/>
              </w:rPr>
            </w:pPr>
            <w:r w:rsidRPr="00A7295B">
              <w:rPr>
                <w:b/>
                <w:bCs/>
              </w:rPr>
              <w:t xml:space="preserve">Format: </w:t>
            </w:r>
          </w:p>
          <w:p w14:paraId="17B76C3E" w14:textId="77777777" w:rsidR="00AA64B5" w:rsidRPr="00AA64B5" w:rsidRDefault="00AA64B5" w:rsidP="00A7295B">
            <w:pPr>
              <w:pStyle w:val="Tablebodyleft"/>
            </w:pPr>
            <w:r w:rsidRPr="00AA64B5">
              <w:t>String</w:t>
            </w:r>
          </w:p>
        </w:tc>
      </w:tr>
      <w:tr w:rsidR="00AA64B5" w:rsidRPr="007F6598" w14:paraId="4902C6FB" w14:textId="77777777" w:rsidTr="00A7295B">
        <w:trPr>
          <w:trHeight w:val="427"/>
          <w:jc w:val="center"/>
        </w:trPr>
        <w:tc>
          <w:tcPr>
            <w:tcW w:w="3833" w:type="dxa"/>
            <w:shd w:val="clear" w:color="auto" w:fill="auto"/>
          </w:tcPr>
          <w:p w14:paraId="55AE6A74" w14:textId="77777777" w:rsidR="00AA64B5" w:rsidRPr="00AA64B5" w:rsidRDefault="00AA64B5" w:rsidP="00A7295B">
            <w:pPr>
              <w:pStyle w:val="Tablebodyleft"/>
            </w:pPr>
            <w:proofErr w:type="spellStart"/>
            <w:r w:rsidRPr="00AA64B5">
              <w:t>subscriberID</w:t>
            </w:r>
            <w:proofErr w:type="spellEnd"/>
          </w:p>
        </w:tc>
        <w:tc>
          <w:tcPr>
            <w:tcW w:w="5240" w:type="dxa"/>
            <w:shd w:val="clear" w:color="auto" w:fill="auto"/>
          </w:tcPr>
          <w:p w14:paraId="1F36BFA1" w14:textId="77777777" w:rsidR="00AA64B5" w:rsidRPr="00A7295B" w:rsidRDefault="00AA64B5" w:rsidP="00A7295B">
            <w:pPr>
              <w:pStyle w:val="Tablebodyleft"/>
              <w:rPr>
                <w:b/>
                <w:bCs/>
              </w:rPr>
            </w:pPr>
            <w:r w:rsidRPr="00A7295B">
              <w:rPr>
                <w:b/>
                <w:bCs/>
              </w:rPr>
              <w:t>Required</w:t>
            </w:r>
          </w:p>
          <w:p w14:paraId="12625503" w14:textId="77777777" w:rsidR="00AA64B5" w:rsidRDefault="00AA64B5" w:rsidP="00A7295B">
            <w:pPr>
              <w:pStyle w:val="Tablebodyleft"/>
            </w:pPr>
            <w:r w:rsidRPr="00AA64B5">
              <w:t>Unique Subscriber ID that is issued by the Payment Hub to uniquely identify the source from where the call is received.</w:t>
            </w:r>
          </w:p>
          <w:p w14:paraId="3D24F5A1" w14:textId="77777777" w:rsidR="008755E0" w:rsidRPr="00AA64B5" w:rsidRDefault="008755E0" w:rsidP="00A7295B">
            <w:pPr>
              <w:pStyle w:val="Tablebodyleft"/>
            </w:pPr>
          </w:p>
          <w:p w14:paraId="591AEDF6" w14:textId="77777777" w:rsidR="00AA64B5" w:rsidRPr="00A7295B" w:rsidRDefault="00AA64B5" w:rsidP="00A7295B">
            <w:pPr>
              <w:pStyle w:val="Tablebodyleft"/>
              <w:rPr>
                <w:b/>
                <w:bCs/>
              </w:rPr>
            </w:pPr>
            <w:r w:rsidRPr="00A7295B">
              <w:rPr>
                <w:b/>
                <w:bCs/>
              </w:rPr>
              <w:lastRenderedPageBreak/>
              <w:t xml:space="preserve">Format: </w:t>
            </w:r>
          </w:p>
          <w:p w14:paraId="0AF1EA52" w14:textId="2A29BF59" w:rsidR="00AA64B5" w:rsidRPr="00AA64B5" w:rsidRDefault="00AA64B5" w:rsidP="00A7295B">
            <w:pPr>
              <w:pStyle w:val="Tablebodyleft"/>
            </w:pPr>
            <w:r w:rsidRPr="00AA64B5">
              <w:t>String</w:t>
            </w:r>
          </w:p>
          <w:p w14:paraId="7DB70927" w14:textId="77777777" w:rsidR="00AA64B5" w:rsidRPr="00A7295B" w:rsidRDefault="00AA64B5" w:rsidP="00A7295B">
            <w:pPr>
              <w:pStyle w:val="Tablebodyleft"/>
              <w:rPr>
                <w:b/>
                <w:bCs/>
              </w:rPr>
            </w:pPr>
            <w:r w:rsidRPr="00A7295B">
              <w:rPr>
                <w:b/>
                <w:bCs/>
              </w:rPr>
              <w:t xml:space="preserve">Example: </w:t>
            </w:r>
          </w:p>
          <w:p w14:paraId="71E7144D" w14:textId="77777777" w:rsidR="00AA64B5" w:rsidRPr="00AA64B5" w:rsidRDefault="00AA64B5" w:rsidP="00A7295B">
            <w:pPr>
              <w:pStyle w:val="Tablebodyleft"/>
            </w:pPr>
            <w:r w:rsidRPr="00AA64B5">
              <w:t>910</w:t>
            </w:r>
          </w:p>
        </w:tc>
      </w:tr>
      <w:tr w:rsidR="00AA64B5" w:rsidRPr="007F6598" w14:paraId="74F1B8A8" w14:textId="77777777" w:rsidTr="00A7295B">
        <w:trPr>
          <w:trHeight w:val="427"/>
          <w:jc w:val="center"/>
        </w:trPr>
        <w:tc>
          <w:tcPr>
            <w:tcW w:w="3833" w:type="dxa"/>
            <w:shd w:val="clear" w:color="auto" w:fill="auto"/>
          </w:tcPr>
          <w:p w14:paraId="0A987283" w14:textId="77777777" w:rsidR="00AA64B5" w:rsidRPr="00AA64B5" w:rsidRDefault="00AA64B5" w:rsidP="00A7295B">
            <w:pPr>
              <w:pStyle w:val="Tablebodyleft"/>
            </w:pPr>
            <w:proofErr w:type="spellStart"/>
            <w:r w:rsidRPr="00AA64B5">
              <w:lastRenderedPageBreak/>
              <w:t>primaryHostReference</w:t>
            </w:r>
            <w:proofErr w:type="spellEnd"/>
          </w:p>
        </w:tc>
        <w:tc>
          <w:tcPr>
            <w:tcW w:w="5240" w:type="dxa"/>
            <w:shd w:val="clear" w:color="auto" w:fill="auto"/>
          </w:tcPr>
          <w:p w14:paraId="156DD193" w14:textId="77777777" w:rsidR="00AA64B5" w:rsidRPr="00A7295B" w:rsidRDefault="00AA64B5" w:rsidP="00A7295B">
            <w:pPr>
              <w:pStyle w:val="Tablebodyleft"/>
              <w:rPr>
                <w:b/>
                <w:bCs/>
              </w:rPr>
            </w:pPr>
            <w:r w:rsidRPr="00A7295B">
              <w:rPr>
                <w:b/>
                <w:bCs/>
              </w:rPr>
              <w:t>Required</w:t>
            </w:r>
          </w:p>
          <w:p w14:paraId="310DC0E8" w14:textId="77777777" w:rsidR="00AA64B5" w:rsidRPr="00AA64B5" w:rsidRDefault="00AA64B5" w:rsidP="00A7295B">
            <w:pPr>
              <w:pStyle w:val="Tablebodyleft"/>
            </w:pPr>
            <w:r w:rsidRPr="00AA64B5">
              <w:t xml:space="preserve">Primary Reference Value to the Host (Enterprise or External) or to the Payment Hub to assist in identifying the Account on the Host (when sent to a Host). This value will be returned in messages from the Host or Payment Hub to assist in identification of the original transaction and routing details back to the Mercury Client. </w:t>
            </w:r>
          </w:p>
          <w:p w14:paraId="743BA103" w14:textId="77777777" w:rsidR="00AA64B5" w:rsidRPr="00A7295B" w:rsidRDefault="00AA64B5" w:rsidP="00A7295B">
            <w:pPr>
              <w:pStyle w:val="Tablebodyleft"/>
              <w:rPr>
                <w:b/>
                <w:bCs/>
              </w:rPr>
            </w:pPr>
            <w:r w:rsidRPr="00A7295B">
              <w:rPr>
                <w:b/>
                <w:bCs/>
              </w:rPr>
              <w:t xml:space="preserve">Usage: </w:t>
            </w:r>
          </w:p>
          <w:p w14:paraId="2E9CEECC" w14:textId="77777777" w:rsidR="00AA64B5" w:rsidRPr="00AA64B5" w:rsidRDefault="00AA64B5" w:rsidP="00A7295B">
            <w:pPr>
              <w:pStyle w:val="Tablebodyleft"/>
            </w:pPr>
            <w:r w:rsidRPr="00AA64B5">
              <w:t xml:space="preserve">To </w:t>
            </w:r>
            <w:r w:rsidRPr="00A7295B">
              <w:rPr>
                <w:b/>
                <w:bCs/>
              </w:rPr>
              <w:t>Internal Host (Enterprise)</w:t>
            </w:r>
            <w:r w:rsidRPr="00AA64B5">
              <w:t xml:space="preserve"> – Populate with the Profile Id linked to the Account from where the Credit Transfer will be made from.</w:t>
            </w:r>
          </w:p>
          <w:p w14:paraId="5581C194" w14:textId="77777777" w:rsidR="00AA64B5" w:rsidRPr="00AA64B5" w:rsidRDefault="00AA64B5" w:rsidP="00A7295B">
            <w:pPr>
              <w:pStyle w:val="Tablebodyleft"/>
            </w:pPr>
            <w:r w:rsidRPr="00AA64B5">
              <w:t xml:space="preserve">To </w:t>
            </w:r>
            <w:r w:rsidRPr="00A7295B">
              <w:rPr>
                <w:b/>
                <w:bCs/>
              </w:rPr>
              <w:t>External Host</w:t>
            </w:r>
            <w:r w:rsidRPr="00AA64B5">
              <w:t xml:space="preserve"> – Populate with Profile Identification on the External Host system to which the Account where the Credit Transfer will be made from, is linked to. </w:t>
            </w:r>
          </w:p>
          <w:p w14:paraId="6DEC30D1" w14:textId="77777777" w:rsidR="00AA64B5" w:rsidRPr="00AA64B5" w:rsidRDefault="00AA64B5" w:rsidP="00A7295B">
            <w:pPr>
              <w:pStyle w:val="Tablebodyleft"/>
            </w:pPr>
            <w:r w:rsidRPr="00AA64B5">
              <w:t xml:space="preserve">To </w:t>
            </w:r>
            <w:r w:rsidRPr="00A7295B">
              <w:rPr>
                <w:b/>
                <w:bCs/>
              </w:rPr>
              <w:t>Payment Hub</w:t>
            </w:r>
            <w:r w:rsidRPr="00AA64B5">
              <w:t xml:space="preserve"> – Populate with the Profile Identifier linked to the Account from where the Credit Transfer will be made from to enable Balance Enquiry API Call to a specific Host System.</w:t>
            </w:r>
          </w:p>
          <w:p w14:paraId="08BE25D4" w14:textId="77777777" w:rsidR="00AA64B5" w:rsidRPr="00A7295B" w:rsidRDefault="00AA64B5" w:rsidP="00A7295B">
            <w:pPr>
              <w:pStyle w:val="Tablebodyleft"/>
              <w:rPr>
                <w:b/>
                <w:bCs/>
              </w:rPr>
            </w:pPr>
            <w:r w:rsidRPr="00A7295B">
              <w:rPr>
                <w:b/>
                <w:bCs/>
              </w:rPr>
              <w:t xml:space="preserve">Format: </w:t>
            </w:r>
          </w:p>
          <w:p w14:paraId="70681946" w14:textId="1E9E707B" w:rsidR="00AA64B5" w:rsidRPr="00AA64B5" w:rsidRDefault="00AA64B5" w:rsidP="00A7295B">
            <w:pPr>
              <w:pStyle w:val="Tablebodyleft"/>
            </w:pPr>
            <w:r w:rsidRPr="00AA64B5">
              <w:t>String</w:t>
            </w:r>
          </w:p>
          <w:p w14:paraId="649E9674" w14:textId="77777777" w:rsidR="00AA64B5" w:rsidRPr="00AA64B5" w:rsidRDefault="00AA64B5" w:rsidP="00A7295B">
            <w:pPr>
              <w:pStyle w:val="Tablebodyleft"/>
            </w:pPr>
            <w:r w:rsidRPr="00A7295B">
              <w:rPr>
                <w:b/>
                <w:bCs/>
              </w:rPr>
              <w:t>Example</w:t>
            </w:r>
            <w:r w:rsidRPr="00AA64B5">
              <w:t xml:space="preserve">: </w:t>
            </w:r>
          </w:p>
          <w:p w14:paraId="32FED302" w14:textId="77777777" w:rsidR="00AA64B5" w:rsidRPr="00AA64B5" w:rsidRDefault="00AA64B5" w:rsidP="00A7295B">
            <w:pPr>
              <w:pStyle w:val="Tablebodyleft"/>
            </w:pPr>
            <w:r w:rsidRPr="00AA64B5">
              <w:t>2023083100001</w:t>
            </w:r>
          </w:p>
        </w:tc>
      </w:tr>
      <w:tr w:rsidR="00AA64B5" w:rsidRPr="007F6598" w14:paraId="6BD603D9" w14:textId="77777777" w:rsidTr="00A7295B">
        <w:trPr>
          <w:trHeight w:val="427"/>
          <w:jc w:val="center"/>
        </w:trPr>
        <w:tc>
          <w:tcPr>
            <w:tcW w:w="3833" w:type="dxa"/>
            <w:shd w:val="clear" w:color="auto" w:fill="auto"/>
          </w:tcPr>
          <w:p w14:paraId="7846096D" w14:textId="77777777" w:rsidR="00AA64B5" w:rsidRPr="00AA64B5" w:rsidRDefault="00AA64B5" w:rsidP="00A7295B">
            <w:pPr>
              <w:pStyle w:val="Tablebodyleft"/>
            </w:pPr>
            <w:proofErr w:type="spellStart"/>
            <w:r w:rsidRPr="00AA64B5">
              <w:t>secondaryHostReference</w:t>
            </w:r>
            <w:proofErr w:type="spellEnd"/>
          </w:p>
        </w:tc>
        <w:tc>
          <w:tcPr>
            <w:tcW w:w="5240" w:type="dxa"/>
            <w:shd w:val="clear" w:color="auto" w:fill="auto"/>
          </w:tcPr>
          <w:p w14:paraId="31E4994D" w14:textId="77777777" w:rsidR="00AA64B5" w:rsidRPr="00A7295B" w:rsidRDefault="00AA64B5" w:rsidP="00A7295B">
            <w:pPr>
              <w:pStyle w:val="Tablebodyleft"/>
              <w:rPr>
                <w:b/>
                <w:bCs/>
              </w:rPr>
            </w:pPr>
            <w:r w:rsidRPr="00A7295B">
              <w:rPr>
                <w:b/>
                <w:bCs/>
              </w:rPr>
              <w:t>Required</w:t>
            </w:r>
          </w:p>
          <w:p w14:paraId="29D9FECF" w14:textId="77777777" w:rsidR="00AA64B5" w:rsidRPr="00AA64B5" w:rsidRDefault="00AA64B5" w:rsidP="00A7295B">
            <w:pPr>
              <w:pStyle w:val="Tablebodyleft"/>
            </w:pPr>
            <w:r w:rsidRPr="00AA64B5">
              <w:t>Secondary Reference Value to the Host (Enterprise or External) or to the Payment Hub to assist in identifying the Account on the Host (when sent to a Host). This value will be returned in messages from the Host or Payment Hub to assist in identification of the original transaction and routing details back to the Mercury Client.</w:t>
            </w:r>
          </w:p>
          <w:p w14:paraId="089E0D4E" w14:textId="77777777" w:rsidR="008755E0" w:rsidRDefault="008755E0" w:rsidP="00A7295B">
            <w:pPr>
              <w:pStyle w:val="Tablebodyleft"/>
              <w:rPr>
                <w:b/>
                <w:bCs/>
              </w:rPr>
            </w:pPr>
          </w:p>
          <w:p w14:paraId="3A793192" w14:textId="77777777" w:rsidR="008755E0" w:rsidRDefault="008755E0" w:rsidP="00A7295B">
            <w:pPr>
              <w:pStyle w:val="Tablebodyleft"/>
              <w:rPr>
                <w:b/>
                <w:bCs/>
              </w:rPr>
            </w:pPr>
          </w:p>
          <w:p w14:paraId="47DB8F70" w14:textId="32712A86" w:rsidR="00AA64B5" w:rsidRPr="00A7295B" w:rsidRDefault="00AA64B5" w:rsidP="00A7295B">
            <w:pPr>
              <w:pStyle w:val="Tablebodyleft"/>
              <w:rPr>
                <w:b/>
                <w:bCs/>
              </w:rPr>
            </w:pPr>
            <w:r w:rsidRPr="00A7295B">
              <w:rPr>
                <w:b/>
                <w:bCs/>
              </w:rPr>
              <w:lastRenderedPageBreak/>
              <w:t xml:space="preserve">Usage: </w:t>
            </w:r>
          </w:p>
          <w:p w14:paraId="4D1AA7E2" w14:textId="77777777" w:rsidR="00AA64B5" w:rsidRPr="00AA64B5" w:rsidRDefault="00AA64B5" w:rsidP="00A7295B">
            <w:pPr>
              <w:pStyle w:val="Tablebodyleft"/>
            </w:pPr>
            <w:r w:rsidRPr="00AA64B5">
              <w:t xml:space="preserve">To </w:t>
            </w:r>
            <w:r w:rsidRPr="00A7295B">
              <w:rPr>
                <w:b/>
                <w:bCs/>
              </w:rPr>
              <w:t>Internal Host (Enterprise)</w:t>
            </w:r>
            <w:r w:rsidRPr="00AA64B5">
              <w:t xml:space="preserve"> – Populate with the Account Number from where the Credit Transfer will be made from.</w:t>
            </w:r>
          </w:p>
          <w:p w14:paraId="12A76E08" w14:textId="77777777" w:rsidR="00AA64B5" w:rsidRPr="00AA64B5" w:rsidRDefault="00AA64B5" w:rsidP="00A7295B">
            <w:pPr>
              <w:pStyle w:val="Tablebodyleft"/>
            </w:pPr>
            <w:r w:rsidRPr="00AA64B5">
              <w:t xml:space="preserve">To </w:t>
            </w:r>
            <w:r w:rsidRPr="00A7295B">
              <w:rPr>
                <w:b/>
                <w:bCs/>
              </w:rPr>
              <w:t>External Host</w:t>
            </w:r>
            <w:r w:rsidRPr="00AA64B5">
              <w:t xml:space="preserve"> – Populate with Account Number on the External Host system from where the Credit Transfer will be made from. </w:t>
            </w:r>
          </w:p>
          <w:p w14:paraId="3C34F615" w14:textId="77777777" w:rsidR="00AA64B5" w:rsidRPr="00AA64B5" w:rsidRDefault="00AA64B5" w:rsidP="00A7295B">
            <w:pPr>
              <w:pStyle w:val="Tablebodyleft"/>
            </w:pPr>
            <w:r w:rsidRPr="00AA64B5">
              <w:t xml:space="preserve">To </w:t>
            </w:r>
            <w:r w:rsidRPr="00A7295B">
              <w:rPr>
                <w:b/>
                <w:bCs/>
              </w:rPr>
              <w:t>Payment Hub</w:t>
            </w:r>
            <w:r w:rsidRPr="00AA64B5">
              <w:t xml:space="preserve"> – Populate with the Account Number from where the Credit Transfer will be made from to enable Balance Enquiry API Call to a specific Host System.</w:t>
            </w:r>
          </w:p>
          <w:p w14:paraId="397FD051" w14:textId="77777777" w:rsidR="00AA64B5" w:rsidRPr="00A7295B" w:rsidRDefault="00AA64B5" w:rsidP="00A7295B">
            <w:pPr>
              <w:pStyle w:val="Tablebodyleft"/>
              <w:rPr>
                <w:b/>
                <w:bCs/>
              </w:rPr>
            </w:pPr>
            <w:r w:rsidRPr="00A7295B">
              <w:rPr>
                <w:b/>
                <w:bCs/>
              </w:rPr>
              <w:t xml:space="preserve">Format: </w:t>
            </w:r>
          </w:p>
          <w:p w14:paraId="77678F0F" w14:textId="77777777" w:rsidR="00AA64B5" w:rsidRPr="00AA64B5" w:rsidRDefault="00AA64B5" w:rsidP="00A7295B">
            <w:pPr>
              <w:pStyle w:val="Tablebodyleft"/>
            </w:pPr>
            <w:r w:rsidRPr="00AA64B5">
              <w:t>String</w:t>
            </w:r>
          </w:p>
          <w:p w14:paraId="19C398CB" w14:textId="77777777" w:rsidR="00AA64B5" w:rsidRPr="00A7295B" w:rsidRDefault="00AA64B5" w:rsidP="00A7295B">
            <w:pPr>
              <w:pStyle w:val="Tablebodyleft"/>
              <w:rPr>
                <w:b/>
                <w:bCs/>
              </w:rPr>
            </w:pPr>
            <w:r w:rsidRPr="00A7295B">
              <w:rPr>
                <w:b/>
                <w:bCs/>
              </w:rPr>
              <w:t xml:space="preserve">Example: </w:t>
            </w:r>
          </w:p>
          <w:p w14:paraId="7FC96288" w14:textId="77777777" w:rsidR="00AA64B5" w:rsidRPr="00AA64B5" w:rsidRDefault="00AA64B5" w:rsidP="00A7295B">
            <w:pPr>
              <w:pStyle w:val="Tablebodyleft"/>
            </w:pPr>
            <w:r w:rsidRPr="00AA64B5">
              <w:t>78602467923</w:t>
            </w:r>
          </w:p>
        </w:tc>
      </w:tr>
      <w:tr w:rsidR="00AA64B5" w:rsidRPr="007F6598" w14:paraId="3F673182" w14:textId="77777777" w:rsidTr="00A7295B">
        <w:trPr>
          <w:trHeight w:val="427"/>
          <w:jc w:val="center"/>
        </w:trPr>
        <w:tc>
          <w:tcPr>
            <w:tcW w:w="3833" w:type="dxa"/>
            <w:shd w:val="clear" w:color="auto" w:fill="auto"/>
          </w:tcPr>
          <w:p w14:paraId="0C5E9332" w14:textId="77777777" w:rsidR="00AA64B5" w:rsidRPr="00AA64B5" w:rsidRDefault="00AA64B5" w:rsidP="00A7295B">
            <w:pPr>
              <w:pStyle w:val="Tablebodyleft"/>
            </w:pPr>
            <w:proofErr w:type="spellStart"/>
            <w:r w:rsidRPr="00AA64B5">
              <w:lastRenderedPageBreak/>
              <w:t>creationDateTime</w:t>
            </w:r>
            <w:proofErr w:type="spellEnd"/>
          </w:p>
        </w:tc>
        <w:tc>
          <w:tcPr>
            <w:tcW w:w="5240" w:type="dxa"/>
            <w:shd w:val="clear" w:color="auto" w:fill="auto"/>
          </w:tcPr>
          <w:p w14:paraId="2341A647" w14:textId="77777777" w:rsidR="00AA64B5" w:rsidRPr="00A7295B" w:rsidRDefault="00AA64B5" w:rsidP="00A7295B">
            <w:pPr>
              <w:pStyle w:val="Tablebodyleft"/>
              <w:rPr>
                <w:b/>
                <w:bCs/>
              </w:rPr>
            </w:pPr>
            <w:r w:rsidRPr="00A7295B">
              <w:rPr>
                <w:b/>
                <w:bCs/>
              </w:rPr>
              <w:t>Required</w:t>
            </w:r>
          </w:p>
          <w:p w14:paraId="2894C5B7" w14:textId="77777777" w:rsidR="00AA64B5" w:rsidRPr="00AA64B5" w:rsidRDefault="00AA64B5" w:rsidP="00A7295B">
            <w:pPr>
              <w:pStyle w:val="Tablebodyleft"/>
            </w:pPr>
            <w:r w:rsidRPr="00AA64B5">
              <w:t>Creation Date Time of the request from the Payer Participant API.</w:t>
            </w:r>
          </w:p>
          <w:p w14:paraId="2B78130C" w14:textId="77777777" w:rsidR="00A7295B" w:rsidRPr="00A7295B" w:rsidRDefault="00AA64B5" w:rsidP="00A7295B">
            <w:pPr>
              <w:pStyle w:val="Tablebodyleft"/>
              <w:rPr>
                <w:b/>
                <w:bCs/>
              </w:rPr>
            </w:pPr>
            <w:r w:rsidRPr="00A7295B">
              <w:rPr>
                <w:b/>
                <w:bCs/>
              </w:rPr>
              <w:t>Format:</w:t>
            </w:r>
          </w:p>
          <w:p w14:paraId="6E71C1BD" w14:textId="3F4DEC89" w:rsidR="00AA64B5" w:rsidRPr="00AA64B5" w:rsidRDefault="00AA64B5" w:rsidP="00A7295B">
            <w:pPr>
              <w:pStyle w:val="Tablebodyleft"/>
            </w:pPr>
            <w:r w:rsidRPr="00AA64B5">
              <w:t xml:space="preserve"> String</w:t>
            </w:r>
          </w:p>
          <w:p w14:paraId="4A2505E5" w14:textId="77777777" w:rsidR="00AA64B5" w:rsidRPr="00AA64B5" w:rsidRDefault="00AA64B5" w:rsidP="00A7295B">
            <w:pPr>
              <w:pStyle w:val="Tablebodyleft"/>
            </w:pPr>
            <w:proofErr w:type="spellStart"/>
            <w:r w:rsidRPr="00AA64B5">
              <w:t>yyyy-MM-ddThh:</w:t>
            </w:r>
            <w:proofErr w:type="gramStart"/>
            <w:r w:rsidRPr="00AA64B5">
              <w:t>mm:ss</w:t>
            </w:r>
            <w:proofErr w:type="gramEnd"/>
            <w:r w:rsidRPr="00AA64B5">
              <w:t>.SSSSSS</w:t>
            </w:r>
            <w:proofErr w:type="spellEnd"/>
          </w:p>
          <w:p w14:paraId="43C1A027" w14:textId="77777777" w:rsidR="00AA64B5" w:rsidRPr="00AA64B5" w:rsidRDefault="00AA64B5" w:rsidP="00A7295B">
            <w:pPr>
              <w:pStyle w:val="Tablebodyleft"/>
            </w:pPr>
            <w:r w:rsidRPr="00A7295B">
              <w:rPr>
                <w:b/>
                <w:bCs/>
              </w:rPr>
              <w:t>Example</w:t>
            </w:r>
            <w:r w:rsidRPr="00AA64B5">
              <w:t xml:space="preserve">: </w:t>
            </w:r>
          </w:p>
          <w:p w14:paraId="7629DF44" w14:textId="77777777" w:rsidR="00AA64B5" w:rsidRPr="00AA64B5" w:rsidRDefault="00AA64B5" w:rsidP="00A7295B">
            <w:pPr>
              <w:pStyle w:val="Tablebodyleft"/>
            </w:pPr>
            <w:r w:rsidRPr="00AA64B5">
              <w:t>2021-11-17T11:27:53.015708</w:t>
            </w:r>
          </w:p>
        </w:tc>
      </w:tr>
      <w:tr w:rsidR="00AA64B5" w:rsidRPr="007F6598" w14:paraId="3FD33D02" w14:textId="77777777" w:rsidTr="00A7295B">
        <w:trPr>
          <w:trHeight w:val="427"/>
          <w:jc w:val="center"/>
        </w:trPr>
        <w:tc>
          <w:tcPr>
            <w:tcW w:w="3833" w:type="dxa"/>
            <w:shd w:val="clear" w:color="auto" w:fill="auto"/>
          </w:tcPr>
          <w:p w14:paraId="74E3212A" w14:textId="77777777" w:rsidR="00AA64B5" w:rsidRPr="00AA64B5" w:rsidRDefault="00AA64B5" w:rsidP="00A7295B">
            <w:pPr>
              <w:pStyle w:val="Tablebodyleft"/>
            </w:pPr>
            <w:bookmarkStart w:id="57" w:name="_Hlk126147472"/>
            <w:proofErr w:type="spellStart"/>
            <w:r w:rsidRPr="00AA64B5">
              <w:t>transactionIdentifier</w:t>
            </w:r>
            <w:proofErr w:type="spellEnd"/>
          </w:p>
        </w:tc>
        <w:tc>
          <w:tcPr>
            <w:tcW w:w="5240" w:type="dxa"/>
            <w:shd w:val="clear" w:color="auto" w:fill="auto"/>
          </w:tcPr>
          <w:p w14:paraId="487C3966" w14:textId="77777777" w:rsidR="00AA64B5" w:rsidRPr="00A7295B" w:rsidRDefault="00AA64B5" w:rsidP="00A7295B">
            <w:pPr>
              <w:pStyle w:val="Tablebodyleft"/>
              <w:rPr>
                <w:b/>
                <w:bCs/>
              </w:rPr>
            </w:pPr>
            <w:r w:rsidRPr="00A7295B">
              <w:rPr>
                <w:b/>
                <w:bCs/>
              </w:rPr>
              <w:t>Required</w:t>
            </w:r>
          </w:p>
          <w:p w14:paraId="60B2E2AF" w14:textId="77777777" w:rsidR="00AA64B5" w:rsidRPr="00AA64B5" w:rsidRDefault="00AA64B5" w:rsidP="00A7295B">
            <w:pPr>
              <w:pStyle w:val="Tablebodyleft"/>
            </w:pPr>
            <w:r w:rsidRPr="00AA64B5">
              <w:t>Unique Identification value assigned by the Mercury Client, to unambiguously identify the transaction on the Mercury Client System. This identification is used to link the Transaction received from the Mercury Client to the Transaction that is to be processed by the Mercury Client Processor. This value will also be used to ensure the transaction is unique and will be used for duplicate validation.</w:t>
            </w:r>
          </w:p>
          <w:p w14:paraId="601AB0EE" w14:textId="77777777" w:rsidR="00AA64B5" w:rsidRPr="00A7295B" w:rsidRDefault="00AA64B5" w:rsidP="00A7295B">
            <w:pPr>
              <w:pStyle w:val="Tablebodyleft"/>
              <w:rPr>
                <w:b/>
                <w:bCs/>
              </w:rPr>
            </w:pPr>
            <w:r w:rsidRPr="00A7295B">
              <w:rPr>
                <w:b/>
                <w:bCs/>
              </w:rPr>
              <w:t xml:space="preserve">Format: </w:t>
            </w:r>
          </w:p>
          <w:p w14:paraId="7B027845" w14:textId="77777777" w:rsidR="00AA64B5" w:rsidRPr="00AA64B5" w:rsidRDefault="00AA64B5" w:rsidP="00A7295B">
            <w:pPr>
              <w:pStyle w:val="Tablebodyleft"/>
            </w:pPr>
            <w:r w:rsidRPr="00AA64B5">
              <w:t>String</w:t>
            </w:r>
          </w:p>
          <w:p w14:paraId="55A5A29C" w14:textId="77777777" w:rsidR="00AA64B5" w:rsidRPr="00A7295B" w:rsidRDefault="00AA64B5" w:rsidP="00A7295B">
            <w:pPr>
              <w:pStyle w:val="Tablebodyleft"/>
              <w:rPr>
                <w:b/>
                <w:bCs/>
              </w:rPr>
            </w:pPr>
            <w:r w:rsidRPr="00A7295B">
              <w:rPr>
                <w:b/>
                <w:bCs/>
              </w:rPr>
              <w:t xml:space="preserve">Example: </w:t>
            </w:r>
          </w:p>
          <w:p w14:paraId="4E5C23B9" w14:textId="77777777" w:rsidR="00AA64B5" w:rsidRPr="00AA64B5" w:rsidRDefault="00AA64B5" w:rsidP="00A7295B">
            <w:pPr>
              <w:pStyle w:val="Tablebodyleft"/>
            </w:pPr>
            <w:r w:rsidRPr="00AA64B5">
              <w:t>54000000000000001</w:t>
            </w:r>
          </w:p>
        </w:tc>
      </w:tr>
      <w:tr w:rsidR="00AA64B5" w:rsidRPr="007F6598" w14:paraId="260BC998" w14:textId="77777777" w:rsidTr="00A7295B">
        <w:trPr>
          <w:trHeight w:val="427"/>
          <w:jc w:val="center"/>
        </w:trPr>
        <w:tc>
          <w:tcPr>
            <w:tcW w:w="3833" w:type="dxa"/>
            <w:shd w:val="clear" w:color="auto" w:fill="auto"/>
          </w:tcPr>
          <w:p w14:paraId="25D85689" w14:textId="77777777" w:rsidR="00AA64B5" w:rsidRPr="00AA64B5" w:rsidRDefault="00AA64B5" w:rsidP="00A7295B">
            <w:pPr>
              <w:pStyle w:val="Tablebodyleft"/>
            </w:pPr>
            <w:proofErr w:type="spellStart"/>
            <w:r w:rsidRPr="00AA64B5">
              <w:lastRenderedPageBreak/>
              <w:t>transactionUETR</w:t>
            </w:r>
            <w:proofErr w:type="spellEnd"/>
          </w:p>
        </w:tc>
        <w:tc>
          <w:tcPr>
            <w:tcW w:w="5240" w:type="dxa"/>
            <w:shd w:val="clear" w:color="auto" w:fill="auto"/>
          </w:tcPr>
          <w:p w14:paraId="777C9351" w14:textId="77777777" w:rsidR="00AA64B5" w:rsidRPr="00A7295B" w:rsidRDefault="00AA64B5" w:rsidP="00A7295B">
            <w:pPr>
              <w:pStyle w:val="Tablebodyleft"/>
              <w:rPr>
                <w:b/>
                <w:bCs/>
              </w:rPr>
            </w:pPr>
            <w:r w:rsidRPr="00A7295B">
              <w:rPr>
                <w:b/>
                <w:bCs/>
              </w:rPr>
              <w:t>Required</w:t>
            </w:r>
          </w:p>
          <w:p w14:paraId="012C8A8F" w14:textId="77777777" w:rsidR="00AA64B5" w:rsidRPr="00AA64B5" w:rsidRDefault="00AA64B5" w:rsidP="00A7295B">
            <w:pPr>
              <w:pStyle w:val="Tablebodyleft"/>
            </w:pPr>
            <w:r w:rsidRPr="00AA64B5">
              <w:t xml:space="preserve">Universally unique identifier to provide an end-to-end reference of a payment transaction. Unique Identification value assigned by the Mercury Client (initiating the transaction to the Mercury Client API), to unambiguously identify the transaction. This identification is passed on, unchanged, throughout the entire end-to-end chain. Ensure that this value is stored separately to allow for validation if this value is unique. Ensure that this value is stored separately. </w:t>
            </w:r>
          </w:p>
          <w:p w14:paraId="49049823" w14:textId="77777777" w:rsidR="00AA64B5" w:rsidRPr="00A7295B" w:rsidRDefault="00AA64B5" w:rsidP="00A7295B">
            <w:pPr>
              <w:pStyle w:val="Tablebodyleft"/>
              <w:rPr>
                <w:b/>
                <w:bCs/>
              </w:rPr>
            </w:pPr>
            <w:r w:rsidRPr="00A7295B">
              <w:rPr>
                <w:b/>
                <w:bCs/>
              </w:rPr>
              <w:t xml:space="preserve">Format: </w:t>
            </w:r>
          </w:p>
          <w:p w14:paraId="504D47D3" w14:textId="77777777" w:rsidR="00AA64B5" w:rsidRPr="00AA64B5" w:rsidRDefault="00AA64B5" w:rsidP="00A7295B">
            <w:pPr>
              <w:pStyle w:val="Tablebodyleft"/>
            </w:pPr>
            <w:r w:rsidRPr="00AA64B5">
              <w:t>String</w:t>
            </w:r>
          </w:p>
          <w:p w14:paraId="27E9E20A" w14:textId="77777777" w:rsidR="00AA64B5" w:rsidRPr="00A7295B" w:rsidRDefault="00AA64B5" w:rsidP="00A7295B">
            <w:pPr>
              <w:pStyle w:val="Tablebodyleft"/>
              <w:rPr>
                <w:b/>
                <w:bCs/>
              </w:rPr>
            </w:pPr>
            <w:r w:rsidRPr="00A7295B">
              <w:rPr>
                <w:b/>
                <w:bCs/>
              </w:rPr>
              <w:t>Pattern:</w:t>
            </w:r>
          </w:p>
          <w:p w14:paraId="529173B2" w14:textId="77777777" w:rsidR="00AA64B5" w:rsidRPr="00AA64B5" w:rsidRDefault="00AA64B5" w:rsidP="00A7295B">
            <w:pPr>
              <w:pStyle w:val="Tablebodyleft"/>
            </w:pPr>
            <w:r w:rsidRPr="00AA64B5">
              <w:t>[a-f0-9]{8}-[a-f0-9]{4}-4[a-f0-9]{3}-[89</w:t>
            </w:r>
            <w:proofErr w:type="gramStart"/>
            <w:r w:rsidRPr="00AA64B5">
              <w:t>ab][</w:t>
            </w:r>
            <w:proofErr w:type="gramEnd"/>
            <w:r w:rsidRPr="00AA64B5">
              <w:t>a-f0-9]{3}-[a-f0-9]{12}</w:t>
            </w:r>
          </w:p>
          <w:p w14:paraId="5B62C98C" w14:textId="77777777" w:rsidR="00AA64B5" w:rsidRPr="00A7295B" w:rsidRDefault="00AA64B5" w:rsidP="00A7295B">
            <w:pPr>
              <w:pStyle w:val="Tablebodyleft"/>
              <w:rPr>
                <w:b/>
                <w:bCs/>
              </w:rPr>
            </w:pPr>
            <w:r w:rsidRPr="00A7295B">
              <w:rPr>
                <w:b/>
                <w:bCs/>
              </w:rPr>
              <w:t xml:space="preserve">Example: </w:t>
            </w:r>
          </w:p>
          <w:p w14:paraId="77DAF592" w14:textId="77777777" w:rsidR="00AA64B5" w:rsidRPr="00AA64B5" w:rsidRDefault="00AA64B5" w:rsidP="00A7295B">
            <w:pPr>
              <w:pStyle w:val="Tablebodyleft"/>
            </w:pPr>
            <w:r w:rsidRPr="00AA64B5">
              <w:t>f22dd32f-07db-488b-b648-dab6b3ffc4ef</w:t>
            </w:r>
          </w:p>
        </w:tc>
      </w:tr>
      <w:tr w:rsidR="00AA64B5" w:rsidRPr="007F6598" w14:paraId="1E749064" w14:textId="77777777" w:rsidTr="00A7295B">
        <w:trPr>
          <w:trHeight w:val="427"/>
          <w:jc w:val="center"/>
        </w:trPr>
        <w:tc>
          <w:tcPr>
            <w:tcW w:w="3833" w:type="dxa"/>
            <w:shd w:val="clear" w:color="auto" w:fill="auto"/>
          </w:tcPr>
          <w:p w14:paraId="2D4180E5" w14:textId="77777777" w:rsidR="00AA64B5" w:rsidRPr="00AA64B5" w:rsidRDefault="00AA64B5" w:rsidP="00A7295B">
            <w:pPr>
              <w:pStyle w:val="Tablebodyleft"/>
            </w:pPr>
            <w:proofErr w:type="spellStart"/>
            <w:r w:rsidRPr="00AA64B5">
              <w:t>transactionType</w:t>
            </w:r>
            <w:proofErr w:type="spellEnd"/>
          </w:p>
        </w:tc>
        <w:tc>
          <w:tcPr>
            <w:tcW w:w="5240" w:type="dxa"/>
            <w:shd w:val="clear" w:color="auto" w:fill="auto"/>
          </w:tcPr>
          <w:p w14:paraId="44FA9F44" w14:textId="77777777" w:rsidR="00AA64B5" w:rsidRPr="00FE7121" w:rsidRDefault="00AA64B5" w:rsidP="00A7295B">
            <w:pPr>
              <w:pStyle w:val="Tablebodyleft"/>
              <w:rPr>
                <w:b/>
                <w:bCs/>
              </w:rPr>
            </w:pPr>
            <w:r w:rsidRPr="00FE7121">
              <w:rPr>
                <w:b/>
                <w:bCs/>
              </w:rPr>
              <w:t>Required</w:t>
            </w:r>
          </w:p>
          <w:p w14:paraId="5DBCD7E1" w14:textId="77777777" w:rsidR="00AA64B5" w:rsidRPr="00AA64B5" w:rsidRDefault="00AA64B5" w:rsidP="00A7295B">
            <w:pPr>
              <w:pStyle w:val="Tablebodyleft"/>
            </w:pPr>
            <w:r w:rsidRPr="00AA64B5">
              <w:t>Specifies the Credit Transfer Transaction Type. This indicates the Type of Credit Transfer Request (</w:t>
            </w:r>
            <w:r w:rsidRPr="00FE7121">
              <w:rPr>
                <w:b/>
                <w:bCs/>
              </w:rPr>
              <w:t>Pay by Proxy</w:t>
            </w:r>
            <w:r w:rsidRPr="00AA64B5">
              <w:t xml:space="preserve"> or </w:t>
            </w:r>
            <w:r w:rsidRPr="00FE7121">
              <w:rPr>
                <w:b/>
                <w:bCs/>
              </w:rPr>
              <w:t xml:space="preserve">Pay by Account) </w:t>
            </w:r>
            <w:r w:rsidRPr="00AA64B5">
              <w:t>for this Credit Transfer Request.</w:t>
            </w:r>
          </w:p>
          <w:p w14:paraId="567BA2EC" w14:textId="77777777" w:rsidR="00AA64B5" w:rsidRPr="00FE7121" w:rsidRDefault="00AA64B5" w:rsidP="00A7295B">
            <w:pPr>
              <w:pStyle w:val="Tablebodyleft"/>
              <w:rPr>
                <w:b/>
                <w:bCs/>
              </w:rPr>
            </w:pPr>
            <w:r w:rsidRPr="00FE7121">
              <w:rPr>
                <w:b/>
                <w:bCs/>
              </w:rPr>
              <w:t xml:space="preserve">Format: </w:t>
            </w:r>
          </w:p>
          <w:p w14:paraId="6026134C" w14:textId="77777777" w:rsidR="00AA64B5" w:rsidRPr="00AA64B5" w:rsidRDefault="00AA64B5" w:rsidP="00A7295B">
            <w:pPr>
              <w:pStyle w:val="Tablebodyleft"/>
            </w:pPr>
            <w:r w:rsidRPr="00AA64B5">
              <w:t>String; max length 35 characters.</w:t>
            </w:r>
          </w:p>
          <w:p w14:paraId="52B263C7" w14:textId="77777777" w:rsidR="00AA64B5" w:rsidRPr="00FE7121" w:rsidRDefault="00AA64B5" w:rsidP="00A7295B">
            <w:pPr>
              <w:pStyle w:val="Tablebodyleft"/>
              <w:rPr>
                <w:b/>
                <w:bCs/>
              </w:rPr>
            </w:pPr>
            <w:r w:rsidRPr="00FE7121">
              <w:rPr>
                <w:b/>
                <w:bCs/>
              </w:rPr>
              <w:t>Restrictions:</w:t>
            </w:r>
          </w:p>
          <w:p w14:paraId="20AAA023" w14:textId="77777777" w:rsidR="00AA64B5" w:rsidRPr="00AA64B5" w:rsidRDefault="00AA64B5" w:rsidP="00A7295B">
            <w:pPr>
              <w:pStyle w:val="Tablebodyleft"/>
            </w:pPr>
            <w:r w:rsidRPr="00AA64B5">
              <w:t>Must be one of the following values:</w:t>
            </w:r>
          </w:p>
          <w:p w14:paraId="4CCE2632" w14:textId="77777777" w:rsidR="00AA64B5" w:rsidRPr="00AA64B5" w:rsidRDefault="00AA64B5" w:rsidP="00A7295B">
            <w:pPr>
              <w:pStyle w:val="Tablebodyleft"/>
            </w:pPr>
            <w:r w:rsidRPr="00AA64B5">
              <w:t>PBPX (Pay by Proxy)</w:t>
            </w:r>
          </w:p>
          <w:p w14:paraId="1B9C30F2" w14:textId="77777777" w:rsidR="00AA64B5" w:rsidRPr="00AA64B5" w:rsidRDefault="00AA64B5" w:rsidP="00A7295B">
            <w:pPr>
              <w:pStyle w:val="Tablebodyleft"/>
            </w:pPr>
            <w:r w:rsidRPr="00AA64B5">
              <w:t>PBAC (Pay by Account)</w:t>
            </w:r>
          </w:p>
          <w:p w14:paraId="0F6484B3" w14:textId="77777777" w:rsidR="00AA64B5" w:rsidRPr="00FE7121" w:rsidRDefault="00AA64B5" w:rsidP="00A7295B">
            <w:pPr>
              <w:pStyle w:val="Tablebodyleft"/>
              <w:rPr>
                <w:b/>
                <w:bCs/>
              </w:rPr>
            </w:pPr>
            <w:r w:rsidRPr="00FE7121">
              <w:rPr>
                <w:b/>
                <w:bCs/>
              </w:rPr>
              <w:t xml:space="preserve">Example: </w:t>
            </w:r>
          </w:p>
          <w:p w14:paraId="1E437F3A" w14:textId="77777777" w:rsidR="00AA64B5" w:rsidRPr="00AA64B5" w:rsidRDefault="00AA64B5" w:rsidP="00A7295B">
            <w:pPr>
              <w:pStyle w:val="Tablebodyleft"/>
            </w:pPr>
            <w:r w:rsidRPr="00AA64B5">
              <w:t>PBPX</w:t>
            </w:r>
          </w:p>
        </w:tc>
      </w:tr>
      <w:tr w:rsidR="00AA64B5" w:rsidRPr="007F6598" w14:paraId="304EE732" w14:textId="77777777" w:rsidTr="00A7295B">
        <w:trPr>
          <w:trHeight w:val="427"/>
          <w:jc w:val="center"/>
        </w:trPr>
        <w:tc>
          <w:tcPr>
            <w:tcW w:w="3833" w:type="dxa"/>
            <w:shd w:val="clear" w:color="auto" w:fill="auto"/>
          </w:tcPr>
          <w:p w14:paraId="78D40845" w14:textId="77777777" w:rsidR="00AA64B5" w:rsidRPr="00AA64B5" w:rsidRDefault="00AA64B5" w:rsidP="00A7295B">
            <w:pPr>
              <w:pStyle w:val="Tablebodyleft"/>
            </w:pPr>
            <w:proofErr w:type="spellStart"/>
            <w:r w:rsidRPr="00AA64B5">
              <w:t>transactionAmount</w:t>
            </w:r>
            <w:proofErr w:type="spellEnd"/>
          </w:p>
        </w:tc>
        <w:tc>
          <w:tcPr>
            <w:tcW w:w="5240" w:type="dxa"/>
            <w:shd w:val="clear" w:color="auto" w:fill="auto"/>
          </w:tcPr>
          <w:p w14:paraId="794E24E4" w14:textId="77777777" w:rsidR="00AA64B5" w:rsidRPr="00FE7121" w:rsidRDefault="00AA64B5" w:rsidP="00A7295B">
            <w:pPr>
              <w:pStyle w:val="Tablebodyleft"/>
              <w:rPr>
                <w:b/>
                <w:bCs/>
              </w:rPr>
            </w:pPr>
            <w:r w:rsidRPr="00FE7121">
              <w:rPr>
                <w:b/>
                <w:bCs/>
              </w:rPr>
              <w:t>Required</w:t>
            </w:r>
          </w:p>
          <w:p w14:paraId="45EA3956" w14:textId="77777777" w:rsidR="00AA64B5" w:rsidRPr="00AA64B5" w:rsidRDefault="00AA64B5" w:rsidP="00A7295B">
            <w:pPr>
              <w:pStyle w:val="Tablebodyleft"/>
            </w:pPr>
            <w:r w:rsidRPr="00AA64B5">
              <w:t>Amount of the Credit Transfer Transaction.</w:t>
            </w:r>
          </w:p>
          <w:p w14:paraId="147E7CC4" w14:textId="77777777" w:rsidR="00FE7121" w:rsidRDefault="00AA64B5" w:rsidP="00A7295B">
            <w:pPr>
              <w:pStyle w:val="Tablebodyleft"/>
            </w:pPr>
            <w:r w:rsidRPr="00FE7121">
              <w:rPr>
                <w:b/>
                <w:bCs/>
              </w:rPr>
              <w:t>Format:</w:t>
            </w:r>
            <w:r w:rsidRPr="00AA64B5">
              <w:t xml:space="preserve"> </w:t>
            </w:r>
          </w:p>
          <w:p w14:paraId="1D5C6256" w14:textId="0BE2A0C6" w:rsidR="00AA64B5" w:rsidRPr="00AA64B5" w:rsidRDefault="00AA64B5" w:rsidP="00A7295B">
            <w:pPr>
              <w:pStyle w:val="Tablebodyleft"/>
            </w:pPr>
            <w:r w:rsidRPr="00AA64B5">
              <w:t xml:space="preserve">Number (Fraction Digits: 2; Total Digits: 18; Minimum </w:t>
            </w:r>
            <w:r w:rsidR="008755E0" w:rsidRPr="00AA64B5">
              <w:t>Inclusive:</w:t>
            </w:r>
            <w:r w:rsidRPr="00AA64B5">
              <w:t xml:space="preserve"> 0 – Value must be greater or equal to 0)</w:t>
            </w:r>
          </w:p>
          <w:p w14:paraId="247A5C64" w14:textId="77777777" w:rsidR="00AA64B5" w:rsidRPr="00FE7121" w:rsidRDefault="00AA64B5" w:rsidP="00A7295B">
            <w:pPr>
              <w:pStyle w:val="Tablebodyleft"/>
              <w:rPr>
                <w:b/>
                <w:bCs/>
              </w:rPr>
            </w:pPr>
            <w:r w:rsidRPr="00FE7121">
              <w:rPr>
                <w:b/>
                <w:bCs/>
              </w:rPr>
              <w:lastRenderedPageBreak/>
              <w:t xml:space="preserve">Example: </w:t>
            </w:r>
          </w:p>
          <w:p w14:paraId="053729E5" w14:textId="77777777" w:rsidR="00AA64B5" w:rsidRPr="00AA64B5" w:rsidRDefault="00AA64B5" w:rsidP="00A7295B">
            <w:pPr>
              <w:pStyle w:val="Tablebodyleft"/>
            </w:pPr>
            <w:r w:rsidRPr="00AA64B5">
              <w:t>100.00</w:t>
            </w:r>
          </w:p>
        </w:tc>
      </w:tr>
      <w:tr w:rsidR="00AA64B5" w:rsidRPr="007F6598" w14:paraId="00190A22" w14:textId="77777777" w:rsidTr="00A7295B">
        <w:trPr>
          <w:trHeight w:val="427"/>
          <w:jc w:val="center"/>
        </w:trPr>
        <w:tc>
          <w:tcPr>
            <w:tcW w:w="3833" w:type="dxa"/>
            <w:shd w:val="clear" w:color="auto" w:fill="auto"/>
          </w:tcPr>
          <w:p w14:paraId="5E083B0F" w14:textId="77777777" w:rsidR="00AA64B5" w:rsidRPr="00AA64B5" w:rsidRDefault="00AA64B5" w:rsidP="00A7295B">
            <w:pPr>
              <w:pStyle w:val="Tablebodyleft"/>
            </w:pPr>
            <w:proofErr w:type="spellStart"/>
            <w:r w:rsidRPr="00AA64B5">
              <w:lastRenderedPageBreak/>
              <w:t>transactionReference</w:t>
            </w:r>
            <w:proofErr w:type="spellEnd"/>
          </w:p>
        </w:tc>
        <w:tc>
          <w:tcPr>
            <w:tcW w:w="5240" w:type="dxa"/>
            <w:shd w:val="clear" w:color="auto" w:fill="auto"/>
          </w:tcPr>
          <w:p w14:paraId="7CCE9CBE" w14:textId="77777777" w:rsidR="00AA64B5" w:rsidRPr="00FE7121" w:rsidRDefault="00AA64B5" w:rsidP="00A7295B">
            <w:pPr>
              <w:pStyle w:val="Tablebodyleft"/>
              <w:rPr>
                <w:b/>
                <w:bCs/>
              </w:rPr>
            </w:pPr>
            <w:r w:rsidRPr="00FE7121">
              <w:rPr>
                <w:b/>
                <w:bCs/>
              </w:rPr>
              <w:t>Required</w:t>
            </w:r>
          </w:p>
          <w:p w14:paraId="1D600D40" w14:textId="77777777" w:rsidR="00AA64B5" w:rsidRPr="00AA64B5" w:rsidRDefault="00AA64B5" w:rsidP="00A7295B">
            <w:pPr>
              <w:pStyle w:val="Tablebodyleft"/>
            </w:pPr>
            <w:r w:rsidRPr="00AA64B5">
              <w:t>User Defined Reference to be passed in the transaction.</w:t>
            </w:r>
          </w:p>
          <w:p w14:paraId="72121C45" w14:textId="77777777" w:rsidR="00AA64B5" w:rsidRPr="00FE7121" w:rsidRDefault="00AA64B5" w:rsidP="00A7295B">
            <w:pPr>
              <w:pStyle w:val="Tablebodyleft"/>
              <w:rPr>
                <w:b/>
                <w:bCs/>
              </w:rPr>
            </w:pPr>
            <w:r w:rsidRPr="00FE7121">
              <w:rPr>
                <w:b/>
                <w:bCs/>
              </w:rPr>
              <w:t xml:space="preserve">Format: </w:t>
            </w:r>
          </w:p>
          <w:p w14:paraId="3BD36EBD" w14:textId="77777777" w:rsidR="00AA64B5" w:rsidRPr="00AA64B5" w:rsidRDefault="00AA64B5" w:rsidP="00A7295B">
            <w:pPr>
              <w:pStyle w:val="Tablebodyleft"/>
            </w:pPr>
            <w:r w:rsidRPr="00AA64B5">
              <w:t>String</w:t>
            </w:r>
          </w:p>
          <w:p w14:paraId="38F118E1" w14:textId="77777777" w:rsidR="00AA64B5" w:rsidRPr="00FE7121" w:rsidRDefault="00AA64B5" w:rsidP="00A7295B">
            <w:pPr>
              <w:pStyle w:val="Tablebodyleft"/>
              <w:rPr>
                <w:b/>
                <w:bCs/>
              </w:rPr>
            </w:pPr>
            <w:r w:rsidRPr="00FE7121">
              <w:rPr>
                <w:b/>
                <w:bCs/>
              </w:rPr>
              <w:t xml:space="preserve">Example: </w:t>
            </w:r>
          </w:p>
          <w:p w14:paraId="14544649" w14:textId="77777777" w:rsidR="00AA64B5" w:rsidRPr="00AA64B5" w:rsidRDefault="00AA64B5" w:rsidP="00A7295B">
            <w:pPr>
              <w:pStyle w:val="Tablebodyleft"/>
            </w:pPr>
            <w:r w:rsidRPr="00AA64B5">
              <w:t>Michael Pay Back</w:t>
            </w:r>
          </w:p>
        </w:tc>
      </w:tr>
      <w:tr w:rsidR="00AA64B5" w:rsidRPr="007F6598" w14:paraId="0C38B902" w14:textId="77777777" w:rsidTr="00A7295B">
        <w:trPr>
          <w:trHeight w:val="427"/>
          <w:jc w:val="center"/>
        </w:trPr>
        <w:tc>
          <w:tcPr>
            <w:tcW w:w="3833" w:type="dxa"/>
            <w:shd w:val="clear" w:color="auto" w:fill="auto"/>
          </w:tcPr>
          <w:p w14:paraId="5BA662E3" w14:textId="77777777" w:rsidR="00AA64B5" w:rsidRPr="00AA64B5" w:rsidRDefault="00AA64B5" w:rsidP="00A7295B">
            <w:pPr>
              <w:pStyle w:val="Tablebodyleft"/>
            </w:pPr>
            <w:proofErr w:type="spellStart"/>
            <w:r w:rsidRPr="00AA64B5">
              <w:t>payerDetails</w:t>
            </w:r>
            <w:proofErr w:type="spellEnd"/>
          </w:p>
        </w:tc>
        <w:tc>
          <w:tcPr>
            <w:tcW w:w="5240" w:type="dxa"/>
            <w:shd w:val="clear" w:color="auto" w:fill="auto"/>
          </w:tcPr>
          <w:p w14:paraId="192C8293" w14:textId="77777777" w:rsidR="00AA64B5" w:rsidRPr="00FE7121" w:rsidRDefault="00AA64B5" w:rsidP="00A7295B">
            <w:pPr>
              <w:pStyle w:val="Tablebodyleft"/>
              <w:rPr>
                <w:b/>
                <w:bCs/>
              </w:rPr>
            </w:pPr>
            <w:r w:rsidRPr="00FE7121">
              <w:rPr>
                <w:b/>
                <w:bCs/>
              </w:rPr>
              <w:t xml:space="preserve">Required </w:t>
            </w:r>
          </w:p>
          <w:p w14:paraId="5B99F5ED" w14:textId="77777777" w:rsidR="00AA64B5" w:rsidRPr="00AA64B5" w:rsidRDefault="00AA64B5" w:rsidP="00A7295B">
            <w:pPr>
              <w:pStyle w:val="Tablebodyleft"/>
            </w:pPr>
            <w:r w:rsidRPr="00AA64B5">
              <w:t>The Details of the Party making the Credit Transfer Request.</w:t>
            </w:r>
          </w:p>
          <w:p w14:paraId="3C7C6B9A" w14:textId="77777777" w:rsidR="00AA64B5" w:rsidRPr="00AA64B5" w:rsidRDefault="00AA64B5" w:rsidP="00A7295B">
            <w:pPr>
              <w:pStyle w:val="Tablebodyleft"/>
            </w:pPr>
            <w:r w:rsidRPr="00AA64B5">
              <w:t xml:space="preserve">A </w:t>
            </w:r>
            <w:hyperlink w:anchor="PartyDetail" w:history="1">
              <w:r w:rsidRPr="00FE7121">
                <w:rPr>
                  <w:b/>
                  <w:bCs/>
                  <w:color w:val="0099F2"/>
                </w:rPr>
                <w:t>Party Detail</w:t>
              </w:r>
            </w:hyperlink>
            <w:r w:rsidRPr="00FE7121">
              <w:rPr>
                <w:b/>
                <w:bCs/>
                <w:color w:val="0099F2"/>
              </w:rPr>
              <w:t xml:space="preserve"> </w:t>
            </w:r>
            <w:r w:rsidRPr="00AA64B5">
              <w:t>structure.</w:t>
            </w:r>
          </w:p>
        </w:tc>
      </w:tr>
      <w:tr w:rsidR="00AA64B5" w:rsidRPr="007F6598" w14:paraId="62C491AD" w14:textId="77777777" w:rsidTr="00A7295B">
        <w:trPr>
          <w:trHeight w:val="427"/>
          <w:jc w:val="center"/>
        </w:trPr>
        <w:tc>
          <w:tcPr>
            <w:tcW w:w="3833" w:type="dxa"/>
            <w:shd w:val="clear" w:color="auto" w:fill="auto"/>
          </w:tcPr>
          <w:p w14:paraId="771E2ED5" w14:textId="77777777" w:rsidR="00AA64B5" w:rsidRPr="00AA64B5" w:rsidRDefault="00AA64B5" w:rsidP="00A7295B">
            <w:pPr>
              <w:pStyle w:val="Tablebodyleft"/>
            </w:pPr>
            <w:proofErr w:type="spellStart"/>
            <w:r w:rsidRPr="00AA64B5">
              <w:t>payerAccountDetail</w:t>
            </w:r>
            <w:proofErr w:type="spellEnd"/>
          </w:p>
        </w:tc>
        <w:tc>
          <w:tcPr>
            <w:tcW w:w="5240" w:type="dxa"/>
            <w:shd w:val="clear" w:color="auto" w:fill="auto"/>
          </w:tcPr>
          <w:p w14:paraId="5BF7888E" w14:textId="77777777" w:rsidR="00AA64B5" w:rsidRPr="00FE7121" w:rsidRDefault="00AA64B5" w:rsidP="00A7295B">
            <w:pPr>
              <w:pStyle w:val="Tablebodyleft"/>
              <w:rPr>
                <w:b/>
                <w:bCs/>
              </w:rPr>
            </w:pPr>
            <w:r w:rsidRPr="00FE7121">
              <w:rPr>
                <w:b/>
                <w:bCs/>
              </w:rPr>
              <w:t xml:space="preserve">Required </w:t>
            </w:r>
          </w:p>
          <w:p w14:paraId="423E8E12" w14:textId="77777777" w:rsidR="00AA64B5" w:rsidRPr="00AA64B5" w:rsidRDefault="00AA64B5" w:rsidP="00A7295B">
            <w:pPr>
              <w:pStyle w:val="Tablebodyleft"/>
            </w:pPr>
            <w:r w:rsidRPr="00AA64B5">
              <w:t>The Account Details of the Party making the Credit Transfer Request.</w:t>
            </w:r>
          </w:p>
          <w:p w14:paraId="74DD2440" w14:textId="77777777" w:rsidR="00AA64B5" w:rsidRPr="00AA64B5" w:rsidRDefault="00AA64B5" w:rsidP="00A7295B">
            <w:pPr>
              <w:pStyle w:val="Tablebodyleft"/>
            </w:pPr>
            <w:r w:rsidRPr="00AA64B5">
              <w:t xml:space="preserve">A </w:t>
            </w:r>
            <w:hyperlink w:anchor="PartyAccountDetail" w:history="1">
              <w:r w:rsidRPr="00FE7121">
                <w:rPr>
                  <w:b/>
                  <w:bCs/>
                  <w:color w:val="0099F2"/>
                </w:rPr>
                <w:t>Party Account Detail</w:t>
              </w:r>
            </w:hyperlink>
            <w:r w:rsidRPr="00AA64B5">
              <w:t xml:space="preserve"> structure.</w:t>
            </w:r>
          </w:p>
        </w:tc>
      </w:tr>
      <w:tr w:rsidR="00AA64B5" w14:paraId="7566CEF2" w14:textId="77777777" w:rsidTr="00A7295B">
        <w:trPr>
          <w:trHeight w:val="427"/>
          <w:jc w:val="center"/>
        </w:trPr>
        <w:tc>
          <w:tcPr>
            <w:tcW w:w="3833" w:type="dxa"/>
            <w:shd w:val="clear" w:color="auto" w:fill="auto"/>
          </w:tcPr>
          <w:p w14:paraId="2A157F61" w14:textId="77777777" w:rsidR="00AA64B5" w:rsidRPr="00AA64B5" w:rsidRDefault="00AA64B5" w:rsidP="00A7295B">
            <w:pPr>
              <w:pStyle w:val="Tablebodyleft"/>
            </w:pPr>
            <w:proofErr w:type="spellStart"/>
            <w:r w:rsidRPr="00AA64B5">
              <w:t>payeeDetails</w:t>
            </w:r>
            <w:proofErr w:type="spellEnd"/>
          </w:p>
        </w:tc>
        <w:tc>
          <w:tcPr>
            <w:tcW w:w="5240" w:type="dxa"/>
            <w:shd w:val="clear" w:color="auto" w:fill="auto"/>
          </w:tcPr>
          <w:p w14:paraId="15C46470" w14:textId="77777777" w:rsidR="00AA64B5" w:rsidRPr="00FE7121" w:rsidRDefault="00AA64B5" w:rsidP="00A7295B">
            <w:pPr>
              <w:pStyle w:val="Tablebodyleft"/>
              <w:rPr>
                <w:b/>
                <w:bCs/>
              </w:rPr>
            </w:pPr>
            <w:r w:rsidRPr="00FE7121">
              <w:rPr>
                <w:b/>
                <w:bCs/>
              </w:rPr>
              <w:t xml:space="preserve">Required </w:t>
            </w:r>
          </w:p>
          <w:p w14:paraId="2A4DD902" w14:textId="77777777" w:rsidR="00AA64B5" w:rsidRPr="00AA64B5" w:rsidRDefault="00AA64B5" w:rsidP="00A7295B">
            <w:pPr>
              <w:pStyle w:val="Tablebodyleft"/>
            </w:pPr>
            <w:r w:rsidRPr="00AA64B5">
              <w:t xml:space="preserve">The Details of the Party to whom the Credit Transfer Request is made to. </w:t>
            </w:r>
          </w:p>
          <w:p w14:paraId="078ADDAC" w14:textId="77777777" w:rsidR="00AA64B5" w:rsidRPr="00AA64B5" w:rsidRDefault="00AA64B5" w:rsidP="00A7295B">
            <w:pPr>
              <w:pStyle w:val="Tablebodyleft"/>
            </w:pPr>
            <w:r w:rsidRPr="00AA64B5">
              <w:t xml:space="preserve">A </w:t>
            </w:r>
            <w:hyperlink w:anchor="PartyDetail" w:history="1">
              <w:r w:rsidRPr="00FE7121">
                <w:rPr>
                  <w:b/>
                  <w:bCs/>
                  <w:color w:val="0099F2"/>
                </w:rPr>
                <w:t>Party Detail</w:t>
              </w:r>
            </w:hyperlink>
            <w:r w:rsidRPr="00FE7121">
              <w:rPr>
                <w:b/>
                <w:bCs/>
                <w:color w:val="0099F2"/>
              </w:rPr>
              <w:t xml:space="preserve"> </w:t>
            </w:r>
            <w:r w:rsidRPr="00AA64B5">
              <w:t>structure.</w:t>
            </w:r>
          </w:p>
        </w:tc>
      </w:tr>
      <w:tr w:rsidR="00AA64B5" w14:paraId="44618C2F" w14:textId="77777777" w:rsidTr="00A7295B">
        <w:trPr>
          <w:trHeight w:val="427"/>
          <w:jc w:val="center"/>
        </w:trPr>
        <w:tc>
          <w:tcPr>
            <w:tcW w:w="3833" w:type="dxa"/>
            <w:shd w:val="clear" w:color="auto" w:fill="auto"/>
          </w:tcPr>
          <w:p w14:paraId="041E145A" w14:textId="77777777" w:rsidR="00AA64B5" w:rsidRPr="00AA64B5" w:rsidRDefault="00AA64B5" w:rsidP="00A7295B">
            <w:pPr>
              <w:pStyle w:val="Tablebodyleft"/>
            </w:pPr>
            <w:proofErr w:type="spellStart"/>
            <w:r w:rsidRPr="00AA64B5">
              <w:t>payeeAccountDetail</w:t>
            </w:r>
            <w:proofErr w:type="spellEnd"/>
          </w:p>
        </w:tc>
        <w:tc>
          <w:tcPr>
            <w:tcW w:w="5240" w:type="dxa"/>
            <w:shd w:val="clear" w:color="auto" w:fill="auto"/>
          </w:tcPr>
          <w:p w14:paraId="10FF6CAE" w14:textId="77777777" w:rsidR="00AA64B5" w:rsidRPr="00FE7121" w:rsidRDefault="00AA64B5" w:rsidP="00A7295B">
            <w:pPr>
              <w:pStyle w:val="Tablebodyleft"/>
              <w:rPr>
                <w:b/>
                <w:bCs/>
              </w:rPr>
            </w:pPr>
            <w:r w:rsidRPr="00FE7121">
              <w:rPr>
                <w:b/>
                <w:bCs/>
              </w:rPr>
              <w:t xml:space="preserve">Required </w:t>
            </w:r>
          </w:p>
          <w:p w14:paraId="31F91A97" w14:textId="77777777" w:rsidR="00AA64B5" w:rsidRPr="00AA64B5" w:rsidRDefault="00AA64B5" w:rsidP="00A7295B">
            <w:pPr>
              <w:pStyle w:val="Tablebodyleft"/>
            </w:pPr>
            <w:r w:rsidRPr="00AA64B5">
              <w:t xml:space="preserve">The Account Details (Account Detail or Proxy Details) of the Party to whom the Credit Transfer Request is made to. </w:t>
            </w:r>
          </w:p>
          <w:p w14:paraId="3C7DE25B" w14:textId="77777777" w:rsidR="00AA64B5" w:rsidRPr="00AA64B5" w:rsidRDefault="00AA64B5" w:rsidP="00A7295B">
            <w:pPr>
              <w:pStyle w:val="Tablebodyleft"/>
            </w:pPr>
            <w:r w:rsidRPr="00AA64B5">
              <w:t xml:space="preserve">A </w:t>
            </w:r>
            <w:hyperlink w:anchor="PartyAccountDetail" w:history="1">
              <w:r w:rsidRPr="00FE7121">
                <w:rPr>
                  <w:b/>
                  <w:bCs/>
                  <w:color w:val="0099F2"/>
                </w:rPr>
                <w:t>Party Account Detail</w:t>
              </w:r>
            </w:hyperlink>
            <w:r w:rsidRPr="00FE7121">
              <w:rPr>
                <w:b/>
                <w:bCs/>
                <w:color w:val="0099F2"/>
              </w:rPr>
              <w:t xml:space="preserve"> </w:t>
            </w:r>
            <w:r w:rsidRPr="00AA64B5">
              <w:t>structure.</w:t>
            </w:r>
          </w:p>
        </w:tc>
      </w:tr>
      <w:bookmarkEnd w:id="57"/>
    </w:tbl>
    <w:p w14:paraId="6D4BB9B8" w14:textId="77777777" w:rsidR="00AA64B5" w:rsidRPr="00AA64B5" w:rsidRDefault="00AA64B5" w:rsidP="00AA64B5"/>
    <w:p w14:paraId="0859AD86" w14:textId="77777777" w:rsidR="00FE7121" w:rsidRDefault="00FE7121">
      <w:pPr>
        <w:spacing w:after="160" w:line="259" w:lineRule="auto"/>
        <w:rPr>
          <w:rFonts w:eastAsiaTheme="majorEastAsia" w:cstheme="majorBidi"/>
          <w:b/>
          <w:iCs/>
          <w:color w:val="1A73D5"/>
          <w:sz w:val="24"/>
          <w:lang w:val="en-GB"/>
        </w:rPr>
      </w:pPr>
      <w:bookmarkStart w:id="58" w:name="Response"/>
      <w:bookmarkStart w:id="59" w:name="_Toc86410415"/>
      <w:bookmarkStart w:id="60" w:name="_Toc119064870"/>
      <w:bookmarkStart w:id="61" w:name="_Toc119065272"/>
      <w:bookmarkStart w:id="62" w:name="_Toc147404008"/>
      <w:bookmarkEnd w:id="58"/>
      <w:r>
        <w:br w:type="page"/>
      </w:r>
    </w:p>
    <w:p w14:paraId="0D20AF19" w14:textId="389D5F31" w:rsidR="00AA64B5" w:rsidRPr="00AA64B5" w:rsidRDefault="00AA64B5" w:rsidP="00FE7121">
      <w:pPr>
        <w:pStyle w:val="Heading2"/>
      </w:pPr>
      <w:r w:rsidRPr="005412E0">
        <w:lastRenderedPageBreak/>
        <w:t>Response</w:t>
      </w:r>
      <w:bookmarkEnd w:id="59"/>
      <w:bookmarkEnd w:id="60"/>
      <w:bookmarkEnd w:id="61"/>
      <w:bookmarkEnd w:id="62"/>
    </w:p>
    <w:p w14:paraId="39EA113F" w14:textId="77777777" w:rsidR="00AA64B5" w:rsidRPr="00AA64B5" w:rsidRDefault="00AA64B5" w:rsidP="00AA64B5">
      <w:r w:rsidRPr="00AA64B5">
        <w:t>API responses will return HTTP status code in the 2xx range. The response body will contain the response of the API as described in this specification.</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670"/>
      </w:tblGrid>
      <w:tr w:rsidR="00AA64B5" w:rsidRPr="005412E0" w14:paraId="38470418" w14:textId="77777777" w:rsidTr="00FE7121">
        <w:trPr>
          <w:trHeight w:val="412"/>
          <w:jc w:val="center"/>
        </w:trPr>
        <w:tc>
          <w:tcPr>
            <w:tcW w:w="8931" w:type="dxa"/>
            <w:gridSpan w:val="2"/>
            <w:shd w:val="clear" w:color="auto" w:fill="003751"/>
            <w:vAlign w:val="center"/>
          </w:tcPr>
          <w:p w14:paraId="63A47C72" w14:textId="77777777" w:rsidR="00AA64B5" w:rsidRPr="008755E0" w:rsidRDefault="00AA64B5" w:rsidP="00FE7121">
            <w:pPr>
              <w:pStyle w:val="TableHeadingCentre"/>
              <w:rPr>
                <w:b/>
                <w:bCs w:val="0"/>
              </w:rPr>
            </w:pPr>
            <w:r w:rsidRPr="008755E0">
              <w:rPr>
                <w:b/>
                <w:bCs w:val="0"/>
              </w:rPr>
              <w:t>RESPONSE</w:t>
            </w:r>
          </w:p>
        </w:tc>
      </w:tr>
      <w:tr w:rsidR="00AA64B5" w:rsidRPr="005412E0" w14:paraId="0B9AE3CD" w14:textId="77777777" w:rsidTr="00FE7121">
        <w:trPr>
          <w:trHeight w:val="412"/>
          <w:jc w:val="center"/>
        </w:trPr>
        <w:tc>
          <w:tcPr>
            <w:tcW w:w="3261" w:type="dxa"/>
            <w:shd w:val="clear" w:color="auto" w:fill="E7E6E6" w:themeFill="background2"/>
            <w:vAlign w:val="center"/>
          </w:tcPr>
          <w:p w14:paraId="1774EF07" w14:textId="77777777" w:rsidR="00AA64B5" w:rsidRPr="00FE7121" w:rsidRDefault="00AA64B5" w:rsidP="00FE7121">
            <w:pPr>
              <w:pStyle w:val="Tablebodyleft"/>
              <w:rPr>
                <w:b/>
                <w:bCs/>
              </w:rPr>
            </w:pPr>
            <w:r w:rsidRPr="00FE7121">
              <w:rPr>
                <w:b/>
                <w:bCs/>
              </w:rPr>
              <w:t>CLASS NAME</w:t>
            </w:r>
          </w:p>
        </w:tc>
        <w:tc>
          <w:tcPr>
            <w:tcW w:w="5670" w:type="dxa"/>
            <w:shd w:val="clear" w:color="auto" w:fill="auto"/>
            <w:vAlign w:val="center"/>
          </w:tcPr>
          <w:p w14:paraId="7C029F01" w14:textId="77777777" w:rsidR="00AA64B5" w:rsidRPr="00AA64B5" w:rsidRDefault="00AA64B5" w:rsidP="00FE7121">
            <w:pPr>
              <w:pStyle w:val="Tablebodyleft"/>
            </w:pPr>
            <w:proofErr w:type="spellStart"/>
            <w:r w:rsidRPr="00AA64B5">
              <w:t>clsMessageRequestResponse</w:t>
            </w:r>
            <w:proofErr w:type="spellEnd"/>
          </w:p>
        </w:tc>
      </w:tr>
      <w:tr w:rsidR="00AA64B5" w:rsidRPr="005412E0" w14:paraId="43C8C79A" w14:textId="77777777" w:rsidTr="00FE7121">
        <w:trPr>
          <w:trHeight w:val="412"/>
          <w:jc w:val="center"/>
        </w:trPr>
        <w:tc>
          <w:tcPr>
            <w:tcW w:w="3261" w:type="dxa"/>
            <w:shd w:val="clear" w:color="auto" w:fill="E7E6E6" w:themeFill="background2"/>
            <w:vAlign w:val="center"/>
          </w:tcPr>
          <w:p w14:paraId="5021DB74" w14:textId="77777777" w:rsidR="00AA64B5" w:rsidRPr="00FE7121" w:rsidRDefault="00AA64B5" w:rsidP="00FE7121">
            <w:pPr>
              <w:pStyle w:val="Tablebodyleft"/>
              <w:rPr>
                <w:b/>
                <w:bCs/>
              </w:rPr>
            </w:pPr>
            <w:r w:rsidRPr="00FE7121">
              <w:rPr>
                <w:b/>
                <w:bCs/>
              </w:rPr>
              <w:t>FIELD</w:t>
            </w:r>
          </w:p>
        </w:tc>
        <w:tc>
          <w:tcPr>
            <w:tcW w:w="5670" w:type="dxa"/>
            <w:shd w:val="clear" w:color="auto" w:fill="E7E6E6" w:themeFill="background2"/>
            <w:vAlign w:val="center"/>
          </w:tcPr>
          <w:p w14:paraId="3DECE2E2" w14:textId="77777777" w:rsidR="00AA64B5" w:rsidRPr="00FE7121" w:rsidRDefault="00AA64B5" w:rsidP="00FE7121">
            <w:pPr>
              <w:pStyle w:val="Tablebodyleft"/>
              <w:rPr>
                <w:b/>
                <w:bCs/>
              </w:rPr>
            </w:pPr>
            <w:r w:rsidRPr="00FE7121">
              <w:rPr>
                <w:b/>
                <w:bCs/>
              </w:rPr>
              <w:t>DESCRIPTION</w:t>
            </w:r>
          </w:p>
        </w:tc>
      </w:tr>
      <w:tr w:rsidR="00AA64B5" w:rsidRPr="005412E0" w14:paraId="1E3A5275" w14:textId="77777777" w:rsidTr="00FE7121">
        <w:trPr>
          <w:trHeight w:val="404"/>
          <w:jc w:val="center"/>
        </w:trPr>
        <w:tc>
          <w:tcPr>
            <w:tcW w:w="3261" w:type="dxa"/>
            <w:shd w:val="clear" w:color="auto" w:fill="auto"/>
          </w:tcPr>
          <w:p w14:paraId="089E2E13" w14:textId="77777777" w:rsidR="00AA64B5" w:rsidRPr="00AA64B5" w:rsidRDefault="00AA64B5" w:rsidP="00FE7121">
            <w:pPr>
              <w:pStyle w:val="Tablebodyleft"/>
            </w:pPr>
            <w:proofErr w:type="spellStart"/>
            <w:r w:rsidRPr="00AA64B5">
              <w:t>messageIdentification</w:t>
            </w:r>
            <w:proofErr w:type="spellEnd"/>
          </w:p>
        </w:tc>
        <w:tc>
          <w:tcPr>
            <w:tcW w:w="5670" w:type="dxa"/>
            <w:shd w:val="clear" w:color="auto" w:fill="auto"/>
          </w:tcPr>
          <w:p w14:paraId="375A3B30" w14:textId="77777777" w:rsidR="00AA64B5" w:rsidRPr="00FE7121" w:rsidRDefault="00AA64B5" w:rsidP="00FE7121">
            <w:pPr>
              <w:pStyle w:val="Tablebodyleft"/>
              <w:rPr>
                <w:b/>
                <w:bCs/>
              </w:rPr>
            </w:pPr>
            <w:r w:rsidRPr="00FE7121">
              <w:rPr>
                <w:b/>
                <w:bCs/>
              </w:rPr>
              <w:t>Required</w:t>
            </w:r>
          </w:p>
          <w:p w14:paraId="1B9D6154" w14:textId="77777777" w:rsidR="00AA64B5" w:rsidRPr="00AA64B5" w:rsidRDefault="00AA64B5" w:rsidP="00FE7121">
            <w:pPr>
              <w:pStyle w:val="Tablebodyleft"/>
            </w:pPr>
            <w:r w:rsidRPr="00AA64B5">
              <w:t>Unique Message Identification for the Message Request for which this response structure is created.</w:t>
            </w:r>
          </w:p>
          <w:p w14:paraId="7FAB9287" w14:textId="77777777" w:rsidR="00AA64B5" w:rsidRPr="00FE7121" w:rsidRDefault="00AA64B5" w:rsidP="00FE7121">
            <w:pPr>
              <w:pStyle w:val="Tablebodyleft"/>
              <w:rPr>
                <w:b/>
                <w:bCs/>
              </w:rPr>
            </w:pPr>
            <w:r w:rsidRPr="00FE7121">
              <w:rPr>
                <w:b/>
                <w:bCs/>
              </w:rPr>
              <w:t xml:space="preserve">Format: </w:t>
            </w:r>
          </w:p>
          <w:p w14:paraId="74213C07" w14:textId="77777777" w:rsidR="00AA64B5" w:rsidRPr="00AA64B5" w:rsidRDefault="00AA64B5" w:rsidP="00FE7121">
            <w:pPr>
              <w:pStyle w:val="Tablebodyleft"/>
            </w:pPr>
            <w:r w:rsidRPr="00AA64B5">
              <w:t>String: alphabetic, numeric, and underscores (_), e.g. spaces are not allowed; max length 35 characters.</w:t>
            </w:r>
          </w:p>
          <w:p w14:paraId="7D3F8DDC" w14:textId="77777777" w:rsidR="00AA64B5" w:rsidRPr="00AA64B5" w:rsidRDefault="00AA64B5" w:rsidP="00FE7121">
            <w:pPr>
              <w:pStyle w:val="Tablebodyleft"/>
            </w:pPr>
            <w:r w:rsidRPr="00AA64B5">
              <w:t>YYYYMMDD_XXXX_TTTTT_SSS999999999999</w:t>
            </w:r>
          </w:p>
          <w:p w14:paraId="40B91FC9" w14:textId="77777777" w:rsidR="00AA64B5" w:rsidRPr="00AA64B5" w:rsidRDefault="00AA64B5" w:rsidP="00FE7121">
            <w:pPr>
              <w:pStyle w:val="Tablebodyleft"/>
            </w:pPr>
            <w:r w:rsidRPr="00FE7121">
              <w:rPr>
                <w:b/>
                <w:bCs/>
              </w:rPr>
              <w:t>YYYYMMDD</w:t>
            </w:r>
            <w:r w:rsidRPr="00AA64B5">
              <w:t xml:space="preserve"> - Date the message is created</w:t>
            </w:r>
          </w:p>
          <w:p w14:paraId="19053EC9" w14:textId="77777777" w:rsidR="00AA64B5" w:rsidRPr="00AA64B5" w:rsidRDefault="00AA64B5" w:rsidP="00FE7121">
            <w:pPr>
              <w:pStyle w:val="Tablebodyleft"/>
            </w:pPr>
            <w:r w:rsidRPr="00FE7121">
              <w:rPr>
                <w:b/>
                <w:bCs/>
              </w:rPr>
              <w:t>XXXX</w:t>
            </w:r>
            <w:r w:rsidRPr="00AA64B5">
              <w:t xml:space="preserve"> – First 4 characters of the senders </w:t>
            </w:r>
            <w:proofErr w:type="spellStart"/>
            <w:r w:rsidRPr="00FE7121">
              <w:rPr>
                <w:b/>
                <w:bCs/>
              </w:rPr>
              <w:t>BICCode</w:t>
            </w:r>
            <w:proofErr w:type="spellEnd"/>
          </w:p>
          <w:p w14:paraId="7946538C" w14:textId="77777777" w:rsidR="00AA64B5" w:rsidRPr="00AA64B5" w:rsidRDefault="00AA64B5" w:rsidP="00FE7121">
            <w:pPr>
              <w:pStyle w:val="Tablebodyleft"/>
            </w:pPr>
            <w:r w:rsidRPr="00FE7121">
              <w:rPr>
                <w:b/>
                <w:bCs/>
              </w:rPr>
              <w:t>TTTTT</w:t>
            </w:r>
            <w:r w:rsidRPr="00AA64B5">
              <w:t xml:space="preserve"> – Service Code</w:t>
            </w:r>
          </w:p>
          <w:p w14:paraId="1A001A59" w14:textId="77777777" w:rsidR="00AA64B5" w:rsidRPr="00AA64B5" w:rsidRDefault="00AA64B5" w:rsidP="00FE7121">
            <w:pPr>
              <w:pStyle w:val="Tablebodyleft"/>
            </w:pPr>
            <w:r w:rsidRPr="00FE7121">
              <w:rPr>
                <w:b/>
                <w:bCs/>
              </w:rPr>
              <w:t>SSS</w:t>
            </w:r>
            <w:r w:rsidRPr="00AA64B5">
              <w:t xml:space="preserve"> – Unique Subscriber ID</w:t>
            </w:r>
          </w:p>
          <w:p w14:paraId="10FF7ECF" w14:textId="77777777" w:rsidR="00AA64B5" w:rsidRPr="00AA64B5" w:rsidRDefault="00AA64B5" w:rsidP="00FE7121">
            <w:pPr>
              <w:pStyle w:val="Tablebodyleft"/>
            </w:pPr>
            <w:r w:rsidRPr="00FE7121">
              <w:rPr>
                <w:b/>
                <w:bCs/>
              </w:rPr>
              <w:t>999999999999</w:t>
            </w:r>
            <w:r w:rsidRPr="00AA64B5">
              <w:t xml:space="preserve"> – 12-digit sequence number (for the current day – reset after day)</w:t>
            </w:r>
          </w:p>
          <w:p w14:paraId="72462106" w14:textId="77777777" w:rsidR="00AA64B5" w:rsidRPr="00FE7121" w:rsidRDefault="00AA64B5" w:rsidP="00FE7121">
            <w:pPr>
              <w:pStyle w:val="Tablebodyleft"/>
              <w:rPr>
                <w:b/>
                <w:bCs/>
              </w:rPr>
            </w:pPr>
            <w:r w:rsidRPr="00FE7121">
              <w:rPr>
                <w:b/>
                <w:bCs/>
              </w:rPr>
              <w:t xml:space="preserve">Example: </w:t>
            </w:r>
          </w:p>
          <w:p w14:paraId="076DE6C2" w14:textId="77777777" w:rsidR="00AA64B5" w:rsidRPr="00AA64B5" w:rsidRDefault="00AA64B5" w:rsidP="00FE7121">
            <w:pPr>
              <w:pStyle w:val="Tablebodyleft"/>
            </w:pPr>
            <w:r w:rsidRPr="00AA64B5">
              <w:t>2021117_SASF_CRTRF_90200000001</w:t>
            </w:r>
          </w:p>
        </w:tc>
      </w:tr>
      <w:tr w:rsidR="00AA64B5" w:rsidRPr="005412E0" w14:paraId="19A93186" w14:textId="77777777" w:rsidTr="00FE7121">
        <w:trPr>
          <w:trHeight w:val="427"/>
          <w:jc w:val="center"/>
        </w:trPr>
        <w:tc>
          <w:tcPr>
            <w:tcW w:w="3261" w:type="dxa"/>
            <w:shd w:val="clear" w:color="auto" w:fill="auto"/>
          </w:tcPr>
          <w:p w14:paraId="3E7A0BE6" w14:textId="77777777" w:rsidR="00AA64B5" w:rsidRPr="00AA64B5" w:rsidRDefault="00AA64B5" w:rsidP="00FE7121">
            <w:pPr>
              <w:pStyle w:val="Tablebodyleft"/>
            </w:pPr>
            <w:proofErr w:type="spellStart"/>
            <w:r w:rsidRPr="00AA64B5">
              <w:t>messageResultDetail</w:t>
            </w:r>
            <w:proofErr w:type="spellEnd"/>
          </w:p>
        </w:tc>
        <w:tc>
          <w:tcPr>
            <w:tcW w:w="5670" w:type="dxa"/>
            <w:shd w:val="clear" w:color="auto" w:fill="auto"/>
          </w:tcPr>
          <w:p w14:paraId="6B2755A3" w14:textId="77777777" w:rsidR="00AA64B5" w:rsidRPr="00FE7121" w:rsidRDefault="00AA64B5" w:rsidP="00FE7121">
            <w:pPr>
              <w:pStyle w:val="Tablebodyleft"/>
              <w:rPr>
                <w:b/>
                <w:bCs/>
              </w:rPr>
            </w:pPr>
            <w:r w:rsidRPr="00FE7121">
              <w:rPr>
                <w:b/>
                <w:bCs/>
              </w:rPr>
              <w:t xml:space="preserve">Required </w:t>
            </w:r>
          </w:p>
          <w:p w14:paraId="5F0D3B4F" w14:textId="77777777" w:rsidR="00AA64B5" w:rsidRPr="00AA64B5" w:rsidRDefault="00AA64B5" w:rsidP="00FE7121">
            <w:pPr>
              <w:pStyle w:val="Tablebodyleft"/>
            </w:pPr>
            <w:r w:rsidRPr="00AA64B5">
              <w:t xml:space="preserve">A </w:t>
            </w:r>
            <w:hyperlink w:anchor="MessageResult" w:history="1">
              <w:r w:rsidRPr="00FE7121">
                <w:rPr>
                  <w:b/>
                  <w:bCs/>
                  <w:color w:val="0099F2"/>
                </w:rPr>
                <w:t>Message Result</w:t>
              </w:r>
            </w:hyperlink>
            <w:r w:rsidRPr="00FE7121">
              <w:rPr>
                <w:b/>
                <w:bCs/>
                <w:color w:val="0099F2"/>
              </w:rPr>
              <w:t xml:space="preserve"> </w:t>
            </w:r>
            <w:r w:rsidRPr="00AA64B5">
              <w:t>structure.</w:t>
            </w:r>
          </w:p>
        </w:tc>
      </w:tr>
    </w:tbl>
    <w:p w14:paraId="0ADDA3C5" w14:textId="77777777" w:rsidR="00AA64B5" w:rsidRPr="00AA64B5" w:rsidRDefault="00AA64B5" w:rsidP="00AA64B5"/>
    <w:p w14:paraId="2CDB2A07" w14:textId="77777777" w:rsidR="00FE7121" w:rsidRDefault="00FE7121">
      <w:pPr>
        <w:spacing w:after="160" w:line="259" w:lineRule="auto"/>
        <w:rPr>
          <w:rFonts w:eastAsiaTheme="majorEastAsia" w:cstheme="majorBidi"/>
          <w:b/>
          <w:iCs/>
          <w:color w:val="1A73D5"/>
          <w:sz w:val="24"/>
          <w:lang w:val="en-GB"/>
        </w:rPr>
      </w:pPr>
      <w:bookmarkStart w:id="63" w:name="_Toc119060190"/>
      <w:bookmarkStart w:id="64" w:name="_Toc119065273"/>
      <w:bookmarkStart w:id="65" w:name="_Toc147404009"/>
      <w:r>
        <w:br w:type="page"/>
      </w:r>
    </w:p>
    <w:p w14:paraId="73E077FB" w14:textId="7362B588" w:rsidR="00AA64B5" w:rsidRPr="00AA64B5" w:rsidRDefault="00AA64B5" w:rsidP="00FE7121">
      <w:pPr>
        <w:pStyle w:val="Heading2"/>
      </w:pPr>
      <w:r w:rsidRPr="005412E0">
        <w:lastRenderedPageBreak/>
        <w:t>Response Codes</w:t>
      </w:r>
      <w:bookmarkEnd w:id="63"/>
      <w:bookmarkEnd w:id="64"/>
      <w:bookmarkEnd w:id="65"/>
    </w:p>
    <w:p w14:paraId="0567D9F7" w14:textId="77777777" w:rsidR="00AA64B5" w:rsidRDefault="00AA64B5" w:rsidP="008755E0">
      <w:pPr>
        <w:jc w:val="both"/>
      </w:pPr>
      <w:bookmarkStart w:id="66" w:name="_Hlk126744781"/>
      <w:r>
        <w:t xml:space="preserve">Internal Response </w:t>
      </w:r>
      <w:r w:rsidRPr="00AA64B5">
        <w:t xml:space="preserve">Codes available for the Message Request Response are listed below. The Response Codes will have a format of </w:t>
      </w:r>
      <w:r w:rsidRPr="00FE7121">
        <w:rPr>
          <w:b/>
          <w:bCs/>
        </w:rPr>
        <w:t xml:space="preserve">ECLABBCCCC </w:t>
      </w:r>
      <w:r w:rsidRPr="00AA64B5">
        <w:t>and is compiled as follows:</w:t>
      </w:r>
      <w:bookmarkEnd w:id="66"/>
    </w:p>
    <w:p w14:paraId="5A149846" w14:textId="77777777" w:rsidR="00FE7121" w:rsidRPr="00AA64B5" w:rsidRDefault="00FE7121" w:rsidP="008755E0">
      <w:pPr>
        <w:jc w:val="both"/>
      </w:pPr>
    </w:p>
    <w:p w14:paraId="7C217CEB" w14:textId="77777777" w:rsidR="00AA64B5" w:rsidRPr="00AA64B5" w:rsidRDefault="00AA64B5" w:rsidP="008755E0">
      <w:pPr>
        <w:jc w:val="both"/>
      </w:pPr>
      <w:r w:rsidRPr="00FE7121">
        <w:rPr>
          <w:b/>
          <w:bCs/>
        </w:rPr>
        <w:t>ECL</w:t>
      </w:r>
      <w:r w:rsidRPr="00AA64B5">
        <w:tab/>
        <w:t>Fixed value for the Response Code Prefix</w:t>
      </w:r>
    </w:p>
    <w:p w14:paraId="2BC2394F" w14:textId="77777777" w:rsidR="00AA64B5" w:rsidRPr="00AA64B5" w:rsidRDefault="00AA64B5" w:rsidP="008755E0">
      <w:pPr>
        <w:ind w:left="720" w:hanging="720"/>
        <w:jc w:val="both"/>
      </w:pPr>
      <w:r w:rsidRPr="00FE7121">
        <w:rPr>
          <w:b/>
          <w:bCs/>
        </w:rPr>
        <w:t>A</w:t>
      </w:r>
      <w:r w:rsidRPr="00AA64B5">
        <w:tab/>
        <w:t>Service Indicator where</w:t>
      </w:r>
      <w:r w:rsidRPr="00FE7121">
        <w:rPr>
          <w:b/>
          <w:bCs/>
        </w:rPr>
        <w:t xml:space="preserve"> 8</w:t>
      </w:r>
      <w:r w:rsidRPr="00AA64B5">
        <w:t xml:space="preserve"> will indicate the </w:t>
      </w:r>
      <w:r w:rsidRPr="00FE7121">
        <w:rPr>
          <w:b/>
          <w:bCs/>
        </w:rPr>
        <w:t>Processor API</w:t>
      </w:r>
      <w:r w:rsidRPr="00AA64B5">
        <w:t xml:space="preserve"> and </w:t>
      </w:r>
      <w:r w:rsidRPr="00FE7121">
        <w:rPr>
          <w:b/>
          <w:bCs/>
        </w:rPr>
        <w:t xml:space="preserve">9 </w:t>
      </w:r>
      <w:r w:rsidRPr="00AA64B5">
        <w:t xml:space="preserve">will indicate the </w:t>
      </w:r>
      <w:r w:rsidRPr="00FE7121">
        <w:rPr>
          <w:b/>
          <w:bCs/>
        </w:rPr>
        <w:t>Host (Enterprise, External or Payments Hub)</w:t>
      </w:r>
      <w:r w:rsidRPr="00AA64B5">
        <w:t xml:space="preserve"> as the origin of the response. </w:t>
      </w:r>
    </w:p>
    <w:p w14:paraId="551D61F1" w14:textId="77777777" w:rsidR="00AA64B5" w:rsidRPr="00AA64B5" w:rsidRDefault="00AA64B5" w:rsidP="008755E0">
      <w:pPr>
        <w:ind w:left="720" w:hanging="720"/>
        <w:jc w:val="both"/>
      </w:pPr>
      <w:r w:rsidRPr="00FE7121">
        <w:rPr>
          <w:b/>
          <w:bCs/>
        </w:rPr>
        <w:t>BB</w:t>
      </w:r>
      <w:r w:rsidRPr="00AA64B5">
        <w:tab/>
        <w:t xml:space="preserve">Message Type Indicator (2 digits) where </w:t>
      </w:r>
      <w:r w:rsidRPr="00FE7121">
        <w:rPr>
          <w:b/>
          <w:bCs/>
        </w:rPr>
        <w:t xml:space="preserve">07 </w:t>
      </w:r>
      <w:r w:rsidRPr="00AA64B5">
        <w:t xml:space="preserve">will indicate the </w:t>
      </w:r>
      <w:r w:rsidRPr="00FE7121">
        <w:rPr>
          <w:b/>
          <w:bCs/>
        </w:rPr>
        <w:t>Credit Transfer Request</w:t>
      </w:r>
      <w:r w:rsidRPr="00AA64B5">
        <w:t xml:space="preserve"> Message Type.</w:t>
      </w:r>
    </w:p>
    <w:p w14:paraId="63433703" w14:textId="77777777" w:rsidR="00AA64B5" w:rsidRPr="00AA64B5" w:rsidRDefault="00AA64B5" w:rsidP="008755E0">
      <w:pPr>
        <w:jc w:val="both"/>
      </w:pPr>
      <w:r w:rsidRPr="00FE7121">
        <w:rPr>
          <w:b/>
          <w:bCs/>
        </w:rPr>
        <w:t>CCCC</w:t>
      </w:r>
      <w:r w:rsidRPr="00AA64B5">
        <w:tab/>
        <w:t xml:space="preserve">Unique value per Response indicating a unique Response. </w:t>
      </w:r>
    </w:p>
    <w:p w14:paraId="24A24D7A" w14:textId="77777777" w:rsidR="00AA64B5" w:rsidRPr="008755E0" w:rsidRDefault="00AA64B5" w:rsidP="00AA64B5">
      <w:pPr>
        <w:rPr>
          <w:sz w:val="14"/>
          <w:szCs w:val="14"/>
        </w:rPr>
      </w:pPr>
      <w:bookmarkStart w:id="67" w:name="_Hlk126744793"/>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837"/>
        <w:gridCol w:w="5109"/>
      </w:tblGrid>
      <w:tr w:rsidR="00AA64B5" w:rsidRPr="005412E0" w14:paraId="194658A7" w14:textId="77777777" w:rsidTr="00FE7121">
        <w:trPr>
          <w:trHeight w:val="412"/>
          <w:jc w:val="center"/>
        </w:trPr>
        <w:tc>
          <w:tcPr>
            <w:tcW w:w="9073" w:type="dxa"/>
            <w:gridSpan w:val="3"/>
            <w:shd w:val="clear" w:color="auto" w:fill="003751"/>
            <w:vAlign w:val="center"/>
          </w:tcPr>
          <w:bookmarkEnd w:id="67"/>
          <w:p w14:paraId="0182FD91" w14:textId="77777777" w:rsidR="00AA64B5" w:rsidRPr="008755E0" w:rsidRDefault="00AA64B5" w:rsidP="00FE7121">
            <w:pPr>
              <w:pStyle w:val="TableHeadingCentre"/>
              <w:rPr>
                <w:b/>
                <w:bCs w:val="0"/>
              </w:rPr>
            </w:pPr>
            <w:r w:rsidRPr="008755E0">
              <w:rPr>
                <w:b/>
                <w:bCs w:val="0"/>
              </w:rPr>
              <w:t>RESPONSE CODES</w:t>
            </w:r>
          </w:p>
        </w:tc>
      </w:tr>
      <w:tr w:rsidR="00AA64B5" w:rsidRPr="005412E0" w14:paraId="53FCE812" w14:textId="77777777" w:rsidTr="008755E0">
        <w:trPr>
          <w:trHeight w:val="412"/>
          <w:jc w:val="center"/>
        </w:trPr>
        <w:tc>
          <w:tcPr>
            <w:tcW w:w="2127" w:type="dxa"/>
            <w:shd w:val="clear" w:color="auto" w:fill="E7E6E6" w:themeFill="background2"/>
            <w:vAlign w:val="center"/>
          </w:tcPr>
          <w:p w14:paraId="3AC3C241" w14:textId="77777777" w:rsidR="00AA64B5" w:rsidRPr="00FE7121" w:rsidRDefault="00AA64B5" w:rsidP="00FE7121">
            <w:pPr>
              <w:pStyle w:val="Tablebodyleft"/>
              <w:rPr>
                <w:b/>
                <w:bCs/>
              </w:rPr>
            </w:pPr>
            <w:r w:rsidRPr="00FE7121">
              <w:rPr>
                <w:b/>
                <w:bCs/>
              </w:rPr>
              <w:t>HTTP STATUS</w:t>
            </w:r>
          </w:p>
        </w:tc>
        <w:tc>
          <w:tcPr>
            <w:tcW w:w="1837" w:type="dxa"/>
            <w:shd w:val="clear" w:color="auto" w:fill="E7E6E6" w:themeFill="background2"/>
            <w:vAlign w:val="center"/>
          </w:tcPr>
          <w:p w14:paraId="030016D0" w14:textId="77777777" w:rsidR="00AA64B5" w:rsidRPr="00FE7121" w:rsidRDefault="00AA64B5" w:rsidP="00FE7121">
            <w:pPr>
              <w:pStyle w:val="Tablebodyleft"/>
              <w:rPr>
                <w:b/>
                <w:bCs/>
              </w:rPr>
            </w:pPr>
            <w:r w:rsidRPr="00FE7121">
              <w:rPr>
                <w:b/>
                <w:bCs/>
              </w:rPr>
              <w:t>RESPONSE CODE</w:t>
            </w:r>
          </w:p>
        </w:tc>
        <w:tc>
          <w:tcPr>
            <w:tcW w:w="5109" w:type="dxa"/>
            <w:shd w:val="clear" w:color="auto" w:fill="E7E6E6" w:themeFill="background2"/>
            <w:vAlign w:val="center"/>
          </w:tcPr>
          <w:p w14:paraId="3577E79B" w14:textId="7FC5660B" w:rsidR="00AA64B5" w:rsidRPr="00FE7121" w:rsidRDefault="00AA64B5" w:rsidP="00FE7121">
            <w:pPr>
              <w:pStyle w:val="Tablebodyleft"/>
              <w:rPr>
                <w:b/>
                <w:bCs/>
              </w:rPr>
            </w:pPr>
            <w:r w:rsidRPr="00FE7121">
              <w:rPr>
                <w:b/>
                <w:bCs/>
              </w:rPr>
              <w:t>RESPONSE DESCRIPTION</w:t>
            </w:r>
          </w:p>
        </w:tc>
      </w:tr>
      <w:tr w:rsidR="00AA64B5" w:rsidRPr="005412E0" w14:paraId="7F49F752" w14:textId="77777777" w:rsidTr="008755E0">
        <w:trPr>
          <w:trHeight w:val="404"/>
          <w:jc w:val="center"/>
        </w:trPr>
        <w:tc>
          <w:tcPr>
            <w:tcW w:w="2127" w:type="dxa"/>
            <w:shd w:val="clear" w:color="auto" w:fill="auto"/>
          </w:tcPr>
          <w:p w14:paraId="285FE550" w14:textId="77777777" w:rsidR="00AA64B5" w:rsidRPr="00AA64B5" w:rsidRDefault="00AA64B5" w:rsidP="00FE7121">
            <w:pPr>
              <w:pStyle w:val="Tablebodyleft"/>
            </w:pPr>
            <w:r w:rsidRPr="00AA64B5">
              <w:t>200</w:t>
            </w:r>
          </w:p>
        </w:tc>
        <w:tc>
          <w:tcPr>
            <w:tcW w:w="1837" w:type="dxa"/>
            <w:shd w:val="clear" w:color="auto" w:fill="auto"/>
          </w:tcPr>
          <w:p w14:paraId="01ED01B0" w14:textId="77777777" w:rsidR="00AA64B5" w:rsidRPr="00AA64B5" w:rsidRDefault="00AA64B5" w:rsidP="00FE7121">
            <w:pPr>
              <w:pStyle w:val="Tablebodyleft"/>
            </w:pPr>
            <w:r w:rsidRPr="00AA64B5">
              <w:t>ECL8070000</w:t>
            </w:r>
          </w:p>
        </w:tc>
        <w:tc>
          <w:tcPr>
            <w:tcW w:w="5109" w:type="dxa"/>
            <w:shd w:val="clear" w:color="auto" w:fill="auto"/>
          </w:tcPr>
          <w:p w14:paraId="7C666552" w14:textId="77777777" w:rsidR="00AA64B5" w:rsidRPr="00AA64B5" w:rsidRDefault="00AA64B5" w:rsidP="00FE7121">
            <w:pPr>
              <w:pStyle w:val="Tablebodyleft"/>
            </w:pPr>
            <w:r w:rsidRPr="00AA64B5">
              <w:t>SUCCESS</w:t>
            </w:r>
          </w:p>
        </w:tc>
      </w:tr>
      <w:tr w:rsidR="00AA64B5" w:rsidRPr="005412E0" w14:paraId="1FC41954" w14:textId="77777777" w:rsidTr="008755E0">
        <w:trPr>
          <w:trHeight w:val="427"/>
          <w:jc w:val="center"/>
        </w:trPr>
        <w:tc>
          <w:tcPr>
            <w:tcW w:w="2127" w:type="dxa"/>
            <w:shd w:val="clear" w:color="auto" w:fill="auto"/>
          </w:tcPr>
          <w:p w14:paraId="53A1F15C" w14:textId="77777777" w:rsidR="00AA64B5" w:rsidRPr="00AA64B5" w:rsidRDefault="00AA64B5" w:rsidP="00FE7121">
            <w:pPr>
              <w:pStyle w:val="Tablebodyleft"/>
            </w:pPr>
            <w:r w:rsidRPr="00AA64B5">
              <w:t>200</w:t>
            </w:r>
          </w:p>
        </w:tc>
        <w:tc>
          <w:tcPr>
            <w:tcW w:w="1837" w:type="dxa"/>
            <w:shd w:val="clear" w:color="auto" w:fill="auto"/>
          </w:tcPr>
          <w:p w14:paraId="06B537E8" w14:textId="77777777" w:rsidR="00AA64B5" w:rsidRPr="00AA64B5" w:rsidRDefault="00AA64B5" w:rsidP="00FE7121">
            <w:pPr>
              <w:pStyle w:val="Tablebodyleft"/>
            </w:pPr>
            <w:r w:rsidRPr="00AA64B5">
              <w:t>ECL8070001</w:t>
            </w:r>
          </w:p>
        </w:tc>
        <w:tc>
          <w:tcPr>
            <w:tcW w:w="5109" w:type="dxa"/>
            <w:shd w:val="clear" w:color="auto" w:fill="auto"/>
          </w:tcPr>
          <w:p w14:paraId="712E7ED1" w14:textId="77777777" w:rsidR="00AA64B5" w:rsidRPr="00AA64B5" w:rsidRDefault="00AA64B5" w:rsidP="00FE7121">
            <w:pPr>
              <w:pStyle w:val="Tablebodyleft"/>
            </w:pPr>
            <w:r w:rsidRPr="00AA64B5">
              <w:t>ERROR_INVALID_FIELD_TYPE</w:t>
            </w:r>
          </w:p>
        </w:tc>
      </w:tr>
      <w:tr w:rsidR="00AA64B5" w:rsidRPr="005412E0" w14:paraId="0F1B0EC0" w14:textId="77777777" w:rsidTr="008755E0">
        <w:trPr>
          <w:trHeight w:val="427"/>
          <w:jc w:val="center"/>
        </w:trPr>
        <w:tc>
          <w:tcPr>
            <w:tcW w:w="2127" w:type="dxa"/>
            <w:shd w:val="clear" w:color="auto" w:fill="auto"/>
          </w:tcPr>
          <w:p w14:paraId="410C79AB" w14:textId="77777777" w:rsidR="00AA64B5" w:rsidRPr="00AA64B5" w:rsidRDefault="00AA64B5" w:rsidP="00FE7121">
            <w:pPr>
              <w:pStyle w:val="Tablebodyleft"/>
            </w:pPr>
            <w:r w:rsidRPr="00AA64B5">
              <w:t>200</w:t>
            </w:r>
          </w:p>
        </w:tc>
        <w:tc>
          <w:tcPr>
            <w:tcW w:w="1837" w:type="dxa"/>
            <w:shd w:val="clear" w:color="auto" w:fill="auto"/>
          </w:tcPr>
          <w:p w14:paraId="16A459E8" w14:textId="77777777" w:rsidR="00AA64B5" w:rsidRPr="00AA64B5" w:rsidRDefault="00AA64B5" w:rsidP="00FE7121">
            <w:pPr>
              <w:pStyle w:val="Tablebodyleft"/>
            </w:pPr>
            <w:r w:rsidRPr="00AA64B5">
              <w:t>ECL8070002</w:t>
            </w:r>
          </w:p>
        </w:tc>
        <w:tc>
          <w:tcPr>
            <w:tcW w:w="5109" w:type="dxa"/>
            <w:shd w:val="clear" w:color="auto" w:fill="auto"/>
          </w:tcPr>
          <w:p w14:paraId="3A19E961" w14:textId="77777777" w:rsidR="00AA64B5" w:rsidRPr="00AA64B5" w:rsidRDefault="00AA64B5" w:rsidP="00FE7121">
            <w:pPr>
              <w:pStyle w:val="Tablebodyleft"/>
            </w:pPr>
            <w:r w:rsidRPr="00AA64B5">
              <w:t>ERROR_INVALID_FIELD_LENGTH</w:t>
            </w:r>
          </w:p>
        </w:tc>
      </w:tr>
      <w:tr w:rsidR="00AA64B5" w:rsidRPr="005412E0" w14:paraId="1010D2DF" w14:textId="77777777" w:rsidTr="008755E0">
        <w:trPr>
          <w:trHeight w:val="427"/>
          <w:jc w:val="center"/>
        </w:trPr>
        <w:tc>
          <w:tcPr>
            <w:tcW w:w="2127" w:type="dxa"/>
            <w:shd w:val="clear" w:color="auto" w:fill="auto"/>
          </w:tcPr>
          <w:p w14:paraId="1C118D6E" w14:textId="77777777" w:rsidR="00AA64B5" w:rsidRPr="00AA64B5" w:rsidRDefault="00AA64B5" w:rsidP="00FE7121">
            <w:pPr>
              <w:pStyle w:val="Tablebodyleft"/>
            </w:pPr>
            <w:r w:rsidRPr="00AA64B5">
              <w:t>200</w:t>
            </w:r>
          </w:p>
        </w:tc>
        <w:tc>
          <w:tcPr>
            <w:tcW w:w="1837" w:type="dxa"/>
            <w:shd w:val="clear" w:color="auto" w:fill="auto"/>
          </w:tcPr>
          <w:p w14:paraId="686B78D8" w14:textId="77777777" w:rsidR="00AA64B5" w:rsidRPr="00AA64B5" w:rsidRDefault="00AA64B5" w:rsidP="00FE7121">
            <w:pPr>
              <w:pStyle w:val="Tablebodyleft"/>
            </w:pPr>
            <w:r w:rsidRPr="00AA64B5">
              <w:t>ECL8070003</w:t>
            </w:r>
          </w:p>
        </w:tc>
        <w:tc>
          <w:tcPr>
            <w:tcW w:w="5109" w:type="dxa"/>
            <w:shd w:val="clear" w:color="auto" w:fill="auto"/>
          </w:tcPr>
          <w:p w14:paraId="7E07E609" w14:textId="77777777" w:rsidR="00AA64B5" w:rsidRPr="00AA64B5" w:rsidRDefault="00AA64B5" w:rsidP="00FE7121">
            <w:pPr>
              <w:pStyle w:val="Tablebodyleft"/>
            </w:pPr>
            <w:r w:rsidRPr="00AA64B5">
              <w:t>ERROR_INVALID_FIELD_VALUE</w:t>
            </w:r>
          </w:p>
        </w:tc>
      </w:tr>
      <w:tr w:rsidR="00AA64B5" w:rsidRPr="005412E0" w14:paraId="70215CBF" w14:textId="77777777" w:rsidTr="008755E0">
        <w:trPr>
          <w:trHeight w:val="427"/>
          <w:jc w:val="center"/>
        </w:trPr>
        <w:tc>
          <w:tcPr>
            <w:tcW w:w="2127" w:type="dxa"/>
            <w:shd w:val="clear" w:color="auto" w:fill="auto"/>
          </w:tcPr>
          <w:p w14:paraId="70766231" w14:textId="77777777" w:rsidR="00AA64B5" w:rsidRPr="00AA64B5" w:rsidRDefault="00AA64B5" w:rsidP="00FE7121">
            <w:pPr>
              <w:pStyle w:val="Tablebodyleft"/>
            </w:pPr>
            <w:r w:rsidRPr="00AA64B5">
              <w:t>200</w:t>
            </w:r>
          </w:p>
        </w:tc>
        <w:tc>
          <w:tcPr>
            <w:tcW w:w="1837" w:type="dxa"/>
            <w:shd w:val="clear" w:color="auto" w:fill="auto"/>
          </w:tcPr>
          <w:p w14:paraId="08A1DFF3" w14:textId="77777777" w:rsidR="00AA64B5" w:rsidRPr="00AA64B5" w:rsidRDefault="00AA64B5" w:rsidP="00FE7121">
            <w:pPr>
              <w:pStyle w:val="Tablebodyleft"/>
            </w:pPr>
            <w:r w:rsidRPr="00AA64B5">
              <w:t>ECL8070004</w:t>
            </w:r>
          </w:p>
        </w:tc>
        <w:tc>
          <w:tcPr>
            <w:tcW w:w="5109" w:type="dxa"/>
            <w:shd w:val="clear" w:color="auto" w:fill="auto"/>
          </w:tcPr>
          <w:p w14:paraId="4519215A" w14:textId="77777777" w:rsidR="00AA64B5" w:rsidRPr="00AA64B5" w:rsidRDefault="00AA64B5" w:rsidP="00FE7121">
            <w:pPr>
              <w:pStyle w:val="Tablebodyleft"/>
            </w:pPr>
            <w:r w:rsidRPr="00AA64B5">
              <w:t>ERROR_REQUIRED_DATA_MISSING</w:t>
            </w:r>
          </w:p>
        </w:tc>
      </w:tr>
      <w:tr w:rsidR="00AA64B5" w:rsidRPr="005412E0" w14:paraId="3F5384D3" w14:textId="77777777" w:rsidTr="008755E0">
        <w:trPr>
          <w:trHeight w:val="427"/>
          <w:jc w:val="center"/>
        </w:trPr>
        <w:tc>
          <w:tcPr>
            <w:tcW w:w="2127" w:type="dxa"/>
            <w:shd w:val="clear" w:color="auto" w:fill="auto"/>
          </w:tcPr>
          <w:p w14:paraId="4AF01089" w14:textId="77777777" w:rsidR="00AA64B5" w:rsidRPr="00AA64B5" w:rsidRDefault="00AA64B5" w:rsidP="00FE7121">
            <w:pPr>
              <w:pStyle w:val="Tablebodyleft"/>
            </w:pPr>
            <w:r w:rsidRPr="00AA64B5">
              <w:t>200</w:t>
            </w:r>
          </w:p>
        </w:tc>
        <w:tc>
          <w:tcPr>
            <w:tcW w:w="1837" w:type="dxa"/>
            <w:shd w:val="clear" w:color="auto" w:fill="auto"/>
          </w:tcPr>
          <w:p w14:paraId="76B72910" w14:textId="77777777" w:rsidR="00AA64B5" w:rsidRPr="00AA64B5" w:rsidRDefault="00AA64B5" w:rsidP="00FE7121">
            <w:pPr>
              <w:pStyle w:val="Tablebodyleft"/>
            </w:pPr>
            <w:r w:rsidRPr="00AA64B5">
              <w:t>ECL8070005</w:t>
            </w:r>
          </w:p>
        </w:tc>
        <w:tc>
          <w:tcPr>
            <w:tcW w:w="5109" w:type="dxa"/>
            <w:shd w:val="clear" w:color="auto" w:fill="auto"/>
          </w:tcPr>
          <w:p w14:paraId="6BAF4E16" w14:textId="77777777" w:rsidR="00AA64B5" w:rsidRPr="00AA64B5" w:rsidRDefault="00AA64B5" w:rsidP="00FE7121">
            <w:pPr>
              <w:pStyle w:val="Tablebodyleft"/>
            </w:pPr>
            <w:r w:rsidRPr="00AA64B5">
              <w:t>ERROR_INTERNAL_SYSTEM_ERROR</w:t>
            </w:r>
          </w:p>
        </w:tc>
      </w:tr>
      <w:tr w:rsidR="00AA64B5" w:rsidRPr="005412E0" w14:paraId="66207613" w14:textId="77777777" w:rsidTr="008755E0">
        <w:trPr>
          <w:trHeight w:val="427"/>
          <w:jc w:val="center"/>
        </w:trPr>
        <w:tc>
          <w:tcPr>
            <w:tcW w:w="2127" w:type="dxa"/>
            <w:shd w:val="clear" w:color="auto" w:fill="auto"/>
          </w:tcPr>
          <w:p w14:paraId="021B5C9C" w14:textId="77777777" w:rsidR="00AA64B5" w:rsidRPr="00AA64B5" w:rsidRDefault="00AA64B5" w:rsidP="00FE7121">
            <w:pPr>
              <w:pStyle w:val="Tablebodyleft"/>
            </w:pPr>
            <w:r w:rsidRPr="00AA64B5">
              <w:t>200</w:t>
            </w:r>
          </w:p>
        </w:tc>
        <w:tc>
          <w:tcPr>
            <w:tcW w:w="1837" w:type="dxa"/>
            <w:shd w:val="clear" w:color="auto" w:fill="auto"/>
          </w:tcPr>
          <w:p w14:paraId="6EBC8ADC" w14:textId="77777777" w:rsidR="00AA64B5" w:rsidRPr="00AA64B5" w:rsidRDefault="00AA64B5" w:rsidP="00FE7121">
            <w:pPr>
              <w:pStyle w:val="Tablebodyleft"/>
            </w:pPr>
            <w:r w:rsidRPr="00AA64B5">
              <w:t>ECL8070006</w:t>
            </w:r>
          </w:p>
        </w:tc>
        <w:tc>
          <w:tcPr>
            <w:tcW w:w="5109" w:type="dxa"/>
            <w:shd w:val="clear" w:color="auto" w:fill="auto"/>
          </w:tcPr>
          <w:p w14:paraId="522810FC" w14:textId="77777777" w:rsidR="00AA64B5" w:rsidRPr="00AA64B5" w:rsidRDefault="00AA64B5" w:rsidP="00FE7121">
            <w:pPr>
              <w:pStyle w:val="Tablebodyleft"/>
            </w:pPr>
            <w:r w:rsidRPr="00AA64B5">
              <w:t>ERROR_CRYPTOGRAPHY</w:t>
            </w:r>
          </w:p>
        </w:tc>
      </w:tr>
      <w:tr w:rsidR="00AA64B5" w:rsidRPr="005412E0" w14:paraId="33920854" w14:textId="77777777" w:rsidTr="008755E0">
        <w:trPr>
          <w:trHeight w:val="427"/>
          <w:jc w:val="center"/>
        </w:trPr>
        <w:tc>
          <w:tcPr>
            <w:tcW w:w="2127" w:type="dxa"/>
            <w:shd w:val="clear" w:color="auto" w:fill="auto"/>
          </w:tcPr>
          <w:p w14:paraId="065EB1A4" w14:textId="77777777" w:rsidR="00AA64B5" w:rsidRPr="00AA64B5" w:rsidRDefault="00AA64B5" w:rsidP="00FE7121">
            <w:pPr>
              <w:pStyle w:val="Tablebodyleft"/>
            </w:pPr>
            <w:r w:rsidRPr="00AA64B5">
              <w:t>200</w:t>
            </w:r>
          </w:p>
        </w:tc>
        <w:tc>
          <w:tcPr>
            <w:tcW w:w="1837" w:type="dxa"/>
            <w:shd w:val="clear" w:color="auto" w:fill="auto"/>
          </w:tcPr>
          <w:p w14:paraId="79D181EB" w14:textId="77777777" w:rsidR="00AA64B5" w:rsidRPr="00AA64B5" w:rsidRDefault="00AA64B5" w:rsidP="00FE7121">
            <w:pPr>
              <w:pStyle w:val="Tablebodyleft"/>
            </w:pPr>
            <w:r w:rsidRPr="00AA64B5">
              <w:t>ECL8070021</w:t>
            </w:r>
          </w:p>
        </w:tc>
        <w:tc>
          <w:tcPr>
            <w:tcW w:w="5109" w:type="dxa"/>
            <w:shd w:val="clear" w:color="auto" w:fill="auto"/>
          </w:tcPr>
          <w:p w14:paraId="75720E0D" w14:textId="77777777" w:rsidR="00AA64B5" w:rsidRPr="00AA64B5" w:rsidRDefault="00AA64B5" w:rsidP="00FE7121">
            <w:pPr>
              <w:pStyle w:val="Tablebodyleft"/>
            </w:pPr>
            <w:r w:rsidRPr="00AA64B5">
              <w:t>ERROR_DUPLICATE_TRANSACTION</w:t>
            </w:r>
          </w:p>
        </w:tc>
      </w:tr>
      <w:tr w:rsidR="00AA64B5" w:rsidRPr="005412E0" w14:paraId="168A8884" w14:textId="77777777" w:rsidTr="008755E0">
        <w:trPr>
          <w:trHeight w:val="427"/>
          <w:jc w:val="center"/>
        </w:trPr>
        <w:tc>
          <w:tcPr>
            <w:tcW w:w="2127" w:type="dxa"/>
            <w:shd w:val="clear" w:color="auto" w:fill="auto"/>
          </w:tcPr>
          <w:p w14:paraId="04563EE2" w14:textId="77777777" w:rsidR="00AA64B5" w:rsidRPr="00AA64B5" w:rsidRDefault="00AA64B5" w:rsidP="00FE7121">
            <w:pPr>
              <w:pStyle w:val="Tablebodyleft"/>
            </w:pPr>
            <w:r w:rsidRPr="00AA64B5">
              <w:t>200</w:t>
            </w:r>
          </w:p>
        </w:tc>
        <w:tc>
          <w:tcPr>
            <w:tcW w:w="1837" w:type="dxa"/>
            <w:shd w:val="clear" w:color="auto" w:fill="auto"/>
          </w:tcPr>
          <w:p w14:paraId="7BB718B3" w14:textId="77777777" w:rsidR="00AA64B5" w:rsidRPr="00AA64B5" w:rsidRDefault="00AA64B5" w:rsidP="00FE7121">
            <w:pPr>
              <w:pStyle w:val="Tablebodyleft"/>
            </w:pPr>
            <w:r w:rsidRPr="00AA64B5">
              <w:t>ECL8070022</w:t>
            </w:r>
          </w:p>
        </w:tc>
        <w:tc>
          <w:tcPr>
            <w:tcW w:w="5109" w:type="dxa"/>
            <w:shd w:val="clear" w:color="auto" w:fill="auto"/>
          </w:tcPr>
          <w:p w14:paraId="3A3B7880" w14:textId="77777777" w:rsidR="00AA64B5" w:rsidRPr="00AA64B5" w:rsidRDefault="00AA64B5" w:rsidP="00FE7121">
            <w:pPr>
              <w:pStyle w:val="Tablebodyleft"/>
            </w:pPr>
            <w:r w:rsidRPr="00AA64B5">
              <w:t>ERROR_INVALID_SUBSCRIBER_ID</w:t>
            </w:r>
          </w:p>
        </w:tc>
      </w:tr>
      <w:tr w:rsidR="00AA64B5" w:rsidRPr="005412E0" w14:paraId="7098AF62" w14:textId="77777777" w:rsidTr="008755E0">
        <w:trPr>
          <w:trHeight w:val="427"/>
          <w:jc w:val="center"/>
        </w:trPr>
        <w:tc>
          <w:tcPr>
            <w:tcW w:w="2127" w:type="dxa"/>
            <w:shd w:val="clear" w:color="auto" w:fill="auto"/>
          </w:tcPr>
          <w:p w14:paraId="5BA3E467" w14:textId="77777777" w:rsidR="00AA64B5" w:rsidRPr="00AA64B5" w:rsidRDefault="00AA64B5" w:rsidP="00FE7121">
            <w:pPr>
              <w:pStyle w:val="Tablebodyleft"/>
            </w:pPr>
            <w:r w:rsidRPr="00AA64B5">
              <w:t>200</w:t>
            </w:r>
          </w:p>
        </w:tc>
        <w:tc>
          <w:tcPr>
            <w:tcW w:w="1837" w:type="dxa"/>
            <w:shd w:val="clear" w:color="auto" w:fill="auto"/>
          </w:tcPr>
          <w:p w14:paraId="397E22F4" w14:textId="77777777" w:rsidR="00AA64B5" w:rsidRPr="00AA64B5" w:rsidRDefault="00AA64B5" w:rsidP="00FE7121">
            <w:pPr>
              <w:pStyle w:val="Tablebodyleft"/>
            </w:pPr>
            <w:r w:rsidRPr="00AA64B5">
              <w:t>ECL8070023</w:t>
            </w:r>
          </w:p>
        </w:tc>
        <w:tc>
          <w:tcPr>
            <w:tcW w:w="5109" w:type="dxa"/>
            <w:shd w:val="clear" w:color="auto" w:fill="auto"/>
          </w:tcPr>
          <w:p w14:paraId="370FB4D2" w14:textId="77777777" w:rsidR="00AA64B5" w:rsidRPr="00AA64B5" w:rsidRDefault="00AA64B5" w:rsidP="00FE7121">
            <w:pPr>
              <w:pStyle w:val="Tablebodyleft"/>
            </w:pPr>
            <w:r w:rsidRPr="00AA64B5">
              <w:t>ERROR_PAYEE_ACCOUNT_DETAILS_CDV_FAILED</w:t>
            </w:r>
          </w:p>
        </w:tc>
      </w:tr>
    </w:tbl>
    <w:p w14:paraId="2C8D2D4D" w14:textId="77777777" w:rsidR="00AA64B5" w:rsidRPr="00AA64B5" w:rsidRDefault="00AA64B5" w:rsidP="00AA64B5"/>
    <w:p w14:paraId="16CE28C9" w14:textId="77777777" w:rsidR="00FE7121" w:rsidRDefault="00FE7121">
      <w:pPr>
        <w:spacing w:after="160" w:line="259" w:lineRule="auto"/>
        <w:rPr>
          <w:rFonts w:eastAsiaTheme="majorEastAsia" w:cstheme="majorBidi"/>
          <w:b/>
          <w:iCs/>
          <w:color w:val="1A73D5"/>
          <w:sz w:val="24"/>
          <w:lang w:val="en-GB"/>
        </w:rPr>
      </w:pPr>
      <w:bookmarkStart w:id="68" w:name="_Toc147404010"/>
      <w:r>
        <w:br w:type="page"/>
      </w:r>
    </w:p>
    <w:p w14:paraId="3F0FAFA0" w14:textId="439DC653" w:rsidR="00AA64B5" w:rsidRPr="00AA64B5" w:rsidRDefault="00AA64B5" w:rsidP="00FE7121">
      <w:pPr>
        <w:pStyle w:val="Heading2"/>
      </w:pPr>
      <w:r w:rsidRPr="00C96CDB">
        <w:lastRenderedPageBreak/>
        <w:t>Sample Request</w:t>
      </w:r>
      <w:bookmarkEnd w:id="68"/>
    </w:p>
    <w:p w14:paraId="57D15FFF" w14:textId="77777777" w:rsidR="00AA64B5" w:rsidRPr="00AA64B5" w:rsidRDefault="00AA64B5" w:rsidP="00AA64B5">
      <w:r w:rsidRPr="00AA64B5">
        <w:t>{</w:t>
      </w:r>
    </w:p>
    <w:p w14:paraId="165C8F6F" w14:textId="77777777" w:rsidR="00AA64B5" w:rsidRPr="00AA64B5" w:rsidRDefault="00AA64B5" w:rsidP="00AA64B5">
      <w:r w:rsidRPr="00AA64B5">
        <w:t>    </w:t>
      </w:r>
      <w:r w:rsidRPr="00FE7121">
        <w:rPr>
          <w:color w:val="F26E61"/>
        </w:rPr>
        <w:t>"</w:t>
      </w:r>
      <w:proofErr w:type="spellStart"/>
      <w:r w:rsidRPr="00FE7121">
        <w:rPr>
          <w:color w:val="F26E61"/>
        </w:rPr>
        <w:t>secureToken</w:t>
      </w:r>
      <w:proofErr w:type="spellEnd"/>
      <w:r w:rsidRPr="00FE7121">
        <w:rPr>
          <w:color w:val="F26E61"/>
        </w:rPr>
        <w:t>": </w:t>
      </w:r>
      <w:r w:rsidRPr="00586D5A">
        <w:rPr>
          <w:color w:val="0099F2"/>
        </w:rPr>
        <w:t>"string",</w:t>
      </w:r>
    </w:p>
    <w:p w14:paraId="77F747F9" w14:textId="77777777" w:rsidR="00AA64B5" w:rsidRPr="00AA64B5" w:rsidRDefault="00AA64B5" w:rsidP="00AA64B5">
      <w:r w:rsidRPr="00FE7121">
        <w:rPr>
          <w:color w:val="F26E61"/>
        </w:rPr>
        <w:t>    "</w:t>
      </w:r>
      <w:proofErr w:type="spellStart"/>
      <w:r w:rsidRPr="00FE7121">
        <w:rPr>
          <w:color w:val="F26E61"/>
        </w:rPr>
        <w:t>subscriberID</w:t>
      </w:r>
      <w:proofErr w:type="spellEnd"/>
      <w:r w:rsidRPr="00FE7121">
        <w:rPr>
          <w:color w:val="F26E61"/>
        </w:rPr>
        <w:t>": </w:t>
      </w:r>
      <w:r w:rsidRPr="00586D5A">
        <w:rPr>
          <w:color w:val="0099F2"/>
        </w:rPr>
        <w:t>"string",</w:t>
      </w:r>
    </w:p>
    <w:p w14:paraId="64911391" w14:textId="77777777" w:rsidR="00AA64B5" w:rsidRPr="00AA64B5" w:rsidRDefault="00AA64B5" w:rsidP="00AA64B5">
      <w:r w:rsidRPr="00FE7121">
        <w:rPr>
          <w:color w:val="F26E61"/>
        </w:rPr>
        <w:t>    "</w:t>
      </w:r>
      <w:proofErr w:type="spellStart"/>
      <w:r w:rsidRPr="00FE7121">
        <w:rPr>
          <w:color w:val="F26E61"/>
        </w:rPr>
        <w:t>primaryHostReferenc</w:t>
      </w:r>
      <w:r w:rsidRPr="00586D5A">
        <w:rPr>
          <w:color w:val="F26E61"/>
        </w:rPr>
        <w:t>e</w:t>
      </w:r>
      <w:proofErr w:type="spellEnd"/>
      <w:r w:rsidRPr="00586D5A">
        <w:rPr>
          <w:color w:val="F26E61"/>
        </w:rPr>
        <w:t>": </w:t>
      </w:r>
      <w:r w:rsidRPr="00586D5A">
        <w:rPr>
          <w:color w:val="0099F2"/>
        </w:rPr>
        <w:t>"string",</w:t>
      </w:r>
    </w:p>
    <w:p w14:paraId="2CA8821C" w14:textId="77777777" w:rsidR="00AA64B5" w:rsidRPr="00AA64B5" w:rsidRDefault="00AA64B5" w:rsidP="00AA64B5">
      <w:r w:rsidRPr="00AA64B5">
        <w:t>    </w:t>
      </w:r>
      <w:r w:rsidRPr="00FE7121">
        <w:rPr>
          <w:color w:val="F26E61"/>
        </w:rPr>
        <w:t>"</w:t>
      </w:r>
      <w:proofErr w:type="spellStart"/>
      <w:r w:rsidRPr="00FE7121">
        <w:rPr>
          <w:color w:val="F26E61"/>
        </w:rPr>
        <w:t>secondaryHostReference</w:t>
      </w:r>
      <w:proofErr w:type="spellEnd"/>
      <w:r w:rsidRPr="00FE7121">
        <w:rPr>
          <w:color w:val="F26E61"/>
        </w:rPr>
        <w:t>": </w:t>
      </w:r>
      <w:r w:rsidRPr="00586D5A">
        <w:rPr>
          <w:color w:val="0099F2"/>
        </w:rPr>
        <w:t>"string",</w:t>
      </w:r>
    </w:p>
    <w:p w14:paraId="57943D3E" w14:textId="77777777" w:rsidR="00AA64B5" w:rsidRPr="00AA64B5" w:rsidRDefault="00AA64B5" w:rsidP="00AA64B5">
      <w:r w:rsidRPr="00FE7121">
        <w:rPr>
          <w:color w:val="F26E61"/>
        </w:rPr>
        <w:t>    "</w:t>
      </w:r>
      <w:proofErr w:type="spellStart"/>
      <w:r w:rsidRPr="00FE7121">
        <w:rPr>
          <w:color w:val="F26E61"/>
        </w:rPr>
        <w:t>creationDateTime</w:t>
      </w:r>
      <w:proofErr w:type="spellEnd"/>
      <w:r w:rsidRPr="00FE7121">
        <w:rPr>
          <w:color w:val="F26E61"/>
        </w:rPr>
        <w:t>": </w:t>
      </w:r>
      <w:r w:rsidRPr="00586D5A">
        <w:rPr>
          <w:color w:val="0099F2"/>
        </w:rPr>
        <w:t>"string",</w:t>
      </w:r>
    </w:p>
    <w:p w14:paraId="6CFE61E4" w14:textId="77777777" w:rsidR="00AA64B5" w:rsidRPr="00AA64B5" w:rsidRDefault="00AA64B5" w:rsidP="00AA64B5">
      <w:r w:rsidRPr="00FE7121">
        <w:rPr>
          <w:color w:val="F26E61"/>
        </w:rPr>
        <w:t>    "</w:t>
      </w:r>
      <w:proofErr w:type="spellStart"/>
      <w:r w:rsidRPr="00FE7121">
        <w:rPr>
          <w:color w:val="F26E61"/>
        </w:rPr>
        <w:t>transactionIdentifier</w:t>
      </w:r>
      <w:proofErr w:type="spellEnd"/>
      <w:r w:rsidRPr="00FE7121">
        <w:rPr>
          <w:color w:val="F26E61"/>
        </w:rPr>
        <w:t>": </w:t>
      </w:r>
      <w:r w:rsidRPr="00586D5A">
        <w:rPr>
          <w:color w:val="0099F2"/>
        </w:rPr>
        <w:t>"string",</w:t>
      </w:r>
    </w:p>
    <w:p w14:paraId="75FE5705" w14:textId="77777777" w:rsidR="00AA64B5" w:rsidRPr="00AA64B5" w:rsidRDefault="00AA64B5" w:rsidP="00AA64B5">
      <w:r w:rsidRPr="00FE7121">
        <w:rPr>
          <w:color w:val="F26E61"/>
        </w:rPr>
        <w:t>    "</w:t>
      </w:r>
      <w:proofErr w:type="spellStart"/>
      <w:r w:rsidRPr="00FE7121">
        <w:rPr>
          <w:color w:val="F26E61"/>
        </w:rPr>
        <w:t>transactionUETR</w:t>
      </w:r>
      <w:proofErr w:type="spellEnd"/>
      <w:r w:rsidRPr="00FE7121">
        <w:rPr>
          <w:color w:val="F26E61"/>
        </w:rPr>
        <w:t>": </w:t>
      </w:r>
      <w:r w:rsidRPr="00586D5A">
        <w:rPr>
          <w:color w:val="0099F2"/>
        </w:rPr>
        <w:t>"string",</w:t>
      </w:r>
    </w:p>
    <w:p w14:paraId="395D49F0" w14:textId="77777777" w:rsidR="00AA64B5" w:rsidRPr="00AA64B5" w:rsidRDefault="00AA64B5" w:rsidP="00AA64B5">
      <w:r w:rsidRPr="00FE7121">
        <w:rPr>
          <w:color w:val="F26E61"/>
        </w:rPr>
        <w:t>    "</w:t>
      </w:r>
      <w:proofErr w:type="spellStart"/>
      <w:r w:rsidRPr="00FE7121">
        <w:rPr>
          <w:color w:val="F26E61"/>
        </w:rPr>
        <w:t>transactionType</w:t>
      </w:r>
      <w:proofErr w:type="spellEnd"/>
      <w:r w:rsidRPr="00FE7121">
        <w:rPr>
          <w:color w:val="F26E61"/>
        </w:rPr>
        <w:t>": </w:t>
      </w:r>
      <w:r w:rsidRPr="00586D5A">
        <w:rPr>
          <w:color w:val="0099F2"/>
        </w:rPr>
        <w:t>"string",</w:t>
      </w:r>
    </w:p>
    <w:p w14:paraId="4AEA3E0D" w14:textId="77777777" w:rsidR="00AA64B5" w:rsidRPr="00AA64B5" w:rsidRDefault="00AA64B5" w:rsidP="00AA64B5">
      <w:r w:rsidRPr="00FE7121">
        <w:rPr>
          <w:color w:val="F26E61"/>
        </w:rPr>
        <w:t>    "</w:t>
      </w:r>
      <w:proofErr w:type="spellStart"/>
      <w:r w:rsidRPr="00FE7121">
        <w:rPr>
          <w:color w:val="F26E61"/>
        </w:rPr>
        <w:t>transactionAmount</w:t>
      </w:r>
      <w:proofErr w:type="spellEnd"/>
      <w:r w:rsidRPr="00FE7121">
        <w:rPr>
          <w:color w:val="F26E61"/>
        </w:rPr>
        <w:t>": </w:t>
      </w:r>
      <w:r w:rsidRPr="00586D5A">
        <w:rPr>
          <w:color w:val="0099F2"/>
        </w:rPr>
        <w:t>0,</w:t>
      </w:r>
    </w:p>
    <w:p w14:paraId="175B459A" w14:textId="77777777" w:rsidR="00AA64B5" w:rsidRPr="00AA64B5" w:rsidRDefault="00AA64B5" w:rsidP="00AA64B5">
      <w:r w:rsidRPr="00FE7121">
        <w:rPr>
          <w:color w:val="F26E61"/>
        </w:rPr>
        <w:t>    "</w:t>
      </w:r>
      <w:proofErr w:type="spellStart"/>
      <w:r w:rsidRPr="00FE7121">
        <w:rPr>
          <w:color w:val="F26E61"/>
        </w:rPr>
        <w:t>transactionReference</w:t>
      </w:r>
      <w:proofErr w:type="spellEnd"/>
      <w:r w:rsidRPr="00FE7121">
        <w:rPr>
          <w:color w:val="F26E61"/>
        </w:rPr>
        <w:t>": </w:t>
      </w:r>
      <w:r w:rsidRPr="00586D5A">
        <w:rPr>
          <w:color w:val="0099F2"/>
        </w:rPr>
        <w:t>"string",</w:t>
      </w:r>
    </w:p>
    <w:p w14:paraId="2389E65C" w14:textId="77777777" w:rsidR="00AA64B5" w:rsidRPr="00AA64B5" w:rsidRDefault="00AA64B5" w:rsidP="00AA64B5">
      <w:r w:rsidRPr="00FE7121">
        <w:rPr>
          <w:color w:val="F26E61"/>
        </w:rPr>
        <w:t>    "</w:t>
      </w:r>
      <w:proofErr w:type="spellStart"/>
      <w:r w:rsidRPr="00FE7121">
        <w:rPr>
          <w:color w:val="F26E61"/>
        </w:rPr>
        <w:t>payerDetails</w:t>
      </w:r>
      <w:proofErr w:type="spellEnd"/>
      <w:r w:rsidRPr="00FE7121">
        <w:rPr>
          <w:color w:val="F26E61"/>
        </w:rPr>
        <w:t>":</w:t>
      </w:r>
      <w:r w:rsidRPr="00586D5A">
        <w:t> {</w:t>
      </w:r>
    </w:p>
    <w:p w14:paraId="7C5720D9" w14:textId="77777777" w:rsidR="00AA64B5" w:rsidRPr="00AA64B5" w:rsidRDefault="00AA64B5" w:rsidP="00AA64B5">
      <w:r w:rsidRPr="00AA64B5">
        <w:t>        </w:t>
      </w:r>
      <w:r w:rsidRPr="00FE7121">
        <w:rPr>
          <w:color w:val="F26E61"/>
        </w:rPr>
        <w:t>"</w:t>
      </w:r>
      <w:proofErr w:type="spellStart"/>
      <w:r w:rsidRPr="00FE7121">
        <w:rPr>
          <w:color w:val="F26E61"/>
        </w:rPr>
        <w:t>partyName</w:t>
      </w:r>
      <w:proofErr w:type="spellEnd"/>
      <w:r w:rsidRPr="00FE7121">
        <w:rPr>
          <w:color w:val="F26E61"/>
        </w:rPr>
        <w:t>": </w:t>
      </w:r>
      <w:r w:rsidRPr="00586D5A">
        <w:rPr>
          <w:color w:val="0099F2"/>
        </w:rPr>
        <w:t>"string",</w:t>
      </w:r>
    </w:p>
    <w:p w14:paraId="35942556" w14:textId="77777777" w:rsidR="00AA64B5" w:rsidRPr="00AA64B5" w:rsidRDefault="00AA64B5" w:rsidP="00AA64B5">
      <w:r w:rsidRPr="00FE7121">
        <w:rPr>
          <w:color w:val="F26E61"/>
        </w:rPr>
        <w:t>        "</w:t>
      </w:r>
      <w:proofErr w:type="spellStart"/>
      <w:r w:rsidRPr="00FE7121">
        <w:rPr>
          <w:color w:val="F26E61"/>
        </w:rPr>
        <w:t>partyIdentification</w:t>
      </w:r>
      <w:proofErr w:type="spellEnd"/>
      <w:r w:rsidRPr="00FE7121">
        <w:rPr>
          <w:color w:val="F26E61"/>
        </w:rPr>
        <w:t>":</w:t>
      </w:r>
      <w:r w:rsidRPr="00586D5A">
        <w:t> {</w:t>
      </w:r>
    </w:p>
    <w:p w14:paraId="0F691B81" w14:textId="77777777" w:rsidR="00AA64B5" w:rsidRPr="00AA64B5" w:rsidRDefault="00AA64B5" w:rsidP="00AA64B5">
      <w:r w:rsidRPr="00FE7121">
        <w:rPr>
          <w:color w:val="F26E61"/>
        </w:rPr>
        <w:t>            "</w:t>
      </w:r>
      <w:proofErr w:type="spellStart"/>
      <w:r w:rsidRPr="00FE7121">
        <w:rPr>
          <w:color w:val="F26E61"/>
        </w:rPr>
        <w:t>partyOrganisationIdentification</w:t>
      </w:r>
      <w:proofErr w:type="spellEnd"/>
      <w:r w:rsidRPr="00FE7121">
        <w:rPr>
          <w:color w:val="F26E61"/>
        </w:rPr>
        <w:t>": </w:t>
      </w:r>
      <w:r w:rsidRPr="00586D5A">
        <w:rPr>
          <w:color w:val="0099F2"/>
        </w:rPr>
        <w:t>"string",</w:t>
      </w:r>
    </w:p>
    <w:p w14:paraId="4E50CD5F" w14:textId="77777777" w:rsidR="00AA64B5" w:rsidRPr="00AA64B5" w:rsidRDefault="00AA64B5" w:rsidP="00AA64B5">
      <w:r w:rsidRPr="00AA64B5">
        <w:t>            </w:t>
      </w:r>
      <w:r w:rsidRPr="00FE7121">
        <w:rPr>
          <w:color w:val="F26E61"/>
        </w:rPr>
        <w:t>"</w:t>
      </w:r>
      <w:proofErr w:type="spellStart"/>
      <w:r w:rsidRPr="00FE7121">
        <w:rPr>
          <w:color w:val="F26E61"/>
        </w:rPr>
        <w:t>partyPrivateIdentification</w:t>
      </w:r>
      <w:proofErr w:type="spellEnd"/>
      <w:r w:rsidRPr="00FE7121">
        <w:rPr>
          <w:color w:val="F26E61"/>
        </w:rPr>
        <w:t>": </w:t>
      </w:r>
      <w:r w:rsidRPr="00586D5A">
        <w:rPr>
          <w:color w:val="0099F2"/>
        </w:rPr>
        <w:t>"string"</w:t>
      </w:r>
    </w:p>
    <w:p w14:paraId="0CE3A77B" w14:textId="77777777" w:rsidR="00AA64B5" w:rsidRPr="00AA64B5" w:rsidRDefault="00AA64B5" w:rsidP="00AA64B5">
      <w:r w:rsidRPr="00AA64B5">
        <w:t>        },</w:t>
      </w:r>
    </w:p>
    <w:p w14:paraId="149CD7BA" w14:textId="77777777" w:rsidR="00AA64B5" w:rsidRPr="00AA64B5" w:rsidRDefault="00AA64B5" w:rsidP="00AA64B5">
      <w:r w:rsidRPr="00FE7121">
        <w:rPr>
          <w:color w:val="F26E61"/>
        </w:rPr>
        <w:t>        "</w:t>
      </w:r>
      <w:proofErr w:type="spellStart"/>
      <w:r w:rsidRPr="00FE7121">
        <w:rPr>
          <w:color w:val="F26E61"/>
        </w:rPr>
        <w:t>partyCountryOfResidence</w:t>
      </w:r>
      <w:proofErr w:type="spellEnd"/>
      <w:r w:rsidRPr="00FE7121">
        <w:rPr>
          <w:color w:val="F26E61"/>
        </w:rPr>
        <w:t>": </w:t>
      </w:r>
      <w:r w:rsidRPr="00586D5A">
        <w:rPr>
          <w:color w:val="0099F2"/>
        </w:rPr>
        <w:t>"string",</w:t>
      </w:r>
    </w:p>
    <w:p w14:paraId="600CBD54" w14:textId="77777777" w:rsidR="00AA64B5" w:rsidRPr="00AA64B5" w:rsidRDefault="00AA64B5" w:rsidP="00AA64B5">
      <w:r w:rsidRPr="00FE7121">
        <w:rPr>
          <w:color w:val="F26E61"/>
        </w:rPr>
        <w:t>        "</w:t>
      </w:r>
      <w:proofErr w:type="spellStart"/>
      <w:r w:rsidRPr="00FE7121">
        <w:rPr>
          <w:color w:val="F26E61"/>
        </w:rPr>
        <w:t>partyAddressDetail</w:t>
      </w:r>
      <w:proofErr w:type="spellEnd"/>
      <w:r w:rsidRPr="00FE7121">
        <w:rPr>
          <w:color w:val="F26E61"/>
        </w:rPr>
        <w:t>": </w:t>
      </w:r>
      <w:r w:rsidRPr="00AA64B5">
        <w:t>{</w:t>
      </w:r>
    </w:p>
    <w:p w14:paraId="63C839A6" w14:textId="77777777" w:rsidR="00AA64B5" w:rsidRPr="00AA64B5" w:rsidRDefault="00AA64B5" w:rsidP="00AA64B5">
      <w:r w:rsidRPr="00AA64B5">
        <w:t>            </w:t>
      </w:r>
      <w:r w:rsidRPr="00FE7121">
        <w:rPr>
          <w:color w:val="F26E61"/>
        </w:rPr>
        <w:t>"</w:t>
      </w:r>
      <w:proofErr w:type="spellStart"/>
      <w:r w:rsidRPr="00FE7121">
        <w:rPr>
          <w:color w:val="F26E61"/>
        </w:rPr>
        <w:t>partyAddrStreetName</w:t>
      </w:r>
      <w:proofErr w:type="spellEnd"/>
      <w:r w:rsidRPr="00FE7121">
        <w:rPr>
          <w:color w:val="F26E61"/>
        </w:rPr>
        <w:t>": </w:t>
      </w:r>
      <w:r w:rsidRPr="00586D5A">
        <w:rPr>
          <w:color w:val="0099F2"/>
        </w:rPr>
        <w:t>"string",</w:t>
      </w:r>
    </w:p>
    <w:p w14:paraId="135871FE" w14:textId="77777777" w:rsidR="00AA64B5" w:rsidRPr="00AA64B5" w:rsidRDefault="00AA64B5" w:rsidP="00AA64B5">
      <w:r w:rsidRPr="00AA64B5">
        <w:t>            </w:t>
      </w:r>
      <w:r w:rsidRPr="00FE7121">
        <w:rPr>
          <w:color w:val="F26E61"/>
        </w:rPr>
        <w:t>"</w:t>
      </w:r>
      <w:proofErr w:type="spellStart"/>
      <w:r w:rsidRPr="00FE7121">
        <w:rPr>
          <w:color w:val="F26E61"/>
        </w:rPr>
        <w:t>partyAddrStreetNumber</w:t>
      </w:r>
      <w:proofErr w:type="spellEnd"/>
      <w:r w:rsidRPr="00FE7121">
        <w:rPr>
          <w:color w:val="F26E61"/>
        </w:rPr>
        <w:t>": </w:t>
      </w:r>
      <w:r w:rsidRPr="00586D5A">
        <w:rPr>
          <w:color w:val="0099F2"/>
        </w:rPr>
        <w:t>"string",</w:t>
      </w:r>
    </w:p>
    <w:p w14:paraId="4319EB33" w14:textId="77777777" w:rsidR="00AA64B5" w:rsidRPr="00AA64B5" w:rsidRDefault="00AA64B5" w:rsidP="00AA64B5">
      <w:r w:rsidRPr="00FE7121">
        <w:rPr>
          <w:color w:val="F26E61"/>
        </w:rPr>
        <w:t>            "</w:t>
      </w:r>
      <w:proofErr w:type="spellStart"/>
      <w:r w:rsidRPr="00FE7121">
        <w:rPr>
          <w:color w:val="F26E61"/>
        </w:rPr>
        <w:t>partyAddrBuilding</w:t>
      </w:r>
      <w:proofErr w:type="spellEnd"/>
      <w:r w:rsidRPr="00FE7121">
        <w:rPr>
          <w:color w:val="F26E61"/>
        </w:rPr>
        <w:t>": </w:t>
      </w:r>
      <w:r w:rsidRPr="00586D5A">
        <w:rPr>
          <w:color w:val="0099F2"/>
        </w:rPr>
        <w:t>"string",</w:t>
      </w:r>
    </w:p>
    <w:p w14:paraId="5460D9C5" w14:textId="77777777" w:rsidR="00AA64B5" w:rsidRPr="00AA64B5" w:rsidRDefault="00AA64B5" w:rsidP="00AA64B5">
      <w:r w:rsidRPr="00FE7121">
        <w:rPr>
          <w:color w:val="F26E61"/>
        </w:rPr>
        <w:t>            "</w:t>
      </w:r>
      <w:proofErr w:type="spellStart"/>
      <w:r w:rsidRPr="00FE7121">
        <w:rPr>
          <w:color w:val="F26E61"/>
        </w:rPr>
        <w:t>partyAddrFloor</w:t>
      </w:r>
      <w:proofErr w:type="spellEnd"/>
      <w:r w:rsidRPr="00FE7121">
        <w:rPr>
          <w:color w:val="F26E61"/>
        </w:rPr>
        <w:t>": </w:t>
      </w:r>
      <w:r w:rsidRPr="00586D5A">
        <w:rPr>
          <w:color w:val="0099F2"/>
        </w:rPr>
        <w:t>"string",</w:t>
      </w:r>
    </w:p>
    <w:p w14:paraId="228F3708" w14:textId="77777777" w:rsidR="00AA64B5" w:rsidRPr="00AA64B5" w:rsidRDefault="00AA64B5" w:rsidP="00AA64B5">
      <w:r w:rsidRPr="00FE7121">
        <w:rPr>
          <w:color w:val="F26E61"/>
        </w:rPr>
        <w:t>            "</w:t>
      </w:r>
      <w:proofErr w:type="spellStart"/>
      <w:r w:rsidRPr="00FE7121">
        <w:rPr>
          <w:color w:val="F26E61"/>
        </w:rPr>
        <w:t>partyAddrSuburb</w:t>
      </w:r>
      <w:proofErr w:type="spellEnd"/>
      <w:r w:rsidRPr="00FE7121">
        <w:rPr>
          <w:color w:val="F26E61"/>
        </w:rPr>
        <w:t>": </w:t>
      </w:r>
      <w:r w:rsidRPr="00586D5A">
        <w:rPr>
          <w:color w:val="0099F2"/>
        </w:rPr>
        <w:t>"string",</w:t>
      </w:r>
    </w:p>
    <w:p w14:paraId="6B3EE6ED" w14:textId="77777777" w:rsidR="00AA64B5" w:rsidRPr="00AA64B5" w:rsidRDefault="00AA64B5" w:rsidP="00AA64B5">
      <w:r w:rsidRPr="00AA64B5">
        <w:t>            </w:t>
      </w:r>
      <w:r w:rsidRPr="00FE7121">
        <w:rPr>
          <w:color w:val="F26E61"/>
        </w:rPr>
        <w:t>"</w:t>
      </w:r>
      <w:proofErr w:type="spellStart"/>
      <w:r w:rsidRPr="00FE7121">
        <w:rPr>
          <w:color w:val="F26E61"/>
        </w:rPr>
        <w:t>partyAddrCity</w:t>
      </w:r>
      <w:proofErr w:type="spellEnd"/>
      <w:r w:rsidRPr="00FE7121">
        <w:rPr>
          <w:color w:val="F26E61"/>
        </w:rPr>
        <w:t>": </w:t>
      </w:r>
      <w:r w:rsidRPr="00586D5A">
        <w:rPr>
          <w:color w:val="0099F2"/>
        </w:rPr>
        <w:t>"string",</w:t>
      </w:r>
    </w:p>
    <w:p w14:paraId="672DF4B4" w14:textId="77777777" w:rsidR="00AA64B5" w:rsidRPr="00AA64B5" w:rsidRDefault="00AA64B5" w:rsidP="00AA64B5">
      <w:r w:rsidRPr="00FE7121">
        <w:rPr>
          <w:color w:val="F26E61"/>
        </w:rPr>
        <w:t>            "</w:t>
      </w:r>
      <w:proofErr w:type="spellStart"/>
      <w:r w:rsidRPr="00FE7121">
        <w:rPr>
          <w:color w:val="F26E61"/>
        </w:rPr>
        <w:t>partyAddrProvince</w:t>
      </w:r>
      <w:proofErr w:type="spellEnd"/>
      <w:r w:rsidRPr="00FE7121">
        <w:rPr>
          <w:color w:val="F26E61"/>
        </w:rPr>
        <w:t>": </w:t>
      </w:r>
      <w:r w:rsidRPr="00586D5A">
        <w:rPr>
          <w:color w:val="0099F2"/>
        </w:rPr>
        <w:t>"string",</w:t>
      </w:r>
    </w:p>
    <w:p w14:paraId="691178BA" w14:textId="77777777" w:rsidR="00AA64B5" w:rsidRPr="00AA64B5" w:rsidRDefault="00AA64B5" w:rsidP="00AA64B5">
      <w:r w:rsidRPr="00FE7121">
        <w:rPr>
          <w:color w:val="F26E61"/>
        </w:rPr>
        <w:t>            "</w:t>
      </w:r>
      <w:proofErr w:type="spellStart"/>
      <w:r w:rsidRPr="00FE7121">
        <w:rPr>
          <w:color w:val="F26E61"/>
        </w:rPr>
        <w:t>partyAddrCountry</w:t>
      </w:r>
      <w:proofErr w:type="spellEnd"/>
      <w:r w:rsidRPr="00FE7121">
        <w:rPr>
          <w:color w:val="F26E61"/>
        </w:rPr>
        <w:t>": </w:t>
      </w:r>
      <w:r w:rsidRPr="00586D5A">
        <w:rPr>
          <w:color w:val="0099F2"/>
        </w:rPr>
        <w:t>"string",</w:t>
      </w:r>
    </w:p>
    <w:p w14:paraId="5E516184" w14:textId="77777777" w:rsidR="00AA64B5" w:rsidRPr="00AA64B5" w:rsidRDefault="00AA64B5" w:rsidP="00AA64B5">
      <w:r w:rsidRPr="00AA64B5">
        <w:t>            </w:t>
      </w:r>
      <w:r w:rsidRPr="00FE7121">
        <w:rPr>
          <w:color w:val="F26E61"/>
        </w:rPr>
        <w:t>"</w:t>
      </w:r>
      <w:proofErr w:type="spellStart"/>
      <w:r w:rsidRPr="00FE7121">
        <w:rPr>
          <w:color w:val="F26E61"/>
        </w:rPr>
        <w:t>partyAddrPostalCode</w:t>
      </w:r>
      <w:proofErr w:type="spellEnd"/>
      <w:r w:rsidRPr="00FE7121">
        <w:rPr>
          <w:color w:val="F26E61"/>
        </w:rPr>
        <w:t>": </w:t>
      </w:r>
      <w:r w:rsidRPr="00586D5A">
        <w:rPr>
          <w:color w:val="0099F2"/>
        </w:rPr>
        <w:t>"string"</w:t>
      </w:r>
    </w:p>
    <w:p w14:paraId="7316FF02" w14:textId="77777777" w:rsidR="00AA64B5" w:rsidRPr="00AA64B5" w:rsidRDefault="00AA64B5" w:rsidP="00AA64B5">
      <w:r w:rsidRPr="00AA64B5">
        <w:t>        },</w:t>
      </w:r>
    </w:p>
    <w:p w14:paraId="5441EBCF" w14:textId="77777777" w:rsidR="00AA64B5" w:rsidRPr="00AA64B5" w:rsidRDefault="00AA64B5" w:rsidP="00AA64B5">
      <w:r w:rsidRPr="00AA64B5">
        <w:t>        </w:t>
      </w:r>
      <w:r w:rsidRPr="00FE7121">
        <w:rPr>
          <w:color w:val="F26E61"/>
        </w:rPr>
        <w:t>"</w:t>
      </w:r>
      <w:proofErr w:type="spellStart"/>
      <w:r w:rsidRPr="00FE7121">
        <w:rPr>
          <w:color w:val="F26E61"/>
        </w:rPr>
        <w:t>partyContactDetail</w:t>
      </w:r>
      <w:proofErr w:type="spellEnd"/>
      <w:r w:rsidRPr="00FE7121">
        <w:rPr>
          <w:color w:val="F26E61"/>
        </w:rPr>
        <w:t>": </w:t>
      </w:r>
      <w:r w:rsidRPr="00AA64B5">
        <w:t>{</w:t>
      </w:r>
    </w:p>
    <w:p w14:paraId="00003640" w14:textId="77777777" w:rsidR="00AA64B5" w:rsidRPr="00AA64B5" w:rsidRDefault="00AA64B5" w:rsidP="00AA64B5">
      <w:r w:rsidRPr="00FE7121">
        <w:rPr>
          <w:color w:val="F26E61"/>
        </w:rPr>
        <w:t>            "</w:t>
      </w:r>
      <w:proofErr w:type="spellStart"/>
      <w:r w:rsidRPr="00FE7121">
        <w:rPr>
          <w:color w:val="F26E61"/>
        </w:rPr>
        <w:t>partyMobileNumber</w:t>
      </w:r>
      <w:proofErr w:type="spellEnd"/>
      <w:r w:rsidRPr="00FE7121">
        <w:rPr>
          <w:color w:val="F26E61"/>
        </w:rPr>
        <w:t>": </w:t>
      </w:r>
      <w:r w:rsidRPr="00586D5A">
        <w:rPr>
          <w:color w:val="0099F2"/>
        </w:rPr>
        <w:t>"string",</w:t>
      </w:r>
    </w:p>
    <w:p w14:paraId="232DE4C2" w14:textId="77777777" w:rsidR="00AA64B5" w:rsidRPr="00AA64B5" w:rsidRDefault="00AA64B5" w:rsidP="00AA64B5">
      <w:r w:rsidRPr="00AA64B5">
        <w:t>            </w:t>
      </w:r>
      <w:r w:rsidRPr="00FE7121">
        <w:rPr>
          <w:color w:val="F26E61"/>
        </w:rPr>
        <w:t>"</w:t>
      </w:r>
      <w:proofErr w:type="spellStart"/>
      <w:r w:rsidRPr="00FE7121">
        <w:rPr>
          <w:color w:val="F26E61"/>
        </w:rPr>
        <w:t>partyEmailAddress</w:t>
      </w:r>
      <w:proofErr w:type="spellEnd"/>
      <w:r w:rsidRPr="00FE7121">
        <w:rPr>
          <w:color w:val="F26E61"/>
        </w:rPr>
        <w:t>": </w:t>
      </w:r>
      <w:r w:rsidRPr="00586D5A">
        <w:rPr>
          <w:color w:val="0099F2"/>
        </w:rPr>
        <w:t>"string"</w:t>
      </w:r>
    </w:p>
    <w:p w14:paraId="32ADA019" w14:textId="77777777" w:rsidR="00AA64B5" w:rsidRPr="00AA64B5" w:rsidRDefault="00AA64B5" w:rsidP="00AA64B5">
      <w:r w:rsidRPr="00AA64B5">
        <w:t>        }</w:t>
      </w:r>
    </w:p>
    <w:p w14:paraId="49E3BA7F" w14:textId="77777777" w:rsidR="00AA64B5" w:rsidRPr="00AA64B5" w:rsidRDefault="00AA64B5" w:rsidP="00AA64B5">
      <w:r w:rsidRPr="00AA64B5">
        <w:t>    },</w:t>
      </w:r>
    </w:p>
    <w:p w14:paraId="407664B1" w14:textId="77777777" w:rsidR="00AA64B5" w:rsidRPr="00AA64B5" w:rsidRDefault="00AA64B5" w:rsidP="00AA64B5">
      <w:r w:rsidRPr="00AA64B5">
        <w:t>    </w:t>
      </w:r>
      <w:r w:rsidRPr="00FE7121">
        <w:rPr>
          <w:color w:val="F26E61"/>
        </w:rPr>
        <w:t>"</w:t>
      </w:r>
      <w:proofErr w:type="spellStart"/>
      <w:r w:rsidRPr="00FE7121">
        <w:rPr>
          <w:color w:val="F26E61"/>
        </w:rPr>
        <w:t>payerAccountDetail</w:t>
      </w:r>
      <w:proofErr w:type="spellEnd"/>
      <w:r w:rsidRPr="00FE7121">
        <w:rPr>
          <w:color w:val="F26E61"/>
        </w:rPr>
        <w:t>": </w:t>
      </w:r>
      <w:r w:rsidRPr="00AA64B5">
        <w:t>{</w:t>
      </w:r>
    </w:p>
    <w:p w14:paraId="1901A9E1" w14:textId="77777777" w:rsidR="00AA64B5" w:rsidRPr="00AA64B5" w:rsidRDefault="00AA64B5" w:rsidP="00AA64B5">
      <w:r w:rsidRPr="00FE7121">
        <w:rPr>
          <w:color w:val="F26E61"/>
        </w:rPr>
        <w:t>        "</w:t>
      </w:r>
      <w:proofErr w:type="spellStart"/>
      <w:r w:rsidRPr="00FE7121">
        <w:rPr>
          <w:color w:val="F26E61"/>
        </w:rPr>
        <w:t>partyAccountIdentification</w:t>
      </w:r>
      <w:proofErr w:type="spellEnd"/>
      <w:r w:rsidRPr="00FE7121">
        <w:rPr>
          <w:color w:val="F26E61"/>
        </w:rPr>
        <w:t>": </w:t>
      </w:r>
      <w:r w:rsidRPr="00586D5A">
        <w:rPr>
          <w:color w:val="0099F2"/>
        </w:rPr>
        <w:t>"string",</w:t>
      </w:r>
    </w:p>
    <w:p w14:paraId="6FDECC77" w14:textId="77777777" w:rsidR="00AA64B5" w:rsidRPr="00AA64B5" w:rsidRDefault="00AA64B5" w:rsidP="00AA64B5">
      <w:r w:rsidRPr="00FE7121">
        <w:rPr>
          <w:color w:val="F26E61"/>
        </w:rPr>
        <w:t>        "</w:t>
      </w:r>
      <w:proofErr w:type="spellStart"/>
      <w:r w:rsidRPr="00FE7121">
        <w:rPr>
          <w:color w:val="F26E61"/>
        </w:rPr>
        <w:t>partyAccountType</w:t>
      </w:r>
      <w:proofErr w:type="spellEnd"/>
      <w:r w:rsidRPr="00FE7121">
        <w:rPr>
          <w:color w:val="F26E61"/>
        </w:rPr>
        <w:t>": </w:t>
      </w:r>
      <w:r w:rsidRPr="00586D5A">
        <w:rPr>
          <w:color w:val="0099F2"/>
        </w:rPr>
        <w:t>"string",</w:t>
      </w:r>
    </w:p>
    <w:p w14:paraId="5156E61E" w14:textId="77777777" w:rsidR="00AA64B5" w:rsidRPr="00AA64B5" w:rsidRDefault="00AA64B5" w:rsidP="00AA64B5">
      <w:r w:rsidRPr="00AA64B5">
        <w:lastRenderedPageBreak/>
        <w:t>        </w:t>
      </w:r>
      <w:r w:rsidRPr="00FE7121">
        <w:rPr>
          <w:color w:val="F26E61"/>
        </w:rPr>
        <w:t>"</w:t>
      </w:r>
      <w:proofErr w:type="spellStart"/>
      <w:r w:rsidRPr="00FE7121">
        <w:rPr>
          <w:color w:val="F26E61"/>
        </w:rPr>
        <w:t>partyAccountBank</w:t>
      </w:r>
      <w:proofErr w:type="spellEnd"/>
      <w:r w:rsidRPr="00FE7121">
        <w:rPr>
          <w:color w:val="F26E61"/>
        </w:rPr>
        <w:t>": </w:t>
      </w:r>
      <w:r w:rsidRPr="00586D5A">
        <w:rPr>
          <w:color w:val="0099F2"/>
        </w:rPr>
        <w:t>"string",</w:t>
      </w:r>
    </w:p>
    <w:p w14:paraId="0DC6F487" w14:textId="77777777" w:rsidR="00AA64B5" w:rsidRPr="00AA64B5" w:rsidRDefault="00AA64B5" w:rsidP="00AA64B5">
      <w:r w:rsidRPr="00AA64B5">
        <w:t>        </w:t>
      </w:r>
      <w:r w:rsidRPr="00FE7121">
        <w:rPr>
          <w:color w:val="F26E61"/>
        </w:rPr>
        <w:t>"</w:t>
      </w:r>
      <w:proofErr w:type="spellStart"/>
      <w:r w:rsidRPr="00FE7121">
        <w:rPr>
          <w:color w:val="F26E61"/>
        </w:rPr>
        <w:t>partyAccountName</w:t>
      </w:r>
      <w:proofErr w:type="spellEnd"/>
      <w:r w:rsidRPr="00FE7121">
        <w:rPr>
          <w:color w:val="F26E61"/>
        </w:rPr>
        <w:t>": </w:t>
      </w:r>
      <w:r w:rsidRPr="00586D5A">
        <w:rPr>
          <w:color w:val="0099F2"/>
        </w:rPr>
        <w:t>"string",</w:t>
      </w:r>
    </w:p>
    <w:p w14:paraId="249F9A8A" w14:textId="77777777" w:rsidR="00AA64B5" w:rsidRPr="00AA64B5" w:rsidRDefault="00AA64B5" w:rsidP="00AA64B5">
      <w:r w:rsidRPr="00FE7121">
        <w:rPr>
          <w:color w:val="F26E61"/>
        </w:rPr>
        <w:t>        "</w:t>
      </w:r>
      <w:proofErr w:type="spellStart"/>
      <w:r w:rsidRPr="00FE7121">
        <w:rPr>
          <w:color w:val="F26E61"/>
        </w:rPr>
        <w:t>partyProxy</w:t>
      </w:r>
      <w:proofErr w:type="spellEnd"/>
      <w:r w:rsidRPr="00FE7121">
        <w:rPr>
          <w:color w:val="F26E61"/>
        </w:rPr>
        <w:t>": </w:t>
      </w:r>
      <w:r w:rsidRPr="00586D5A">
        <w:rPr>
          <w:color w:val="0099F2"/>
        </w:rPr>
        <w:t>"string",</w:t>
      </w:r>
    </w:p>
    <w:p w14:paraId="19F85C27" w14:textId="77777777" w:rsidR="00AA64B5" w:rsidRPr="00AA64B5" w:rsidRDefault="00AA64B5" w:rsidP="00AA64B5">
      <w:r w:rsidRPr="00FE7121">
        <w:rPr>
          <w:color w:val="F26E61"/>
        </w:rPr>
        <w:t>        "</w:t>
      </w:r>
      <w:proofErr w:type="spellStart"/>
      <w:r w:rsidRPr="00FE7121">
        <w:rPr>
          <w:color w:val="F26E61"/>
        </w:rPr>
        <w:t>partyProxyType</w:t>
      </w:r>
      <w:proofErr w:type="spellEnd"/>
      <w:r w:rsidRPr="00FE7121">
        <w:rPr>
          <w:color w:val="F26E61"/>
        </w:rPr>
        <w:t>": </w:t>
      </w:r>
      <w:r w:rsidRPr="00586D5A">
        <w:rPr>
          <w:color w:val="0099F2"/>
        </w:rPr>
        <w:t>"string"</w:t>
      </w:r>
    </w:p>
    <w:p w14:paraId="67F40A99" w14:textId="77777777" w:rsidR="00AA64B5" w:rsidRPr="00AA64B5" w:rsidRDefault="00AA64B5" w:rsidP="00AA64B5">
      <w:r w:rsidRPr="00AA64B5">
        <w:t>    },</w:t>
      </w:r>
    </w:p>
    <w:p w14:paraId="184785E6" w14:textId="77777777" w:rsidR="00AA64B5" w:rsidRPr="00AA64B5" w:rsidRDefault="00AA64B5" w:rsidP="00AA64B5">
      <w:r w:rsidRPr="00586D5A">
        <w:rPr>
          <w:color w:val="F26E61"/>
        </w:rPr>
        <w:t>    "</w:t>
      </w:r>
      <w:proofErr w:type="spellStart"/>
      <w:r w:rsidRPr="00586D5A">
        <w:rPr>
          <w:color w:val="F26E61"/>
        </w:rPr>
        <w:t>payeeDetails</w:t>
      </w:r>
      <w:proofErr w:type="spellEnd"/>
      <w:r w:rsidRPr="00586D5A">
        <w:rPr>
          <w:color w:val="F26E61"/>
        </w:rPr>
        <w:t>": </w:t>
      </w:r>
      <w:r w:rsidRPr="00AA64B5">
        <w:t>{</w:t>
      </w:r>
    </w:p>
    <w:p w14:paraId="0AE874C4" w14:textId="77777777" w:rsidR="00AA64B5" w:rsidRPr="00AA64B5" w:rsidRDefault="00AA64B5" w:rsidP="00AA64B5">
      <w:r w:rsidRPr="00586D5A">
        <w:rPr>
          <w:color w:val="F26E61"/>
        </w:rPr>
        <w:t>        "</w:t>
      </w:r>
      <w:proofErr w:type="spellStart"/>
      <w:r w:rsidRPr="00586D5A">
        <w:rPr>
          <w:color w:val="F26E61"/>
        </w:rPr>
        <w:t>partyName</w:t>
      </w:r>
      <w:proofErr w:type="spellEnd"/>
      <w:r w:rsidRPr="00586D5A">
        <w:rPr>
          <w:color w:val="F26E61"/>
        </w:rPr>
        <w:t>": </w:t>
      </w:r>
      <w:r w:rsidRPr="00586D5A">
        <w:rPr>
          <w:color w:val="0099F2"/>
        </w:rPr>
        <w:t>"string",</w:t>
      </w:r>
    </w:p>
    <w:p w14:paraId="12D43D20" w14:textId="77777777" w:rsidR="00AA64B5" w:rsidRPr="00AA64B5" w:rsidRDefault="00AA64B5" w:rsidP="00AA64B5">
      <w:r w:rsidRPr="00586D5A">
        <w:rPr>
          <w:color w:val="F26E61"/>
        </w:rPr>
        <w:t>        "</w:t>
      </w:r>
      <w:proofErr w:type="spellStart"/>
      <w:r w:rsidRPr="00586D5A">
        <w:rPr>
          <w:color w:val="F26E61"/>
        </w:rPr>
        <w:t>partyIdentification</w:t>
      </w:r>
      <w:proofErr w:type="spellEnd"/>
      <w:r w:rsidRPr="00586D5A">
        <w:rPr>
          <w:color w:val="F26E61"/>
        </w:rPr>
        <w:t>": </w:t>
      </w:r>
      <w:r w:rsidRPr="00AA64B5">
        <w:t>{</w:t>
      </w:r>
    </w:p>
    <w:p w14:paraId="7339B7C2" w14:textId="77777777" w:rsidR="00AA64B5" w:rsidRPr="00AA64B5" w:rsidRDefault="00AA64B5" w:rsidP="00AA64B5">
      <w:r w:rsidRPr="00586D5A">
        <w:rPr>
          <w:color w:val="F26E61"/>
        </w:rPr>
        <w:t>            "</w:t>
      </w:r>
      <w:proofErr w:type="spellStart"/>
      <w:r w:rsidRPr="00586D5A">
        <w:rPr>
          <w:color w:val="F26E61"/>
        </w:rPr>
        <w:t>partyOrganisationIdentification</w:t>
      </w:r>
      <w:proofErr w:type="spellEnd"/>
      <w:r w:rsidRPr="00586D5A">
        <w:rPr>
          <w:color w:val="F26E61"/>
        </w:rPr>
        <w:t>": </w:t>
      </w:r>
      <w:r w:rsidRPr="00586D5A">
        <w:rPr>
          <w:color w:val="0099F2"/>
        </w:rPr>
        <w:t>"string",</w:t>
      </w:r>
    </w:p>
    <w:p w14:paraId="084B8417" w14:textId="77777777" w:rsidR="00AA64B5" w:rsidRPr="00AA64B5" w:rsidRDefault="00AA64B5" w:rsidP="00AA64B5">
      <w:r w:rsidRPr="00AA64B5">
        <w:t>            </w:t>
      </w:r>
      <w:r w:rsidRPr="00586D5A">
        <w:rPr>
          <w:color w:val="F26E61"/>
        </w:rPr>
        <w:t>"</w:t>
      </w:r>
      <w:proofErr w:type="spellStart"/>
      <w:r w:rsidRPr="00586D5A">
        <w:rPr>
          <w:color w:val="F26E61"/>
        </w:rPr>
        <w:t>partyPrivateIdentification</w:t>
      </w:r>
      <w:proofErr w:type="spellEnd"/>
      <w:r w:rsidRPr="00586D5A">
        <w:rPr>
          <w:color w:val="F26E61"/>
        </w:rPr>
        <w:t>": </w:t>
      </w:r>
      <w:r w:rsidRPr="00586D5A">
        <w:rPr>
          <w:color w:val="0099F2"/>
        </w:rPr>
        <w:t>"string"</w:t>
      </w:r>
    </w:p>
    <w:p w14:paraId="54172E83" w14:textId="77777777" w:rsidR="00AA64B5" w:rsidRPr="00AA64B5" w:rsidRDefault="00AA64B5" w:rsidP="00AA64B5">
      <w:r w:rsidRPr="00AA64B5">
        <w:t>        },</w:t>
      </w:r>
    </w:p>
    <w:p w14:paraId="18602E5C" w14:textId="77777777" w:rsidR="00AA64B5" w:rsidRPr="00AA64B5" w:rsidRDefault="00AA64B5" w:rsidP="00AA64B5">
      <w:r w:rsidRPr="00586D5A">
        <w:rPr>
          <w:color w:val="F26E61"/>
        </w:rPr>
        <w:t>        "</w:t>
      </w:r>
      <w:proofErr w:type="spellStart"/>
      <w:r w:rsidRPr="00586D5A">
        <w:rPr>
          <w:color w:val="F26E61"/>
        </w:rPr>
        <w:t>partyCountryOfResidence</w:t>
      </w:r>
      <w:proofErr w:type="spellEnd"/>
      <w:r w:rsidRPr="00586D5A">
        <w:rPr>
          <w:color w:val="F26E61"/>
        </w:rPr>
        <w:t>": </w:t>
      </w:r>
      <w:r w:rsidRPr="00586D5A">
        <w:rPr>
          <w:color w:val="0099F2"/>
        </w:rPr>
        <w:t>"string",</w:t>
      </w:r>
    </w:p>
    <w:p w14:paraId="3CDF3FF0" w14:textId="77777777" w:rsidR="00AA64B5" w:rsidRPr="00AA64B5" w:rsidRDefault="00AA64B5" w:rsidP="00AA64B5">
      <w:r w:rsidRPr="00586D5A">
        <w:rPr>
          <w:color w:val="F26E61"/>
        </w:rPr>
        <w:t>        "</w:t>
      </w:r>
      <w:proofErr w:type="spellStart"/>
      <w:r w:rsidRPr="00586D5A">
        <w:rPr>
          <w:color w:val="F26E61"/>
        </w:rPr>
        <w:t>partyAddressDetail</w:t>
      </w:r>
      <w:proofErr w:type="spellEnd"/>
      <w:r w:rsidRPr="00586D5A">
        <w:rPr>
          <w:color w:val="F26E61"/>
        </w:rPr>
        <w:t>": </w:t>
      </w:r>
      <w:r w:rsidRPr="00AA64B5">
        <w:t>{</w:t>
      </w:r>
    </w:p>
    <w:p w14:paraId="5BA49CB9" w14:textId="77777777" w:rsidR="00AA64B5" w:rsidRPr="00AA64B5" w:rsidRDefault="00AA64B5" w:rsidP="00AA64B5">
      <w:r w:rsidRPr="00AA64B5">
        <w:t>            </w:t>
      </w:r>
      <w:r w:rsidRPr="00586D5A">
        <w:rPr>
          <w:color w:val="F26E61"/>
        </w:rPr>
        <w:t>"</w:t>
      </w:r>
      <w:proofErr w:type="spellStart"/>
      <w:r w:rsidRPr="00586D5A">
        <w:rPr>
          <w:color w:val="F26E61"/>
        </w:rPr>
        <w:t>partyAddrStreetName</w:t>
      </w:r>
      <w:proofErr w:type="spellEnd"/>
      <w:r w:rsidRPr="00586D5A">
        <w:rPr>
          <w:color w:val="F26E61"/>
        </w:rPr>
        <w:t>": </w:t>
      </w:r>
      <w:r w:rsidRPr="00586D5A">
        <w:rPr>
          <w:color w:val="0099F2"/>
        </w:rPr>
        <w:t>"string",</w:t>
      </w:r>
    </w:p>
    <w:p w14:paraId="551D4A6F" w14:textId="77777777" w:rsidR="00AA64B5" w:rsidRPr="00AA64B5" w:rsidRDefault="00AA64B5" w:rsidP="00AA64B5">
      <w:r w:rsidRPr="00586D5A">
        <w:rPr>
          <w:color w:val="F26E61"/>
        </w:rPr>
        <w:t>            "</w:t>
      </w:r>
      <w:proofErr w:type="spellStart"/>
      <w:r w:rsidRPr="00586D5A">
        <w:rPr>
          <w:color w:val="F26E61"/>
        </w:rPr>
        <w:t>partyAddrStreetNumber</w:t>
      </w:r>
      <w:proofErr w:type="spellEnd"/>
      <w:r w:rsidRPr="00586D5A">
        <w:rPr>
          <w:color w:val="F26E61"/>
        </w:rPr>
        <w:t>": </w:t>
      </w:r>
      <w:r w:rsidRPr="00586D5A">
        <w:rPr>
          <w:color w:val="0099F2"/>
        </w:rPr>
        <w:t>"string",</w:t>
      </w:r>
    </w:p>
    <w:p w14:paraId="5FBD6D5F" w14:textId="77777777" w:rsidR="00AA64B5" w:rsidRPr="00AA64B5" w:rsidRDefault="00AA64B5" w:rsidP="00AA64B5">
      <w:r w:rsidRPr="00586D5A">
        <w:rPr>
          <w:color w:val="F26E61"/>
        </w:rPr>
        <w:t>            "</w:t>
      </w:r>
      <w:proofErr w:type="spellStart"/>
      <w:r w:rsidRPr="00586D5A">
        <w:rPr>
          <w:color w:val="F26E61"/>
        </w:rPr>
        <w:t>partyAddrBuilding</w:t>
      </w:r>
      <w:proofErr w:type="spellEnd"/>
      <w:r w:rsidRPr="00586D5A">
        <w:rPr>
          <w:color w:val="F26E61"/>
        </w:rPr>
        <w:t>": </w:t>
      </w:r>
      <w:r w:rsidRPr="00586D5A">
        <w:rPr>
          <w:color w:val="0099F2"/>
        </w:rPr>
        <w:t>"string",</w:t>
      </w:r>
    </w:p>
    <w:p w14:paraId="0119C8AE" w14:textId="77777777" w:rsidR="00AA64B5" w:rsidRPr="00AA64B5" w:rsidRDefault="00AA64B5" w:rsidP="00AA64B5">
      <w:r w:rsidRPr="00586D5A">
        <w:rPr>
          <w:color w:val="F26E61"/>
        </w:rPr>
        <w:t>            "</w:t>
      </w:r>
      <w:proofErr w:type="spellStart"/>
      <w:r w:rsidRPr="00586D5A">
        <w:rPr>
          <w:color w:val="F26E61"/>
        </w:rPr>
        <w:t>partyAddrFloor</w:t>
      </w:r>
      <w:proofErr w:type="spellEnd"/>
      <w:r w:rsidRPr="00586D5A">
        <w:rPr>
          <w:color w:val="F26E61"/>
        </w:rPr>
        <w:t>": </w:t>
      </w:r>
      <w:r w:rsidRPr="00586D5A">
        <w:rPr>
          <w:color w:val="0099F2"/>
        </w:rPr>
        <w:t>"string",</w:t>
      </w:r>
    </w:p>
    <w:p w14:paraId="553475A7" w14:textId="77777777" w:rsidR="00AA64B5" w:rsidRPr="00AA64B5" w:rsidRDefault="00AA64B5" w:rsidP="00AA64B5">
      <w:r w:rsidRPr="00586D5A">
        <w:rPr>
          <w:color w:val="F26E61"/>
        </w:rPr>
        <w:t>            "</w:t>
      </w:r>
      <w:proofErr w:type="spellStart"/>
      <w:r w:rsidRPr="00586D5A">
        <w:rPr>
          <w:color w:val="F26E61"/>
        </w:rPr>
        <w:t>partyAddrSuburb</w:t>
      </w:r>
      <w:proofErr w:type="spellEnd"/>
      <w:r w:rsidRPr="00586D5A">
        <w:rPr>
          <w:color w:val="F26E61"/>
        </w:rPr>
        <w:t>": </w:t>
      </w:r>
      <w:r w:rsidRPr="00586D5A">
        <w:rPr>
          <w:color w:val="0099F2"/>
        </w:rPr>
        <w:t>"string",</w:t>
      </w:r>
    </w:p>
    <w:p w14:paraId="58927B95" w14:textId="77777777" w:rsidR="00AA64B5" w:rsidRPr="00AA64B5" w:rsidRDefault="00AA64B5" w:rsidP="00AA64B5">
      <w:r w:rsidRPr="00586D5A">
        <w:rPr>
          <w:color w:val="F26E61"/>
        </w:rPr>
        <w:t>            "</w:t>
      </w:r>
      <w:proofErr w:type="spellStart"/>
      <w:r w:rsidRPr="00586D5A">
        <w:rPr>
          <w:color w:val="F26E61"/>
        </w:rPr>
        <w:t>partyAddrCity</w:t>
      </w:r>
      <w:proofErr w:type="spellEnd"/>
      <w:r w:rsidRPr="00586D5A">
        <w:rPr>
          <w:color w:val="F26E61"/>
        </w:rPr>
        <w:t>": </w:t>
      </w:r>
      <w:r w:rsidRPr="00586D5A">
        <w:rPr>
          <w:color w:val="0099F2"/>
        </w:rPr>
        <w:t>"string",</w:t>
      </w:r>
    </w:p>
    <w:p w14:paraId="069BE85C" w14:textId="77777777" w:rsidR="00AA64B5" w:rsidRPr="00AA64B5" w:rsidRDefault="00AA64B5" w:rsidP="00AA64B5">
      <w:r w:rsidRPr="00AA64B5">
        <w:t>            </w:t>
      </w:r>
      <w:r w:rsidRPr="00586D5A">
        <w:rPr>
          <w:color w:val="F26E61"/>
        </w:rPr>
        <w:t>"</w:t>
      </w:r>
      <w:proofErr w:type="spellStart"/>
      <w:r w:rsidRPr="00586D5A">
        <w:rPr>
          <w:color w:val="F26E61"/>
        </w:rPr>
        <w:t>partyAddrProvince</w:t>
      </w:r>
      <w:proofErr w:type="spellEnd"/>
      <w:r w:rsidRPr="00586D5A">
        <w:rPr>
          <w:color w:val="F26E61"/>
        </w:rPr>
        <w:t>": </w:t>
      </w:r>
      <w:r w:rsidRPr="00586D5A">
        <w:rPr>
          <w:color w:val="0099F2"/>
        </w:rPr>
        <w:t>"string",</w:t>
      </w:r>
    </w:p>
    <w:p w14:paraId="262DD41C" w14:textId="77777777" w:rsidR="00AA64B5" w:rsidRPr="00AA64B5" w:rsidRDefault="00AA64B5" w:rsidP="00AA64B5">
      <w:r w:rsidRPr="00AA64B5">
        <w:t>            </w:t>
      </w:r>
      <w:r w:rsidRPr="00586D5A">
        <w:rPr>
          <w:color w:val="F26E61"/>
        </w:rPr>
        <w:t>"</w:t>
      </w:r>
      <w:proofErr w:type="spellStart"/>
      <w:r w:rsidRPr="00586D5A">
        <w:rPr>
          <w:color w:val="F26E61"/>
        </w:rPr>
        <w:t>partyAddrCountry</w:t>
      </w:r>
      <w:proofErr w:type="spellEnd"/>
      <w:r w:rsidRPr="00586D5A">
        <w:rPr>
          <w:color w:val="F26E61"/>
        </w:rPr>
        <w:t>": </w:t>
      </w:r>
      <w:r w:rsidRPr="00586D5A">
        <w:rPr>
          <w:color w:val="0099F2"/>
        </w:rPr>
        <w:t>"string",</w:t>
      </w:r>
    </w:p>
    <w:p w14:paraId="472F02F9" w14:textId="77777777" w:rsidR="00AA64B5" w:rsidRPr="00AA64B5" w:rsidRDefault="00AA64B5" w:rsidP="00AA64B5">
      <w:r w:rsidRPr="00586D5A">
        <w:rPr>
          <w:color w:val="F26E61"/>
        </w:rPr>
        <w:t>            "</w:t>
      </w:r>
      <w:proofErr w:type="spellStart"/>
      <w:r w:rsidRPr="00586D5A">
        <w:rPr>
          <w:color w:val="F26E61"/>
        </w:rPr>
        <w:t>partyAddrPostalCode</w:t>
      </w:r>
      <w:proofErr w:type="spellEnd"/>
      <w:r w:rsidRPr="00586D5A">
        <w:rPr>
          <w:color w:val="F26E61"/>
        </w:rPr>
        <w:t>": </w:t>
      </w:r>
      <w:r w:rsidRPr="00586D5A">
        <w:rPr>
          <w:color w:val="0099F2"/>
        </w:rPr>
        <w:t>"string"</w:t>
      </w:r>
    </w:p>
    <w:p w14:paraId="7191EB43" w14:textId="77777777" w:rsidR="00AA64B5" w:rsidRPr="00AA64B5" w:rsidRDefault="00AA64B5" w:rsidP="00AA64B5">
      <w:r w:rsidRPr="00AA64B5">
        <w:t>        },</w:t>
      </w:r>
    </w:p>
    <w:p w14:paraId="05FB5D42" w14:textId="77777777" w:rsidR="00AA64B5" w:rsidRPr="00AA64B5" w:rsidRDefault="00AA64B5" w:rsidP="00AA64B5">
      <w:r w:rsidRPr="00AA64B5">
        <w:t>        </w:t>
      </w:r>
      <w:r w:rsidRPr="00586D5A">
        <w:rPr>
          <w:color w:val="F26E61"/>
        </w:rPr>
        <w:t>"</w:t>
      </w:r>
      <w:proofErr w:type="spellStart"/>
      <w:r w:rsidRPr="00586D5A">
        <w:rPr>
          <w:color w:val="F26E61"/>
        </w:rPr>
        <w:t>partyContactDetail</w:t>
      </w:r>
      <w:proofErr w:type="spellEnd"/>
      <w:r w:rsidRPr="00586D5A">
        <w:rPr>
          <w:color w:val="F26E61"/>
        </w:rPr>
        <w:t>": </w:t>
      </w:r>
      <w:r w:rsidRPr="00AA64B5">
        <w:t>{</w:t>
      </w:r>
    </w:p>
    <w:p w14:paraId="17356075" w14:textId="77777777" w:rsidR="00AA64B5" w:rsidRPr="00AA64B5" w:rsidRDefault="00AA64B5" w:rsidP="00AA64B5">
      <w:r w:rsidRPr="00AA64B5">
        <w:t>            </w:t>
      </w:r>
      <w:r w:rsidRPr="00586D5A">
        <w:rPr>
          <w:color w:val="F26E61"/>
        </w:rPr>
        <w:t>"</w:t>
      </w:r>
      <w:proofErr w:type="spellStart"/>
      <w:r w:rsidRPr="00586D5A">
        <w:rPr>
          <w:color w:val="F26E61"/>
        </w:rPr>
        <w:t>partyMobileNumber</w:t>
      </w:r>
      <w:proofErr w:type="spellEnd"/>
      <w:r w:rsidRPr="00586D5A">
        <w:rPr>
          <w:color w:val="F26E61"/>
        </w:rPr>
        <w:t>": </w:t>
      </w:r>
      <w:r w:rsidRPr="00586D5A">
        <w:rPr>
          <w:color w:val="0099F2"/>
        </w:rPr>
        <w:t>"string",</w:t>
      </w:r>
    </w:p>
    <w:p w14:paraId="75C213CF" w14:textId="77777777" w:rsidR="00AA64B5" w:rsidRPr="00AA64B5" w:rsidRDefault="00AA64B5" w:rsidP="00AA64B5">
      <w:r w:rsidRPr="00586D5A">
        <w:rPr>
          <w:color w:val="F26E61"/>
        </w:rPr>
        <w:t>            "</w:t>
      </w:r>
      <w:proofErr w:type="spellStart"/>
      <w:r w:rsidRPr="00586D5A">
        <w:rPr>
          <w:color w:val="F26E61"/>
        </w:rPr>
        <w:t>partyEmailAddress</w:t>
      </w:r>
      <w:proofErr w:type="spellEnd"/>
      <w:r w:rsidRPr="00586D5A">
        <w:rPr>
          <w:color w:val="F26E61"/>
        </w:rPr>
        <w:t>": </w:t>
      </w:r>
      <w:r w:rsidRPr="00586D5A">
        <w:rPr>
          <w:color w:val="0099F2"/>
        </w:rPr>
        <w:t>"string"</w:t>
      </w:r>
    </w:p>
    <w:p w14:paraId="317EEBF4" w14:textId="77777777" w:rsidR="00AA64B5" w:rsidRPr="00AA64B5" w:rsidRDefault="00AA64B5" w:rsidP="00AA64B5">
      <w:r w:rsidRPr="00AA64B5">
        <w:t>        }</w:t>
      </w:r>
    </w:p>
    <w:p w14:paraId="6D2EBDF0" w14:textId="77777777" w:rsidR="00AA64B5" w:rsidRPr="00AA64B5" w:rsidRDefault="00AA64B5" w:rsidP="00AA64B5">
      <w:r w:rsidRPr="00AA64B5">
        <w:t>    },</w:t>
      </w:r>
    </w:p>
    <w:p w14:paraId="35399946" w14:textId="77777777" w:rsidR="00AA64B5" w:rsidRPr="00AA64B5" w:rsidRDefault="00AA64B5" w:rsidP="00AA64B5">
      <w:r w:rsidRPr="00AA64B5">
        <w:t>    </w:t>
      </w:r>
      <w:r w:rsidRPr="00586D5A">
        <w:rPr>
          <w:color w:val="F26E61"/>
        </w:rPr>
        <w:t>"</w:t>
      </w:r>
      <w:proofErr w:type="spellStart"/>
      <w:r w:rsidRPr="00586D5A">
        <w:rPr>
          <w:color w:val="F26E61"/>
        </w:rPr>
        <w:t>payeeAccountDetail</w:t>
      </w:r>
      <w:proofErr w:type="spellEnd"/>
      <w:r w:rsidRPr="00586D5A">
        <w:rPr>
          <w:color w:val="F26E61"/>
        </w:rPr>
        <w:t>": </w:t>
      </w:r>
      <w:r w:rsidRPr="00AA64B5">
        <w:t>{</w:t>
      </w:r>
    </w:p>
    <w:p w14:paraId="7DB9DA48" w14:textId="77777777" w:rsidR="00AA64B5" w:rsidRPr="00AA64B5" w:rsidRDefault="00AA64B5" w:rsidP="00AA64B5">
      <w:r w:rsidRPr="00586D5A">
        <w:rPr>
          <w:color w:val="F26E61"/>
        </w:rPr>
        <w:t>        "</w:t>
      </w:r>
      <w:proofErr w:type="spellStart"/>
      <w:r w:rsidRPr="00586D5A">
        <w:rPr>
          <w:color w:val="F26E61"/>
        </w:rPr>
        <w:t>partyAccountIdentification</w:t>
      </w:r>
      <w:proofErr w:type="spellEnd"/>
      <w:r w:rsidRPr="00586D5A">
        <w:rPr>
          <w:color w:val="F26E61"/>
        </w:rPr>
        <w:t>": </w:t>
      </w:r>
      <w:r w:rsidRPr="00586D5A">
        <w:rPr>
          <w:color w:val="0099F2"/>
        </w:rPr>
        <w:t>"string",</w:t>
      </w:r>
    </w:p>
    <w:p w14:paraId="5DF803C6" w14:textId="77777777" w:rsidR="00AA64B5" w:rsidRPr="00AA64B5" w:rsidRDefault="00AA64B5" w:rsidP="00AA64B5">
      <w:r w:rsidRPr="00586D5A">
        <w:rPr>
          <w:color w:val="F26E61"/>
        </w:rPr>
        <w:t>        "</w:t>
      </w:r>
      <w:proofErr w:type="spellStart"/>
      <w:r w:rsidRPr="00586D5A">
        <w:rPr>
          <w:color w:val="F26E61"/>
        </w:rPr>
        <w:t>partyAccountType</w:t>
      </w:r>
      <w:proofErr w:type="spellEnd"/>
      <w:r w:rsidRPr="00586D5A">
        <w:rPr>
          <w:color w:val="F26E61"/>
        </w:rPr>
        <w:t>": </w:t>
      </w:r>
      <w:r w:rsidRPr="00586D5A">
        <w:rPr>
          <w:color w:val="0099F2"/>
        </w:rPr>
        <w:t>"string",</w:t>
      </w:r>
    </w:p>
    <w:p w14:paraId="0EB5BA72" w14:textId="77777777" w:rsidR="00AA64B5" w:rsidRPr="00AA64B5" w:rsidRDefault="00AA64B5" w:rsidP="00AA64B5">
      <w:r w:rsidRPr="00586D5A">
        <w:rPr>
          <w:color w:val="F26E61"/>
        </w:rPr>
        <w:t>        "</w:t>
      </w:r>
      <w:proofErr w:type="spellStart"/>
      <w:r w:rsidRPr="00586D5A">
        <w:rPr>
          <w:color w:val="F26E61"/>
        </w:rPr>
        <w:t>partyAccountBank</w:t>
      </w:r>
      <w:proofErr w:type="spellEnd"/>
      <w:r w:rsidRPr="00586D5A">
        <w:rPr>
          <w:color w:val="F26E61"/>
        </w:rPr>
        <w:t>": </w:t>
      </w:r>
      <w:r w:rsidRPr="00586D5A">
        <w:rPr>
          <w:color w:val="0099F2"/>
        </w:rPr>
        <w:t>"string",</w:t>
      </w:r>
    </w:p>
    <w:p w14:paraId="6CBE5006" w14:textId="77777777" w:rsidR="00AA64B5" w:rsidRPr="00AA64B5" w:rsidRDefault="00AA64B5" w:rsidP="00AA64B5">
      <w:r w:rsidRPr="00AA64B5">
        <w:t>        </w:t>
      </w:r>
      <w:r w:rsidRPr="00586D5A">
        <w:rPr>
          <w:color w:val="F26E61"/>
        </w:rPr>
        <w:t>"</w:t>
      </w:r>
      <w:proofErr w:type="spellStart"/>
      <w:r w:rsidRPr="00586D5A">
        <w:rPr>
          <w:color w:val="F26E61"/>
        </w:rPr>
        <w:t>partyAccountName</w:t>
      </w:r>
      <w:proofErr w:type="spellEnd"/>
      <w:r w:rsidRPr="00586D5A">
        <w:rPr>
          <w:color w:val="F26E61"/>
        </w:rPr>
        <w:t>": </w:t>
      </w:r>
      <w:r w:rsidRPr="00586D5A">
        <w:rPr>
          <w:color w:val="0099F2"/>
        </w:rPr>
        <w:t>"string",</w:t>
      </w:r>
    </w:p>
    <w:p w14:paraId="5C10E140" w14:textId="77777777" w:rsidR="00AA64B5" w:rsidRPr="00AA64B5" w:rsidRDefault="00AA64B5" w:rsidP="00AA64B5">
      <w:r w:rsidRPr="00586D5A">
        <w:rPr>
          <w:color w:val="F26E61"/>
        </w:rPr>
        <w:t>        "</w:t>
      </w:r>
      <w:proofErr w:type="spellStart"/>
      <w:r w:rsidRPr="00586D5A">
        <w:rPr>
          <w:color w:val="F26E61"/>
        </w:rPr>
        <w:t>partyProxy</w:t>
      </w:r>
      <w:proofErr w:type="spellEnd"/>
      <w:r w:rsidRPr="00586D5A">
        <w:rPr>
          <w:color w:val="F26E61"/>
        </w:rPr>
        <w:t>": </w:t>
      </w:r>
      <w:r w:rsidRPr="00586D5A">
        <w:rPr>
          <w:color w:val="0099F2"/>
        </w:rPr>
        <w:t>"string",</w:t>
      </w:r>
    </w:p>
    <w:p w14:paraId="0E9E43D2" w14:textId="77777777" w:rsidR="00AA64B5" w:rsidRPr="00AA64B5" w:rsidRDefault="00AA64B5" w:rsidP="00AA64B5">
      <w:r w:rsidRPr="00AA64B5">
        <w:t>        </w:t>
      </w:r>
      <w:r w:rsidRPr="00586D5A">
        <w:rPr>
          <w:color w:val="F26E61"/>
        </w:rPr>
        <w:t>"</w:t>
      </w:r>
      <w:proofErr w:type="spellStart"/>
      <w:r w:rsidRPr="00586D5A">
        <w:rPr>
          <w:color w:val="F26E61"/>
        </w:rPr>
        <w:t>partyProxyType</w:t>
      </w:r>
      <w:proofErr w:type="spellEnd"/>
      <w:r w:rsidRPr="00586D5A">
        <w:rPr>
          <w:color w:val="F26E61"/>
        </w:rPr>
        <w:t>": </w:t>
      </w:r>
      <w:r w:rsidRPr="00586D5A">
        <w:rPr>
          <w:color w:val="0099F2"/>
        </w:rPr>
        <w:t>"string"</w:t>
      </w:r>
    </w:p>
    <w:p w14:paraId="689C9485" w14:textId="77777777" w:rsidR="00AA64B5" w:rsidRPr="00AA64B5" w:rsidRDefault="00AA64B5" w:rsidP="00AA64B5">
      <w:r w:rsidRPr="00AA64B5">
        <w:t>    }</w:t>
      </w:r>
    </w:p>
    <w:p w14:paraId="59FAAC39" w14:textId="77777777" w:rsidR="00AA64B5" w:rsidRPr="00AA64B5" w:rsidRDefault="00AA64B5" w:rsidP="00AA64B5">
      <w:r w:rsidRPr="00AA64B5">
        <w:t>}</w:t>
      </w:r>
    </w:p>
    <w:p w14:paraId="00ADF4DB" w14:textId="77777777" w:rsidR="00AA64B5" w:rsidRPr="00AA64B5" w:rsidRDefault="00AA64B5" w:rsidP="00586D5A">
      <w:pPr>
        <w:pStyle w:val="Heading2"/>
      </w:pPr>
      <w:bookmarkStart w:id="69" w:name="_Toc147404011"/>
      <w:r w:rsidRPr="00C96CDB">
        <w:lastRenderedPageBreak/>
        <w:t>Sample Request Message</w:t>
      </w:r>
      <w:bookmarkEnd w:id="69"/>
    </w:p>
    <w:p w14:paraId="2C97297C" w14:textId="77777777" w:rsidR="00AA64B5" w:rsidRPr="00AA64B5" w:rsidRDefault="00AA64B5" w:rsidP="00AA64B5">
      <w:r w:rsidRPr="00AA64B5">
        <w:t>{</w:t>
      </w:r>
    </w:p>
    <w:p w14:paraId="3E1F4F2B" w14:textId="77777777" w:rsidR="00AA64B5" w:rsidRPr="00AA64B5" w:rsidRDefault="00AA64B5" w:rsidP="00AA64B5">
      <w:r w:rsidRPr="00AA64B5">
        <w:t>    </w:t>
      </w:r>
      <w:r w:rsidRPr="00586D5A">
        <w:rPr>
          <w:color w:val="F26E61"/>
        </w:rPr>
        <w:t>"secureToken": </w:t>
      </w:r>
      <w:r w:rsidRPr="00586D5A">
        <w:rPr>
          <w:color w:val="0099F2"/>
        </w:rPr>
        <w:t>"07ac3cf0add872d8af56e2ac62213b9add6a4fb61977e1fe109c54dda67c1c48",</w:t>
      </w:r>
    </w:p>
    <w:p w14:paraId="522CF0C9" w14:textId="77777777" w:rsidR="00AA64B5" w:rsidRPr="00586D5A" w:rsidRDefault="00AA64B5" w:rsidP="00AA64B5">
      <w:pPr>
        <w:rPr>
          <w:color w:val="0099F2"/>
        </w:rPr>
      </w:pPr>
      <w:r w:rsidRPr="00586D5A">
        <w:rPr>
          <w:color w:val="F26E61"/>
        </w:rPr>
        <w:t>    "</w:t>
      </w:r>
      <w:proofErr w:type="spellStart"/>
      <w:r w:rsidRPr="00586D5A">
        <w:rPr>
          <w:color w:val="F26E61"/>
        </w:rPr>
        <w:t>subscriberID</w:t>
      </w:r>
      <w:proofErr w:type="spellEnd"/>
      <w:r w:rsidRPr="00586D5A">
        <w:rPr>
          <w:color w:val="F26E61"/>
        </w:rPr>
        <w:t>": </w:t>
      </w:r>
      <w:r w:rsidRPr="00586D5A">
        <w:rPr>
          <w:color w:val="0099F2"/>
        </w:rPr>
        <w:t>"910",</w:t>
      </w:r>
    </w:p>
    <w:p w14:paraId="211E2E2E" w14:textId="77777777" w:rsidR="00AA64B5" w:rsidRPr="00586D5A" w:rsidRDefault="00AA64B5" w:rsidP="00AA64B5">
      <w:pPr>
        <w:rPr>
          <w:color w:val="0099F2"/>
        </w:rPr>
      </w:pPr>
      <w:r w:rsidRPr="00AA64B5">
        <w:t>    </w:t>
      </w:r>
      <w:r w:rsidRPr="00586D5A">
        <w:rPr>
          <w:color w:val="F26E61"/>
        </w:rPr>
        <w:t>"</w:t>
      </w:r>
      <w:proofErr w:type="spellStart"/>
      <w:r w:rsidRPr="00586D5A">
        <w:rPr>
          <w:color w:val="F26E61"/>
        </w:rPr>
        <w:t>primaryHostReference</w:t>
      </w:r>
      <w:proofErr w:type="spellEnd"/>
      <w:r w:rsidRPr="00586D5A">
        <w:rPr>
          <w:color w:val="F26E61"/>
        </w:rPr>
        <w:t>": </w:t>
      </w:r>
      <w:r w:rsidRPr="00586D5A">
        <w:rPr>
          <w:color w:val="0099F2"/>
        </w:rPr>
        <w:t>"2023083100001",</w:t>
      </w:r>
    </w:p>
    <w:p w14:paraId="1DDE686A" w14:textId="77777777" w:rsidR="00AA64B5" w:rsidRPr="00586D5A" w:rsidRDefault="00AA64B5" w:rsidP="00AA64B5">
      <w:pPr>
        <w:rPr>
          <w:color w:val="0099F2"/>
        </w:rPr>
      </w:pPr>
      <w:r w:rsidRPr="00AA64B5">
        <w:t>    </w:t>
      </w:r>
      <w:r w:rsidRPr="00586D5A">
        <w:rPr>
          <w:color w:val="F26E61"/>
        </w:rPr>
        <w:t>"</w:t>
      </w:r>
      <w:proofErr w:type="spellStart"/>
      <w:r w:rsidRPr="00586D5A">
        <w:rPr>
          <w:color w:val="F26E61"/>
        </w:rPr>
        <w:t>secondaryHostReference</w:t>
      </w:r>
      <w:proofErr w:type="spellEnd"/>
      <w:r w:rsidRPr="00586D5A">
        <w:rPr>
          <w:color w:val="F26E61"/>
        </w:rPr>
        <w:t>": </w:t>
      </w:r>
      <w:r w:rsidRPr="00586D5A">
        <w:rPr>
          <w:color w:val="0099F2"/>
        </w:rPr>
        <w:t>"78602467923",</w:t>
      </w:r>
    </w:p>
    <w:p w14:paraId="78586BD8" w14:textId="77777777" w:rsidR="00AA64B5" w:rsidRPr="00AA64B5" w:rsidRDefault="00AA64B5" w:rsidP="00AA64B5">
      <w:r w:rsidRPr="00586D5A">
        <w:rPr>
          <w:color w:val="F26E61"/>
        </w:rPr>
        <w:t>    "</w:t>
      </w:r>
      <w:proofErr w:type="spellStart"/>
      <w:r w:rsidRPr="00586D5A">
        <w:rPr>
          <w:color w:val="F26E61"/>
        </w:rPr>
        <w:t>creationDateTime</w:t>
      </w:r>
      <w:proofErr w:type="spellEnd"/>
      <w:r w:rsidRPr="00586D5A">
        <w:rPr>
          <w:color w:val="F26E61"/>
        </w:rPr>
        <w:t>": </w:t>
      </w:r>
      <w:r w:rsidRPr="00586D5A">
        <w:rPr>
          <w:color w:val="0099F2"/>
        </w:rPr>
        <w:t>"2023-10-03T11:27:53.015708",</w:t>
      </w:r>
    </w:p>
    <w:p w14:paraId="732E264A" w14:textId="77777777" w:rsidR="00AA64B5" w:rsidRPr="00AA64B5" w:rsidRDefault="00AA64B5" w:rsidP="00AA64B5">
      <w:r w:rsidRPr="00586D5A">
        <w:rPr>
          <w:color w:val="F26E61"/>
        </w:rPr>
        <w:t>    "transactionIdentifier": </w:t>
      </w:r>
      <w:r w:rsidRPr="00586D5A">
        <w:rPr>
          <w:color w:val="0099F2"/>
        </w:rPr>
        <w:t>"1A66C164-0EDA-4170-8D13-FBF9E495B680",</w:t>
      </w:r>
    </w:p>
    <w:p w14:paraId="4C7FE995" w14:textId="77777777" w:rsidR="00AA64B5" w:rsidRPr="00586D5A" w:rsidRDefault="00AA64B5" w:rsidP="00AA64B5">
      <w:pPr>
        <w:rPr>
          <w:color w:val="0099F2"/>
        </w:rPr>
      </w:pPr>
      <w:r w:rsidRPr="00586D5A">
        <w:rPr>
          <w:color w:val="F26E61"/>
        </w:rPr>
        <w:t>    "</w:t>
      </w:r>
      <w:proofErr w:type="spellStart"/>
      <w:r w:rsidRPr="00586D5A">
        <w:rPr>
          <w:color w:val="F26E61"/>
        </w:rPr>
        <w:t>transactionUETR</w:t>
      </w:r>
      <w:proofErr w:type="spellEnd"/>
      <w:r w:rsidRPr="00586D5A">
        <w:rPr>
          <w:color w:val="F26E61"/>
        </w:rPr>
        <w:t>": </w:t>
      </w:r>
      <w:r w:rsidRPr="00586D5A">
        <w:rPr>
          <w:color w:val="0099F2"/>
        </w:rPr>
        <w:t>"a1182b47-12ec-3655-8a94-8bb3d95bea55",</w:t>
      </w:r>
    </w:p>
    <w:p w14:paraId="6230C6FA" w14:textId="77777777" w:rsidR="00AA64B5" w:rsidRPr="00586D5A" w:rsidRDefault="00AA64B5" w:rsidP="00AA64B5">
      <w:pPr>
        <w:rPr>
          <w:color w:val="0099F2"/>
        </w:rPr>
      </w:pPr>
      <w:r w:rsidRPr="00586D5A">
        <w:rPr>
          <w:color w:val="F26E61"/>
        </w:rPr>
        <w:t>    "</w:t>
      </w:r>
      <w:proofErr w:type="spellStart"/>
      <w:r w:rsidRPr="00586D5A">
        <w:rPr>
          <w:color w:val="F26E61"/>
        </w:rPr>
        <w:t>transactionType</w:t>
      </w:r>
      <w:proofErr w:type="spellEnd"/>
      <w:r w:rsidRPr="00586D5A">
        <w:rPr>
          <w:color w:val="F26E61"/>
        </w:rPr>
        <w:t>": </w:t>
      </w:r>
      <w:r w:rsidRPr="00586D5A">
        <w:rPr>
          <w:color w:val="0099F2"/>
        </w:rPr>
        <w:t>"PBAC",</w:t>
      </w:r>
    </w:p>
    <w:p w14:paraId="044E5A76" w14:textId="77777777" w:rsidR="00AA64B5" w:rsidRPr="00586D5A" w:rsidRDefault="00AA64B5" w:rsidP="00AA64B5">
      <w:pPr>
        <w:rPr>
          <w:color w:val="0099F2"/>
        </w:rPr>
      </w:pPr>
      <w:r w:rsidRPr="00586D5A">
        <w:rPr>
          <w:color w:val="F26E61"/>
        </w:rPr>
        <w:t>    "</w:t>
      </w:r>
      <w:proofErr w:type="spellStart"/>
      <w:r w:rsidRPr="00586D5A">
        <w:rPr>
          <w:color w:val="F26E61"/>
        </w:rPr>
        <w:t>transactionAmount</w:t>
      </w:r>
      <w:proofErr w:type="spellEnd"/>
      <w:r w:rsidRPr="00586D5A">
        <w:rPr>
          <w:color w:val="F26E61"/>
        </w:rPr>
        <w:t>": </w:t>
      </w:r>
      <w:r w:rsidRPr="00586D5A">
        <w:rPr>
          <w:color w:val="0099F2"/>
        </w:rPr>
        <w:t>100.00,</w:t>
      </w:r>
    </w:p>
    <w:p w14:paraId="4CF11B16" w14:textId="77777777" w:rsidR="00AA64B5" w:rsidRPr="00586D5A" w:rsidRDefault="00AA64B5" w:rsidP="00AA64B5">
      <w:pPr>
        <w:rPr>
          <w:color w:val="0099F2"/>
        </w:rPr>
      </w:pPr>
      <w:r w:rsidRPr="00586D5A">
        <w:rPr>
          <w:color w:val="F26E61"/>
        </w:rPr>
        <w:t>    "</w:t>
      </w:r>
      <w:proofErr w:type="spellStart"/>
      <w:r w:rsidRPr="00586D5A">
        <w:rPr>
          <w:color w:val="F26E61"/>
        </w:rPr>
        <w:t>transactionReference</w:t>
      </w:r>
      <w:proofErr w:type="spellEnd"/>
      <w:r w:rsidRPr="00586D5A">
        <w:rPr>
          <w:color w:val="F26E61"/>
        </w:rPr>
        <w:t>":</w:t>
      </w:r>
      <w:r w:rsidRPr="00586D5A">
        <w:rPr>
          <w:color w:val="0099F2"/>
        </w:rPr>
        <w:t> "Micheal Block 230930",</w:t>
      </w:r>
    </w:p>
    <w:p w14:paraId="58A8FA00" w14:textId="77777777" w:rsidR="00AA64B5" w:rsidRPr="00AA64B5" w:rsidRDefault="00AA64B5" w:rsidP="00AA64B5">
      <w:r w:rsidRPr="00586D5A">
        <w:rPr>
          <w:color w:val="F26E61"/>
        </w:rPr>
        <w:t>    "</w:t>
      </w:r>
      <w:proofErr w:type="spellStart"/>
      <w:r w:rsidRPr="00586D5A">
        <w:rPr>
          <w:color w:val="F26E61"/>
        </w:rPr>
        <w:t>payerDetails</w:t>
      </w:r>
      <w:proofErr w:type="spellEnd"/>
      <w:r w:rsidRPr="00586D5A">
        <w:rPr>
          <w:color w:val="F26E61"/>
        </w:rPr>
        <w:t>": </w:t>
      </w:r>
      <w:r w:rsidRPr="00AA64B5">
        <w:t>{</w:t>
      </w:r>
    </w:p>
    <w:p w14:paraId="658BB820" w14:textId="77777777" w:rsidR="00AA64B5" w:rsidRPr="00586D5A" w:rsidRDefault="00AA64B5" w:rsidP="00AA64B5">
      <w:pPr>
        <w:rPr>
          <w:color w:val="0099F2"/>
        </w:rPr>
      </w:pPr>
      <w:r w:rsidRPr="00586D5A">
        <w:rPr>
          <w:color w:val="F26E61"/>
        </w:rPr>
        <w:t>        "</w:t>
      </w:r>
      <w:proofErr w:type="spellStart"/>
      <w:r w:rsidRPr="00586D5A">
        <w:rPr>
          <w:color w:val="F26E61"/>
        </w:rPr>
        <w:t>partyName</w:t>
      </w:r>
      <w:proofErr w:type="spellEnd"/>
      <w:r w:rsidRPr="00586D5A">
        <w:rPr>
          <w:color w:val="F26E61"/>
        </w:rPr>
        <w:t>": </w:t>
      </w:r>
      <w:r w:rsidRPr="00586D5A">
        <w:rPr>
          <w:color w:val="0099F2"/>
        </w:rPr>
        <w:t>"King Price Gauteng"</w:t>
      </w:r>
    </w:p>
    <w:p w14:paraId="3C239392" w14:textId="77777777" w:rsidR="00AA64B5" w:rsidRPr="00AA64B5" w:rsidRDefault="00AA64B5" w:rsidP="00AA64B5">
      <w:r w:rsidRPr="00AA64B5">
        <w:t>    },</w:t>
      </w:r>
    </w:p>
    <w:p w14:paraId="3BE109C0" w14:textId="77777777" w:rsidR="00AA64B5" w:rsidRPr="00AA64B5" w:rsidRDefault="00AA64B5" w:rsidP="00AA64B5">
      <w:r w:rsidRPr="00AA64B5">
        <w:t>    </w:t>
      </w:r>
      <w:r w:rsidRPr="00586D5A">
        <w:rPr>
          <w:color w:val="F26E61"/>
        </w:rPr>
        <w:t>"</w:t>
      </w:r>
      <w:proofErr w:type="spellStart"/>
      <w:r w:rsidRPr="00586D5A">
        <w:rPr>
          <w:color w:val="F26E61"/>
        </w:rPr>
        <w:t>payerAccountDetail</w:t>
      </w:r>
      <w:proofErr w:type="spellEnd"/>
      <w:r w:rsidRPr="00586D5A">
        <w:rPr>
          <w:color w:val="F26E61"/>
        </w:rPr>
        <w:t>"</w:t>
      </w:r>
      <w:r w:rsidRPr="00AA64B5">
        <w:t>: {</w:t>
      </w:r>
    </w:p>
    <w:p w14:paraId="433FF00E" w14:textId="77777777" w:rsidR="00AA64B5" w:rsidRPr="00586D5A" w:rsidRDefault="00AA64B5" w:rsidP="00AA64B5">
      <w:pPr>
        <w:rPr>
          <w:color w:val="0099F2"/>
        </w:rPr>
      </w:pPr>
      <w:r w:rsidRPr="00586D5A">
        <w:rPr>
          <w:color w:val="F26E61"/>
        </w:rPr>
        <w:t>        "</w:t>
      </w:r>
      <w:proofErr w:type="spellStart"/>
      <w:r w:rsidRPr="00586D5A">
        <w:rPr>
          <w:color w:val="F26E61"/>
        </w:rPr>
        <w:t>partyAccountIdentification</w:t>
      </w:r>
      <w:proofErr w:type="spellEnd"/>
      <w:r w:rsidRPr="00586D5A">
        <w:rPr>
          <w:color w:val="F26E61"/>
        </w:rPr>
        <w:t>"</w:t>
      </w:r>
      <w:r w:rsidRPr="00AA64B5">
        <w:t>: "</w:t>
      </w:r>
      <w:r w:rsidRPr="00586D5A">
        <w:rPr>
          <w:color w:val="0099F2"/>
        </w:rPr>
        <w:t>78602467923",</w:t>
      </w:r>
    </w:p>
    <w:p w14:paraId="06E912BF" w14:textId="77777777" w:rsidR="00AA64B5" w:rsidRPr="00586D5A" w:rsidRDefault="00AA64B5" w:rsidP="00AA64B5">
      <w:pPr>
        <w:rPr>
          <w:color w:val="0099F2"/>
        </w:rPr>
      </w:pPr>
      <w:r w:rsidRPr="00586D5A">
        <w:rPr>
          <w:color w:val="F26E61"/>
        </w:rPr>
        <w:t>        "</w:t>
      </w:r>
      <w:proofErr w:type="spellStart"/>
      <w:r w:rsidRPr="00586D5A">
        <w:rPr>
          <w:color w:val="F26E61"/>
        </w:rPr>
        <w:t>partyAccountType</w:t>
      </w:r>
      <w:proofErr w:type="spellEnd"/>
      <w:r w:rsidRPr="00586D5A">
        <w:rPr>
          <w:color w:val="F26E61"/>
        </w:rPr>
        <w:t>":</w:t>
      </w:r>
      <w:r w:rsidRPr="00586D5A">
        <w:rPr>
          <w:color w:val="0099F2"/>
        </w:rPr>
        <w:t> "1",</w:t>
      </w:r>
    </w:p>
    <w:p w14:paraId="3680CBB4" w14:textId="77777777" w:rsidR="00AA64B5" w:rsidRPr="00586D5A" w:rsidRDefault="00AA64B5" w:rsidP="00AA64B5">
      <w:pPr>
        <w:rPr>
          <w:color w:val="0099F2"/>
        </w:rPr>
      </w:pPr>
      <w:r w:rsidRPr="00586D5A">
        <w:rPr>
          <w:color w:val="F26E61"/>
        </w:rPr>
        <w:t>        "</w:t>
      </w:r>
      <w:proofErr w:type="spellStart"/>
      <w:r w:rsidRPr="00586D5A">
        <w:rPr>
          <w:color w:val="F26E61"/>
        </w:rPr>
        <w:t>partyAccountName</w:t>
      </w:r>
      <w:proofErr w:type="spellEnd"/>
      <w:r w:rsidRPr="00586D5A">
        <w:rPr>
          <w:color w:val="F26E61"/>
        </w:rPr>
        <w:t>": </w:t>
      </w:r>
      <w:r w:rsidRPr="00586D5A">
        <w:rPr>
          <w:color w:val="0099F2"/>
        </w:rPr>
        <w:t>"King Price Gauteng"</w:t>
      </w:r>
    </w:p>
    <w:p w14:paraId="06139994" w14:textId="77777777" w:rsidR="00AA64B5" w:rsidRPr="00AA64B5" w:rsidRDefault="00AA64B5" w:rsidP="00AA64B5">
      <w:r w:rsidRPr="00AA64B5">
        <w:t>    },</w:t>
      </w:r>
    </w:p>
    <w:p w14:paraId="38F7666F" w14:textId="77777777" w:rsidR="00AA64B5" w:rsidRPr="00AA64B5" w:rsidRDefault="00AA64B5" w:rsidP="00AA64B5">
      <w:r w:rsidRPr="00586D5A">
        <w:rPr>
          <w:color w:val="F26E61"/>
        </w:rPr>
        <w:t>    "</w:t>
      </w:r>
      <w:proofErr w:type="spellStart"/>
      <w:r w:rsidRPr="00586D5A">
        <w:rPr>
          <w:color w:val="F26E61"/>
        </w:rPr>
        <w:t>payeeDetails</w:t>
      </w:r>
      <w:proofErr w:type="spellEnd"/>
      <w:r w:rsidRPr="00586D5A">
        <w:rPr>
          <w:color w:val="F26E61"/>
        </w:rPr>
        <w:t>": </w:t>
      </w:r>
      <w:r w:rsidRPr="00AA64B5">
        <w:t>{</w:t>
      </w:r>
    </w:p>
    <w:p w14:paraId="0621757D" w14:textId="77777777" w:rsidR="00AA64B5" w:rsidRPr="00AA64B5" w:rsidRDefault="00AA64B5" w:rsidP="00AA64B5">
      <w:r w:rsidRPr="00586D5A">
        <w:rPr>
          <w:color w:val="F26E61"/>
        </w:rPr>
        <w:t>        "</w:t>
      </w:r>
      <w:proofErr w:type="spellStart"/>
      <w:r w:rsidRPr="00586D5A">
        <w:rPr>
          <w:color w:val="F26E61"/>
        </w:rPr>
        <w:t>partyName</w:t>
      </w:r>
      <w:proofErr w:type="spellEnd"/>
      <w:r w:rsidRPr="00586D5A">
        <w:rPr>
          <w:color w:val="F26E61"/>
        </w:rPr>
        <w:t>": </w:t>
      </w:r>
      <w:r w:rsidRPr="00586D5A">
        <w:rPr>
          <w:color w:val="0099F2"/>
        </w:rPr>
        <w:t>"Micheal Block",</w:t>
      </w:r>
    </w:p>
    <w:p w14:paraId="4CA4E2A0" w14:textId="77777777" w:rsidR="00AA64B5" w:rsidRPr="00AA64B5" w:rsidRDefault="00AA64B5" w:rsidP="00AA64B5">
      <w:r w:rsidRPr="00586D5A">
        <w:rPr>
          <w:color w:val="F26E61"/>
        </w:rPr>
        <w:t>        "</w:t>
      </w:r>
      <w:proofErr w:type="spellStart"/>
      <w:r w:rsidRPr="00586D5A">
        <w:rPr>
          <w:color w:val="F26E61"/>
        </w:rPr>
        <w:t>partyIdentification</w:t>
      </w:r>
      <w:proofErr w:type="spellEnd"/>
      <w:r w:rsidRPr="00586D5A">
        <w:rPr>
          <w:color w:val="F26E61"/>
        </w:rPr>
        <w:t>": </w:t>
      </w:r>
      <w:r w:rsidRPr="00AA64B5">
        <w:t>{</w:t>
      </w:r>
    </w:p>
    <w:p w14:paraId="6C96E006" w14:textId="77777777" w:rsidR="00AA64B5" w:rsidRPr="00586D5A" w:rsidRDefault="00AA64B5" w:rsidP="00AA64B5">
      <w:pPr>
        <w:rPr>
          <w:color w:val="0099F2"/>
        </w:rPr>
      </w:pPr>
      <w:r w:rsidRPr="00586D5A">
        <w:rPr>
          <w:color w:val="F26E61"/>
        </w:rPr>
        <w:t>            "</w:t>
      </w:r>
      <w:proofErr w:type="spellStart"/>
      <w:r w:rsidRPr="00586D5A">
        <w:rPr>
          <w:color w:val="F26E61"/>
        </w:rPr>
        <w:t>partyPrivateIdentification</w:t>
      </w:r>
      <w:proofErr w:type="spellEnd"/>
      <w:r w:rsidRPr="00586D5A">
        <w:rPr>
          <w:color w:val="F26E61"/>
        </w:rPr>
        <w:t>": </w:t>
      </w:r>
      <w:r w:rsidRPr="00586D5A">
        <w:rPr>
          <w:color w:val="0099F2"/>
        </w:rPr>
        <w:t>"7001012293083"</w:t>
      </w:r>
    </w:p>
    <w:p w14:paraId="731D4674" w14:textId="77777777" w:rsidR="00AA64B5" w:rsidRPr="00AA64B5" w:rsidRDefault="00AA64B5" w:rsidP="00AA64B5">
      <w:r w:rsidRPr="00AA64B5">
        <w:t>        },</w:t>
      </w:r>
    </w:p>
    <w:p w14:paraId="4524CF25" w14:textId="77777777" w:rsidR="00AA64B5" w:rsidRPr="00AA64B5" w:rsidRDefault="00AA64B5" w:rsidP="00AA64B5">
      <w:r w:rsidRPr="00586D5A">
        <w:rPr>
          <w:color w:val="F26E61"/>
        </w:rPr>
        <w:t>        "</w:t>
      </w:r>
      <w:proofErr w:type="spellStart"/>
      <w:r w:rsidRPr="00586D5A">
        <w:rPr>
          <w:color w:val="F26E61"/>
        </w:rPr>
        <w:t>partyContactDetail</w:t>
      </w:r>
      <w:proofErr w:type="spellEnd"/>
      <w:r w:rsidRPr="00586D5A">
        <w:rPr>
          <w:color w:val="F26E61"/>
        </w:rPr>
        <w:t>": </w:t>
      </w:r>
      <w:r w:rsidRPr="00AA64B5">
        <w:t>{</w:t>
      </w:r>
    </w:p>
    <w:p w14:paraId="302B93C9" w14:textId="77777777" w:rsidR="00AA64B5" w:rsidRPr="00AA64B5" w:rsidRDefault="00AA64B5" w:rsidP="00AA64B5">
      <w:r w:rsidRPr="00586D5A">
        <w:rPr>
          <w:color w:val="F26E61"/>
        </w:rPr>
        <w:t>            "</w:t>
      </w:r>
      <w:proofErr w:type="spellStart"/>
      <w:r w:rsidRPr="00586D5A">
        <w:rPr>
          <w:color w:val="F26E61"/>
        </w:rPr>
        <w:t>partyMobileNumber</w:t>
      </w:r>
      <w:proofErr w:type="spellEnd"/>
      <w:r w:rsidRPr="00586D5A">
        <w:rPr>
          <w:color w:val="F26E61"/>
        </w:rPr>
        <w:t>": </w:t>
      </w:r>
      <w:r w:rsidRPr="00586D5A">
        <w:rPr>
          <w:color w:val="0099F2"/>
        </w:rPr>
        <w:t>"+27-717654321",</w:t>
      </w:r>
    </w:p>
    <w:p w14:paraId="12D15B97" w14:textId="77777777" w:rsidR="00AA64B5" w:rsidRPr="00AA64B5" w:rsidRDefault="00AA64B5" w:rsidP="00AA64B5">
      <w:r w:rsidRPr="00586D5A">
        <w:rPr>
          <w:color w:val="F26E61"/>
        </w:rPr>
        <w:t>            "</w:t>
      </w:r>
      <w:proofErr w:type="spellStart"/>
      <w:r w:rsidRPr="00586D5A">
        <w:rPr>
          <w:color w:val="F26E61"/>
        </w:rPr>
        <w:t>partyEmailAddress</w:t>
      </w:r>
      <w:proofErr w:type="spellEnd"/>
      <w:r w:rsidRPr="00586D5A">
        <w:rPr>
          <w:color w:val="F26E61"/>
        </w:rPr>
        <w:t>": </w:t>
      </w:r>
      <w:r w:rsidRPr="00586D5A">
        <w:rPr>
          <w:color w:val="0099F2"/>
        </w:rPr>
        <w:t>"michealb@kingprice.co.za"</w:t>
      </w:r>
    </w:p>
    <w:p w14:paraId="04B373F8" w14:textId="77777777" w:rsidR="00AA64B5" w:rsidRPr="00AA64B5" w:rsidRDefault="00AA64B5" w:rsidP="00AA64B5">
      <w:r w:rsidRPr="00AA64B5">
        <w:t>        }</w:t>
      </w:r>
    </w:p>
    <w:p w14:paraId="7374A8D6" w14:textId="77777777" w:rsidR="00AA64B5" w:rsidRPr="00AA64B5" w:rsidRDefault="00AA64B5" w:rsidP="00AA64B5">
      <w:r w:rsidRPr="00AA64B5">
        <w:t>    },</w:t>
      </w:r>
    </w:p>
    <w:p w14:paraId="5D7E1F56" w14:textId="77777777" w:rsidR="00AA64B5" w:rsidRPr="00AA64B5" w:rsidRDefault="00AA64B5" w:rsidP="00AA64B5">
      <w:r w:rsidRPr="00AA64B5">
        <w:t>    "</w:t>
      </w:r>
      <w:proofErr w:type="spellStart"/>
      <w:r w:rsidRPr="00AA64B5">
        <w:t>payeeAccountDetail</w:t>
      </w:r>
      <w:proofErr w:type="spellEnd"/>
      <w:r w:rsidRPr="00AA64B5">
        <w:t>": {</w:t>
      </w:r>
    </w:p>
    <w:p w14:paraId="4A852159" w14:textId="77777777" w:rsidR="00AA64B5" w:rsidRPr="00586D5A" w:rsidRDefault="00AA64B5" w:rsidP="00AA64B5">
      <w:pPr>
        <w:rPr>
          <w:color w:val="0099F2"/>
        </w:rPr>
      </w:pPr>
      <w:r w:rsidRPr="00AA64B5">
        <w:t>        "</w:t>
      </w:r>
      <w:proofErr w:type="spellStart"/>
      <w:r w:rsidRPr="00AA64B5">
        <w:t>partyAccountIdentification</w:t>
      </w:r>
      <w:proofErr w:type="spellEnd"/>
      <w:r w:rsidRPr="00AA64B5">
        <w:t>": </w:t>
      </w:r>
      <w:r w:rsidRPr="00586D5A">
        <w:rPr>
          <w:color w:val="0099F2"/>
        </w:rPr>
        <w:t>"1268602123",</w:t>
      </w:r>
    </w:p>
    <w:p w14:paraId="705D3DE1" w14:textId="77777777" w:rsidR="00AA64B5" w:rsidRPr="00586D5A" w:rsidRDefault="00AA64B5" w:rsidP="00AA64B5">
      <w:pPr>
        <w:rPr>
          <w:color w:val="0099F2"/>
        </w:rPr>
      </w:pPr>
      <w:r w:rsidRPr="00AA64B5">
        <w:t>        "</w:t>
      </w:r>
      <w:proofErr w:type="spellStart"/>
      <w:r w:rsidRPr="00AA64B5">
        <w:t>partyAccountType</w:t>
      </w:r>
      <w:proofErr w:type="spellEnd"/>
      <w:r w:rsidRPr="00AA64B5">
        <w:t>": </w:t>
      </w:r>
      <w:r w:rsidRPr="00586D5A">
        <w:rPr>
          <w:color w:val="0099F2"/>
        </w:rPr>
        <w:t>"2",</w:t>
      </w:r>
    </w:p>
    <w:p w14:paraId="441BC5D1" w14:textId="77777777" w:rsidR="00AA64B5" w:rsidRPr="00586D5A" w:rsidRDefault="00AA64B5" w:rsidP="00AA64B5">
      <w:pPr>
        <w:rPr>
          <w:color w:val="0099F2"/>
        </w:rPr>
      </w:pPr>
      <w:r w:rsidRPr="00AA64B5">
        <w:t>        "</w:t>
      </w:r>
      <w:proofErr w:type="spellStart"/>
      <w:r w:rsidRPr="00AA64B5">
        <w:t>partyAccountBank</w:t>
      </w:r>
      <w:proofErr w:type="spellEnd"/>
      <w:r w:rsidRPr="00AA64B5">
        <w:t>": </w:t>
      </w:r>
      <w:r w:rsidRPr="00586D5A">
        <w:rPr>
          <w:color w:val="0099F2"/>
        </w:rPr>
        <w:t>"ABSAZAJJ",</w:t>
      </w:r>
    </w:p>
    <w:p w14:paraId="7880BE1C" w14:textId="77777777" w:rsidR="00AA64B5" w:rsidRPr="00586D5A" w:rsidRDefault="00AA64B5" w:rsidP="00AA64B5">
      <w:pPr>
        <w:rPr>
          <w:color w:val="0099F2"/>
        </w:rPr>
      </w:pPr>
      <w:r w:rsidRPr="00AA64B5">
        <w:t>        "</w:t>
      </w:r>
      <w:proofErr w:type="spellStart"/>
      <w:r w:rsidRPr="00AA64B5">
        <w:t>partyAccountName</w:t>
      </w:r>
      <w:proofErr w:type="spellEnd"/>
      <w:r w:rsidRPr="00586D5A">
        <w:rPr>
          <w:color w:val="0099F2"/>
        </w:rPr>
        <w:t>": "Micheal Block"</w:t>
      </w:r>
    </w:p>
    <w:p w14:paraId="7E0A3A8B" w14:textId="77777777" w:rsidR="00AA64B5" w:rsidRPr="00AA64B5" w:rsidRDefault="00AA64B5" w:rsidP="00AA64B5">
      <w:r w:rsidRPr="00AA64B5">
        <w:t>    }</w:t>
      </w:r>
    </w:p>
    <w:p w14:paraId="6974E8CB" w14:textId="77777777" w:rsidR="00AA64B5" w:rsidRPr="00AA64B5" w:rsidRDefault="00AA64B5" w:rsidP="00AA64B5">
      <w:r w:rsidRPr="00AA64B5">
        <w:t>}</w:t>
      </w:r>
    </w:p>
    <w:p w14:paraId="4513AF27" w14:textId="77777777" w:rsidR="00AA64B5" w:rsidRPr="00AA64B5" w:rsidRDefault="00AA64B5" w:rsidP="00586D5A">
      <w:pPr>
        <w:pStyle w:val="Heading2"/>
      </w:pPr>
      <w:bookmarkStart w:id="70" w:name="_Toc119060193"/>
      <w:bookmarkStart w:id="71" w:name="_Toc119414850"/>
      <w:bookmarkStart w:id="72" w:name="_Toc147404012"/>
      <w:r>
        <w:lastRenderedPageBreak/>
        <w:t>Sample Response</w:t>
      </w:r>
      <w:bookmarkEnd w:id="70"/>
      <w:bookmarkEnd w:id="71"/>
      <w:bookmarkEnd w:id="72"/>
    </w:p>
    <w:p w14:paraId="1F334B3A" w14:textId="77777777" w:rsidR="00AA64B5" w:rsidRPr="00AA64B5" w:rsidRDefault="00AA64B5" w:rsidP="00AA64B5">
      <w:r w:rsidRPr="00AA64B5">
        <w:t>{</w:t>
      </w:r>
    </w:p>
    <w:p w14:paraId="0DD9C4AB" w14:textId="77777777" w:rsidR="00AA64B5" w:rsidRPr="00AA64B5" w:rsidRDefault="00AA64B5" w:rsidP="00AA64B5">
      <w:r w:rsidRPr="00586D5A">
        <w:rPr>
          <w:color w:val="F26E61"/>
        </w:rPr>
        <w:t>    "</w:t>
      </w:r>
      <w:proofErr w:type="spellStart"/>
      <w:r w:rsidRPr="00586D5A">
        <w:rPr>
          <w:color w:val="F26E61"/>
        </w:rPr>
        <w:t>messageRequestID</w:t>
      </w:r>
      <w:proofErr w:type="spellEnd"/>
      <w:r w:rsidRPr="00586D5A">
        <w:rPr>
          <w:color w:val="F26E61"/>
        </w:rPr>
        <w:t>":</w:t>
      </w:r>
      <w:r w:rsidRPr="00586D5A">
        <w:rPr>
          <w:color w:val="0099F2"/>
        </w:rPr>
        <w:t> "string",</w:t>
      </w:r>
    </w:p>
    <w:p w14:paraId="765A8A5E" w14:textId="77777777" w:rsidR="00AA64B5" w:rsidRPr="00AA64B5" w:rsidRDefault="00AA64B5" w:rsidP="00AA64B5">
      <w:r w:rsidRPr="00586D5A">
        <w:rPr>
          <w:color w:val="F26E61"/>
        </w:rPr>
        <w:t>    "</w:t>
      </w:r>
      <w:proofErr w:type="spellStart"/>
      <w:r w:rsidRPr="00586D5A">
        <w:rPr>
          <w:color w:val="F26E61"/>
        </w:rPr>
        <w:t>messageResultDetail</w:t>
      </w:r>
      <w:proofErr w:type="spellEnd"/>
      <w:r w:rsidRPr="00586D5A">
        <w:rPr>
          <w:color w:val="F26E61"/>
        </w:rPr>
        <w:t>": </w:t>
      </w:r>
      <w:r w:rsidRPr="00AA64B5">
        <w:t>{</w:t>
      </w:r>
    </w:p>
    <w:p w14:paraId="0A7B2579" w14:textId="77777777" w:rsidR="00AA64B5" w:rsidRPr="00AA64B5" w:rsidRDefault="00AA64B5" w:rsidP="00AA64B5">
      <w:r w:rsidRPr="00586D5A">
        <w:rPr>
          <w:color w:val="F26E61"/>
        </w:rPr>
        <w:t>        "</w:t>
      </w:r>
      <w:proofErr w:type="spellStart"/>
      <w:r w:rsidRPr="00586D5A">
        <w:rPr>
          <w:color w:val="F26E61"/>
        </w:rPr>
        <w:t>resultCode</w:t>
      </w:r>
      <w:proofErr w:type="spellEnd"/>
      <w:r w:rsidRPr="00586D5A">
        <w:rPr>
          <w:color w:val="F26E61"/>
        </w:rPr>
        <w:t>": </w:t>
      </w:r>
      <w:r w:rsidRPr="00586D5A">
        <w:rPr>
          <w:color w:val="0099F2"/>
        </w:rPr>
        <w:t>"string",</w:t>
      </w:r>
    </w:p>
    <w:p w14:paraId="31594709" w14:textId="77777777" w:rsidR="00AA64B5" w:rsidRPr="00AA64B5" w:rsidRDefault="00AA64B5" w:rsidP="00AA64B5">
      <w:r w:rsidRPr="00586D5A">
        <w:rPr>
          <w:color w:val="F26E61"/>
        </w:rPr>
        <w:t>        "</w:t>
      </w:r>
      <w:proofErr w:type="spellStart"/>
      <w:r w:rsidRPr="00586D5A">
        <w:rPr>
          <w:color w:val="F26E61"/>
        </w:rPr>
        <w:t>resultDescription</w:t>
      </w:r>
      <w:proofErr w:type="spellEnd"/>
      <w:r w:rsidRPr="00586D5A">
        <w:rPr>
          <w:color w:val="F26E61"/>
        </w:rPr>
        <w:t>": </w:t>
      </w:r>
      <w:r w:rsidRPr="00586D5A">
        <w:rPr>
          <w:color w:val="0099F2"/>
        </w:rPr>
        <w:t>"string",</w:t>
      </w:r>
    </w:p>
    <w:p w14:paraId="4906E0F6" w14:textId="77777777" w:rsidR="00AA64B5" w:rsidRPr="00AA64B5" w:rsidRDefault="00AA64B5" w:rsidP="00AA64B5">
      <w:r w:rsidRPr="00AA64B5">
        <w:t>        </w:t>
      </w:r>
      <w:r w:rsidRPr="00586D5A">
        <w:rPr>
          <w:color w:val="F26E61"/>
        </w:rPr>
        <w:t>"</w:t>
      </w:r>
      <w:proofErr w:type="spellStart"/>
      <w:r w:rsidRPr="00586D5A">
        <w:rPr>
          <w:color w:val="F26E61"/>
        </w:rPr>
        <w:t>resultMessage</w:t>
      </w:r>
      <w:proofErr w:type="spellEnd"/>
      <w:r w:rsidRPr="00586D5A">
        <w:rPr>
          <w:color w:val="F26E61"/>
        </w:rPr>
        <w:t>": </w:t>
      </w:r>
      <w:r w:rsidRPr="00586D5A">
        <w:rPr>
          <w:color w:val="0099F2"/>
        </w:rPr>
        <w:t>"string",</w:t>
      </w:r>
    </w:p>
    <w:p w14:paraId="27F11C27" w14:textId="77777777" w:rsidR="00AA64B5" w:rsidRPr="00AA64B5" w:rsidRDefault="00AA64B5" w:rsidP="00AA64B5">
      <w:r w:rsidRPr="00586D5A">
        <w:rPr>
          <w:color w:val="F26E61"/>
        </w:rPr>
        <w:t>        "</w:t>
      </w:r>
      <w:proofErr w:type="spellStart"/>
      <w:r w:rsidRPr="00586D5A">
        <w:rPr>
          <w:color w:val="F26E61"/>
        </w:rPr>
        <w:t>transactionIdentifier</w:t>
      </w:r>
      <w:proofErr w:type="spellEnd"/>
      <w:r w:rsidRPr="00586D5A">
        <w:rPr>
          <w:color w:val="F26E61"/>
        </w:rPr>
        <w:t>": </w:t>
      </w:r>
      <w:r w:rsidRPr="00586D5A">
        <w:rPr>
          <w:color w:val="0099F2"/>
        </w:rPr>
        <w:t>"string",</w:t>
      </w:r>
    </w:p>
    <w:p w14:paraId="67D1D563" w14:textId="77777777" w:rsidR="00AA64B5" w:rsidRPr="00AA64B5" w:rsidRDefault="00AA64B5" w:rsidP="00AA64B5">
      <w:r w:rsidRPr="00586D5A">
        <w:rPr>
          <w:color w:val="F26E61"/>
        </w:rPr>
        <w:t>        "</w:t>
      </w:r>
      <w:proofErr w:type="spellStart"/>
      <w:r w:rsidRPr="00586D5A">
        <w:rPr>
          <w:color w:val="F26E61"/>
        </w:rPr>
        <w:t>processingTransactionId</w:t>
      </w:r>
      <w:proofErr w:type="spellEnd"/>
      <w:r w:rsidRPr="00586D5A">
        <w:rPr>
          <w:color w:val="F26E61"/>
        </w:rPr>
        <w:t>": </w:t>
      </w:r>
      <w:r w:rsidRPr="00586D5A">
        <w:rPr>
          <w:color w:val="0099F2"/>
        </w:rPr>
        <w:t>"string"</w:t>
      </w:r>
    </w:p>
    <w:p w14:paraId="77F43345" w14:textId="77777777" w:rsidR="00AA64B5" w:rsidRPr="00AA64B5" w:rsidRDefault="00AA64B5" w:rsidP="00AA64B5">
      <w:r w:rsidRPr="00AA64B5">
        <w:t>    }</w:t>
      </w:r>
    </w:p>
    <w:p w14:paraId="6E5FC504" w14:textId="77777777" w:rsidR="00AA64B5" w:rsidRPr="00AA64B5" w:rsidRDefault="00AA64B5" w:rsidP="00AA64B5">
      <w:r w:rsidRPr="00AA64B5">
        <w:t>}</w:t>
      </w:r>
    </w:p>
    <w:p w14:paraId="6B161A78" w14:textId="77777777" w:rsidR="00AA64B5" w:rsidRPr="00AA64B5" w:rsidRDefault="00AA64B5" w:rsidP="00586D5A">
      <w:pPr>
        <w:pStyle w:val="Heading2"/>
      </w:pPr>
      <w:bookmarkStart w:id="73" w:name="_Toc119060194"/>
      <w:bookmarkStart w:id="74" w:name="_Toc119414851"/>
      <w:bookmarkStart w:id="75" w:name="_Toc147404013"/>
      <w:r>
        <w:t xml:space="preserve">Sample </w:t>
      </w:r>
      <w:r w:rsidRPr="00AA64B5">
        <w:t>Response Message Success</w:t>
      </w:r>
      <w:bookmarkEnd w:id="73"/>
      <w:bookmarkEnd w:id="74"/>
      <w:bookmarkEnd w:id="75"/>
    </w:p>
    <w:p w14:paraId="4A025CB6" w14:textId="77777777" w:rsidR="00AA64B5" w:rsidRPr="00AA64B5" w:rsidRDefault="00AA64B5" w:rsidP="00AA64B5">
      <w:r w:rsidRPr="00AA64B5">
        <w:t>{</w:t>
      </w:r>
    </w:p>
    <w:p w14:paraId="57AB9A57" w14:textId="77777777" w:rsidR="00AA64B5" w:rsidRPr="00586D5A" w:rsidRDefault="00AA64B5" w:rsidP="00AA64B5">
      <w:pPr>
        <w:rPr>
          <w:color w:val="0099F2"/>
        </w:rPr>
      </w:pPr>
      <w:r w:rsidRPr="00586D5A">
        <w:rPr>
          <w:color w:val="F26E61"/>
        </w:rPr>
        <w:t>    "</w:t>
      </w:r>
      <w:proofErr w:type="spellStart"/>
      <w:r w:rsidRPr="00586D5A">
        <w:rPr>
          <w:color w:val="F26E61"/>
        </w:rPr>
        <w:t>messageRequestID</w:t>
      </w:r>
      <w:proofErr w:type="spellEnd"/>
      <w:r w:rsidRPr="00586D5A">
        <w:rPr>
          <w:color w:val="F26E61"/>
        </w:rPr>
        <w:t>": </w:t>
      </w:r>
      <w:r w:rsidRPr="00586D5A">
        <w:rPr>
          <w:color w:val="0099F2"/>
        </w:rPr>
        <w:t>"20231003_SASF_CRTRF_910000000000001",</w:t>
      </w:r>
    </w:p>
    <w:p w14:paraId="6D4CEED8" w14:textId="77777777" w:rsidR="00AA64B5" w:rsidRPr="00AA64B5" w:rsidRDefault="00AA64B5" w:rsidP="00AA64B5">
      <w:r w:rsidRPr="00586D5A">
        <w:rPr>
          <w:color w:val="F26E61"/>
        </w:rPr>
        <w:t>    "</w:t>
      </w:r>
      <w:proofErr w:type="spellStart"/>
      <w:r w:rsidRPr="00586D5A">
        <w:rPr>
          <w:color w:val="F26E61"/>
        </w:rPr>
        <w:t>messageResultDetail</w:t>
      </w:r>
      <w:proofErr w:type="spellEnd"/>
      <w:r w:rsidRPr="00586D5A">
        <w:rPr>
          <w:color w:val="F26E61"/>
        </w:rPr>
        <w:t>": </w:t>
      </w:r>
      <w:r w:rsidRPr="00AA64B5">
        <w:t>{</w:t>
      </w:r>
    </w:p>
    <w:p w14:paraId="3B73BC3F" w14:textId="77777777" w:rsidR="00AA64B5" w:rsidRPr="00AA64B5" w:rsidRDefault="00AA64B5" w:rsidP="00AA64B5">
      <w:r w:rsidRPr="00586D5A">
        <w:rPr>
          <w:color w:val="F26E61"/>
        </w:rPr>
        <w:t>        "</w:t>
      </w:r>
      <w:proofErr w:type="spellStart"/>
      <w:r w:rsidRPr="00586D5A">
        <w:rPr>
          <w:color w:val="F26E61"/>
        </w:rPr>
        <w:t>resultCode</w:t>
      </w:r>
      <w:proofErr w:type="spellEnd"/>
      <w:r w:rsidRPr="00586D5A">
        <w:rPr>
          <w:color w:val="F26E61"/>
        </w:rPr>
        <w:t>": </w:t>
      </w:r>
      <w:r w:rsidRPr="00586D5A">
        <w:rPr>
          <w:color w:val="0099F2"/>
        </w:rPr>
        <w:t>"ECL8070000",</w:t>
      </w:r>
    </w:p>
    <w:p w14:paraId="62098664" w14:textId="77777777" w:rsidR="00AA64B5" w:rsidRPr="00586D5A" w:rsidRDefault="00AA64B5" w:rsidP="00AA64B5">
      <w:pPr>
        <w:rPr>
          <w:color w:val="0099F2"/>
        </w:rPr>
      </w:pPr>
      <w:r w:rsidRPr="00586D5A">
        <w:rPr>
          <w:color w:val="F26E61"/>
        </w:rPr>
        <w:t>        "</w:t>
      </w:r>
      <w:proofErr w:type="spellStart"/>
      <w:r w:rsidRPr="00586D5A">
        <w:rPr>
          <w:color w:val="F26E61"/>
        </w:rPr>
        <w:t>resultDescription</w:t>
      </w:r>
      <w:proofErr w:type="spellEnd"/>
      <w:r w:rsidRPr="00586D5A">
        <w:rPr>
          <w:color w:val="F26E61"/>
        </w:rPr>
        <w:t>": </w:t>
      </w:r>
      <w:r w:rsidRPr="00586D5A">
        <w:rPr>
          <w:color w:val="0099F2"/>
        </w:rPr>
        <w:t>"SUCCESS",</w:t>
      </w:r>
    </w:p>
    <w:p w14:paraId="22758B70" w14:textId="77777777" w:rsidR="00AA64B5" w:rsidRPr="00AA64B5" w:rsidRDefault="00AA64B5" w:rsidP="00AA64B5">
      <w:r w:rsidRPr="00586D5A">
        <w:rPr>
          <w:color w:val="F26E61"/>
        </w:rPr>
        <w:t>        "</w:t>
      </w:r>
      <w:proofErr w:type="spellStart"/>
      <w:r w:rsidRPr="00586D5A">
        <w:rPr>
          <w:color w:val="F26E61"/>
        </w:rPr>
        <w:t>resultMessage</w:t>
      </w:r>
      <w:proofErr w:type="spellEnd"/>
      <w:r w:rsidRPr="00586D5A">
        <w:rPr>
          <w:color w:val="F26E61"/>
        </w:rPr>
        <w:t>":</w:t>
      </w:r>
      <w:r w:rsidRPr="00AA64B5">
        <w:t> </w:t>
      </w:r>
      <w:r w:rsidRPr="00586D5A">
        <w:rPr>
          <w:color w:val="0099F2"/>
        </w:rPr>
        <w:t>"",</w:t>
      </w:r>
    </w:p>
    <w:p w14:paraId="12730AC0" w14:textId="77777777" w:rsidR="00AA64B5" w:rsidRPr="00586D5A" w:rsidRDefault="00AA64B5" w:rsidP="00AA64B5">
      <w:pPr>
        <w:rPr>
          <w:color w:val="0099F2"/>
        </w:rPr>
      </w:pPr>
      <w:r w:rsidRPr="00586D5A">
        <w:rPr>
          <w:color w:val="F26E61"/>
        </w:rPr>
        <w:t>        "transactionIdentifier": </w:t>
      </w:r>
      <w:r w:rsidRPr="00586D5A">
        <w:rPr>
          <w:color w:val="0099F2"/>
        </w:rPr>
        <w:t>"1A66C164-0EDA-4170-8D13-FBF9E495B680",</w:t>
      </w:r>
    </w:p>
    <w:p w14:paraId="62703107" w14:textId="77777777" w:rsidR="00AA64B5" w:rsidRPr="00586D5A" w:rsidRDefault="00AA64B5" w:rsidP="00AA64B5">
      <w:pPr>
        <w:rPr>
          <w:color w:val="0099F2"/>
        </w:rPr>
      </w:pPr>
      <w:r w:rsidRPr="00586D5A">
        <w:rPr>
          <w:color w:val="F26E61"/>
        </w:rPr>
        <w:t>        "processingTransactionId": </w:t>
      </w:r>
      <w:r w:rsidRPr="00586D5A">
        <w:rPr>
          <w:color w:val="0099F2"/>
        </w:rPr>
        <w:t>"CAE4F68F-BFB1-4FB2-B2B0-4AA94096142E"</w:t>
      </w:r>
    </w:p>
    <w:p w14:paraId="0515CC1D" w14:textId="77777777" w:rsidR="00AA64B5" w:rsidRPr="00AA64B5" w:rsidRDefault="00AA64B5" w:rsidP="00AA64B5">
      <w:r w:rsidRPr="00AA64B5">
        <w:t>    }</w:t>
      </w:r>
    </w:p>
    <w:p w14:paraId="30441D99" w14:textId="77777777" w:rsidR="00AA64B5" w:rsidRPr="00AA64B5" w:rsidRDefault="00AA64B5" w:rsidP="00AA64B5">
      <w:r w:rsidRPr="00AA64B5">
        <w:t>}</w:t>
      </w:r>
    </w:p>
    <w:p w14:paraId="40303EBD" w14:textId="77777777" w:rsidR="00AA64B5" w:rsidRPr="00AA64B5" w:rsidRDefault="00AA64B5" w:rsidP="00586D5A">
      <w:pPr>
        <w:pStyle w:val="Heading2"/>
      </w:pPr>
      <w:bookmarkStart w:id="76" w:name="_Toc119060195"/>
      <w:bookmarkStart w:id="77" w:name="_Toc119414852"/>
      <w:bookmarkStart w:id="78" w:name="_Toc147404014"/>
      <w:r>
        <w:t xml:space="preserve">Sample </w:t>
      </w:r>
      <w:r w:rsidRPr="00AA64B5">
        <w:t>Response Message Error</w:t>
      </w:r>
      <w:bookmarkEnd w:id="76"/>
      <w:bookmarkEnd w:id="77"/>
      <w:bookmarkEnd w:id="78"/>
    </w:p>
    <w:p w14:paraId="15E3AF6E" w14:textId="77777777" w:rsidR="00AA64B5" w:rsidRPr="00AA64B5" w:rsidRDefault="00AA64B5" w:rsidP="00AA64B5">
      <w:r w:rsidRPr="00AA64B5">
        <w:t>{</w:t>
      </w:r>
    </w:p>
    <w:p w14:paraId="5ACDCF79" w14:textId="77777777" w:rsidR="00AA64B5" w:rsidRPr="00586D5A" w:rsidRDefault="00AA64B5" w:rsidP="00AA64B5">
      <w:pPr>
        <w:rPr>
          <w:color w:val="0099F2"/>
        </w:rPr>
      </w:pPr>
      <w:r w:rsidRPr="00586D5A">
        <w:rPr>
          <w:color w:val="F26E61"/>
        </w:rPr>
        <w:t>    "</w:t>
      </w:r>
      <w:proofErr w:type="spellStart"/>
      <w:r w:rsidRPr="00586D5A">
        <w:rPr>
          <w:color w:val="F26E61"/>
        </w:rPr>
        <w:t>messageRequestID</w:t>
      </w:r>
      <w:proofErr w:type="spellEnd"/>
      <w:r w:rsidRPr="00586D5A">
        <w:rPr>
          <w:color w:val="F26E61"/>
        </w:rPr>
        <w:t>": </w:t>
      </w:r>
      <w:r w:rsidRPr="00586D5A">
        <w:rPr>
          <w:color w:val="0099F2"/>
        </w:rPr>
        <w:t>"20231003_SASF_CRTRF_910000000000001",</w:t>
      </w:r>
    </w:p>
    <w:p w14:paraId="249D3DDC" w14:textId="77777777" w:rsidR="00AA64B5" w:rsidRPr="00AA64B5" w:rsidRDefault="00AA64B5" w:rsidP="00AA64B5">
      <w:r w:rsidRPr="00586D5A">
        <w:rPr>
          <w:color w:val="F26E61"/>
        </w:rPr>
        <w:t>    "</w:t>
      </w:r>
      <w:proofErr w:type="spellStart"/>
      <w:r w:rsidRPr="00586D5A">
        <w:rPr>
          <w:color w:val="F26E61"/>
        </w:rPr>
        <w:t>messageResultDetail</w:t>
      </w:r>
      <w:proofErr w:type="spellEnd"/>
      <w:r w:rsidRPr="00586D5A">
        <w:rPr>
          <w:color w:val="F26E61"/>
        </w:rPr>
        <w:t>": </w:t>
      </w:r>
      <w:r w:rsidRPr="00AA64B5">
        <w:t>{</w:t>
      </w:r>
    </w:p>
    <w:p w14:paraId="3F5ADFC9" w14:textId="77777777" w:rsidR="00AA64B5" w:rsidRPr="00586D5A" w:rsidRDefault="00AA64B5" w:rsidP="00AA64B5">
      <w:pPr>
        <w:rPr>
          <w:color w:val="0099F2"/>
        </w:rPr>
      </w:pPr>
      <w:r w:rsidRPr="00586D5A">
        <w:rPr>
          <w:color w:val="F26E61"/>
        </w:rPr>
        <w:t>        "</w:t>
      </w:r>
      <w:proofErr w:type="spellStart"/>
      <w:r w:rsidRPr="00586D5A">
        <w:rPr>
          <w:color w:val="F26E61"/>
        </w:rPr>
        <w:t>resultCode</w:t>
      </w:r>
      <w:proofErr w:type="spellEnd"/>
      <w:r w:rsidRPr="00586D5A">
        <w:rPr>
          <w:color w:val="F26E61"/>
        </w:rPr>
        <w:t>":</w:t>
      </w:r>
      <w:r w:rsidRPr="00586D5A">
        <w:rPr>
          <w:color w:val="0099F2"/>
        </w:rPr>
        <w:t> "ECL9070015",</w:t>
      </w:r>
    </w:p>
    <w:p w14:paraId="1C480B12" w14:textId="77777777" w:rsidR="00AA64B5" w:rsidRPr="00586D5A" w:rsidRDefault="00AA64B5" w:rsidP="00AA64B5">
      <w:pPr>
        <w:rPr>
          <w:color w:val="0099F2"/>
        </w:rPr>
      </w:pPr>
      <w:r w:rsidRPr="00586D5A">
        <w:rPr>
          <w:color w:val="F26E61"/>
        </w:rPr>
        <w:t>        "</w:t>
      </w:r>
      <w:proofErr w:type="spellStart"/>
      <w:r w:rsidRPr="00586D5A">
        <w:rPr>
          <w:color w:val="F26E61"/>
        </w:rPr>
        <w:t>resultDescription</w:t>
      </w:r>
      <w:proofErr w:type="spellEnd"/>
      <w:r w:rsidRPr="00586D5A">
        <w:rPr>
          <w:color w:val="F26E61"/>
        </w:rPr>
        <w:t>": </w:t>
      </w:r>
      <w:r w:rsidRPr="00586D5A">
        <w:rPr>
          <w:color w:val="0099F2"/>
        </w:rPr>
        <w:t>"ERROR_REQUIRED_DATA_MISSING",</w:t>
      </w:r>
    </w:p>
    <w:p w14:paraId="12DD7E58" w14:textId="77777777" w:rsidR="00AA64B5" w:rsidRPr="00586D5A" w:rsidRDefault="00AA64B5" w:rsidP="00AA64B5">
      <w:pPr>
        <w:rPr>
          <w:color w:val="0099F2"/>
        </w:rPr>
      </w:pPr>
      <w:r w:rsidRPr="00586D5A">
        <w:rPr>
          <w:color w:val="F26E61"/>
        </w:rPr>
        <w:t>        "resultMessage":</w:t>
      </w:r>
      <w:r w:rsidRPr="00586D5A">
        <w:rPr>
          <w:color w:val="0099F2"/>
        </w:rPr>
        <w:t> "The Message Identifier field is required.",</w:t>
      </w:r>
    </w:p>
    <w:p w14:paraId="5644B069" w14:textId="77777777" w:rsidR="00AA64B5" w:rsidRPr="00AA64B5" w:rsidRDefault="00AA64B5" w:rsidP="00AA64B5">
      <w:r w:rsidRPr="00586D5A">
        <w:rPr>
          <w:color w:val="F26E61"/>
        </w:rPr>
        <w:t>        "transactionIdentifier": </w:t>
      </w:r>
      <w:r w:rsidRPr="00586D5A">
        <w:rPr>
          <w:color w:val="0099F2"/>
        </w:rPr>
        <w:t>"1A66C164-0EDA-4170-8D13-FBF9E495B680"</w:t>
      </w:r>
    </w:p>
    <w:p w14:paraId="2430A010" w14:textId="77777777" w:rsidR="00AA64B5" w:rsidRPr="00AA64B5" w:rsidRDefault="00AA64B5" w:rsidP="00AA64B5">
      <w:r w:rsidRPr="00AA64B5">
        <w:t>    }</w:t>
      </w:r>
    </w:p>
    <w:p w14:paraId="78793936" w14:textId="77777777" w:rsidR="00AA64B5" w:rsidRPr="00AA64B5" w:rsidRDefault="00AA64B5" w:rsidP="00AA64B5">
      <w:r w:rsidRPr="00AA64B5">
        <w:t>}</w:t>
      </w:r>
    </w:p>
    <w:p w14:paraId="5D94BDAF" w14:textId="77777777" w:rsidR="00AA64B5" w:rsidRPr="00AA64B5" w:rsidRDefault="00AA64B5" w:rsidP="00AA64B5"/>
    <w:p w14:paraId="2E3DC029" w14:textId="77777777" w:rsidR="00AA64B5" w:rsidRDefault="00AA64B5" w:rsidP="00AA64B5"/>
    <w:p w14:paraId="1201B9B7" w14:textId="1184E434" w:rsidR="00AA64B5" w:rsidRDefault="00586D5A" w:rsidP="00586D5A">
      <w:pPr>
        <w:pStyle w:val="Heading1"/>
      </w:pPr>
      <w:bookmarkStart w:id="79" w:name="_Toc147404015"/>
      <w:bookmarkStart w:id="80" w:name="_Toc167796336"/>
      <w:r>
        <w:lastRenderedPageBreak/>
        <w:t>Embedded Participant Message Structures</w:t>
      </w:r>
      <w:bookmarkEnd w:id="79"/>
      <w:bookmarkEnd w:id="80"/>
    </w:p>
    <w:p w14:paraId="60DA63CF" w14:textId="77777777" w:rsidR="00AA64B5" w:rsidRPr="00AA64B5" w:rsidRDefault="00AA64B5" w:rsidP="00586D5A">
      <w:pPr>
        <w:pStyle w:val="Heading2"/>
      </w:pPr>
      <w:bookmarkStart w:id="81" w:name="_Toc118269850"/>
      <w:bookmarkStart w:id="82" w:name="_Toc118373315"/>
      <w:bookmarkStart w:id="83" w:name="_Toc118385480"/>
      <w:bookmarkStart w:id="84" w:name="_Toc118454142"/>
      <w:bookmarkStart w:id="85" w:name="_Toc118454168"/>
      <w:bookmarkStart w:id="86" w:name="_Toc118454196"/>
      <w:bookmarkStart w:id="87" w:name="_Toc118454224"/>
      <w:bookmarkStart w:id="88" w:name="_Toc118454313"/>
      <w:bookmarkStart w:id="89" w:name="_Toc118454366"/>
      <w:bookmarkStart w:id="90" w:name="_Toc118711157"/>
      <w:bookmarkStart w:id="91" w:name="_Toc119067470"/>
      <w:bookmarkStart w:id="92" w:name="_Toc119067505"/>
      <w:bookmarkStart w:id="93" w:name="_Toc119415502"/>
      <w:bookmarkStart w:id="94" w:name="_Toc124864594"/>
      <w:bookmarkStart w:id="95" w:name="_Toc124924596"/>
      <w:bookmarkStart w:id="96" w:name="_Toc131076690"/>
      <w:bookmarkStart w:id="97" w:name="_Toc131081024"/>
      <w:bookmarkStart w:id="98" w:name="_Toc131431986"/>
      <w:bookmarkStart w:id="99" w:name="_Toc137569493"/>
      <w:bookmarkStart w:id="100" w:name="_Toc137569522"/>
      <w:bookmarkStart w:id="101" w:name="_Toc138074507"/>
      <w:bookmarkStart w:id="102" w:name="_Toc138074536"/>
      <w:bookmarkStart w:id="103" w:name="_Toc138942556"/>
      <w:bookmarkStart w:id="104" w:name="_Toc139618944"/>
      <w:bookmarkStart w:id="105" w:name="_Toc143600848"/>
      <w:bookmarkStart w:id="106" w:name="_Toc143600945"/>
      <w:bookmarkStart w:id="107" w:name="_Toc147247886"/>
      <w:bookmarkStart w:id="108" w:name="_Toc147404016"/>
      <w:bookmarkStart w:id="109" w:name="_Toc147242326"/>
      <w:bookmarkStart w:id="110" w:name="_Toc147404017"/>
      <w:bookmarkStart w:id="111" w:name="PartyDetail"/>
      <w:bookmarkStart w:id="112" w:name="_Hlk126147861"/>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AA64B5">
        <w:t>Party Detail</w:t>
      </w:r>
      <w:bookmarkEnd w:id="109"/>
      <w:bookmarkEnd w:id="110"/>
    </w:p>
    <w:bookmarkEnd w:id="111"/>
    <w:p w14:paraId="3533D7B0" w14:textId="77777777" w:rsidR="00AA64B5" w:rsidRPr="00AA64B5" w:rsidRDefault="00AA64B5" w:rsidP="00AA64B5">
      <w:r w:rsidRPr="00AA64B5">
        <w:t xml:space="preserve">Note: This structure is used in various Message Request Structures in the Client and Host API’s. </w:t>
      </w:r>
    </w:p>
    <w:p w14:paraId="20E64C76" w14:textId="77777777" w:rsidR="00AA64B5" w:rsidRPr="00AA64B5" w:rsidRDefault="00AA64B5" w:rsidP="00AA64B5"/>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2"/>
        <w:gridCol w:w="5621"/>
      </w:tblGrid>
      <w:tr w:rsidR="00AA64B5" w:rsidRPr="005F3B98" w14:paraId="0A351E43" w14:textId="77777777" w:rsidTr="00586D5A">
        <w:trPr>
          <w:trHeight w:val="412"/>
          <w:jc w:val="center"/>
        </w:trPr>
        <w:tc>
          <w:tcPr>
            <w:tcW w:w="9073" w:type="dxa"/>
            <w:gridSpan w:val="2"/>
            <w:shd w:val="clear" w:color="auto" w:fill="003751"/>
            <w:vAlign w:val="center"/>
          </w:tcPr>
          <w:p w14:paraId="3E101652" w14:textId="77777777" w:rsidR="00AA64B5" w:rsidRPr="008755E0" w:rsidRDefault="00AA64B5" w:rsidP="00586D5A">
            <w:pPr>
              <w:pStyle w:val="Tableheading1"/>
              <w:rPr>
                <w:b/>
                <w:bCs w:val="0"/>
              </w:rPr>
            </w:pPr>
            <w:r w:rsidRPr="008755E0">
              <w:rPr>
                <w:b/>
                <w:bCs w:val="0"/>
              </w:rPr>
              <w:t>MESSAGE RESULT</w:t>
            </w:r>
          </w:p>
        </w:tc>
      </w:tr>
      <w:tr w:rsidR="00AA64B5" w:rsidRPr="005F3B98" w14:paraId="3AC5929F" w14:textId="77777777" w:rsidTr="00586D5A">
        <w:trPr>
          <w:trHeight w:val="412"/>
          <w:jc w:val="center"/>
        </w:trPr>
        <w:tc>
          <w:tcPr>
            <w:tcW w:w="3452" w:type="dxa"/>
            <w:shd w:val="clear" w:color="auto" w:fill="E7E6E6" w:themeFill="background2"/>
            <w:vAlign w:val="center"/>
          </w:tcPr>
          <w:p w14:paraId="32D694FB" w14:textId="77777777" w:rsidR="00AA64B5" w:rsidRPr="00586D5A" w:rsidRDefault="00AA64B5" w:rsidP="00586D5A">
            <w:pPr>
              <w:pStyle w:val="Tablebodyleft"/>
              <w:rPr>
                <w:b/>
                <w:bCs/>
              </w:rPr>
            </w:pPr>
            <w:r w:rsidRPr="00586D5A">
              <w:rPr>
                <w:b/>
                <w:bCs/>
              </w:rPr>
              <w:t>CLASS NAME</w:t>
            </w:r>
          </w:p>
        </w:tc>
        <w:tc>
          <w:tcPr>
            <w:tcW w:w="5621" w:type="dxa"/>
            <w:shd w:val="clear" w:color="auto" w:fill="auto"/>
            <w:vAlign w:val="center"/>
          </w:tcPr>
          <w:p w14:paraId="6D1E3434" w14:textId="77777777" w:rsidR="00AA64B5" w:rsidRPr="00AA64B5" w:rsidRDefault="00AA64B5" w:rsidP="00586D5A">
            <w:pPr>
              <w:pStyle w:val="Tablebodyleft"/>
            </w:pPr>
            <w:proofErr w:type="spellStart"/>
            <w:r w:rsidRPr="00AA64B5">
              <w:t>clsPartyDetail</w:t>
            </w:r>
            <w:proofErr w:type="spellEnd"/>
          </w:p>
        </w:tc>
      </w:tr>
      <w:tr w:rsidR="00AA64B5" w:rsidRPr="005F3B98" w14:paraId="669BC3E8" w14:textId="77777777" w:rsidTr="00586D5A">
        <w:trPr>
          <w:trHeight w:val="412"/>
          <w:jc w:val="center"/>
        </w:trPr>
        <w:tc>
          <w:tcPr>
            <w:tcW w:w="3452" w:type="dxa"/>
            <w:shd w:val="clear" w:color="auto" w:fill="E7E6E6" w:themeFill="background2"/>
            <w:vAlign w:val="center"/>
          </w:tcPr>
          <w:p w14:paraId="4896AE9C" w14:textId="77777777" w:rsidR="00AA64B5" w:rsidRPr="00586D5A" w:rsidRDefault="00AA64B5" w:rsidP="00586D5A">
            <w:pPr>
              <w:pStyle w:val="Tablebodyleft"/>
              <w:rPr>
                <w:b/>
                <w:bCs/>
              </w:rPr>
            </w:pPr>
            <w:r w:rsidRPr="00586D5A">
              <w:rPr>
                <w:b/>
                <w:bCs/>
              </w:rPr>
              <w:t>FIELD</w:t>
            </w:r>
          </w:p>
        </w:tc>
        <w:tc>
          <w:tcPr>
            <w:tcW w:w="5621" w:type="dxa"/>
            <w:shd w:val="clear" w:color="auto" w:fill="E7E6E6" w:themeFill="background2"/>
            <w:vAlign w:val="center"/>
          </w:tcPr>
          <w:p w14:paraId="57B57023" w14:textId="77777777" w:rsidR="00AA64B5" w:rsidRPr="00586D5A" w:rsidRDefault="00AA64B5" w:rsidP="00586D5A">
            <w:pPr>
              <w:pStyle w:val="Tablebodyleft"/>
              <w:rPr>
                <w:b/>
                <w:bCs/>
              </w:rPr>
            </w:pPr>
            <w:r w:rsidRPr="00586D5A">
              <w:rPr>
                <w:b/>
                <w:bCs/>
              </w:rPr>
              <w:t>DESCRIPTION</w:t>
            </w:r>
          </w:p>
        </w:tc>
      </w:tr>
      <w:tr w:rsidR="00AA64B5" w:rsidRPr="005F3B98" w14:paraId="658B3171" w14:textId="77777777" w:rsidTr="00586D5A">
        <w:trPr>
          <w:trHeight w:val="404"/>
          <w:jc w:val="center"/>
        </w:trPr>
        <w:tc>
          <w:tcPr>
            <w:tcW w:w="3452" w:type="dxa"/>
            <w:shd w:val="clear" w:color="auto" w:fill="auto"/>
          </w:tcPr>
          <w:p w14:paraId="00B78948" w14:textId="77777777" w:rsidR="00AA64B5" w:rsidRPr="00AA64B5" w:rsidRDefault="00AA64B5" w:rsidP="00586D5A">
            <w:pPr>
              <w:pStyle w:val="Tablebodyleft"/>
            </w:pPr>
            <w:proofErr w:type="spellStart"/>
            <w:r w:rsidRPr="00AA64B5">
              <w:t>partyName</w:t>
            </w:r>
            <w:proofErr w:type="spellEnd"/>
          </w:p>
        </w:tc>
        <w:tc>
          <w:tcPr>
            <w:tcW w:w="5621" w:type="dxa"/>
            <w:shd w:val="clear" w:color="auto" w:fill="auto"/>
          </w:tcPr>
          <w:p w14:paraId="1C1A3526" w14:textId="77777777" w:rsidR="00AA64B5" w:rsidRPr="00586D5A" w:rsidRDefault="00AA64B5" w:rsidP="00586D5A">
            <w:pPr>
              <w:pStyle w:val="Tablebodyleft"/>
              <w:rPr>
                <w:b/>
                <w:bCs/>
              </w:rPr>
            </w:pPr>
            <w:r w:rsidRPr="00586D5A">
              <w:rPr>
                <w:b/>
                <w:bCs/>
              </w:rPr>
              <w:t>Required</w:t>
            </w:r>
          </w:p>
          <w:p w14:paraId="3475A9CE" w14:textId="77777777" w:rsidR="00AA64B5" w:rsidRPr="00AA64B5" w:rsidRDefault="00AA64B5" w:rsidP="00586D5A">
            <w:pPr>
              <w:pStyle w:val="Tablebodyleft"/>
            </w:pPr>
            <w:r w:rsidRPr="00AA64B5">
              <w:t xml:space="preserve">The Name by which the Party is known. This can include the Surname if so received. </w:t>
            </w:r>
          </w:p>
          <w:p w14:paraId="21000F41" w14:textId="77777777" w:rsidR="00AA64B5" w:rsidRPr="00586D5A" w:rsidRDefault="00AA64B5" w:rsidP="00586D5A">
            <w:pPr>
              <w:pStyle w:val="Tablebodyleft"/>
              <w:rPr>
                <w:b/>
                <w:bCs/>
              </w:rPr>
            </w:pPr>
            <w:r w:rsidRPr="00586D5A">
              <w:rPr>
                <w:b/>
                <w:bCs/>
              </w:rPr>
              <w:t xml:space="preserve">Format: </w:t>
            </w:r>
          </w:p>
          <w:p w14:paraId="1A55F06B" w14:textId="77777777" w:rsidR="00AA64B5" w:rsidRPr="00AA64B5" w:rsidRDefault="00AA64B5" w:rsidP="00586D5A">
            <w:pPr>
              <w:pStyle w:val="Tablebodyleft"/>
            </w:pPr>
            <w:r w:rsidRPr="00AA64B5">
              <w:t>String: max length 70 characters.</w:t>
            </w:r>
          </w:p>
          <w:p w14:paraId="6DF4F2C0" w14:textId="77777777" w:rsidR="00AA64B5" w:rsidRPr="00586D5A" w:rsidRDefault="00AA64B5" w:rsidP="00586D5A">
            <w:pPr>
              <w:pStyle w:val="Tablebodyleft"/>
              <w:rPr>
                <w:b/>
                <w:bCs/>
              </w:rPr>
            </w:pPr>
            <w:r w:rsidRPr="00586D5A">
              <w:rPr>
                <w:b/>
                <w:bCs/>
              </w:rPr>
              <w:t xml:space="preserve">Example: </w:t>
            </w:r>
          </w:p>
          <w:p w14:paraId="6911A8F2" w14:textId="77777777" w:rsidR="00AA64B5" w:rsidRPr="00AA64B5" w:rsidRDefault="00AA64B5" w:rsidP="00586D5A">
            <w:pPr>
              <w:pStyle w:val="Tablebodyleft"/>
            </w:pPr>
            <w:r w:rsidRPr="00AA64B5">
              <w:t>Micheal</w:t>
            </w:r>
          </w:p>
        </w:tc>
      </w:tr>
      <w:tr w:rsidR="00AA64B5" w:rsidRPr="005F3B98" w14:paraId="57666A16" w14:textId="77777777" w:rsidTr="00586D5A">
        <w:trPr>
          <w:trHeight w:val="427"/>
          <w:jc w:val="center"/>
        </w:trPr>
        <w:tc>
          <w:tcPr>
            <w:tcW w:w="3452" w:type="dxa"/>
            <w:shd w:val="clear" w:color="auto" w:fill="auto"/>
          </w:tcPr>
          <w:p w14:paraId="27F49A9D" w14:textId="77777777" w:rsidR="00AA64B5" w:rsidRPr="00AA64B5" w:rsidRDefault="00AA64B5" w:rsidP="00586D5A">
            <w:pPr>
              <w:pStyle w:val="Tablebodyleft"/>
            </w:pPr>
            <w:proofErr w:type="spellStart"/>
            <w:r w:rsidRPr="00AA64B5">
              <w:t>partyIdentification</w:t>
            </w:r>
            <w:proofErr w:type="spellEnd"/>
          </w:p>
        </w:tc>
        <w:tc>
          <w:tcPr>
            <w:tcW w:w="5621" w:type="dxa"/>
            <w:shd w:val="clear" w:color="auto" w:fill="auto"/>
          </w:tcPr>
          <w:p w14:paraId="6DDC355A" w14:textId="77777777" w:rsidR="00AA64B5" w:rsidRPr="00586D5A" w:rsidRDefault="00AA64B5" w:rsidP="00586D5A">
            <w:pPr>
              <w:pStyle w:val="Tablebodyleft"/>
              <w:rPr>
                <w:b/>
                <w:bCs/>
              </w:rPr>
            </w:pPr>
            <w:r w:rsidRPr="00586D5A">
              <w:rPr>
                <w:b/>
                <w:bCs/>
              </w:rPr>
              <w:t>Optional</w:t>
            </w:r>
          </w:p>
          <w:p w14:paraId="33F7A001" w14:textId="77777777" w:rsidR="00AA64B5" w:rsidRPr="00AA64B5" w:rsidRDefault="00AA64B5" w:rsidP="00586D5A">
            <w:pPr>
              <w:pStyle w:val="Tablebodyleft"/>
            </w:pPr>
            <w:r w:rsidRPr="00AA64B5">
              <w:t>Identification information for the party. If populated, either Organizational or Private Identification must be provided.</w:t>
            </w:r>
          </w:p>
          <w:p w14:paraId="3DC205D4" w14:textId="77777777" w:rsidR="00AA64B5" w:rsidRPr="00AA64B5" w:rsidRDefault="00AA64B5" w:rsidP="00586D5A">
            <w:pPr>
              <w:pStyle w:val="Tablebodyleft"/>
            </w:pPr>
            <w:r w:rsidRPr="00AA64B5">
              <w:t xml:space="preserve">A </w:t>
            </w:r>
            <w:hyperlink w:anchor="PartyIdentification" w:history="1">
              <w:r w:rsidRPr="00586D5A">
                <w:rPr>
                  <w:b/>
                  <w:bCs/>
                  <w:color w:val="0099F2"/>
                </w:rPr>
                <w:t>Party Identification</w:t>
              </w:r>
            </w:hyperlink>
            <w:r w:rsidRPr="00AA64B5">
              <w:t xml:space="preserve"> structure.</w:t>
            </w:r>
          </w:p>
        </w:tc>
      </w:tr>
      <w:tr w:rsidR="00AA64B5" w:rsidRPr="005F3B98" w14:paraId="6809C6B8" w14:textId="77777777" w:rsidTr="00586D5A">
        <w:trPr>
          <w:trHeight w:val="427"/>
          <w:jc w:val="center"/>
        </w:trPr>
        <w:tc>
          <w:tcPr>
            <w:tcW w:w="3452" w:type="dxa"/>
            <w:shd w:val="clear" w:color="auto" w:fill="auto"/>
          </w:tcPr>
          <w:p w14:paraId="0F00A031" w14:textId="77777777" w:rsidR="00AA64B5" w:rsidRPr="00AA64B5" w:rsidRDefault="00AA64B5" w:rsidP="00586D5A">
            <w:pPr>
              <w:pStyle w:val="Tablebodyleft"/>
            </w:pPr>
            <w:proofErr w:type="spellStart"/>
            <w:r w:rsidRPr="00AA64B5">
              <w:t>partyCountryOfResidence</w:t>
            </w:r>
            <w:proofErr w:type="spellEnd"/>
          </w:p>
        </w:tc>
        <w:tc>
          <w:tcPr>
            <w:tcW w:w="5621" w:type="dxa"/>
            <w:shd w:val="clear" w:color="auto" w:fill="auto"/>
          </w:tcPr>
          <w:p w14:paraId="260E353E" w14:textId="77777777" w:rsidR="00AA64B5" w:rsidRPr="00586D5A" w:rsidRDefault="00AA64B5" w:rsidP="00586D5A">
            <w:pPr>
              <w:pStyle w:val="Tablebodyleft"/>
              <w:rPr>
                <w:b/>
                <w:bCs/>
              </w:rPr>
            </w:pPr>
            <w:r w:rsidRPr="00586D5A">
              <w:rPr>
                <w:b/>
                <w:bCs/>
              </w:rPr>
              <w:t>Optional</w:t>
            </w:r>
          </w:p>
          <w:p w14:paraId="0A1D6345" w14:textId="77777777" w:rsidR="00AA64B5" w:rsidRPr="00AA64B5" w:rsidRDefault="00AA64B5" w:rsidP="00586D5A">
            <w:pPr>
              <w:pStyle w:val="Tablebodyleft"/>
            </w:pPr>
            <w:r w:rsidRPr="00AA64B5">
              <w:t>Country in which the Party resides (the place of a party’s home). In the case of a company, it is the country from which the affairs of that company are directed.</w:t>
            </w:r>
          </w:p>
          <w:p w14:paraId="2475F615" w14:textId="77777777" w:rsidR="00AA64B5" w:rsidRPr="00586D5A" w:rsidRDefault="00AA64B5" w:rsidP="00586D5A">
            <w:pPr>
              <w:pStyle w:val="Tablebodyleft"/>
              <w:rPr>
                <w:b/>
                <w:bCs/>
              </w:rPr>
            </w:pPr>
            <w:r w:rsidRPr="00586D5A">
              <w:rPr>
                <w:b/>
                <w:bCs/>
              </w:rPr>
              <w:t xml:space="preserve">Format: </w:t>
            </w:r>
          </w:p>
          <w:p w14:paraId="5C6E36F4" w14:textId="77777777" w:rsidR="00AA64B5" w:rsidRPr="00AA64B5" w:rsidRDefault="00AA64B5" w:rsidP="00586D5A">
            <w:pPr>
              <w:pStyle w:val="Tablebodyleft"/>
            </w:pPr>
            <w:r w:rsidRPr="00AA64B5">
              <w:t>String</w:t>
            </w:r>
          </w:p>
          <w:p w14:paraId="0B3F18BE" w14:textId="77777777" w:rsidR="00AA64B5" w:rsidRPr="00586D5A" w:rsidRDefault="00AA64B5" w:rsidP="00586D5A">
            <w:pPr>
              <w:pStyle w:val="Tablebodyleft"/>
              <w:rPr>
                <w:b/>
                <w:bCs/>
              </w:rPr>
            </w:pPr>
            <w:r w:rsidRPr="00586D5A">
              <w:rPr>
                <w:b/>
                <w:bCs/>
              </w:rPr>
              <w:t xml:space="preserve">Example: </w:t>
            </w:r>
          </w:p>
          <w:p w14:paraId="0EA4EC4C" w14:textId="77777777" w:rsidR="00AA64B5" w:rsidRPr="00AA64B5" w:rsidRDefault="00AA64B5" w:rsidP="00586D5A">
            <w:pPr>
              <w:pStyle w:val="Tablebodyleft"/>
            </w:pPr>
            <w:r w:rsidRPr="00AA64B5">
              <w:t>South Africa</w:t>
            </w:r>
          </w:p>
        </w:tc>
      </w:tr>
      <w:tr w:rsidR="00AA64B5" w:rsidRPr="005F3B98" w14:paraId="4A8368F5" w14:textId="77777777" w:rsidTr="00586D5A">
        <w:trPr>
          <w:trHeight w:val="427"/>
          <w:jc w:val="center"/>
        </w:trPr>
        <w:tc>
          <w:tcPr>
            <w:tcW w:w="3452" w:type="dxa"/>
            <w:shd w:val="clear" w:color="auto" w:fill="auto"/>
          </w:tcPr>
          <w:p w14:paraId="5A197A00" w14:textId="77777777" w:rsidR="00AA64B5" w:rsidRPr="00AA64B5" w:rsidRDefault="00AA64B5" w:rsidP="00586D5A">
            <w:pPr>
              <w:pStyle w:val="Tablebodyleft"/>
            </w:pPr>
            <w:proofErr w:type="spellStart"/>
            <w:r w:rsidRPr="00AA64B5">
              <w:t>partyAddressDetail</w:t>
            </w:r>
            <w:proofErr w:type="spellEnd"/>
          </w:p>
        </w:tc>
        <w:tc>
          <w:tcPr>
            <w:tcW w:w="5621" w:type="dxa"/>
            <w:shd w:val="clear" w:color="auto" w:fill="auto"/>
          </w:tcPr>
          <w:p w14:paraId="1E6A4731" w14:textId="77777777" w:rsidR="00AA64B5" w:rsidRPr="00586D5A" w:rsidRDefault="00AA64B5" w:rsidP="00586D5A">
            <w:pPr>
              <w:pStyle w:val="Tablebodyleft"/>
              <w:rPr>
                <w:b/>
                <w:bCs/>
              </w:rPr>
            </w:pPr>
            <w:r w:rsidRPr="00586D5A">
              <w:rPr>
                <w:b/>
                <w:bCs/>
              </w:rPr>
              <w:t>Optional</w:t>
            </w:r>
          </w:p>
          <w:p w14:paraId="6E39D992" w14:textId="77777777" w:rsidR="00AA64B5" w:rsidRPr="00AA64B5" w:rsidRDefault="00AA64B5" w:rsidP="00586D5A">
            <w:pPr>
              <w:pStyle w:val="Tablebodyleft"/>
            </w:pPr>
            <w:r w:rsidRPr="00AA64B5">
              <w:t>Information that locates and identifies a specific address, as defined by postal address.</w:t>
            </w:r>
          </w:p>
          <w:p w14:paraId="3C5CADC6" w14:textId="77777777" w:rsidR="00AA64B5" w:rsidRPr="00AA64B5" w:rsidRDefault="00AA64B5" w:rsidP="00586D5A">
            <w:pPr>
              <w:pStyle w:val="Tablebodyleft"/>
            </w:pPr>
            <w:r w:rsidRPr="00AA64B5">
              <w:t xml:space="preserve">A </w:t>
            </w:r>
            <w:hyperlink w:anchor="PartyAddressDetail" w:history="1">
              <w:r w:rsidRPr="00586D5A">
                <w:rPr>
                  <w:b/>
                  <w:bCs/>
                  <w:color w:val="0099F2"/>
                </w:rPr>
                <w:t>Party Address Detail</w:t>
              </w:r>
            </w:hyperlink>
            <w:r w:rsidRPr="00AA64B5">
              <w:t xml:space="preserve"> structure.</w:t>
            </w:r>
          </w:p>
        </w:tc>
      </w:tr>
      <w:tr w:rsidR="00AA64B5" w:rsidRPr="005F3B98" w14:paraId="37CCE8A9" w14:textId="77777777" w:rsidTr="00586D5A">
        <w:trPr>
          <w:trHeight w:val="427"/>
          <w:jc w:val="center"/>
        </w:trPr>
        <w:tc>
          <w:tcPr>
            <w:tcW w:w="3452" w:type="dxa"/>
            <w:shd w:val="clear" w:color="auto" w:fill="auto"/>
          </w:tcPr>
          <w:p w14:paraId="2E5E6BA7" w14:textId="77777777" w:rsidR="00AA64B5" w:rsidRPr="00AA64B5" w:rsidRDefault="00AA64B5" w:rsidP="00586D5A">
            <w:pPr>
              <w:pStyle w:val="Tablebodyleft"/>
            </w:pPr>
            <w:proofErr w:type="spellStart"/>
            <w:r w:rsidRPr="00AA64B5">
              <w:lastRenderedPageBreak/>
              <w:t>partyContactDetail</w:t>
            </w:r>
            <w:proofErr w:type="spellEnd"/>
          </w:p>
        </w:tc>
        <w:tc>
          <w:tcPr>
            <w:tcW w:w="5621" w:type="dxa"/>
            <w:shd w:val="clear" w:color="auto" w:fill="auto"/>
          </w:tcPr>
          <w:p w14:paraId="7754A7AD" w14:textId="77777777" w:rsidR="00AA64B5" w:rsidRPr="00586D5A" w:rsidRDefault="00AA64B5" w:rsidP="00586D5A">
            <w:pPr>
              <w:pStyle w:val="Tablebodyleft"/>
              <w:rPr>
                <w:b/>
                <w:bCs/>
              </w:rPr>
            </w:pPr>
            <w:r w:rsidRPr="00586D5A">
              <w:rPr>
                <w:b/>
                <w:bCs/>
              </w:rPr>
              <w:t>Optional</w:t>
            </w:r>
          </w:p>
          <w:p w14:paraId="05B19907" w14:textId="77777777" w:rsidR="00AA64B5" w:rsidRPr="00AA64B5" w:rsidRDefault="00AA64B5" w:rsidP="00586D5A">
            <w:pPr>
              <w:pStyle w:val="Tablebodyleft"/>
            </w:pPr>
            <w:r w:rsidRPr="00AA64B5">
              <w:t>Set of elements used to indicate how to contact the party.</w:t>
            </w:r>
          </w:p>
          <w:p w14:paraId="09485AB8" w14:textId="77777777" w:rsidR="00AA64B5" w:rsidRPr="00AA64B5" w:rsidRDefault="00AA64B5" w:rsidP="00586D5A">
            <w:pPr>
              <w:pStyle w:val="Tablebodyleft"/>
            </w:pPr>
            <w:r w:rsidRPr="00AA64B5">
              <w:t xml:space="preserve">A </w:t>
            </w:r>
            <w:hyperlink w:anchor="PartyContactDetail" w:history="1">
              <w:r w:rsidRPr="00586D5A">
                <w:rPr>
                  <w:b/>
                  <w:bCs/>
                  <w:color w:val="0099F2"/>
                </w:rPr>
                <w:t>Party Contact Detail</w:t>
              </w:r>
            </w:hyperlink>
            <w:r w:rsidRPr="00586D5A">
              <w:rPr>
                <w:b/>
                <w:bCs/>
                <w:color w:val="0099F2"/>
              </w:rPr>
              <w:t xml:space="preserve"> </w:t>
            </w:r>
            <w:r w:rsidRPr="00AA64B5">
              <w:t>structure.</w:t>
            </w:r>
          </w:p>
        </w:tc>
      </w:tr>
    </w:tbl>
    <w:p w14:paraId="4B066E7D" w14:textId="77777777" w:rsidR="00AA64B5" w:rsidRPr="00AA64B5" w:rsidRDefault="00AA64B5" w:rsidP="00586D5A">
      <w:pPr>
        <w:pStyle w:val="Heading2"/>
      </w:pPr>
      <w:bookmarkStart w:id="113" w:name="_Toc147242327"/>
      <w:bookmarkStart w:id="114" w:name="_Toc147404018"/>
      <w:bookmarkStart w:id="115" w:name="PartyIdentification"/>
      <w:r w:rsidRPr="00AA64B5">
        <w:t>Party Identification</w:t>
      </w:r>
      <w:bookmarkEnd w:id="113"/>
      <w:bookmarkEnd w:id="114"/>
    </w:p>
    <w:bookmarkEnd w:id="115"/>
    <w:p w14:paraId="50C99C1B" w14:textId="77777777" w:rsidR="00AA64B5" w:rsidRPr="00AA64B5" w:rsidRDefault="00AA64B5" w:rsidP="00AA64B5">
      <w:r w:rsidRPr="00AA64B5">
        <w:t xml:space="preserve">Note: This structure is used in various Message Request Structures in the Client and Host API’s. </w:t>
      </w:r>
    </w:p>
    <w:p w14:paraId="6176AAD2" w14:textId="77777777" w:rsidR="00AA64B5" w:rsidRPr="00AA64B5" w:rsidRDefault="00AA64B5" w:rsidP="00AA64B5"/>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9"/>
        <w:gridCol w:w="5154"/>
      </w:tblGrid>
      <w:tr w:rsidR="00AA64B5" w:rsidRPr="005F3B98" w14:paraId="0AB9717A" w14:textId="77777777" w:rsidTr="00586D5A">
        <w:trPr>
          <w:trHeight w:val="412"/>
          <w:jc w:val="center"/>
        </w:trPr>
        <w:tc>
          <w:tcPr>
            <w:tcW w:w="9073" w:type="dxa"/>
            <w:gridSpan w:val="2"/>
            <w:shd w:val="clear" w:color="auto" w:fill="003751"/>
            <w:vAlign w:val="center"/>
          </w:tcPr>
          <w:p w14:paraId="20843386" w14:textId="77777777" w:rsidR="00AA64B5" w:rsidRPr="008755E0" w:rsidRDefault="00AA64B5" w:rsidP="00586D5A">
            <w:pPr>
              <w:pStyle w:val="Tableheading1"/>
              <w:rPr>
                <w:b/>
                <w:bCs w:val="0"/>
              </w:rPr>
            </w:pPr>
            <w:r w:rsidRPr="008755E0">
              <w:rPr>
                <w:b/>
                <w:bCs w:val="0"/>
              </w:rPr>
              <w:t>MESSAGE RESULT</w:t>
            </w:r>
          </w:p>
        </w:tc>
      </w:tr>
      <w:tr w:rsidR="00AA64B5" w:rsidRPr="005F3B98" w14:paraId="5622843F" w14:textId="77777777" w:rsidTr="00586D5A">
        <w:trPr>
          <w:trHeight w:val="412"/>
          <w:jc w:val="center"/>
        </w:trPr>
        <w:tc>
          <w:tcPr>
            <w:tcW w:w="3919" w:type="dxa"/>
            <w:shd w:val="clear" w:color="auto" w:fill="E7E6E6" w:themeFill="background2"/>
            <w:vAlign w:val="center"/>
          </w:tcPr>
          <w:p w14:paraId="074307FA" w14:textId="77777777" w:rsidR="00AA64B5" w:rsidRPr="00586D5A" w:rsidRDefault="00AA64B5" w:rsidP="00AA64B5">
            <w:pPr>
              <w:rPr>
                <w:b/>
                <w:bCs/>
              </w:rPr>
            </w:pPr>
            <w:r w:rsidRPr="00586D5A">
              <w:rPr>
                <w:b/>
                <w:bCs/>
              </w:rPr>
              <w:t>CLASS NAME</w:t>
            </w:r>
          </w:p>
        </w:tc>
        <w:tc>
          <w:tcPr>
            <w:tcW w:w="5154" w:type="dxa"/>
            <w:shd w:val="clear" w:color="auto" w:fill="auto"/>
            <w:vAlign w:val="center"/>
          </w:tcPr>
          <w:p w14:paraId="3195AD34" w14:textId="77777777" w:rsidR="00AA64B5" w:rsidRPr="00AA64B5" w:rsidRDefault="00AA64B5" w:rsidP="00E109D6">
            <w:pPr>
              <w:pStyle w:val="Tablebodyleft"/>
            </w:pPr>
            <w:proofErr w:type="spellStart"/>
            <w:r w:rsidRPr="00AA64B5">
              <w:t>clsPartyIdentification</w:t>
            </w:r>
            <w:proofErr w:type="spellEnd"/>
          </w:p>
        </w:tc>
      </w:tr>
      <w:tr w:rsidR="00AA64B5" w:rsidRPr="005F3B98" w14:paraId="7B2409E4" w14:textId="77777777" w:rsidTr="00586D5A">
        <w:trPr>
          <w:trHeight w:val="412"/>
          <w:jc w:val="center"/>
        </w:trPr>
        <w:tc>
          <w:tcPr>
            <w:tcW w:w="3919" w:type="dxa"/>
            <w:shd w:val="clear" w:color="auto" w:fill="E7E6E6" w:themeFill="background2"/>
            <w:vAlign w:val="center"/>
          </w:tcPr>
          <w:p w14:paraId="0538555C" w14:textId="77777777" w:rsidR="00AA64B5" w:rsidRPr="00586D5A" w:rsidRDefault="00AA64B5" w:rsidP="00AA64B5">
            <w:pPr>
              <w:rPr>
                <w:b/>
                <w:bCs/>
              </w:rPr>
            </w:pPr>
            <w:r w:rsidRPr="00586D5A">
              <w:rPr>
                <w:b/>
                <w:bCs/>
              </w:rPr>
              <w:t>FIELD</w:t>
            </w:r>
          </w:p>
        </w:tc>
        <w:tc>
          <w:tcPr>
            <w:tcW w:w="5154" w:type="dxa"/>
            <w:shd w:val="clear" w:color="auto" w:fill="E7E6E6" w:themeFill="background2"/>
            <w:vAlign w:val="center"/>
          </w:tcPr>
          <w:p w14:paraId="5D2F502F" w14:textId="77777777" w:rsidR="00AA64B5" w:rsidRPr="00AA64B5" w:rsidRDefault="00AA64B5" w:rsidP="00AA64B5">
            <w:r w:rsidRPr="00586D5A">
              <w:rPr>
                <w:b/>
                <w:bCs/>
              </w:rPr>
              <w:t>DESCRIPTION</w:t>
            </w:r>
          </w:p>
        </w:tc>
      </w:tr>
      <w:tr w:rsidR="00AA64B5" w:rsidRPr="005F3B98" w14:paraId="5D051796" w14:textId="77777777" w:rsidTr="00586D5A">
        <w:trPr>
          <w:trHeight w:val="427"/>
          <w:jc w:val="center"/>
        </w:trPr>
        <w:tc>
          <w:tcPr>
            <w:tcW w:w="3919" w:type="dxa"/>
            <w:shd w:val="clear" w:color="auto" w:fill="auto"/>
          </w:tcPr>
          <w:p w14:paraId="309C6278" w14:textId="77777777" w:rsidR="00AA64B5" w:rsidRPr="00AA64B5" w:rsidRDefault="00AA64B5" w:rsidP="00E109D6">
            <w:pPr>
              <w:pStyle w:val="Tablebodyleft"/>
            </w:pPr>
            <w:proofErr w:type="spellStart"/>
            <w:r w:rsidRPr="00AA64B5">
              <w:t>partyOrganisationIdentification</w:t>
            </w:r>
            <w:proofErr w:type="spellEnd"/>
          </w:p>
        </w:tc>
        <w:tc>
          <w:tcPr>
            <w:tcW w:w="5154" w:type="dxa"/>
            <w:shd w:val="clear" w:color="auto" w:fill="auto"/>
          </w:tcPr>
          <w:p w14:paraId="7A7A6C22" w14:textId="77777777" w:rsidR="00AA64B5" w:rsidRPr="00AA64B5" w:rsidRDefault="00AA64B5" w:rsidP="00E109D6">
            <w:pPr>
              <w:pStyle w:val="Tablebodyleft"/>
            </w:pPr>
            <w:r w:rsidRPr="00AA64B5">
              <w:t>Optional</w:t>
            </w:r>
          </w:p>
          <w:p w14:paraId="45934CB0" w14:textId="77777777" w:rsidR="00AA64B5" w:rsidRPr="00AA64B5" w:rsidRDefault="00AA64B5" w:rsidP="00E109D6">
            <w:pPr>
              <w:pStyle w:val="Tablebodyleft"/>
            </w:pPr>
            <w:r w:rsidRPr="00AA64B5">
              <w:t>Unique or unambiguous way to identify an organization.</w:t>
            </w:r>
          </w:p>
          <w:p w14:paraId="3EF1CAFD" w14:textId="77777777" w:rsidR="00AA64B5" w:rsidRPr="00AA64B5" w:rsidRDefault="00AA64B5" w:rsidP="00E109D6">
            <w:pPr>
              <w:pStyle w:val="Tablebodyleft"/>
            </w:pPr>
            <w:r w:rsidRPr="00AA64B5">
              <w:t>Format: String; max length 35 characters.</w:t>
            </w:r>
          </w:p>
        </w:tc>
      </w:tr>
      <w:tr w:rsidR="00AA64B5" w:rsidRPr="005F3B98" w14:paraId="37D98270" w14:textId="77777777" w:rsidTr="00586D5A">
        <w:trPr>
          <w:trHeight w:val="427"/>
          <w:jc w:val="center"/>
        </w:trPr>
        <w:tc>
          <w:tcPr>
            <w:tcW w:w="3919" w:type="dxa"/>
            <w:shd w:val="clear" w:color="auto" w:fill="auto"/>
          </w:tcPr>
          <w:p w14:paraId="2766C0DE" w14:textId="77777777" w:rsidR="00AA64B5" w:rsidRPr="00AA64B5" w:rsidRDefault="00AA64B5" w:rsidP="00E109D6">
            <w:pPr>
              <w:pStyle w:val="Tablebodyleft"/>
            </w:pPr>
            <w:proofErr w:type="spellStart"/>
            <w:r w:rsidRPr="00AA64B5">
              <w:t>partyPrivateIdentification</w:t>
            </w:r>
            <w:proofErr w:type="spellEnd"/>
          </w:p>
        </w:tc>
        <w:tc>
          <w:tcPr>
            <w:tcW w:w="5154" w:type="dxa"/>
            <w:shd w:val="clear" w:color="auto" w:fill="auto"/>
          </w:tcPr>
          <w:p w14:paraId="2C01C34A" w14:textId="77777777" w:rsidR="00AA64B5" w:rsidRPr="00AA64B5" w:rsidRDefault="00AA64B5" w:rsidP="00E109D6">
            <w:pPr>
              <w:pStyle w:val="Tablebodyleft"/>
            </w:pPr>
            <w:r w:rsidRPr="00AA64B5">
              <w:t>Optional</w:t>
            </w:r>
          </w:p>
          <w:p w14:paraId="5AADC207" w14:textId="77777777" w:rsidR="00AA64B5" w:rsidRPr="00AA64B5" w:rsidRDefault="00AA64B5" w:rsidP="00E109D6">
            <w:pPr>
              <w:pStyle w:val="Tablebodyleft"/>
            </w:pPr>
            <w:r w:rsidRPr="00AA64B5">
              <w:t>Unique or unambiguous identification of a person, for example a passport.</w:t>
            </w:r>
          </w:p>
          <w:p w14:paraId="56F95FB5" w14:textId="77777777" w:rsidR="00AA64B5" w:rsidRPr="00AA64B5" w:rsidRDefault="00AA64B5" w:rsidP="00E109D6">
            <w:pPr>
              <w:pStyle w:val="Tablebodyleft"/>
            </w:pPr>
            <w:r w:rsidRPr="00AA64B5">
              <w:t>Format: String; max length 35 characters.</w:t>
            </w:r>
          </w:p>
        </w:tc>
      </w:tr>
    </w:tbl>
    <w:p w14:paraId="472460AD" w14:textId="77777777" w:rsidR="00E109D6" w:rsidRDefault="00E109D6" w:rsidP="00E109D6">
      <w:pPr>
        <w:pStyle w:val="BodyText1"/>
      </w:pPr>
      <w:bookmarkStart w:id="116" w:name="_Toc147242328"/>
      <w:bookmarkStart w:id="117" w:name="_Toc147404019"/>
      <w:bookmarkStart w:id="118" w:name="PartyAddressDetail"/>
    </w:p>
    <w:p w14:paraId="0FD14275" w14:textId="77777777" w:rsidR="00E109D6" w:rsidRDefault="00E109D6">
      <w:pPr>
        <w:spacing w:after="160" w:line="259" w:lineRule="auto"/>
        <w:rPr>
          <w:rFonts w:eastAsiaTheme="majorEastAsia" w:cstheme="majorBidi"/>
          <w:b/>
          <w:iCs/>
          <w:color w:val="1A73D5"/>
          <w:sz w:val="24"/>
          <w:lang w:val="en-GB"/>
        </w:rPr>
      </w:pPr>
      <w:r>
        <w:br w:type="page"/>
      </w:r>
    </w:p>
    <w:p w14:paraId="2E6DDACE" w14:textId="599DA509" w:rsidR="00AA64B5" w:rsidRPr="00AA64B5" w:rsidRDefault="00AA64B5" w:rsidP="00E109D6">
      <w:pPr>
        <w:pStyle w:val="Heading2"/>
      </w:pPr>
      <w:r w:rsidRPr="00AA64B5">
        <w:lastRenderedPageBreak/>
        <w:t>Party Address Detail</w:t>
      </w:r>
      <w:bookmarkEnd w:id="116"/>
      <w:bookmarkEnd w:id="117"/>
    </w:p>
    <w:bookmarkEnd w:id="118"/>
    <w:p w14:paraId="476FDBB0" w14:textId="77777777" w:rsidR="00AA64B5" w:rsidRPr="00AA64B5" w:rsidRDefault="00AA64B5" w:rsidP="00AA64B5">
      <w:r w:rsidRPr="00AA64B5">
        <w:t xml:space="preserve">Note: This structure is used in various Message Request Structures in the Client and Host API’s. </w:t>
      </w:r>
    </w:p>
    <w:p w14:paraId="294BDA63" w14:textId="77777777" w:rsidR="00AA64B5" w:rsidRPr="00AA64B5" w:rsidRDefault="00AA64B5" w:rsidP="00AA64B5"/>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5621"/>
      </w:tblGrid>
      <w:tr w:rsidR="00AA64B5" w:rsidRPr="005F3B98" w14:paraId="1FAC506E" w14:textId="77777777" w:rsidTr="00E109D6">
        <w:trPr>
          <w:trHeight w:val="412"/>
          <w:jc w:val="center"/>
        </w:trPr>
        <w:tc>
          <w:tcPr>
            <w:tcW w:w="8931" w:type="dxa"/>
            <w:gridSpan w:val="2"/>
            <w:shd w:val="clear" w:color="auto" w:fill="003751"/>
            <w:vAlign w:val="center"/>
          </w:tcPr>
          <w:p w14:paraId="5E05CD92" w14:textId="77777777" w:rsidR="00AA64B5" w:rsidRPr="008755E0" w:rsidRDefault="00AA64B5" w:rsidP="00E109D6">
            <w:pPr>
              <w:pStyle w:val="Tableheading1"/>
              <w:rPr>
                <w:b/>
                <w:bCs w:val="0"/>
              </w:rPr>
            </w:pPr>
            <w:r w:rsidRPr="008755E0">
              <w:rPr>
                <w:b/>
                <w:bCs w:val="0"/>
              </w:rPr>
              <w:t>MESSAGE RESULT</w:t>
            </w:r>
          </w:p>
        </w:tc>
      </w:tr>
      <w:tr w:rsidR="00AA64B5" w:rsidRPr="005F3B98" w14:paraId="34186440" w14:textId="77777777" w:rsidTr="00E109D6">
        <w:trPr>
          <w:trHeight w:val="412"/>
          <w:jc w:val="center"/>
        </w:trPr>
        <w:tc>
          <w:tcPr>
            <w:tcW w:w="3310" w:type="dxa"/>
            <w:shd w:val="clear" w:color="auto" w:fill="E7E6E6" w:themeFill="background2"/>
            <w:vAlign w:val="center"/>
          </w:tcPr>
          <w:p w14:paraId="30963F23" w14:textId="77777777" w:rsidR="00AA64B5" w:rsidRPr="00E109D6" w:rsidRDefault="00AA64B5" w:rsidP="00E109D6">
            <w:pPr>
              <w:pStyle w:val="Tablebodyleft"/>
              <w:rPr>
                <w:b/>
                <w:bCs/>
              </w:rPr>
            </w:pPr>
            <w:r w:rsidRPr="00E109D6">
              <w:rPr>
                <w:b/>
                <w:bCs/>
              </w:rPr>
              <w:t>CLASS NAME</w:t>
            </w:r>
          </w:p>
        </w:tc>
        <w:tc>
          <w:tcPr>
            <w:tcW w:w="5621" w:type="dxa"/>
            <w:shd w:val="clear" w:color="auto" w:fill="auto"/>
            <w:vAlign w:val="center"/>
          </w:tcPr>
          <w:p w14:paraId="0F00FDE1" w14:textId="77777777" w:rsidR="00AA64B5" w:rsidRPr="00AA64B5" w:rsidRDefault="00AA64B5" w:rsidP="00E109D6">
            <w:pPr>
              <w:pStyle w:val="Tablebodyleft"/>
            </w:pPr>
            <w:proofErr w:type="spellStart"/>
            <w:r w:rsidRPr="00AA64B5">
              <w:t>clsPartyAddressDetail</w:t>
            </w:r>
            <w:proofErr w:type="spellEnd"/>
          </w:p>
        </w:tc>
      </w:tr>
      <w:tr w:rsidR="00AA64B5" w:rsidRPr="005F3B98" w14:paraId="1B91E412" w14:textId="77777777" w:rsidTr="00E109D6">
        <w:trPr>
          <w:trHeight w:val="412"/>
          <w:jc w:val="center"/>
        </w:trPr>
        <w:tc>
          <w:tcPr>
            <w:tcW w:w="3310" w:type="dxa"/>
            <w:shd w:val="clear" w:color="auto" w:fill="E7E6E6" w:themeFill="background2"/>
            <w:vAlign w:val="center"/>
          </w:tcPr>
          <w:p w14:paraId="26CAB7FA" w14:textId="77777777" w:rsidR="00AA64B5" w:rsidRPr="00E109D6" w:rsidRDefault="00AA64B5" w:rsidP="00E109D6">
            <w:pPr>
              <w:pStyle w:val="Tablebodyleft"/>
              <w:rPr>
                <w:b/>
                <w:bCs/>
              </w:rPr>
            </w:pPr>
            <w:r w:rsidRPr="00E109D6">
              <w:rPr>
                <w:b/>
                <w:bCs/>
              </w:rPr>
              <w:t>FIELD</w:t>
            </w:r>
          </w:p>
        </w:tc>
        <w:tc>
          <w:tcPr>
            <w:tcW w:w="5621" w:type="dxa"/>
            <w:shd w:val="clear" w:color="auto" w:fill="E7E6E6" w:themeFill="background2"/>
            <w:vAlign w:val="center"/>
          </w:tcPr>
          <w:p w14:paraId="4A00CBA9" w14:textId="77777777" w:rsidR="00AA64B5" w:rsidRPr="00AA64B5" w:rsidRDefault="00AA64B5" w:rsidP="00E109D6">
            <w:pPr>
              <w:pStyle w:val="Tablebodyleft"/>
            </w:pPr>
            <w:r w:rsidRPr="00E109D6">
              <w:rPr>
                <w:b/>
                <w:bCs/>
              </w:rPr>
              <w:t>DESCRIPTION</w:t>
            </w:r>
          </w:p>
        </w:tc>
      </w:tr>
      <w:tr w:rsidR="00AA64B5" w:rsidRPr="005F3B98" w14:paraId="45AF457E" w14:textId="77777777" w:rsidTr="00E109D6">
        <w:trPr>
          <w:trHeight w:val="427"/>
          <w:jc w:val="center"/>
        </w:trPr>
        <w:tc>
          <w:tcPr>
            <w:tcW w:w="3310" w:type="dxa"/>
            <w:shd w:val="clear" w:color="auto" w:fill="auto"/>
          </w:tcPr>
          <w:p w14:paraId="46E73991" w14:textId="77777777" w:rsidR="00AA64B5" w:rsidRPr="00AA64B5" w:rsidRDefault="00AA64B5" w:rsidP="00E109D6">
            <w:pPr>
              <w:pStyle w:val="Tablebodyleft"/>
            </w:pPr>
            <w:proofErr w:type="spellStart"/>
            <w:r w:rsidRPr="00AA64B5">
              <w:t>partyAddrStreetName</w:t>
            </w:r>
            <w:proofErr w:type="spellEnd"/>
          </w:p>
        </w:tc>
        <w:tc>
          <w:tcPr>
            <w:tcW w:w="5621" w:type="dxa"/>
            <w:shd w:val="clear" w:color="auto" w:fill="auto"/>
          </w:tcPr>
          <w:p w14:paraId="2F983DE7" w14:textId="77777777" w:rsidR="00AA64B5" w:rsidRPr="00E109D6" w:rsidRDefault="00AA64B5" w:rsidP="00E109D6">
            <w:pPr>
              <w:pStyle w:val="Tablebodyleft"/>
              <w:rPr>
                <w:b/>
                <w:bCs/>
              </w:rPr>
            </w:pPr>
            <w:r w:rsidRPr="00E109D6">
              <w:rPr>
                <w:b/>
                <w:bCs/>
              </w:rPr>
              <w:t>Optional</w:t>
            </w:r>
          </w:p>
          <w:p w14:paraId="7E8B92AB" w14:textId="77777777" w:rsidR="00AA64B5" w:rsidRPr="00AA64B5" w:rsidRDefault="00AA64B5" w:rsidP="00E109D6">
            <w:pPr>
              <w:pStyle w:val="Tablebodyleft"/>
            </w:pPr>
            <w:r w:rsidRPr="00AA64B5">
              <w:t>Party Address Street Name</w:t>
            </w:r>
          </w:p>
          <w:p w14:paraId="4B869C76" w14:textId="77777777" w:rsidR="00AA64B5" w:rsidRPr="00AA64B5" w:rsidRDefault="00AA64B5" w:rsidP="00E109D6">
            <w:pPr>
              <w:pStyle w:val="Tablebodyleft"/>
            </w:pPr>
            <w:r w:rsidRPr="00E109D6">
              <w:rPr>
                <w:b/>
                <w:bCs/>
              </w:rPr>
              <w:t>Format:</w:t>
            </w:r>
            <w:r w:rsidRPr="00AA64B5">
              <w:t xml:space="preserve"> String: max length 70 characters.</w:t>
            </w:r>
          </w:p>
          <w:p w14:paraId="062D3BE7" w14:textId="77777777" w:rsidR="00AA64B5" w:rsidRPr="00E109D6" w:rsidRDefault="00AA64B5" w:rsidP="00E109D6">
            <w:pPr>
              <w:pStyle w:val="Tablebodyleft"/>
              <w:rPr>
                <w:b/>
                <w:bCs/>
              </w:rPr>
            </w:pPr>
            <w:r w:rsidRPr="00E109D6">
              <w:rPr>
                <w:b/>
                <w:bCs/>
              </w:rPr>
              <w:t xml:space="preserve">Example: </w:t>
            </w:r>
          </w:p>
          <w:p w14:paraId="105FC904" w14:textId="77777777" w:rsidR="00AA64B5" w:rsidRPr="00AA64B5" w:rsidRDefault="00AA64B5" w:rsidP="00E109D6">
            <w:pPr>
              <w:pStyle w:val="Tablebodyleft"/>
            </w:pPr>
            <w:r w:rsidRPr="00AA64B5">
              <w:t>Ross Road</w:t>
            </w:r>
          </w:p>
        </w:tc>
      </w:tr>
      <w:tr w:rsidR="00AA64B5" w:rsidRPr="005F3B98" w14:paraId="1B110E11" w14:textId="77777777" w:rsidTr="00E109D6">
        <w:trPr>
          <w:trHeight w:val="427"/>
          <w:jc w:val="center"/>
        </w:trPr>
        <w:tc>
          <w:tcPr>
            <w:tcW w:w="3310" w:type="dxa"/>
            <w:shd w:val="clear" w:color="auto" w:fill="auto"/>
          </w:tcPr>
          <w:p w14:paraId="7009BE99" w14:textId="77777777" w:rsidR="00AA64B5" w:rsidRPr="00AA64B5" w:rsidRDefault="00AA64B5" w:rsidP="00E109D6">
            <w:pPr>
              <w:pStyle w:val="Tablebodyleft"/>
            </w:pPr>
            <w:proofErr w:type="spellStart"/>
            <w:r w:rsidRPr="00AA64B5">
              <w:t>partyAddrStreetNumber</w:t>
            </w:r>
            <w:proofErr w:type="spellEnd"/>
          </w:p>
        </w:tc>
        <w:tc>
          <w:tcPr>
            <w:tcW w:w="5621" w:type="dxa"/>
            <w:shd w:val="clear" w:color="auto" w:fill="auto"/>
          </w:tcPr>
          <w:p w14:paraId="40E1ECE4" w14:textId="77777777" w:rsidR="00AA64B5" w:rsidRPr="00E109D6" w:rsidRDefault="00AA64B5" w:rsidP="00E109D6">
            <w:pPr>
              <w:pStyle w:val="Tablebodyleft"/>
              <w:rPr>
                <w:b/>
                <w:bCs/>
              </w:rPr>
            </w:pPr>
            <w:r w:rsidRPr="00E109D6">
              <w:rPr>
                <w:b/>
                <w:bCs/>
              </w:rPr>
              <w:t>Optional</w:t>
            </w:r>
          </w:p>
          <w:p w14:paraId="3649C3AA" w14:textId="77777777" w:rsidR="00AA64B5" w:rsidRPr="00AA64B5" w:rsidRDefault="00AA64B5" w:rsidP="00E109D6">
            <w:pPr>
              <w:pStyle w:val="Tablebodyleft"/>
            </w:pPr>
            <w:r w:rsidRPr="00AA64B5">
              <w:t>Party Address Street Number</w:t>
            </w:r>
          </w:p>
          <w:p w14:paraId="46E42C9F" w14:textId="77777777" w:rsidR="00AA64B5" w:rsidRPr="00AA64B5" w:rsidRDefault="00AA64B5" w:rsidP="00E109D6">
            <w:pPr>
              <w:pStyle w:val="Tablebodyleft"/>
            </w:pPr>
            <w:r w:rsidRPr="00E109D6">
              <w:rPr>
                <w:b/>
                <w:bCs/>
              </w:rPr>
              <w:t>Format:</w:t>
            </w:r>
            <w:r w:rsidRPr="00AA64B5">
              <w:t xml:space="preserve"> String: max length 16 characters.</w:t>
            </w:r>
          </w:p>
          <w:p w14:paraId="3A909DC3" w14:textId="77777777" w:rsidR="00AA64B5" w:rsidRPr="00E109D6" w:rsidRDefault="00AA64B5" w:rsidP="00E109D6">
            <w:pPr>
              <w:pStyle w:val="Tablebodyleft"/>
              <w:rPr>
                <w:b/>
                <w:bCs/>
              </w:rPr>
            </w:pPr>
            <w:r w:rsidRPr="00E109D6">
              <w:rPr>
                <w:b/>
                <w:bCs/>
              </w:rPr>
              <w:t xml:space="preserve">Example: </w:t>
            </w:r>
          </w:p>
          <w:p w14:paraId="59011F0D" w14:textId="77777777" w:rsidR="00AA64B5" w:rsidRPr="00AA64B5" w:rsidRDefault="00AA64B5" w:rsidP="00E109D6">
            <w:pPr>
              <w:pStyle w:val="Tablebodyleft"/>
            </w:pPr>
            <w:r w:rsidRPr="00AA64B5">
              <w:t>2</w:t>
            </w:r>
          </w:p>
        </w:tc>
      </w:tr>
      <w:tr w:rsidR="00AA64B5" w:rsidRPr="005F3B98" w14:paraId="5AD78954" w14:textId="77777777" w:rsidTr="00E109D6">
        <w:trPr>
          <w:trHeight w:val="427"/>
          <w:jc w:val="center"/>
        </w:trPr>
        <w:tc>
          <w:tcPr>
            <w:tcW w:w="3310" w:type="dxa"/>
            <w:shd w:val="clear" w:color="auto" w:fill="auto"/>
          </w:tcPr>
          <w:p w14:paraId="78555B91" w14:textId="77777777" w:rsidR="00AA64B5" w:rsidRPr="00AA64B5" w:rsidRDefault="00AA64B5" w:rsidP="00E109D6">
            <w:pPr>
              <w:pStyle w:val="Tablebodyleft"/>
            </w:pPr>
            <w:proofErr w:type="spellStart"/>
            <w:r w:rsidRPr="00AA64B5">
              <w:t>partyAddrBuilding</w:t>
            </w:r>
            <w:proofErr w:type="spellEnd"/>
          </w:p>
        </w:tc>
        <w:tc>
          <w:tcPr>
            <w:tcW w:w="5621" w:type="dxa"/>
            <w:shd w:val="clear" w:color="auto" w:fill="auto"/>
          </w:tcPr>
          <w:p w14:paraId="7DA6CF1F" w14:textId="77777777" w:rsidR="00AA64B5" w:rsidRPr="00E109D6" w:rsidRDefault="00AA64B5" w:rsidP="00E109D6">
            <w:pPr>
              <w:pStyle w:val="Tablebodyleft"/>
              <w:rPr>
                <w:b/>
                <w:bCs/>
              </w:rPr>
            </w:pPr>
            <w:r w:rsidRPr="00E109D6">
              <w:rPr>
                <w:b/>
                <w:bCs/>
              </w:rPr>
              <w:t>Optional</w:t>
            </w:r>
          </w:p>
          <w:p w14:paraId="0364C570" w14:textId="77777777" w:rsidR="00AA64B5" w:rsidRPr="00AA64B5" w:rsidRDefault="00AA64B5" w:rsidP="00E109D6">
            <w:pPr>
              <w:pStyle w:val="Tablebodyleft"/>
            </w:pPr>
            <w:r w:rsidRPr="00AA64B5">
              <w:t>Party Address Building or Complex Name</w:t>
            </w:r>
          </w:p>
          <w:p w14:paraId="4BF6FFD3" w14:textId="77777777" w:rsidR="00AA64B5" w:rsidRPr="00AA64B5" w:rsidRDefault="00AA64B5" w:rsidP="00E109D6">
            <w:pPr>
              <w:pStyle w:val="Tablebodyleft"/>
            </w:pPr>
            <w:r w:rsidRPr="00E109D6">
              <w:rPr>
                <w:b/>
                <w:bCs/>
              </w:rPr>
              <w:t>Format:</w:t>
            </w:r>
            <w:r w:rsidRPr="00AA64B5">
              <w:t xml:space="preserve"> String: max length 35 characters.</w:t>
            </w:r>
          </w:p>
          <w:p w14:paraId="5DC12CF3" w14:textId="77777777" w:rsidR="00AA64B5" w:rsidRPr="00E109D6" w:rsidRDefault="00AA64B5" w:rsidP="00E109D6">
            <w:pPr>
              <w:pStyle w:val="Tablebodyleft"/>
              <w:rPr>
                <w:b/>
                <w:bCs/>
              </w:rPr>
            </w:pPr>
            <w:r w:rsidRPr="00E109D6">
              <w:rPr>
                <w:b/>
                <w:bCs/>
              </w:rPr>
              <w:t xml:space="preserve">Example: </w:t>
            </w:r>
          </w:p>
          <w:p w14:paraId="56E64450" w14:textId="77777777" w:rsidR="00AA64B5" w:rsidRPr="00AA64B5" w:rsidRDefault="00AA64B5" w:rsidP="00E109D6">
            <w:pPr>
              <w:pStyle w:val="Tablebodyleft"/>
            </w:pPr>
            <w:r w:rsidRPr="00AA64B5">
              <w:t>Hill Crest</w:t>
            </w:r>
          </w:p>
        </w:tc>
      </w:tr>
      <w:tr w:rsidR="00AA64B5" w:rsidRPr="005F3B98" w14:paraId="1BB58BD8" w14:textId="77777777" w:rsidTr="00E109D6">
        <w:trPr>
          <w:trHeight w:val="427"/>
          <w:jc w:val="center"/>
        </w:trPr>
        <w:tc>
          <w:tcPr>
            <w:tcW w:w="3310" w:type="dxa"/>
            <w:shd w:val="clear" w:color="auto" w:fill="auto"/>
          </w:tcPr>
          <w:p w14:paraId="19BC344F" w14:textId="77777777" w:rsidR="00AA64B5" w:rsidRPr="00AA64B5" w:rsidRDefault="00AA64B5" w:rsidP="00E109D6">
            <w:pPr>
              <w:pStyle w:val="Tablebodyleft"/>
            </w:pPr>
            <w:proofErr w:type="spellStart"/>
            <w:r w:rsidRPr="00AA64B5">
              <w:t>partyAddrFloor</w:t>
            </w:r>
            <w:proofErr w:type="spellEnd"/>
          </w:p>
        </w:tc>
        <w:tc>
          <w:tcPr>
            <w:tcW w:w="5621" w:type="dxa"/>
            <w:shd w:val="clear" w:color="auto" w:fill="auto"/>
          </w:tcPr>
          <w:p w14:paraId="642F778A" w14:textId="77777777" w:rsidR="00AA64B5" w:rsidRPr="00E109D6" w:rsidRDefault="00AA64B5" w:rsidP="00E109D6">
            <w:pPr>
              <w:pStyle w:val="Tablebodyleft"/>
              <w:rPr>
                <w:b/>
                <w:bCs/>
              </w:rPr>
            </w:pPr>
            <w:r w:rsidRPr="00E109D6">
              <w:rPr>
                <w:b/>
                <w:bCs/>
              </w:rPr>
              <w:t>Optional</w:t>
            </w:r>
          </w:p>
          <w:p w14:paraId="0C09D5DB" w14:textId="77777777" w:rsidR="00AA64B5" w:rsidRPr="00AA64B5" w:rsidRDefault="00AA64B5" w:rsidP="00E109D6">
            <w:pPr>
              <w:pStyle w:val="Tablebodyleft"/>
            </w:pPr>
            <w:r w:rsidRPr="00AA64B5">
              <w:t>Party Address Floor</w:t>
            </w:r>
          </w:p>
          <w:p w14:paraId="705DFB89" w14:textId="77777777" w:rsidR="00AA64B5" w:rsidRPr="00AA64B5" w:rsidRDefault="00AA64B5" w:rsidP="00E109D6">
            <w:pPr>
              <w:pStyle w:val="Tablebodyleft"/>
            </w:pPr>
            <w:r w:rsidRPr="00E109D6">
              <w:rPr>
                <w:b/>
                <w:bCs/>
              </w:rPr>
              <w:t>Format:</w:t>
            </w:r>
            <w:r w:rsidRPr="00AA64B5">
              <w:t xml:space="preserve"> String: max length 70 characters.</w:t>
            </w:r>
          </w:p>
          <w:p w14:paraId="6087B3D3" w14:textId="77777777" w:rsidR="00AA64B5" w:rsidRPr="00E109D6" w:rsidRDefault="00AA64B5" w:rsidP="00E109D6">
            <w:pPr>
              <w:pStyle w:val="Tablebodyleft"/>
              <w:rPr>
                <w:b/>
                <w:bCs/>
              </w:rPr>
            </w:pPr>
            <w:r w:rsidRPr="00E109D6">
              <w:rPr>
                <w:b/>
                <w:bCs/>
              </w:rPr>
              <w:t xml:space="preserve">Example: </w:t>
            </w:r>
          </w:p>
          <w:p w14:paraId="510A85A3" w14:textId="77777777" w:rsidR="00AA64B5" w:rsidRPr="00AA64B5" w:rsidRDefault="00AA64B5" w:rsidP="00E109D6">
            <w:pPr>
              <w:pStyle w:val="Tablebodyleft"/>
            </w:pPr>
            <w:r w:rsidRPr="00AA64B5">
              <w:t>2nd Floor</w:t>
            </w:r>
          </w:p>
        </w:tc>
      </w:tr>
      <w:tr w:rsidR="00AA64B5" w14:paraId="23C9BDF6" w14:textId="77777777" w:rsidTr="00E109D6">
        <w:trPr>
          <w:trHeight w:val="427"/>
          <w:jc w:val="center"/>
        </w:trPr>
        <w:tc>
          <w:tcPr>
            <w:tcW w:w="3310" w:type="dxa"/>
            <w:shd w:val="clear" w:color="auto" w:fill="auto"/>
          </w:tcPr>
          <w:p w14:paraId="1EC297D7" w14:textId="77777777" w:rsidR="00AA64B5" w:rsidRPr="00AA64B5" w:rsidRDefault="00AA64B5" w:rsidP="00E109D6">
            <w:pPr>
              <w:pStyle w:val="Tablebodyleft"/>
            </w:pPr>
            <w:proofErr w:type="spellStart"/>
            <w:r w:rsidRPr="00AA64B5">
              <w:t>partyAddrSuburb</w:t>
            </w:r>
            <w:proofErr w:type="spellEnd"/>
          </w:p>
        </w:tc>
        <w:tc>
          <w:tcPr>
            <w:tcW w:w="5621" w:type="dxa"/>
            <w:shd w:val="clear" w:color="auto" w:fill="auto"/>
          </w:tcPr>
          <w:p w14:paraId="2A47D9B1" w14:textId="77777777" w:rsidR="00AA64B5" w:rsidRPr="00E109D6" w:rsidRDefault="00AA64B5" w:rsidP="00E109D6">
            <w:pPr>
              <w:pStyle w:val="Tablebodyleft"/>
              <w:rPr>
                <w:b/>
                <w:bCs/>
              </w:rPr>
            </w:pPr>
            <w:r w:rsidRPr="00E109D6">
              <w:rPr>
                <w:b/>
                <w:bCs/>
              </w:rPr>
              <w:t>Optional</w:t>
            </w:r>
          </w:p>
          <w:p w14:paraId="217712D3" w14:textId="77777777" w:rsidR="00AA64B5" w:rsidRPr="00AA64B5" w:rsidRDefault="00AA64B5" w:rsidP="00E109D6">
            <w:pPr>
              <w:pStyle w:val="Tablebodyleft"/>
            </w:pPr>
            <w:r w:rsidRPr="00AA64B5">
              <w:t>Party Address Suburb</w:t>
            </w:r>
          </w:p>
          <w:p w14:paraId="7019F2FB" w14:textId="77777777" w:rsidR="00AA64B5" w:rsidRPr="00AA64B5" w:rsidRDefault="00AA64B5" w:rsidP="00E109D6">
            <w:pPr>
              <w:pStyle w:val="Tablebodyleft"/>
            </w:pPr>
            <w:r w:rsidRPr="00E109D6">
              <w:rPr>
                <w:b/>
                <w:bCs/>
              </w:rPr>
              <w:t>Format:</w:t>
            </w:r>
            <w:r w:rsidRPr="00AA64B5">
              <w:t xml:space="preserve"> String: max length 35 characters.</w:t>
            </w:r>
          </w:p>
          <w:p w14:paraId="2E8B6838" w14:textId="77777777" w:rsidR="00AA64B5" w:rsidRPr="00E109D6" w:rsidRDefault="00AA64B5" w:rsidP="00E109D6">
            <w:pPr>
              <w:pStyle w:val="Tablebodyleft"/>
              <w:rPr>
                <w:b/>
                <w:bCs/>
              </w:rPr>
            </w:pPr>
            <w:r w:rsidRPr="00E109D6">
              <w:rPr>
                <w:b/>
                <w:bCs/>
              </w:rPr>
              <w:lastRenderedPageBreak/>
              <w:t xml:space="preserve">Example: </w:t>
            </w:r>
          </w:p>
          <w:p w14:paraId="3529E883" w14:textId="77777777" w:rsidR="00AA64B5" w:rsidRPr="00AA64B5" w:rsidRDefault="00AA64B5" w:rsidP="00E109D6">
            <w:pPr>
              <w:pStyle w:val="Tablebodyleft"/>
            </w:pPr>
            <w:proofErr w:type="spellStart"/>
            <w:r w:rsidRPr="00AA64B5">
              <w:t>Roodeport</w:t>
            </w:r>
            <w:proofErr w:type="spellEnd"/>
          </w:p>
        </w:tc>
      </w:tr>
      <w:tr w:rsidR="00AA64B5" w:rsidRPr="005F3B98" w14:paraId="56E0ABD3" w14:textId="77777777" w:rsidTr="00E109D6">
        <w:trPr>
          <w:trHeight w:val="427"/>
          <w:jc w:val="center"/>
        </w:trPr>
        <w:tc>
          <w:tcPr>
            <w:tcW w:w="3310" w:type="dxa"/>
            <w:shd w:val="clear" w:color="auto" w:fill="auto"/>
          </w:tcPr>
          <w:p w14:paraId="0D894E14" w14:textId="77777777" w:rsidR="00AA64B5" w:rsidRPr="00AA64B5" w:rsidRDefault="00AA64B5" w:rsidP="00E109D6">
            <w:pPr>
              <w:pStyle w:val="Tablebodyleft"/>
            </w:pPr>
            <w:proofErr w:type="spellStart"/>
            <w:r w:rsidRPr="00AA64B5">
              <w:lastRenderedPageBreak/>
              <w:t>partyAddrCity</w:t>
            </w:r>
            <w:proofErr w:type="spellEnd"/>
          </w:p>
        </w:tc>
        <w:tc>
          <w:tcPr>
            <w:tcW w:w="5621" w:type="dxa"/>
            <w:shd w:val="clear" w:color="auto" w:fill="auto"/>
          </w:tcPr>
          <w:p w14:paraId="67850238" w14:textId="77777777" w:rsidR="00AA64B5" w:rsidRPr="00E109D6" w:rsidRDefault="00AA64B5" w:rsidP="00E109D6">
            <w:pPr>
              <w:pStyle w:val="Tablebodyleft"/>
              <w:rPr>
                <w:b/>
                <w:bCs/>
              </w:rPr>
            </w:pPr>
            <w:r w:rsidRPr="00E109D6">
              <w:rPr>
                <w:b/>
                <w:bCs/>
              </w:rPr>
              <w:t>Optional</w:t>
            </w:r>
          </w:p>
          <w:p w14:paraId="74B31DF2" w14:textId="77777777" w:rsidR="00AA64B5" w:rsidRPr="00AA64B5" w:rsidRDefault="00AA64B5" w:rsidP="00E109D6">
            <w:pPr>
              <w:pStyle w:val="Tablebodyleft"/>
            </w:pPr>
            <w:r w:rsidRPr="00AA64B5">
              <w:t>Party Address City</w:t>
            </w:r>
          </w:p>
          <w:p w14:paraId="1690B392" w14:textId="77777777" w:rsidR="00AA64B5" w:rsidRPr="00AA64B5" w:rsidRDefault="00AA64B5" w:rsidP="00E109D6">
            <w:pPr>
              <w:pStyle w:val="Tablebodyleft"/>
            </w:pPr>
            <w:r w:rsidRPr="00E109D6">
              <w:rPr>
                <w:b/>
                <w:bCs/>
              </w:rPr>
              <w:t>Format:</w:t>
            </w:r>
            <w:r w:rsidRPr="00AA64B5">
              <w:t xml:space="preserve"> String: max length 35 characters.</w:t>
            </w:r>
          </w:p>
          <w:p w14:paraId="484595D2" w14:textId="77777777" w:rsidR="00AA64B5" w:rsidRPr="00E109D6" w:rsidRDefault="00AA64B5" w:rsidP="00E109D6">
            <w:pPr>
              <w:pStyle w:val="Tablebodyleft"/>
              <w:rPr>
                <w:b/>
                <w:bCs/>
              </w:rPr>
            </w:pPr>
            <w:r w:rsidRPr="00E109D6">
              <w:rPr>
                <w:b/>
                <w:bCs/>
              </w:rPr>
              <w:t xml:space="preserve">Example: </w:t>
            </w:r>
          </w:p>
          <w:p w14:paraId="30917274" w14:textId="77777777" w:rsidR="00AA64B5" w:rsidRPr="00AA64B5" w:rsidRDefault="00AA64B5" w:rsidP="00E109D6">
            <w:pPr>
              <w:pStyle w:val="Tablebodyleft"/>
            </w:pPr>
            <w:r w:rsidRPr="00AA64B5">
              <w:t>Johannesburg</w:t>
            </w:r>
          </w:p>
        </w:tc>
      </w:tr>
      <w:tr w:rsidR="00AA64B5" w:rsidRPr="005F3B98" w14:paraId="5CDCEFFF" w14:textId="77777777" w:rsidTr="00E109D6">
        <w:trPr>
          <w:trHeight w:val="427"/>
          <w:jc w:val="center"/>
        </w:trPr>
        <w:tc>
          <w:tcPr>
            <w:tcW w:w="3310" w:type="dxa"/>
            <w:shd w:val="clear" w:color="auto" w:fill="auto"/>
          </w:tcPr>
          <w:p w14:paraId="042C95C6" w14:textId="77777777" w:rsidR="00AA64B5" w:rsidRPr="00AA64B5" w:rsidRDefault="00AA64B5" w:rsidP="00E109D6">
            <w:pPr>
              <w:pStyle w:val="Tablebodyleft"/>
            </w:pPr>
            <w:proofErr w:type="spellStart"/>
            <w:r w:rsidRPr="00AA64B5">
              <w:t>partyAddrProvince</w:t>
            </w:r>
            <w:proofErr w:type="spellEnd"/>
          </w:p>
        </w:tc>
        <w:tc>
          <w:tcPr>
            <w:tcW w:w="5621" w:type="dxa"/>
            <w:shd w:val="clear" w:color="auto" w:fill="auto"/>
          </w:tcPr>
          <w:p w14:paraId="3D7A716C" w14:textId="77777777" w:rsidR="00AA64B5" w:rsidRPr="00E109D6" w:rsidRDefault="00AA64B5" w:rsidP="00E109D6">
            <w:pPr>
              <w:pStyle w:val="Tablebodyleft"/>
              <w:rPr>
                <w:b/>
                <w:bCs/>
              </w:rPr>
            </w:pPr>
            <w:r w:rsidRPr="00E109D6">
              <w:rPr>
                <w:b/>
                <w:bCs/>
              </w:rPr>
              <w:t>Optional</w:t>
            </w:r>
          </w:p>
          <w:p w14:paraId="1D5E0152" w14:textId="77777777" w:rsidR="00AA64B5" w:rsidRPr="00AA64B5" w:rsidRDefault="00AA64B5" w:rsidP="00E109D6">
            <w:pPr>
              <w:pStyle w:val="Tablebodyleft"/>
            </w:pPr>
            <w:r w:rsidRPr="00AA64B5">
              <w:t>Party Address Province</w:t>
            </w:r>
          </w:p>
          <w:p w14:paraId="3A656C66" w14:textId="77777777" w:rsidR="00AA64B5" w:rsidRPr="00AA64B5" w:rsidRDefault="00AA64B5" w:rsidP="00E109D6">
            <w:pPr>
              <w:pStyle w:val="Tablebodyleft"/>
            </w:pPr>
            <w:r w:rsidRPr="00E109D6">
              <w:rPr>
                <w:b/>
                <w:bCs/>
              </w:rPr>
              <w:t>Format:</w:t>
            </w:r>
            <w:r w:rsidRPr="00AA64B5">
              <w:t xml:space="preserve"> String: max length 35 characters.</w:t>
            </w:r>
          </w:p>
          <w:p w14:paraId="5FFC5514" w14:textId="77777777" w:rsidR="00AA64B5" w:rsidRPr="00E109D6" w:rsidRDefault="00AA64B5" w:rsidP="00E109D6">
            <w:pPr>
              <w:pStyle w:val="Tablebodyleft"/>
              <w:rPr>
                <w:b/>
                <w:bCs/>
              </w:rPr>
            </w:pPr>
            <w:r w:rsidRPr="00E109D6">
              <w:rPr>
                <w:b/>
                <w:bCs/>
              </w:rPr>
              <w:t xml:space="preserve">Example: </w:t>
            </w:r>
          </w:p>
          <w:p w14:paraId="6E58B9CD" w14:textId="77777777" w:rsidR="00AA64B5" w:rsidRPr="00AA64B5" w:rsidRDefault="00AA64B5" w:rsidP="00E109D6">
            <w:pPr>
              <w:pStyle w:val="Tablebodyleft"/>
            </w:pPr>
            <w:r w:rsidRPr="00AA64B5">
              <w:t>Gauteng</w:t>
            </w:r>
          </w:p>
        </w:tc>
      </w:tr>
      <w:tr w:rsidR="00AA64B5" w:rsidRPr="005F3B98" w14:paraId="3DFA6065" w14:textId="77777777" w:rsidTr="00E109D6">
        <w:trPr>
          <w:trHeight w:val="427"/>
          <w:jc w:val="center"/>
        </w:trPr>
        <w:tc>
          <w:tcPr>
            <w:tcW w:w="3310" w:type="dxa"/>
            <w:shd w:val="clear" w:color="auto" w:fill="auto"/>
          </w:tcPr>
          <w:p w14:paraId="22EFF3AA" w14:textId="77777777" w:rsidR="00AA64B5" w:rsidRPr="00AA64B5" w:rsidRDefault="00AA64B5" w:rsidP="00E109D6">
            <w:pPr>
              <w:pStyle w:val="Tablebodyleft"/>
            </w:pPr>
            <w:proofErr w:type="spellStart"/>
            <w:r w:rsidRPr="00AA64B5">
              <w:t>partyAddrCountry</w:t>
            </w:r>
            <w:proofErr w:type="spellEnd"/>
          </w:p>
        </w:tc>
        <w:tc>
          <w:tcPr>
            <w:tcW w:w="5621" w:type="dxa"/>
            <w:shd w:val="clear" w:color="auto" w:fill="auto"/>
          </w:tcPr>
          <w:p w14:paraId="6A63750E" w14:textId="77777777" w:rsidR="00AA64B5" w:rsidRPr="00E109D6" w:rsidRDefault="00AA64B5" w:rsidP="00E109D6">
            <w:pPr>
              <w:pStyle w:val="Tablebodyleft"/>
              <w:rPr>
                <w:b/>
                <w:bCs/>
              </w:rPr>
            </w:pPr>
            <w:r w:rsidRPr="00E109D6">
              <w:rPr>
                <w:b/>
                <w:bCs/>
              </w:rPr>
              <w:t>Optional</w:t>
            </w:r>
          </w:p>
          <w:p w14:paraId="048E920D" w14:textId="77777777" w:rsidR="00AA64B5" w:rsidRPr="00AA64B5" w:rsidRDefault="00AA64B5" w:rsidP="00E109D6">
            <w:pPr>
              <w:pStyle w:val="Tablebodyleft"/>
            </w:pPr>
            <w:r w:rsidRPr="00AA64B5">
              <w:t>Party Address Country</w:t>
            </w:r>
          </w:p>
          <w:p w14:paraId="6C85A8C7" w14:textId="77777777" w:rsidR="00AA64B5" w:rsidRPr="00AA64B5" w:rsidRDefault="00AA64B5" w:rsidP="00E109D6">
            <w:pPr>
              <w:pStyle w:val="Tablebodyleft"/>
            </w:pPr>
            <w:r w:rsidRPr="00E109D6">
              <w:rPr>
                <w:b/>
                <w:bCs/>
              </w:rPr>
              <w:t>Format:</w:t>
            </w:r>
            <w:r w:rsidRPr="00AA64B5">
              <w:t xml:space="preserve"> String: [A-</w:t>
            </w:r>
            <w:proofErr w:type="gramStart"/>
            <w:r w:rsidRPr="00AA64B5">
              <w:t>Z]{</w:t>
            </w:r>
            <w:proofErr w:type="gramEnd"/>
            <w:r w:rsidRPr="00AA64B5">
              <w:t>2,2}</w:t>
            </w:r>
          </w:p>
          <w:p w14:paraId="5EA8D300" w14:textId="77777777" w:rsidR="00AA64B5" w:rsidRPr="00E109D6" w:rsidRDefault="00AA64B5" w:rsidP="00E109D6">
            <w:pPr>
              <w:pStyle w:val="Tablebodyleft"/>
              <w:rPr>
                <w:b/>
                <w:bCs/>
              </w:rPr>
            </w:pPr>
            <w:r w:rsidRPr="00E109D6">
              <w:rPr>
                <w:b/>
                <w:bCs/>
              </w:rPr>
              <w:t xml:space="preserve">Example: </w:t>
            </w:r>
          </w:p>
          <w:p w14:paraId="0DB398D2" w14:textId="77777777" w:rsidR="00AA64B5" w:rsidRPr="00AA64B5" w:rsidRDefault="00AA64B5" w:rsidP="00E109D6">
            <w:pPr>
              <w:pStyle w:val="Tablebodyleft"/>
            </w:pPr>
            <w:r w:rsidRPr="00AA64B5">
              <w:t>ZA</w:t>
            </w:r>
          </w:p>
        </w:tc>
      </w:tr>
      <w:tr w:rsidR="00AA64B5" w:rsidRPr="005F3B98" w14:paraId="4AA9FE40" w14:textId="77777777" w:rsidTr="00E109D6">
        <w:trPr>
          <w:trHeight w:val="427"/>
          <w:jc w:val="center"/>
        </w:trPr>
        <w:tc>
          <w:tcPr>
            <w:tcW w:w="3310" w:type="dxa"/>
            <w:shd w:val="clear" w:color="auto" w:fill="auto"/>
          </w:tcPr>
          <w:p w14:paraId="4950CDB2" w14:textId="77777777" w:rsidR="00AA64B5" w:rsidRPr="00AA64B5" w:rsidRDefault="00AA64B5" w:rsidP="00E109D6">
            <w:pPr>
              <w:pStyle w:val="Tablebodyleft"/>
            </w:pPr>
            <w:proofErr w:type="spellStart"/>
            <w:r w:rsidRPr="00AA64B5">
              <w:t>partyAddrPostalCode</w:t>
            </w:r>
            <w:proofErr w:type="spellEnd"/>
          </w:p>
        </w:tc>
        <w:tc>
          <w:tcPr>
            <w:tcW w:w="5621" w:type="dxa"/>
            <w:shd w:val="clear" w:color="auto" w:fill="auto"/>
          </w:tcPr>
          <w:p w14:paraId="3BEFF8AF" w14:textId="77777777" w:rsidR="00AA64B5" w:rsidRPr="00E109D6" w:rsidRDefault="00AA64B5" w:rsidP="00E109D6">
            <w:pPr>
              <w:pStyle w:val="Tablebodyleft"/>
              <w:rPr>
                <w:b/>
                <w:bCs/>
              </w:rPr>
            </w:pPr>
            <w:r w:rsidRPr="00E109D6">
              <w:rPr>
                <w:b/>
                <w:bCs/>
              </w:rPr>
              <w:t>Optional</w:t>
            </w:r>
          </w:p>
          <w:p w14:paraId="0024354F" w14:textId="77777777" w:rsidR="00AA64B5" w:rsidRPr="00AA64B5" w:rsidRDefault="00AA64B5" w:rsidP="00E109D6">
            <w:pPr>
              <w:pStyle w:val="Tablebodyleft"/>
            </w:pPr>
            <w:r w:rsidRPr="00AA64B5">
              <w:t>Party Address Country</w:t>
            </w:r>
          </w:p>
          <w:p w14:paraId="081DC21D" w14:textId="77777777" w:rsidR="00AA64B5" w:rsidRPr="00AA64B5" w:rsidRDefault="00AA64B5" w:rsidP="00E109D6">
            <w:pPr>
              <w:pStyle w:val="Tablebodyleft"/>
            </w:pPr>
            <w:r w:rsidRPr="00E109D6">
              <w:rPr>
                <w:b/>
                <w:bCs/>
              </w:rPr>
              <w:t>Format:</w:t>
            </w:r>
            <w:r w:rsidRPr="00AA64B5">
              <w:t xml:space="preserve"> String: max length 16 characters.</w:t>
            </w:r>
          </w:p>
          <w:p w14:paraId="78AC7EAB" w14:textId="77777777" w:rsidR="00AA64B5" w:rsidRPr="00E109D6" w:rsidRDefault="00AA64B5" w:rsidP="00E109D6">
            <w:pPr>
              <w:pStyle w:val="Tablebodyleft"/>
              <w:rPr>
                <w:b/>
                <w:bCs/>
              </w:rPr>
            </w:pPr>
            <w:r w:rsidRPr="00E109D6">
              <w:rPr>
                <w:b/>
                <w:bCs/>
              </w:rPr>
              <w:t xml:space="preserve">Example: </w:t>
            </w:r>
          </w:p>
          <w:p w14:paraId="0C844DD1" w14:textId="77777777" w:rsidR="00AA64B5" w:rsidRPr="00AA64B5" w:rsidRDefault="00AA64B5" w:rsidP="00E109D6">
            <w:pPr>
              <w:pStyle w:val="Tablebodyleft"/>
            </w:pPr>
            <w:r w:rsidRPr="00AA64B5">
              <w:t>2120</w:t>
            </w:r>
          </w:p>
        </w:tc>
      </w:tr>
    </w:tbl>
    <w:p w14:paraId="1C75D0CD" w14:textId="77777777" w:rsidR="00E109D6" w:rsidRDefault="00E109D6" w:rsidP="00E109D6">
      <w:pPr>
        <w:pStyle w:val="BodyText1"/>
      </w:pPr>
      <w:bookmarkStart w:id="119" w:name="_Toc147242329"/>
      <w:bookmarkStart w:id="120" w:name="_Toc147404020"/>
      <w:bookmarkStart w:id="121" w:name="PartyContactDetail"/>
    </w:p>
    <w:p w14:paraId="6E25F3BE" w14:textId="77777777" w:rsidR="00E109D6" w:rsidRDefault="00E109D6">
      <w:pPr>
        <w:spacing w:after="160" w:line="259" w:lineRule="auto"/>
        <w:rPr>
          <w:rFonts w:eastAsiaTheme="majorEastAsia" w:cstheme="majorBidi"/>
          <w:b/>
          <w:iCs/>
          <w:color w:val="1A73D5"/>
          <w:sz w:val="24"/>
          <w:lang w:val="en-GB"/>
        </w:rPr>
      </w:pPr>
      <w:r>
        <w:br w:type="page"/>
      </w:r>
    </w:p>
    <w:p w14:paraId="768BC758" w14:textId="6ED7F6DA" w:rsidR="00AA64B5" w:rsidRPr="00AA64B5" w:rsidRDefault="00AA64B5" w:rsidP="00E109D6">
      <w:pPr>
        <w:pStyle w:val="Heading2"/>
      </w:pPr>
      <w:r w:rsidRPr="00AA64B5">
        <w:lastRenderedPageBreak/>
        <w:t>Pa</w:t>
      </w:r>
      <w:bookmarkStart w:id="122" w:name="ParticipantPayerContactDetail"/>
      <w:bookmarkEnd w:id="122"/>
      <w:r w:rsidRPr="00AA64B5">
        <w:t>rty Contact Detail</w:t>
      </w:r>
      <w:bookmarkEnd w:id="119"/>
      <w:bookmarkEnd w:id="120"/>
    </w:p>
    <w:bookmarkEnd w:id="121"/>
    <w:p w14:paraId="6B6B82F6" w14:textId="77777777" w:rsidR="00AA64B5" w:rsidRPr="00AA64B5" w:rsidRDefault="00AA64B5" w:rsidP="00AA64B5">
      <w:r w:rsidRPr="00AA64B5">
        <w:t xml:space="preserve">Note: This structure is used in various Message Request Structures in the Client and Host API’s. </w:t>
      </w:r>
    </w:p>
    <w:p w14:paraId="168C0B49" w14:textId="77777777" w:rsidR="00AA64B5" w:rsidRPr="00AA64B5" w:rsidRDefault="00AA64B5" w:rsidP="00AA64B5"/>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5621"/>
      </w:tblGrid>
      <w:tr w:rsidR="00AA64B5" w:rsidRPr="005F3B98" w14:paraId="420EE24F" w14:textId="77777777" w:rsidTr="00E109D6">
        <w:trPr>
          <w:trHeight w:val="412"/>
          <w:jc w:val="center"/>
        </w:trPr>
        <w:tc>
          <w:tcPr>
            <w:tcW w:w="8931" w:type="dxa"/>
            <w:gridSpan w:val="2"/>
            <w:shd w:val="clear" w:color="auto" w:fill="003751"/>
            <w:vAlign w:val="center"/>
          </w:tcPr>
          <w:p w14:paraId="1599A300" w14:textId="77777777" w:rsidR="00AA64B5" w:rsidRPr="008755E0" w:rsidRDefault="00AA64B5" w:rsidP="00E109D6">
            <w:pPr>
              <w:pStyle w:val="Tableheading1"/>
              <w:rPr>
                <w:b/>
                <w:bCs w:val="0"/>
              </w:rPr>
            </w:pPr>
            <w:r w:rsidRPr="008755E0">
              <w:rPr>
                <w:b/>
                <w:bCs w:val="0"/>
              </w:rPr>
              <w:t>MESSAGE RESULT</w:t>
            </w:r>
          </w:p>
        </w:tc>
      </w:tr>
      <w:tr w:rsidR="00AA64B5" w:rsidRPr="005F3B98" w14:paraId="5AB6F9E1" w14:textId="77777777" w:rsidTr="00E109D6">
        <w:trPr>
          <w:trHeight w:val="412"/>
          <w:jc w:val="center"/>
        </w:trPr>
        <w:tc>
          <w:tcPr>
            <w:tcW w:w="3310" w:type="dxa"/>
            <w:shd w:val="clear" w:color="auto" w:fill="E7E6E6" w:themeFill="background2"/>
            <w:vAlign w:val="center"/>
          </w:tcPr>
          <w:p w14:paraId="500CCA17" w14:textId="77777777" w:rsidR="00AA64B5" w:rsidRPr="00E109D6" w:rsidRDefault="00AA64B5" w:rsidP="00E109D6">
            <w:pPr>
              <w:pStyle w:val="Tablebodyleft"/>
              <w:rPr>
                <w:b/>
                <w:bCs/>
              </w:rPr>
            </w:pPr>
            <w:r w:rsidRPr="00E109D6">
              <w:rPr>
                <w:b/>
                <w:bCs/>
              </w:rPr>
              <w:t>CLASS NAME</w:t>
            </w:r>
          </w:p>
        </w:tc>
        <w:tc>
          <w:tcPr>
            <w:tcW w:w="5621" w:type="dxa"/>
            <w:shd w:val="clear" w:color="auto" w:fill="auto"/>
            <w:vAlign w:val="center"/>
          </w:tcPr>
          <w:p w14:paraId="15B1A295" w14:textId="77777777" w:rsidR="00AA64B5" w:rsidRPr="00AA64B5" w:rsidRDefault="00AA64B5" w:rsidP="00E109D6">
            <w:pPr>
              <w:pStyle w:val="Tablebodyleft"/>
            </w:pPr>
            <w:proofErr w:type="spellStart"/>
            <w:r w:rsidRPr="00AA64B5">
              <w:t>clsPartyContactDetail</w:t>
            </w:r>
            <w:proofErr w:type="spellEnd"/>
          </w:p>
        </w:tc>
      </w:tr>
      <w:tr w:rsidR="00AA64B5" w:rsidRPr="005F3B98" w14:paraId="5F573D52" w14:textId="77777777" w:rsidTr="00E109D6">
        <w:trPr>
          <w:trHeight w:val="412"/>
          <w:jc w:val="center"/>
        </w:trPr>
        <w:tc>
          <w:tcPr>
            <w:tcW w:w="3310" w:type="dxa"/>
            <w:shd w:val="clear" w:color="auto" w:fill="E7E6E6" w:themeFill="background2"/>
            <w:vAlign w:val="center"/>
          </w:tcPr>
          <w:p w14:paraId="389D1F14" w14:textId="77777777" w:rsidR="00AA64B5" w:rsidRPr="00E109D6" w:rsidRDefault="00AA64B5" w:rsidP="00E109D6">
            <w:pPr>
              <w:pStyle w:val="Tablebodyleft"/>
              <w:rPr>
                <w:b/>
                <w:bCs/>
              </w:rPr>
            </w:pPr>
            <w:r w:rsidRPr="00E109D6">
              <w:rPr>
                <w:b/>
                <w:bCs/>
              </w:rPr>
              <w:t>FIELD</w:t>
            </w:r>
          </w:p>
        </w:tc>
        <w:tc>
          <w:tcPr>
            <w:tcW w:w="5621" w:type="dxa"/>
            <w:shd w:val="clear" w:color="auto" w:fill="E7E6E6" w:themeFill="background2"/>
            <w:vAlign w:val="center"/>
          </w:tcPr>
          <w:p w14:paraId="7EBE2325" w14:textId="77777777" w:rsidR="00AA64B5" w:rsidRPr="00AA64B5" w:rsidRDefault="00AA64B5" w:rsidP="00E109D6">
            <w:pPr>
              <w:pStyle w:val="Tablebodyleft"/>
            </w:pPr>
            <w:r w:rsidRPr="00E109D6">
              <w:rPr>
                <w:b/>
                <w:bCs/>
              </w:rPr>
              <w:t>DESCRIPTION</w:t>
            </w:r>
          </w:p>
        </w:tc>
      </w:tr>
      <w:tr w:rsidR="00AA64B5" w:rsidRPr="005F3B98" w14:paraId="0B1CEA9B" w14:textId="77777777" w:rsidTr="00E109D6">
        <w:trPr>
          <w:trHeight w:val="427"/>
          <w:jc w:val="center"/>
        </w:trPr>
        <w:tc>
          <w:tcPr>
            <w:tcW w:w="3310" w:type="dxa"/>
            <w:shd w:val="clear" w:color="auto" w:fill="auto"/>
          </w:tcPr>
          <w:p w14:paraId="30D86ECC" w14:textId="77777777" w:rsidR="00AA64B5" w:rsidRPr="00AA64B5" w:rsidRDefault="00AA64B5" w:rsidP="00E109D6">
            <w:pPr>
              <w:pStyle w:val="Tablebodyleft"/>
            </w:pPr>
            <w:proofErr w:type="spellStart"/>
            <w:r w:rsidRPr="00AA64B5">
              <w:t>partyMobileNumber</w:t>
            </w:r>
            <w:proofErr w:type="spellEnd"/>
          </w:p>
        </w:tc>
        <w:tc>
          <w:tcPr>
            <w:tcW w:w="5621" w:type="dxa"/>
            <w:shd w:val="clear" w:color="auto" w:fill="auto"/>
          </w:tcPr>
          <w:p w14:paraId="7A1F532F" w14:textId="77777777" w:rsidR="00AA64B5" w:rsidRPr="00E109D6" w:rsidRDefault="00AA64B5" w:rsidP="00E109D6">
            <w:pPr>
              <w:pStyle w:val="Tablebodyleft"/>
              <w:rPr>
                <w:b/>
                <w:bCs/>
              </w:rPr>
            </w:pPr>
            <w:r w:rsidRPr="00E109D6">
              <w:rPr>
                <w:b/>
                <w:bCs/>
              </w:rPr>
              <w:t>Optional</w:t>
            </w:r>
          </w:p>
          <w:p w14:paraId="1EC7326E" w14:textId="77777777" w:rsidR="00AA64B5" w:rsidRPr="00AA64B5" w:rsidRDefault="00AA64B5" w:rsidP="00E109D6">
            <w:pPr>
              <w:pStyle w:val="Tablebodyleft"/>
            </w:pPr>
            <w:r w:rsidRPr="00AA64B5">
              <w:t>Party Mobile Number</w:t>
            </w:r>
          </w:p>
          <w:p w14:paraId="5AE65F48" w14:textId="77777777" w:rsidR="00AA64B5" w:rsidRPr="00AA64B5" w:rsidRDefault="00AA64B5" w:rsidP="00E109D6">
            <w:pPr>
              <w:pStyle w:val="Tablebodyleft"/>
            </w:pPr>
            <w:r w:rsidRPr="00E109D6">
              <w:rPr>
                <w:b/>
                <w:bCs/>
              </w:rPr>
              <w:t xml:space="preserve">Format: </w:t>
            </w:r>
            <w:r w:rsidRPr="00AA64B5">
              <w:t>String; \</w:t>
            </w:r>
            <w:proofErr w:type="gramStart"/>
            <w:r w:rsidRPr="00AA64B5">
              <w:t>+[</w:t>
            </w:r>
            <w:proofErr w:type="gramEnd"/>
            <w:r w:rsidRPr="00AA64B5">
              <w:t>0-9]{1,3}-[0-9()+\-]{1,30}</w:t>
            </w:r>
          </w:p>
          <w:p w14:paraId="52E22545" w14:textId="77777777" w:rsidR="00AA64B5" w:rsidRPr="00E109D6" w:rsidRDefault="00AA64B5" w:rsidP="00E109D6">
            <w:pPr>
              <w:pStyle w:val="Tablebodyleft"/>
              <w:rPr>
                <w:b/>
                <w:bCs/>
              </w:rPr>
            </w:pPr>
            <w:r w:rsidRPr="00E109D6">
              <w:rPr>
                <w:b/>
                <w:bCs/>
              </w:rPr>
              <w:t xml:space="preserve">Example: </w:t>
            </w:r>
          </w:p>
          <w:p w14:paraId="48BCB948" w14:textId="77777777" w:rsidR="00AA64B5" w:rsidRPr="00AA64B5" w:rsidRDefault="00AA64B5" w:rsidP="00E109D6">
            <w:pPr>
              <w:pStyle w:val="Tablebodyleft"/>
            </w:pPr>
            <w:r w:rsidRPr="00AA64B5">
              <w:t>+27-717654321</w:t>
            </w:r>
          </w:p>
        </w:tc>
      </w:tr>
      <w:tr w:rsidR="00AA64B5" w:rsidRPr="005F3B98" w14:paraId="59BE0237" w14:textId="77777777" w:rsidTr="00E109D6">
        <w:trPr>
          <w:trHeight w:val="427"/>
          <w:jc w:val="center"/>
        </w:trPr>
        <w:tc>
          <w:tcPr>
            <w:tcW w:w="3310" w:type="dxa"/>
            <w:shd w:val="clear" w:color="auto" w:fill="auto"/>
          </w:tcPr>
          <w:p w14:paraId="6F6101EA" w14:textId="77777777" w:rsidR="00AA64B5" w:rsidRPr="00AA64B5" w:rsidRDefault="00AA64B5" w:rsidP="00E109D6">
            <w:pPr>
              <w:pStyle w:val="Tablebodyleft"/>
            </w:pPr>
            <w:proofErr w:type="spellStart"/>
            <w:r w:rsidRPr="00AA64B5">
              <w:t>partyEmailAddress</w:t>
            </w:r>
            <w:proofErr w:type="spellEnd"/>
          </w:p>
        </w:tc>
        <w:tc>
          <w:tcPr>
            <w:tcW w:w="5621" w:type="dxa"/>
            <w:shd w:val="clear" w:color="auto" w:fill="auto"/>
          </w:tcPr>
          <w:p w14:paraId="77936464" w14:textId="77777777" w:rsidR="00AA64B5" w:rsidRPr="00E109D6" w:rsidRDefault="00AA64B5" w:rsidP="00E109D6">
            <w:pPr>
              <w:pStyle w:val="Tablebodyleft"/>
              <w:rPr>
                <w:b/>
                <w:bCs/>
              </w:rPr>
            </w:pPr>
            <w:r w:rsidRPr="00E109D6">
              <w:rPr>
                <w:b/>
                <w:bCs/>
              </w:rPr>
              <w:t>Optional</w:t>
            </w:r>
          </w:p>
          <w:p w14:paraId="6C7F503A" w14:textId="77777777" w:rsidR="00AA64B5" w:rsidRPr="00AA64B5" w:rsidRDefault="00AA64B5" w:rsidP="00E109D6">
            <w:pPr>
              <w:pStyle w:val="Tablebodyleft"/>
            </w:pPr>
            <w:r w:rsidRPr="00AA64B5">
              <w:t>Party Email Address</w:t>
            </w:r>
          </w:p>
          <w:p w14:paraId="6B35C3AB" w14:textId="77777777" w:rsidR="00AA64B5" w:rsidRPr="00AA64B5" w:rsidRDefault="00AA64B5" w:rsidP="00E109D6">
            <w:pPr>
              <w:pStyle w:val="Tablebodyleft"/>
            </w:pPr>
            <w:r w:rsidRPr="00E109D6">
              <w:rPr>
                <w:b/>
                <w:bCs/>
              </w:rPr>
              <w:t xml:space="preserve">Format: </w:t>
            </w:r>
            <w:r w:rsidRPr="00AA64B5">
              <w:t>String: max length 2048 characters.</w:t>
            </w:r>
          </w:p>
          <w:p w14:paraId="08A0680B" w14:textId="77777777" w:rsidR="00AA64B5" w:rsidRPr="00E109D6" w:rsidRDefault="00AA64B5" w:rsidP="00E109D6">
            <w:pPr>
              <w:pStyle w:val="Tablebodyleft"/>
              <w:rPr>
                <w:b/>
                <w:bCs/>
              </w:rPr>
            </w:pPr>
            <w:r w:rsidRPr="00E109D6">
              <w:rPr>
                <w:b/>
                <w:bCs/>
              </w:rPr>
              <w:t xml:space="preserve">Example: </w:t>
            </w:r>
          </w:p>
          <w:p w14:paraId="0CC41749" w14:textId="77777777" w:rsidR="00AA64B5" w:rsidRPr="00AA64B5" w:rsidRDefault="00AA64B5" w:rsidP="00E109D6">
            <w:pPr>
              <w:pStyle w:val="Tablebodyleft"/>
            </w:pPr>
            <w:r w:rsidRPr="00AA64B5">
              <w:t>mrodgers@gmail.com</w:t>
            </w:r>
          </w:p>
        </w:tc>
      </w:tr>
    </w:tbl>
    <w:p w14:paraId="6967E8BF" w14:textId="77777777" w:rsidR="00AA64B5" w:rsidRPr="00AA64B5" w:rsidRDefault="00AA64B5" w:rsidP="00E109D6">
      <w:pPr>
        <w:pStyle w:val="Heading2"/>
      </w:pPr>
      <w:bookmarkStart w:id="123" w:name="_Toc119914135"/>
      <w:bookmarkStart w:id="124" w:name="_Toc147242330"/>
      <w:bookmarkStart w:id="125" w:name="_Toc147404021"/>
      <w:bookmarkStart w:id="126" w:name="PartyAccountDetail"/>
      <w:r w:rsidRPr="00AA64B5">
        <w:t>Party Account</w:t>
      </w:r>
      <w:bookmarkEnd w:id="123"/>
      <w:r w:rsidRPr="00AA64B5">
        <w:t xml:space="preserve"> Detail</w:t>
      </w:r>
      <w:bookmarkEnd w:id="124"/>
      <w:bookmarkEnd w:id="125"/>
    </w:p>
    <w:bookmarkEnd w:id="126"/>
    <w:p w14:paraId="5258CF63" w14:textId="77777777" w:rsidR="00AA64B5" w:rsidRPr="00AA64B5" w:rsidRDefault="00AA64B5" w:rsidP="00AA64B5">
      <w:r w:rsidRPr="00AA64B5">
        <w:t>Note: This structure is used in various Message Request Structures in the Client and Host API’s.</w:t>
      </w:r>
    </w:p>
    <w:p w14:paraId="3418E74D" w14:textId="77777777" w:rsidR="00AA64B5" w:rsidRPr="00AA64B5" w:rsidRDefault="00AA64B5" w:rsidP="00AA64B5"/>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6"/>
        <w:gridCol w:w="5585"/>
      </w:tblGrid>
      <w:tr w:rsidR="00AA64B5" w:rsidRPr="005F3B98" w14:paraId="3303880F" w14:textId="77777777" w:rsidTr="00E109D6">
        <w:trPr>
          <w:trHeight w:val="412"/>
          <w:jc w:val="center"/>
        </w:trPr>
        <w:tc>
          <w:tcPr>
            <w:tcW w:w="8931" w:type="dxa"/>
            <w:gridSpan w:val="2"/>
            <w:shd w:val="clear" w:color="auto" w:fill="003751"/>
            <w:vAlign w:val="center"/>
          </w:tcPr>
          <w:p w14:paraId="3A6E42C0" w14:textId="77777777" w:rsidR="00AA64B5" w:rsidRPr="008755E0" w:rsidRDefault="00AA64B5" w:rsidP="00E109D6">
            <w:pPr>
              <w:pStyle w:val="Tableheading1"/>
              <w:rPr>
                <w:b/>
                <w:bCs w:val="0"/>
              </w:rPr>
            </w:pPr>
            <w:r w:rsidRPr="008755E0">
              <w:rPr>
                <w:b/>
                <w:bCs w:val="0"/>
              </w:rPr>
              <w:t>MESSAGE RESULT</w:t>
            </w:r>
          </w:p>
        </w:tc>
      </w:tr>
      <w:tr w:rsidR="00AA64B5" w:rsidRPr="005F3B98" w14:paraId="4CF0E41A" w14:textId="77777777" w:rsidTr="00E109D6">
        <w:trPr>
          <w:trHeight w:val="412"/>
          <w:jc w:val="center"/>
        </w:trPr>
        <w:tc>
          <w:tcPr>
            <w:tcW w:w="3346" w:type="dxa"/>
            <w:shd w:val="clear" w:color="auto" w:fill="E7E6E6" w:themeFill="background2"/>
            <w:vAlign w:val="center"/>
          </w:tcPr>
          <w:p w14:paraId="298765CB" w14:textId="77777777" w:rsidR="00AA64B5" w:rsidRPr="00E109D6" w:rsidRDefault="00AA64B5" w:rsidP="00E109D6">
            <w:pPr>
              <w:pStyle w:val="Tablebodyleft"/>
              <w:rPr>
                <w:b/>
                <w:bCs/>
              </w:rPr>
            </w:pPr>
            <w:r w:rsidRPr="00E109D6">
              <w:rPr>
                <w:b/>
                <w:bCs/>
              </w:rPr>
              <w:t>CLASS NAME</w:t>
            </w:r>
          </w:p>
        </w:tc>
        <w:tc>
          <w:tcPr>
            <w:tcW w:w="5585" w:type="dxa"/>
            <w:shd w:val="clear" w:color="auto" w:fill="auto"/>
            <w:vAlign w:val="center"/>
          </w:tcPr>
          <w:p w14:paraId="4A58D504" w14:textId="77777777" w:rsidR="00AA64B5" w:rsidRPr="00AA64B5" w:rsidRDefault="00AA64B5" w:rsidP="00E109D6">
            <w:pPr>
              <w:pStyle w:val="Tablebodyleft"/>
            </w:pPr>
            <w:proofErr w:type="spellStart"/>
            <w:r w:rsidRPr="00AA64B5">
              <w:t>clsPartyAccountDetail</w:t>
            </w:r>
            <w:proofErr w:type="spellEnd"/>
          </w:p>
        </w:tc>
      </w:tr>
      <w:tr w:rsidR="00AA64B5" w:rsidRPr="005F3B98" w14:paraId="327313DA" w14:textId="77777777" w:rsidTr="00E109D6">
        <w:trPr>
          <w:trHeight w:val="412"/>
          <w:jc w:val="center"/>
        </w:trPr>
        <w:tc>
          <w:tcPr>
            <w:tcW w:w="3346" w:type="dxa"/>
            <w:shd w:val="clear" w:color="auto" w:fill="E7E6E6" w:themeFill="background2"/>
            <w:vAlign w:val="center"/>
          </w:tcPr>
          <w:p w14:paraId="506B97A1" w14:textId="77777777" w:rsidR="00AA64B5" w:rsidRPr="00E109D6" w:rsidRDefault="00AA64B5" w:rsidP="00E109D6">
            <w:pPr>
              <w:pStyle w:val="Tablebodyleft"/>
              <w:rPr>
                <w:b/>
                <w:bCs/>
              </w:rPr>
            </w:pPr>
            <w:r w:rsidRPr="00E109D6">
              <w:rPr>
                <w:b/>
                <w:bCs/>
              </w:rPr>
              <w:t>FIELD</w:t>
            </w:r>
          </w:p>
        </w:tc>
        <w:tc>
          <w:tcPr>
            <w:tcW w:w="5585" w:type="dxa"/>
            <w:shd w:val="clear" w:color="auto" w:fill="E7E6E6" w:themeFill="background2"/>
            <w:vAlign w:val="center"/>
          </w:tcPr>
          <w:p w14:paraId="4AA4E1B1" w14:textId="77777777" w:rsidR="00AA64B5" w:rsidRPr="00AA64B5" w:rsidRDefault="00AA64B5" w:rsidP="00E109D6">
            <w:pPr>
              <w:pStyle w:val="Tablebodyleft"/>
            </w:pPr>
            <w:r w:rsidRPr="00E109D6">
              <w:rPr>
                <w:b/>
                <w:bCs/>
              </w:rPr>
              <w:t>DESCRIPTION</w:t>
            </w:r>
          </w:p>
        </w:tc>
      </w:tr>
      <w:tr w:rsidR="00AA64B5" w:rsidRPr="005F3B98" w14:paraId="1D0F4529" w14:textId="77777777" w:rsidTr="00E109D6">
        <w:trPr>
          <w:trHeight w:val="427"/>
          <w:jc w:val="center"/>
        </w:trPr>
        <w:tc>
          <w:tcPr>
            <w:tcW w:w="3346" w:type="dxa"/>
            <w:shd w:val="clear" w:color="auto" w:fill="auto"/>
          </w:tcPr>
          <w:p w14:paraId="03CD4FCA" w14:textId="77777777" w:rsidR="00AA64B5" w:rsidRPr="00AA64B5" w:rsidRDefault="00AA64B5" w:rsidP="00E109D6">
            <w:pPr>
              <w:pStyle w:val="Tablebodyleft"/>
            </w:pPr>
            <w:proofErr w:type="spellStart"/>
            <w:r w:rsidRPr="00AA64B5">
              <w:t>partyAccountIdentification</w:t>
            </w:r>
            <w:proofErr w:type="spellEnd"/>
          </w:p>
        </w:tc>
        <w:tc>
          <w:tcPr>
            <w:tcW w:w="5585" w:type="dxa"/>
            <w:shd w:val="clear" w:color="auto" w:fill="auto"/>
          </w:tcPr>
          <w:p w14:paraId="767AB7B2" w14:textId="77777777" w:rsidR="00AA64B5" w:rsidRPr="00E109D6" w:rsidRDefault="00AA64B5" w:rsidP="00E109D6">
            <w:pPr>
              <w:pStyle w:val="Tablebodyleft"/>
              <w:rPr>
                <w:b/>
                <w:bCs/>
              </w:rPr>
            </w:pPr>
            <w:r w:rsidRPr="00E109D6">
              <w:rPr>
                <w:b/>
                <w:bCs/>
              </w:rPr>
              <w:t>Conditional</w:t>
            </w:r>
          </w:p>
          <w:p w14:paraId="5CE61429" w14:textId="77777777" w:rsidR="00AA64B5" w:rsidRPr="00AA64B5" w:rsidRDefault="00AA64B5" w:rsidP="00E109D6">
            <w:pPr>
              <w:pStyle w:val="Tablebodyleft"/>
            </w:pPr>
            <w:r w:rsidRPr="00AA64B5">
              <w:t xml:space="preserve">Unambiguous identification of the account of the debtor/creditor to which a debit/credit entry will be made because of the transaction. Traditional Account Number or proxy SOV. </w:t>
            </w:r>
          </w:p>
          <w:p w14:paraId="7C43F6EE" w14:textId="77777777" w:rsidR="00AA64B5" w:rsidRPr="00AA64B5" w:rsidRDefault="00AA64B5" w:rsidP="00E109D6">
            <w:pPr>
              <w:pStyle w:val="Tablebodyleft"/>
            </w:pPr>
            <w:r w:rsidRPr="00E109D6">
              <w:rPr>
                <w:b/>
                <w:bCs/>
              </w:rPr>
              <w:t>Required</w:t>
            </w:r>
            <w:r w:rsidRPr="00AA64B5">
              <w:t xml:space="preserve"> for </w:t>
            </w:r>
            <w:proofErr w:type="spellStart"/>
            <w:r w:rsidRPr="00E109D6">
              <w:rPr>
                <w:b/>
                <w:bCs/>
              </w:rPr>
              <w:t>payerAccountDetail</w:t>
            </w:r>
            <w:proofErr w:type="spellEnd"/>
            <w:r w:rsidRPr="00E109D6">
              <w:rPr>
                <w:b/>
                <w:bCs/>
              </w:rPr>
              <w:t xml:space="preserve"> </w:t>
            </w:r>
            <w:r w:rsidRPr="00AA64B5">
              <w:t xml:space="preserve">structure as this will specify the Account Number from where the Credit Transfer is made from. </w:t>
            </w:r>
          </w:p>
          <w:p w14:paraId="56650D9C" w14:textId="77777777" w:rsidR="00AA64B5" w:rsidRPr="00AA64B5" w:rsidRDefault="00AA64B5" w:rsidP="00E109D6">
            <w:pPr>
              <w:pStyle w:val="Tablebodyleft"/>
            </w:pPr>
            <w:r w:rsidRPr="00E109D6">
              <w:rPr>
                <w:b/>
                <w:bCs/>
              </w:rPr>
              <w:lastRenderedPageBreak/>
              <w:t>Required</w:t>
            </w:r>
            <w:r w:rsidRPr="00AA64B5">
              <w:t xml:space="preserve"> for </w:t>
            </w:r>
            <w:proofErr w:type="spellStart"/>
            <w:r w:rsidRPr="00E109D6">
              <w:rPr>
                <w:b/>
                <w:bCs/>
              </w:rPr>
              <w:t>payeeAccountDetail</w:t>
            </w:r>
            <w:proofErr w:type="spellEnd"/>
            <w:r w:rsidRPr="00AA64B5">
              <w:t xml:space="preserve"> structure when the </w:t>
            </w:r>
            <w:proofErr w:type="spellStart"/>
            <w:r w:rsidRPr="00AA64B5">
              <w:t>transactionLocalInstrumentCode</w:t>
            </w:r>
            <w:proofErr w:type="spellEnd"/>
            <w:r w:rsidRPr="00AA64B5">
              <w:t xml:space="preserve"> is PBAC and then this will be the Account Number for the Payee.</w:t>
            </w:r>
          </w:p>
          <w:p w14:paraId="7DC7F681" w14:textId="77777777" w:rsidR="00AA64B5" w:rsidRPr="00AA64B5" w:rsidRDefault="00AA64B5" w:rsidP="00E109D6">
            <w:pPr>
              <w:pStyle w:val="Tablebodyleft"/>
            </w:pPr>
            <w:r w:rsidRPr="00E109D6">
              <w:rPr>
                <w:b/>
                <w:bCs/>
              </w:rPr>
              <w:t>Optional</w:t>
            </w:r>
            <w:r w:rsidRPr="00AA64B5">
              <w:t xml:space="preserve"> for any other conditions not mentioned above.</w:t>
            </w:r>
          </w:p>
          <w:p w14:paraId="2F580182" w14:textId="77777777" w:rsidR="00AA64B5" w:rsidRPr="00AA64B5" w:rsidRDefault="00AA64B5" w:rsidP="00E109D6">
            <w:pPr>
              <w:pStyle w:val="Tablebodyleft"/>
            </w:pPr>
            <w:r w:rsidRPr="00E109D6">
              <w:rPr>
                <w:b/>
                <w:bCs/>
              </w:rPr>
              <w:t>Format:</w:t>
            </w:r>
            <w:r w:rsidRPr="00AA64B5">
              <w:t xml:space="preserve"> String; max length 34 characters.</w:t>
            </w:r>
          </w:p>
          <w:p w14:paraId="231D2C10" w14:textId="77777777" w:rsidR="00AA64B5" w:rsidRPr="00E109D6" w:rsidRDefault="00AA64B5" w:rsidP="00E109D6">
            <w:pPr>
              <w:pStyle w:val="Tablebodyleft"/>
              <w:rPr>
                <w:b/>
                <w:bCs/>
              </w:rPr>
            </w:pPr>
            <w:r w:rsidRPr="00E109D6">
              <w:rPr>
                <w:b/>
                <w:bCs/>
              </w:rPr>
              <w:t xml:space="preserve">Example: </w:t>
            </w:r>
          </w:p>
          <w:p w14:paraId="313017D6" w14:textId="77777777" w:rsidR="00AA64B5" w:rsidRPr="00AA64B5" w:rsidRDefault="00AA64B5" w:rsidP="00E109D6">
            <w:pPr>
              <w:pStyle w:val="Tablebodyleft"/>
            </w:pPr>
            <w:r w:rsidRPr="00AA64B5">
              <w:t>8200071250112</w:t>
            </w:r>
          </w:p>
        </w:tc>
      </w:tr>
      <w:tr w:rsidR="00AA64B5" w:rsidRPr="005F3B98" w14:paraId="300E507E" w14:textId="77777777" w:rsidTr="00E109D6">
        <w:trPr>
          <w:trHeight w:val="427"/>
          <w:jc w:val="center"/>
        </w:trPr>
        <w:tc>
          <w:tcPr>
            <w:tcW w:w="3346" w:type="dxa"/>
            <w:shd w:val="clear" w:color="auto" w:fill="auto"/>
          </w:tcPr>
          <w:p w14:paraId="6DDCF641" w14:textId="77777777" w:rsidR="00AA64B5" w:rsidRPr="00AA64B5" w:rsidRDefault="00AA64B5" w:rsidP="00E109D6">
            <w:pPr>
              <w:pStyle w:val="Tablebodyleft"/>
            </w:pPr>
            <w:proofErr w:type="spellStart"/>
            <w:r w:rsidRPr="00AA64B5">
              <w:lastRenderedPageBreak/>
              <w:t>partyAccountType</w:t>
            </w:r>
            <w:proofErr w:type="spellEnd"/>
          </w:p>
        </w:tc>
        <w:tc>
          <w:tcPr>
            <w:tcW w:w="5585" w:type="dxa"/>
            <w:shd w:val="clear" w:color="auto" w:fill="auto"/>
          </w:tcPr>
          <w:p w14:paraId="50E01CF0" w14:textId="77777777" w:rsidR="00AA64B5" w:rsidRPr="00E109D6" w:rsidRDefault="00AA64B5" w:rsidP="00E109D6">
            <w:pPr>
              <w:pStyle w:val="Tablebodyleft"/>
              <w:rPr>
                <w:b/>
                <w:bCs/>
              </w:rPr>
            </w:pPr>
            <w:r w:rsidRPr="00E109D6">
              <w:rPr>
                <w:b/>
                <w:bCs/>
              </w:rPr>
              <w:t>Conditional</w:t>
            </w:r>
          </w:p>
          <w:p w14:paraId="40C310CF" w14:textId="77777777" w:rsidR="00AA64B5" w:rsidRPr="00E109D6" w:rsidRDefault="00AA64B5" w:rsidP="00E109D6">
            <w:pPr>
              <w:pStyle w:val="Tablebodyleft"/>
              <w:rPr>
                <w:b/>
                <w:bCs/>
              </w:rPr>
            </w:pPr>
            <w:r w:rsidRPr="00AA64B5">
              <w:t xml:space="preserve">The type of the Account Number specified. Depending on where the Message is destined for (Internal Host, External Host or Payments Hub) and whether this is part of the </w:t>
            </w:r>
            <w:proofErr w:type="spellStart"/>
            <w:r w:rsidRPr="00E109D6">
              <w:rPr>
                <w:b/>
                <w:bCs/>
              </w:rPr>
              <w:t>payerAccountDetail</w:t>
            </w:r>
            <w:proofErr w:type="spellEnd"/>
            <w:r w:rsidRPr="00E109D6">
              <w:rPr>
                <w:b/>
                <w:bCs/>
              </w:rPr>
              <w:t xml:space="preserve"> </w:t>
            </w:r>
            <w:r w:rsidRPr="00AA64B5">
              <w:t xml:space="preserve">or </w:t>
            </w:r>
            <w:proofErr w:type="spellStart"/>
            <w:r w:rsidRPr="00E109D6">
              <w:rPr>
                <w:b/>
                <w:bCs/>
              </w:rPr>
              <w:t>payeeAccountDetail</w:t>
            </w:r>
            <w:proofErr w:type="spellEnd"/>
            <w:r w:rsidRPr="00E109D6">
              <w:rPr>
                <w:b/>
                <w:bCs/>
              </w:rPr>
              <w:t>.</w:t>
            </w:r>
          </w:p>
          <w:p w14:paraId="47919581" w14:textId="77777777" w:rsidR="00AA64B5" w:rsidRPr="00E109D6" w:rsidRDefault="00AA64B5" w:rsidP="00E109D6">
            <w:pPr>
              <w:pStyle w:val="Tablebodyleft"/>
              <w:rPr>
                <w:b/>
                <w:bCs/>
              </w:rPr>
            </w:pPr>
            <w:r w:rsidRPr="00E109D6">
              <w:rPr>
                <w:b/>
                <w:bCs/>
              </w:rPr>
              <w:t>Usage:</w:t>
            </w:r>
          </w:p>
          <w:p w14:paraId="37215A45" w14:textId="77777777" w:rsidR="00AA64B5" w:rsidRPr="00AA64B5" w:rsidRDefault="00AA64B5" w:rsidP="00E109D6">
            <w:pPr>
              <w:pStyle w:val="Tablebodyleft"/>
            </w:pPr>
            <w:r w:rsidRPr="00AA64B5">
              <w:t xml:space="preserve">Required for </w:t>
            </w:r>
            <w:proofErr w:type="spellStart"/>
            <w:r w:rsidRPr="00E109D6">
              <w:rPr>
                <w:b/>
                <w:bCs/>
              </w:rPr>
              <w:t>payerAccountDetail</w:t>
            </w:r>
            <w:proofErr w:type="spellEnd"/>
            <w:r w:rsidRPr="00E109D6">
              <w:rPr>
                <w:b/>
                <w:bCs/>
              </w:rPr>
              <w:t xml:space="preserve"> </w:t>
            </w:r>
            <w:r w:rsidRPr="00AA64B5">
              <w:t>structure when the message is destined for an Internal Host (Enterprise) in which case it should correspond to the ISO Standard Account Types (to be validated).</w:t>
            </w:r>
          </w:p>
          <w:p w14:paraId="1590CBD5" w14:textId="77777777" w:rsidR="00AA64B5" w:rsidRPr="00AA64B5" w:rsidRDefault="00AA64B5" w:rsidP="00E109D6">
            <w:pPr>
              <w:pStyle w:val="Tablebodyleft"/>
            </w:pPr>
            <w:r w:rsidRPr="00AA64B5">
              <w:t>Required for</w:t>
            </w:r>
            <w:r w:rsidRPr="00E109D6">
              <w:rPr>
                <w:b/>
                <w:bCs/>
              </w:rPr>
              <w:t xml:space="preserve"> </w:t>
            </w:r>
            <w:proofErr w:type="spellStart"/>
            <w:r w:rsidRPr="00E109D6">
              <w:rPr>
                <w:b/>
                <w:bCs/>
              </w:rPr>
              <w:t>payeeAccountDetail</w:t>
            </w:r>
            <w:proofErr w:type="spellEnd"/>
            <w:r w:rsidRPr="00AA64B5">
              <w:t xml:space="preserve"> structure when the </w:t>
            </w:r>
            <w:proofErr w:type="spellStart"/>
            <w:r w:rsidRPr="00E109D6">
              <w:rPr>
                <w:b/>
                <w:bCs/>
              </w:rPr>
              <w:t>transactionLocalInstrumentCode</w:t>
            </w:r>
            <w:proofErr w:type="spellEnd"/>
            <w:r w:rsidRPr="00AA64B5">
              <w:t xml:space="preserve"> is </w:t>
            </w:r>
            <w:r w:rsidRPr="00E109D6">
              <w:rPr>
                <w:b/>
                <w:bCs/>
              </w:rPr>
              <w:t>PBAC</w:t>
            </w:r>
            <w:r w:rsidRPr="00AA64B5">
              <w:t>, in which case it should correspond to the ISO Standard Account Types (to be validated) and is also required for CDV Validation on Payer Account Details.</w:t>
            </w:r>
          </w:p>
          <w:p w14:paraId="6EE857C8" w14:textId="77777777" w:rsidR="00AA64B5" w:rsidRPr="00AA64B5" w:rsidRDefault="00AA64B5" w:rsidP="00E109D6">
            <w:pPr>
              <w:pStyle w:val="Tablebodyleft"/>
            </w:pPr>
            <w:r w:rsidRPr="00E109D6">
              <w:rPr>
                <w:b/>
                <w:bCs/>
              </w:rPr>
              <w:t xml:space="preserve">Optional </w:t>
            </w:r>
            <w:r w:rsidRPr="00AA64B5">
              <w:t>for all other scenarios</w:t>
            </w:r>
          </w:p>
          <w:p w14:paraId="60AE6BC1" w14:textId="77777777" w:rsidR="00AA64B5" w:rsidRPr="00E109D6" w:rsidRDefault="00AA64B5" w:rsidP="00E109D6">
            <w:pPr>
              <w:pStyle w:val="Tablebodyleft"/>
              <w:rPr>
                <w:b/>
                <w:bCs/>
              </w:rPr>
            </w:pPr>
            <w:r w:rsidRPr="00E109D6">
              <w:rPr>
                <w:b/>
                <w:bCs/>
              </w:rPr>
              <w:t xml:space="preserve">Format: </w:t>
            </w:r>
          </w:p>
          <w:p w14:paraId="1E68A854" w14:textId="77777777" w:rsidR="00AA64B5" w:rsidRPr="00AA64B5" w:rsidRDefault="00AA64B5" w:rsidP="00E109D6">
            <w:pPr>
              <w:pStyle w:val="Tablebodyleft"/>
            </w:pPr>
            <w:r w:rsidRPr="00AA64B5">
              <w:t>String; max length 4 characters.</w:t>
            </w:r>
          </w:p>
        </w:tc>
      </w:tr>
      <w:tr w:rsidR="00AA64B5" w:rsidRPr="005F3B98" w14:paraId="1D01D9E2" w14:textId="77777777" w:rsidTr="00E109D6">
        <w:trPr>
          <w:trHeight w:val="427"/>
          <w:jc w:val="center"/>
        </w:trPr>
        <w:tc>
          <w:tcPr>
            <w:tcW w:w="3346" w:type="dxa"/>
            <w:shd w:val="clear" w:color="auto" w:fill="auto"/>
          </w:tcPr>
          <w:p w14:paraId="3032D188" w14:textId="77777777" w:rsidR="00AA64B5" w:rsidRPr="00AA64B5" w:rsidRDefault="00AA64B5" w:rsidP="00E109D6">
            <w:pPr>
              <w:pStyle w:val="Tablebodyleft"/>
            </w:pPr>
            <w:proofErr w:type="spellStart"/>
            <w:r w:rsidRPr="00AA64B5">
              <w:t>partyAccountBank</w:t>
            </w:r>
            <w:proofErr w:type="spellEnd"/>
          </w:p>
        </w:tc>
        <w:tc>
          <w:tcPr>
            <w:tcW w:w="5585" w:type="dxa"/>
            <w:shd w:val="clear" w:color="auto" w:fill="auto"/>
          </w:tcPr>
          <w:p w14:paraId="289D2D7E" w14:textId="77777777" w:rsidR="00AA64B5" w:rsidRPr="00E109D6" w:rsidRDefault="00AA64B5" w:rsidP="00E109D6">
            <w:pPr>
              <w:pStyle w:val="Tablebodyleft"/>
              <w:rPr>
                <w:b/>
                <w:bCs/>
              </w:rPr>
            </w:pPr>
            <w:r w:rsidRPr="00E109D6">
              <w:rPr>
                <w:b/>
                <w:bCs/>
              </w:rPr>
              <w:t>Conditional</w:t>
            </w:r>
          </w:p>
          <w:p w14:paraId="30E70182" w14:textId="77777777" w:rsidR="00AA64B5" w:rsidRPr="00AA64B5" w:rsidRDefault="00AA64B5" w:rsidP="00E109D6">
            <w:pPr>
              <w:pStyle w:val="Tablebodyleft"/>
            </w:pPr>
            <w:r w:rsidRPr="00AA64B5">
              <w:t xml:space="preserve">The Bank BICFI associated with the Account. Depending on where the Message is destined for (Internal Host, External Host or Payments Hub) and whether this is part of the </w:t>
            </w:r>
            <w:proofErr w:type="spellStart"/>
            <w:r w:rsidRPr="00E109D6">
              <w:rPr>
                <w:b/>
                <w:bCs/>
              </w:rPr>
              <w:t>payerAccountDetail</w:t>
            </w:r>
            <w:proofErr w:type="spellEnd"/>
            <w:r w:rsidRPr="00E109D6">
              <w:rPr>
                <w:b/>
                <w:bCs/>
              </w:rPr>
              <w:t xml:space="preserve"> </w:t>
            </w:r>
            <w:r w:rsidRPr="00AA64B5">
              <w:t xml:space="preserve">or </w:t>
            </w:r>
            <w:proofErr w:type="spellStart"/>
            <w:r w:rsidRPr="00E109D6">
              <w:rPr>
                <w:b/>
                <w:bCs/>
              </w:rPr>
              <w:t>payeeAccountDetail</w:t>
            </w:r>
            <w:proofErr w:type="spellEnd"/>
            <w:r w:rsidRPr="00E109D6">
              <w:rPr>
                <w:b/>
                <w:bCs/>
              </w:rPr>
              <w:t>.</w:t>
            </w:r>
          </w:p>
          <w:p w14:paraId="6F7B2B06" w14:textId="77777777" w:rsidR="00AA64B5" w:rsidRPr="00E109D6" w:rsidRDefault="00AA64B5" w:rsidP="00E109D6">
            <w:pPr>
              <w:pStyle w:val="Tablebodyleft"/>
              <w:rPr>
                <w:b/>
                <w:bCs/>
              </w:rPr>
            </w:pPr>
            <w:r w:rsidRPr="00E109D6">
              <w:rPr>
                <w:b/>
                <w:bCs/>
              </w:rPr>
              <w:t>Usage:</w:t>
            </w:r>
          </w:p>
          <w:p w14:paraId="632E66F6" w14:textId="77777777" w:rsidR="00AA64B5" w:rsidRPr="00AA64B5" w:rsidRDefault="00AA64B5" w:rsidP="00E109D6">
            <w:pPr>
              <w:pStyle w:val="Tablebodyleft"/>
            </w:pPr>
            <w:r w:rsidRPr="00E109D6">
              <w:rPr>
                <w:b/>
                <w:bCs/>
              </w:rPr>
              <w:t>Not Required</w:t>
            </w:r>
            <w:r w:rsidRPr="00AA64B5">
              <w:t xml:space="preserve"> for </w:t>
            </w:r>
            <w:proofErr w:type="spellStart"/>
            <w:r w:rsidRPr="00E109D6">
              <w:rPr>
                <w:b/>
                <w:bCs/>
              </w:rPr>
              <w:t>payerAccountDetail</w:t>
            </w:r>
            <w:proofErr w:type="spellEnd"/>
            <w:r w:rsidRPr="00E109D6">
              <w:rPr>
                <w:b/>
                <w:bCs/>
              </w:rPr>
              <w:t xml:space="preserve"> </w:t>
            </w:r>
            <w:r w:rsidRPr="00AA64B5">
              <w:t xml:space="preserve">structure. </w:t>
            </w:r>
          </w:p>
          <w:p w14:paraId="0630C6DC" w14:textId="77777777" w:rsidR="00AA64B5" w:rsidRPr="00AA64B5" w:rsidRDefault="00AA64B5" w:rsidP="00E109D6">
            <w:pPr>
              <w:pStyle w:val="Tablebodyleft"/>
            </w:pPr>
            <w:r w:rsidRPr="00E109D6">
              <w:rPr>
                <w:b/>
                <w:bCs/>
              </w:rPr>
              <w:t>Required</w:t>
            </w:r>
            <w:r w:rsidRPr="00AA64B5">
              <w:t xml:space="preserve"> for </w:t>
            </w:r>
            <w:proofErr w:type="spellStart"/>
            <w:r w:rsidRPr="00E109D6">
              <w:rPr>
                <w:b/>
                <w:bCs/>
              </w:rPr>
              <w:t>payeeAccountDetail</w:t>
            </w:r>
            <w:proofErr w:type="spellEnd"/>
            <w:r w:rsidRPr="00E109D6">
              <w:rPr>
                <w:b/>
                <w:bCs/>
              </w:rPr>
              <w:t xml:space="preserve"> </w:t>
            </w:r>
            <w:r w:rsidRPr="00AA64B5">
              <w:t xml:space="preserve">structure when the </w:t>
            </w:r>
            <w:proofErr w:type="spellStart"/>
            <w:r w:rsidRPr="00E109D6">
              <w:rPr>
                <w:b/>
                <w:bCs/>
              </w:rPr>
              <w:t>transactionLocalInstrumentCode</w:t>
            </w:r>
            <w:proofErr w:type="spellEnd"/>
            <w:r w:rsidRPr="00AA64B5">
              <w:t xml:space="preserve"> is </w:t>
            </w:r>
            <w:r w:rsidRPr="00E109D6">
              <w:rPr>
                <w:b/>
                <w:bCs/>
              </w:rPr>
              <w:t>PBAC,</w:t>
            </w:r>
            <w:r w:rsidRPr="00AA64B5">
              <w:t xml:space="preserve"> in which case it should be a valid Bank BICFI Code (to be validated on Mercury </w:t>
            </w:r>
            <w:r w:rsidRPr="00AA64B5">
              <w:lastRenderedPageBreak/>
              <w:t>Processing System) and required for CDV Validation on Payer Account Details.</w:t>
            </w:r>
          </w:p>
          <w:p w14:paraId="18499115" w14:textId="77777777" w:rsidR="00AA64B5" w:rsidRPr="00AA64B5" w:rsidRDefault="00AA64B5" w:rsidP="00E109D6">
            <w:pPr>
              <w:pStyle w:val="Tablebodyleft"/>
            </w:pPr>
            <w:r w:rsidRPr="00E109D6">
              <w:rPr>
                <w:b/>
                <w:bCs/>
              </w:rPr>
              <w:t>Optional</w:t>
            </w:r>
            <w:r w:rsidRPr="00AA64B5">
              <w:t xml:space="preserve"> for all other scenarios</w:t>
            </w:r>
          </w:p>
          <w:p w14:paraId="5E706218" w14:textId="77777777" w:rsidR="00AA64B5" w:rsidRPr="00E109D6" w:rsidRDefault="00AA64B5" w:rsidP="00E109D6">
            <w:pPr>
              <w:pStyle w:val="Tablebodyleft"/>
              <w:rPr>
                <w:b/>
                <w:bCs/>
              </w:rPr>
            </w:pPr>
            <w:r w:rsidRPr="00E109D6">
              <w:rPr>
                <w:b/>
                <w:bCs/>
              </w:rPr>
              <w:t xml:space="preserve">Format: </w:t>
            </w:r>
          </w:p>
          <w:p w14:paraId="18702417" w14:textId="77777777" w:rsidR="00AA64B5" w:rsidRPr="00AA64B5" w:rsidRDefault="00AA64B5" w:rsidP="00E109D6">
            <w:pPr>
              <w:pStyle w:val="Tablebodyleft"/>
            </w:pPr>
            <w:r w:rsidRPr="00AA64B5">
              <w:t>String</w:t>
            </w:r>
          </w:p>
          <w:p w14:paraId="2B22DDD2" w14:textId="77777777" w:rsidR="00AA64B5" w:rsidRPr="00E109D6" w:rsidRDefault="00AA64B5" w:rsidP="00E109D6">
            <w:pPr>
              <w:pStyle w:val="Tablebodyleft"/>
              <w:rPr>
                <w:b/>
                <w:bCs/>
              </w:rPr>
            </w:pPr>
            <w:r w:rsidRPr="00E109D6">
              <w:rPr>
                <w:b/>
                <w:bCs/>
              </w:rPr>
              <w:t>Pattern:</w:t>
            </w:r>
          </w:p>
          <w:p w14:paraId="73A4920F" w14:textId="77777777" w:rsidR="00AA64B5" w:rsidRPr="00AA64B5" w:rsidRDefault="00AA64B5" w:rsidP="00E109D6">
            <w:pPr>
              <w:pStyle w:val="Tablebodyleft"/>
            </w:pPr>
            <w:r w:rsidRPr="00AA64B5">
              <w:t>[A-Z0-</w:t>
            </w:r>
            <w:proofErr w:type="gramStart"/>
            <w:r w:rsidRPr="00AA64B5">
              <w:t>9]{</w:t>
            </w:r>
            <w:proofErr w:type="gramEnd"/>
            <w:r w:rsidRPr="00AA64B5">
              <w:t>4,4}[A-Z]{2,2}[A-Z0-9]{2,2}([A-Z0-9]{3,3}){0,1}</w:t>
            </w:r>
          </w:p>
          <w:p w14:paraId="6BF0AA16" w14:textId="77777777" w:rsidR="00AA64B5" w:rsidRPr="00E109D6" w:rsidRDefault="00AA64B5" w:rsidP="00E109D6">
            <w:pPr>
              <w:pStyle w:val="Tablebodyleft"/>
              <w:rPr>
                <w:b/>
                <w:bCs/>
              </w:rPr>
            </w:pPr>
            <w:r w:rsidRPr="00E109D6">
              <w:rPr>
                <w:b/>
                <w:bCs/>
              </w:rPr>
              <w:t>Example:</w:t>
            </w:r>
          </w:p>
          <w:p w14:paraId="0ABA0296" w14:textId="77777777" w:rsidR="00AA64B5" w:rsidRPr="00AA64B5" w:rsidRDefault="00AA64B5" w:rsidP="00E109D6">
            <w:pPr>
              <w:pStyle w:val="Tablebodyleft"/>
            </w:pPr>
            <w:r w:rsidRPr="00AA64B5">
              <w:t>SASFZAJJ</w:t>
            </w:r>
          </w:p>
        </w:tc>
      </w:tr>
      <w:tr w:rsidR="00AA64B5" w:rsidRPr="005F3B98" w14:paraId="0439FCF4" w14:textId="77777777" w:rsidTr="00E109D6">
        <w:trPr>
          <w:trHeight w:val="427"/>
          <w:jc w:val="center"/>
        </w:trPr>
        <w:tc>
          <w:tcPr>
            <w:tcW w:w="3346" w:type="dxa"/>
            <w:shd w:val="clear" w:color="auto" w:fill="auto"/>
          </w:tcPr>
          <w:p w14:paraId="6B107F14" w14:textId="77777777" w:rsidR="00AA64B5" w:rsidRPr="00AA64B5" w:rsidRDefault="00AA64B5" w:rsidP="00E109D6">
            <w:pPr>
              <w:pStyle w:val="Tablebodyleft"/>
            </w:pPr>
            <w:proofErr w:type="spellStart"/>
            <w:r w:rsidRPr="00AA64B5">
              <w:lastRenderedPageBreak/>
              <w:t>partyAccountName</w:t>
            </w:r>
            <w:proofErr w:type="spellEnd"/>
          </w:p>
        </w:tc>
        <w:tc>
          <w:tcPr>
            <w:tcW w:w="5585" w:type="dxa"/>
            <w:shd w:val="clear" w:color="auto" w:fill="auto"/>
          </w:tcPr>
          <w:p w14:paraId="72E80325" w14:textId="77777777" w:rsidR="00AA64B5" w:rsidRPr="00E109D6" w:rsidRDefault="00AA64B5" w:rsidP="00E109D6">
            <w:pPr>
              <w:pStyle w:val="Tablebodyleft"/>
              <w:rPr>
                <w:b/>
                <w:bCs/>
              </w:rPr>
            </w:pPr>
            <w:r w:rsidRPr="00E109D6">
              <w:rPr>
                <w:b/>
                <w:bCs/>
              </w:rPr>
              <w:t>Required</w:t>
            </w:r>
          </w:p>
          <w:p w14:paraId="49CD9D66" w14:textId="77777777" w:rsidR="00AA64B5" w:rsidRPr="00AA64B5" w:rsidRDefault="00AA64B5" w:rsidP="00E109D6">
            <w:pPr>
              <w:pStyle w:val="Tablebodyleft"/>
            </w:pPr>
            <w:r w:rsidRPr="00AA64B5">
              <w:t xml:space="preserve">Account Name associated with the Account. </w:t>
            </w:r>
          </w:p>
          <w:p w14:paraId="701C2EBD" w14:textId="77777777" w:rsidR="00AA64B5" w:rsidRPr="00AA64B5" w:rsidRDefault="00AA64B5" w:rsidP="00E109D6">
            <w:pPr>
              <w:pStyle w:val="Tablebodyleft"/>
            </w:pPr>
            <w:r w:rsidRPr="00E109D6">
              <w:rPr>
                <w:b/>
                <w:bCs/>
              </w:rPr>
              <w:t>Format:</w:t>
            </w:r>
            <w:r w:rsidRPr="00AA64B5">
              <w:t xml:space="preserve"> String; max length 70 characters.</w:t>
            </w:r>
          </w:p>
        </w:tc>
      </w:tr>
      <w:tr w:rsidR="00AA64B5" w:rsidRPr="005F3B98" w14:paraId="35623527" w14:textId="77777777" w:rsidTr="00E109D6">
        <w:trPr>
          <w:trHeight w:val="427"/>
          <w:jc w:val="center"/>
        </w:trPr>
        <w:tc>
          <w:tcPr>
            <w:tcW w:w="3346" w:type="dxa"/>
            <w:shd w:val="clear" w:color="auto" w:fill="auto"/>
          </w:tcPr>
          <w:p w14:paraId="3FA9CC85" w14:textId="77777777" w:rsidR="00AA64B5" w:rsidRPr="00AA64B5" w:rsidRDefault="00AA64B5" w:rsidP="00E109D6">
            <w:pPr>
              <w:pStyle w:val="Tablebodyleft"/>
            </w:pPr>
            <w:proofErr w:type="spellStart"/>
            <w:r w:rsidRPr="00AA64B5">
              <w:t>partyProxy</w:t>
            </w:r>
            <w:proofErr w:type="spellEnd"/>
          </w:p>
        </w:tc>
        <w:tc>
          <w:tcPr>
            <w:tcW w:w="5585" w:type="dxa"/>
            <w:shd w:val="clear" w:color="auto" w:fill="auto"/>
          </w:tcPr>
          <w:p w14:paraId="7017E6C6" w14:textId="77777777" w:rsidR="00AA64B5" w:rsidRPr="00E109D6" w:rsidRDefault="00AA64B5" w:rsidP="00E109D6">
            <w:pPr>
              <w:pStyle w:val="Tablebodyleft"/>
              <w:rPr>
                <w:b/>
                <w:bCs/>
              </w:rPr>
            </w:pPr>
            <w:r w:rsidRPr="00E109D6">
              <w:rPr>
                <w:b/>
                <w:bCs/>
              </w:rPr>
              <w:t xml:space="preserve">Conditional </w:t>
            </w:r>
          </w:p>
          <w:p w14:paraId="5FFD3FAD" w14:textId="77777777" w:rsidR="00AA64B5" w:rsidRPr="00AA64B5" w:rsidRDefault="00AA64B5" w:rsidP="00E109D6">
            <w:pPr>
              <w:pStyle w:val="Tablebodyleft"/>
            </w:pPr>
            <w:r w:rsidRPr="00AA64B5">
              <w:t xml:space="preserve">Required for </w:t>
            </w:r>
            <w:proofErr w:type="spellStart"/>
            <w:r w:rsidRPr="00E109D6">
              <w:rPr>
                <w:b/>
                <w:bCs/>
              </w:rPr>
              <w:t>payeeAccountDetail</w:t>
            </w:r>
            <w:proofErr w:type="spellEnd"/>
            <w:r w:rsidRPr="00E109D6">
              <w:rPr>
                <w:b/>
                <w:bCs/>
              </w:rPr>
              <w:t xml:space="preserve"> </w:t>
            </w:r>
            <w:r w:rsidRPr="00AA64B5">
              <w:t xml:space="preserve">structure when the </w:t>
            </w:r>
            <w:proofErr w:type="spellStart"/>
            <w:r w:rsidRPr="00E109D6">
              <w:rPr>
                <w:b/>
                <w:bCs/>
              </w:rPr>
              <w:t>transactionLocalInstrumentCode</w:t>
            </w:r>
            <w:proofErr w:type="spellEnd"/>
            <w:r w:rsidRPr="00AA64B5">
              <w:t xml:space="preserve"> is </w:t>
            </w:r>
            <w:r w:rsidRPr="00E109D6">
              <w:rPr>
                <w:b/>
                <w:bCs/>
              </w:rPr>
              <w:t xml:space="preserve">PBPX </w:t>
            </w:r>
            <w:r w:rsidRPr="00AA64B5">
              <w:t>and then this will be the Proxy Identifier for the Payee.</w:t>
            </w:r>
          </w:p>
          <w:p w14:paraId="114DC75A" w14:textId="77777777" w:rsidR="00AA64B5" w:rsidRPr="00AA64B5" w:rsidRDefault="00AA64B5" w:rsidP="00E109D6">
            <w:pPr>
              <w:pStyle w:val="Tablebodyleft"/>
            </w:pPr>
            <w:r w:rsidRPr="00E109D6">
              <w:rPr>
                <w:b/>
                <w:bCs/>
              </w:rPr>
              <w:t>Format:</w:t>
            </w:r>
            <w:r w:rsidRPr="00AA64B5">
              <w:t xml:space="preserve"> String; max length 2048 characters.</w:t>
            </w:r>
          </w:p>
          <w:p w14:paraId="6FE58728" w14:textId="77777777" w:rsidR="00AA64B5" w:rsidRPr="00AA64B5" w:rsidRDefault="00AA64B5" w:rsidP="00E109D6">
            <w:pPr>
              <w:pStyle w:val="Tablebodyleft"/>
            </w:pPr>
            <w:r w:rsidRPr="00AA64B5">
              <w:t>\</w:t>
            </w:r>
            <w:proofErr w:type="gramStart"/>
            <w:r w:rsidRPr="00AA64B5">
              <w:t>+[</w:t>
            </w:r>
            <w:proofErr w:type="gramEnd"/>
            <w:r w:rsidRPr="00AA64B5">
              <w:t>0-9]{1,3}-[0-9()+\-]{1,30}</w:t>
            </w:r>
          </w:p>
          <w:p w14:paraId="4AC7ED14" w14:textId="77777777" w:rsidR="00AA64B5" w:rsidRPr="00E109D6" w:rsidRDefault="00AA64B5" w:rsidP="00E109D6">
            <w:pPr>
              <w:pStyle w:val="Tablebodyleft"/>
              <w:rPr>
                <w:b/>
                <w:bCs/>
              </w:rPr>
            </w:pPr>
            <w:r w:rsidRPr="00E109D6">
              <w:rPr>
                <w:b/>
                <w:bCs/>
              </w:rPr>
              <w:t xml:space="preserve">NOTE: </w:t>
            </w:r>
          </w:p>
          <w:p w14:paraId="72DEE3A4" w14:textId="77777777" w:rsidR="00AA64B5" w:rsidRPr="00AA64B5" w:rsidRDefault="00AA64B5" w:rsidP="00E109D6">
            <w:pPr>
              <w:pStyle w:val="Tablebodyleft"/>
            </w:pPr>
            <w:r w:rsidRPr="00AA64B5">
              <w:t xml:space="preserve">If Proxy Type is </w:t>
            </w:r>
            <w:r w:rsidRPr="00E109D6">
              <w:rPr>
                <w:b/>
                <w:bCs/>
              </w:rPr>
              <w:t>MBNO</w:t>
            </w:r>
            <w:r w:rsidRPr="00AA64B5">
              <w:t xml:space="preserve">, pattern needs to be validated. </w:t>
            </w:r>
          </w:p>
          <w:p w14:paraId="6BD00070" w14:textId="77777777" w:rsidR="00AA64B5" w:rsidRPr="00AA64B5" w:rsidRDefault="00AA64B5" w:rsidP="00E109D6">
            <w:pPr>
              <w:pStyle w:val="Tablebodyleft"/>
            </w:pPr>
            <w:r w:rsidRPr="00AA64B5">
              <w:t xml:space="preserve">If Proxy Type is </w:t>
            </w:r>
            <w:r w:rsidRPr="00E109D6">
              <w:rPr>
                <w:b/>
                <w:bCs/>
              </w:rPr>
              <w:t>CUST,</w:t>
            </w:r>
            <w:r w:rsidRPr="00AA64B5">
              <w:t xml:space="preserve"> length needs to be validated.</w:t>
            </w:r>
          </w:p>
          <w:p w14:paraId="156876F1" w14:textId="77777777" w:rsidR="00AA64B5" w:rsidRPr="00E109D6" w:rsidRDefault="00AA64B5" w:rsidP="00E109D6">
            <w:pPr>
              <w:pStyle w:val="Tablebodyleft"/>
              <w:rPr>
                <w:b/>
                <w:bCs/>
              </w:rPr>
            </w:pPr>
            <w:r w:rsidRPr="00E109D6">
              <w:rPr>
                <w:b/>
                <w:bCs/>
              </w:rPr>
              <w:t xml:space="preserve">Example: </w:t>
            </w:r>
          </w:p>
          <w:p w14:paraId="63A7BF49" w14:textId="77777777" w:rsidR="00AA64B5" w:rsidRPr="00AA64B5" w:rsidRDefault="00AA64B5" w:rsidP="00E109D6">
            <w:pPr>
              <w:pStyle w:val="Tablebodyleft"/>
            </w:pPr>
            <w:r w:rsidRPr="00AA64B5">
              <w:t>+27-812456789</w:t>
            </w:r>
          </w:p>
        </w:tc>
      </w:tr>
      <w:tr w:rsidR="00AA64B5" w:rsidRPr="005F3B98" w14:paraId="7D8295ED" w14:textId="77777777" w:rsidTr="00E109D6">
        <w:trPr>
          <w:trHeight w:val="427"/>
          <w:jc w:val="center"/>
        </w:trPr>
        <w:tc>
          <w:tcPr>
            <w:tcW w:w="3346" w:type="dxa"/>
            <w:shd w:val="clear" w:color="auto" w:fill="auto"/>
          </w:tcPr>
          <w:p w14:paraId="139DE6A6" w14:textId="77777777" w:rsidR="00AA64B5" w:rsidRPr="00AA64B5" w:rsidRDefault="00AA64B5" w:rsidP="00E109D6">
            <w:pPr>
              <w:pStyle w:val="Tablebodyleft"/>
            </w:pPr>
            <w:proofErr w:type="spellStart"/>
            <w:r w:rsidRPr="00AA64B5">
              <w:t>partyProxyType</w:t>
            </w:r>
            <w:proofErr w:type="spellEnd"/>
          </w:p>
        </w:tc>
        <w:tc>
          <w:tcPr>
            <w:tcW w:w="5585" w:type="dxa"/>
            <w:shd w:val="clear" w:color="auto" w:fill="auto"/>
          </w:tcPr>
          <w:p w14:paraId="2BA61ABD" w14:textId="77777777" w:rsidR="00AA64B5" w:rsidRPr="00E109D6" w:rsidRDefault="00AA64B5" w:rsidP="00E109D6">
            <w:pPr>
              <w:pStyle w:val="Tablebodyleft"/>
              <w:rPr>
                <w:b/>
                <w:bCs/>
              </w:rPr>
            </w:pPr>
            <w:r w:rsidRPr="00E109D6">
              <w:rPr>
                <w:b/>
                <w:bCs/>
              </w:rPr>
              <w:t xml:space="preserve">Conditional </w:t>
            </w:r>
          </w:p>
          <w:p w14:paraId="1E5C937D" w14:textId="77777777" w:rsidR="00AA64B5" w:rsidRPr="00AA64B5" w:rsidRDefault="00AA64B5" w:rsidP="00E109D6">
            <w:pPr>
              <w:pStyle w:val="Tablebodyleft"/>
            </w:pPr>
            <w:r w:rsidRPr="00E109D6">
              <w:rPr>
                <w:b/>
                <w:bCs/>
              </w:rPr>
              <w:t xml:space="preserve">Required </w:t>
            </w:r>
            <w:r w:rsidRPr="00AA64B5">
              <w:t xml:space="preserve">for </w:t>
            </w:r>
            <w:proofErr w:type="spellStart"/>
            <w:r w:rsidRPr="00E109D6">
              <w:rPr>
                <w:b/>
                <w:bCs/>
              </w:rPr>
              <w:t>payeeAccountDetail</w:t>
            </w:r>
            <w:proofErr w:type="spellEnd"/>
            <w:r w:rsidRPr="00AA64B5">
              <w:t xml:space="preserve"> structure when the </w:t>
            </w:r>
            <w:proofErr w:type="spellStart"/>
            <w:r w:rsidRPr="00E109D6">
              <w:rPr>
                <w:b/>
                <w:bCs/>
              </w:rPr>
              <w:t>transactionLocalInstrumentCode</w:t>
            </w:r>
            <w:proofErr w:type="spellEnd"/>
            <w:r w:rsidRPr="00AA64B5">
              <w:t xml:space="preserve"> is </w:t>
            </w:r>
            <w:r w:rsidRPr="00E109D6">
              <w:rPr>
                <w:b/>
                <w:bCs/>
              </w:rPr>
              <w:t>PBPX</w:t>
            </w:r>
            <w:r w:rsidRPr="00AA64B5">
              <w:t xml:space="preserve"> and then this will be the Proxy Type for the Payee.</w:t>
            </w:r>
          </w:p>
          <w:p w14:paraId="6092D92E" w14:textId="77777777" w:rsidR="00AA64B5" w:rsidRPr="00AA64B5" w:rsidRDefault="00AA64B5" w:rsidP="00E109D6">
            <w:pPr>
              <w:pStyle w:val="Tablebodyleft"/>
            </w:pPr>
            <w:r w:rsidRPr="00E109D6">
              <w:rPr>
                <w:b/>
                <w:bCs/>
              </w:rPr>
              <w:t>Format:</w:t>
            </w:r>
            <w:r w:rsidRPr="00AA64B5">
              <w:t xml:space="preserve"> String; max length 4 characters.</w:t>
            </w:r>
          </w:p>
          <w:p w14:paraId="7CA2B171" w14:textId="77777777" w:rsidR="00AA64B5" w:rsidRPr="00AA64B5" w:rsidRDefault="00AA64B5" w:rsidP="00E109D6">
            <w:pPr>
              <w:pStyle w:val="Tablebodyleft"/>
            </w:pPr>
            <w:r w:rsidRPr="00AA64B5">
              <w:t>It is one of the following values:</w:t>
            </w:r>
          </w:p>
          <w:p w14:paraId="087E464C" w14:textId="77777777" w:rsidR="00AA64B5" w:rsidRPr="00E109D6" w:rsidRDefault="00AA64B5" w:rsidP="00E109D6">
            <w:pPr>
              <w:pStyle w:val="Tablebodybullets"/>
              <w:rPr>
                <w:b/>
                <w:bCs/>
              </w:rPr>
            </w:pPr>
            <w:r w:rsidRPr="00E109D6">
              <w:rPr>
                <w:b/>
                <w:bCs/>
              </w:rPr>
              <w:t>MBNO</w:t>
            </w:r>
          </w:p>
          <w:p w14:paraId="6F5B8A07" w14:textId="77777777" w:rsidR="00AA64B5" w:rsidRPr="00E109D6" w:rsidRDefault="00AA64B5" w:rsidP="00E109D6">
            <w:pPr>
              <w:pStyle w:val="Tablebodybullets"/>
              <w:rPr>
                <w:b/>
                <w:bCs/>
              </w:rPr>
            </w:pPr>
            <w:r w:rsidRPr="00E109D6">
              <w:rPr>
                <w:b/>
                <w:bCs/>
              </w:rPr>
              <w:t>CUST</w:t>
            </w:r>
          </w:p>
          <w:p w14:paraId="25CB2621" w14:textId="77777777" w:rsidR="00AA64B5" w:rsidRPr="00AA64B5" w:rsidRDefault="00AA64B5" w:rsidP="00E109D6">
            <w:pPr>
              <w:pStyle w:val="Tablebodyleft"/>
            </w:pPr>
          </w:p>
        </w:tc>
      </w:tr>
    </w:tbl>
    <w:p w14:paraId="4FCF5629" w14:textId="77777777" w:rsidR="00AA64B5" w:rsidRPr="00AA64B5" w:rsidRDefault="00AA64B5" w:rsidP="00E109D6">
      <w:pPr>
        <w:pStyle w:val="Heading2"/>
      </w:pPr>
      <w:bookmarkStart w:id="127" w:name="MessageResult"/>
      <w:bookmarkStart w:id="128" w:name="_Toc119060202"/>
      <w:bookmarkStart w:id="129" w:name="_Toc119065285"/>
      <w:bookmarkStart w:id="130" w:name="_Toc147404022"/>
      <w:bookmarkEnd w:id="112"/>
      <w:bookmarkEnd w:id="127"/>
      <w:r w:rsidRPr="00AA64B5">
        <w:lastRenderedPageBreak/>
        <w:t>Message Result</w:t>
      </w:r>
      <w:bookmarkEnd w:id="128"/>
      <w:bookmarkEnd w:id="129"/>
      <w:bookmarkEnd w:id="130"/>
    </w:p>
    <w:p w14:paraId="602951F0" w14:textId="77777777" w:rsidR="00AA64B5" w:rsidRPr="00AA64B5" w:rsidRDefault="00AA64B5" w:rsidP="00AA64B5">
      <w:r w:rsidRPr="00AA64B5">
        <w:t xml:space="preserve">Note: This structure is used in various Message Request Structures in the Processor and Participant API to and from the Participant API. </w:t>
      </w:r>
    </w:p>
    <w:p w14:paraId="2C39455F" w14:textId="77777777" w:rsidR="00AA64B5" w:rsidRPr="00AA64B5" w:rsidRDefault="00AA64B5" w:rsidP="00AA64B5"/>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5670"/>
      </w:tblGrid>
      <w:tr w:rsidR="00AA64B5" w:rsidRPr="005F3B98" w14:paraId="72BEF4A7" w14:textId="77777777" w:rsidTr="00E109D6">
        <w:trPr>
          <w:trHeight w:val="412"/>
          <w:jc w:val="center"/>
        </w:trPr>
        <w:tc>
          <w:tcPr>
            <w:tcW w:w="9073" w:type="dxa"/>
            <w:gridSpan w:val="2"/>
            <w:shd w:val="clear" w:color="auto" w:fill="003751"/>
            <w:vAlign w:val="center"/>
          </w:tcPr>
          <w:p w14:paraId="2C27178B" w14:textId="77777777" w:rsidR="00AA64B5" w:rsidRPr="008755E0" w:rsidRDefault="00AA64B5" w:rsidP="00E109D6">
            <w:pPr>
              <w:pStyle w:val="Tableheading1"/>
              <w:rPr>
                <w:b/>
                <w:bCs w:val="0"/>
              </w:rPr>
            </w:pPr>
            <w:r w:rsidRPr="008755E0">
              <w:rPr>
                <w:b/>
                <w:bCs w:val="0"/>
              </w:rPr>
              <w:t>MESSAGE RESULT</w:t>
            </w:r>
          </w:p>
        </w:tc>
      </w:tr>
      <w:tr w:rsidR="00AA64B5" w:rsidRPr="005F3B98" w14:paraId="7ED4E20E" w14:textId="77777777" w:rsidTr="00E109D6">
        <w:trPr>
          <w:trHeight w:val="412"/>
          <w:jc w:val="center"/>
        </w:trPr>
        <w:tc>
          <w:tcPr>
            <w:tcW w:w="3403" w:type="dxa"/>
            <w:shd w:val="clear" w:color="auto" w:fill="E7E6E6" w:themeFill="background2"/>
            <w:vAlign w:val="center"/>
          </w:tcPr>
          <w:p w14:paraId="22BC9D9C" w14:textId="77777777" w:rsidR="00AA64B5" w:rsidRPr="00E109D6" w:rsidRDefault="00AA64B5" w:rsidP="00E109D6">
            <w:pPr>
              <w:pStyle w:val="Tablebodyleft"/>
              <w:rPr>
                <w:b/>
                <w:bCs/>
              </w:rPr>
            </w:pPr>
            <w:r w:rsidRPr="00E109D6">
              <w:rPr>
                <w:b/>
                <w:bCs/>
              </w:rPr>
              <w:t>CLASS NAME</w:t>
            </w:r>
          </w:p>
        </w:tc>
        <w:tc>
          <w:tcPr>
            <w:tcW w:w="5670" w:type="dxa"/>
            <w:shd w:val="clear" w:color="auto" w:fill="auto"/>
            <w:vAlign w:val="center"/>
          </w:tcPr>
          <w:p w14:paraId="38F735BA" w14:textId="77777777" w:rsidR="00AA64B5" w:rsidRPr="00AA64B5" w:rsidRDefault="00AA64B5" w:rsidP="00E109D6">
            <w:pPr>
              <w:pStyle w:val="Tablebodyleft"/>
            </w:pPr>
            <w:proofErr w:type="spellStart"/>
            <w:r w:rsidRPr="00AA64B5">
              <w:t>clsMessageResult</w:t>
            </w:r>
            <w:proofErr w:type="spellEnd"/>
          </w:p>
        </w:tc>
      </w:tr>
      <w:tr w:rsidR="00AA64B5" w:rsidRPr="005F3B98" w14:paraId="54A4359F" w14:textId="77777777" w:rsidTr="00E109D6">
        <w:trPr>
          <w:trHeight w:val="412"/>
          <w:jc w:val="center"/>
        </w:trPr>
        <w:tc>
          <w:tcPr>
            <w:tcW w:w="3403" w:type="dxa"/>
            <w:shd w:val="clear" w:color="auto" w:fill="E7E6E6" w:themeFill="background2"/>
            <w:vAlign w:val="center"/>
          </w:tcPr>
          <w:p w14:paraId="47F129D9" w14:textId="77777777" w:rsidR="00AA64B5" w:rsidRPr="00E109D6" w:rsidRDefault="00AA64B5" w:rsidP="00E109D6">
            <w:pPr>
              <w:pStyle w:val="Tablebodyleft"/>
              <w:rPr>
                <w:b/>
                <w:bCs/>
              </w:rPr>
            </w:pPr>
            <w:r w:rsidRPr="00E109D6">
              <w:rPr>
                <w:b/>
                <w:bCs/>
              </w:rPr>
              <w:t>FIELD</w:t>
            </w:r>
          </w:p>
        </w:tc>
        <w:tc>
          <w:tcPr>
            <w:tcW w:w="5670" w:type="dxa"/>
            <w:shd w:val="clear" w:color="auto" w:fill="E7E6E6" w:themeFill="background2"/>
            <w:vAlign w:val="center"/>
          </w:tcPr>
          <w:p w14:paraId="09DF3FEE" w14:textId="77777777" w:rsidR="00AA64B5" w:rsidRPr="00AA64B5" w:rsidRDefault="00AA64B5" w:rsidP="00E109D6">
            <w:pPr>
              <w:pStyle w:val="Tablebodyleft"/>
            </w:pPr>
            <w:r w:rsidRPr="00E109D6">
              <w:rPr>
                <w:b/>
                <w:bCs/>
              </w:rPr>
              <w:t>DESCRIPTION</w:t>
            </w:r>
          </w:p>
        </w:tc>
      </w:tr>
      <w:tr w:rsidR="00AA64B5" w:rsidRPr="005F3B98" w14:paraId="37EADC52" w14:textId="77777777" w:rsidTr="00E109D6">
        <w:trPr>
          <w:trHeight w:val="404"/>
          <w:jc w:val="center"/>
        </w:trPr>
        <w:tc>
          <w:tcPr>
            <w:tcW w:w="3403" w:type="dxa"/>
            <w:shd w:val="clear" w:color="auto" w:fill="auto"/>
          </w:tcPr>
          <w:p w14:paraId="3AA9FC63" w14:textId="77777777" w:rsidR="00AA64B5" w:rsidRPr="00AA64B5" w:rsidRDefault="00AA64B5" w:rsidP="00E109D6">
            <w:pPr>
              <w:pStyle w:val="Tablebodyleft"/>
            </w:pPr>
            <w:proofErr w:type="spellStart"/>
            <w:r w:rsidRPr="00AA64B5">
              <w:t>resultCode</w:t>
            </w:r>
            <w:proofErr w:type="spellEnd"/>
          </w:p>
        </w:tc>
        <w:tc>
          <w:tcPr>
            <w:tcW w:w="5670" w:type="dxa"/>
            <w:shd w:val="clear" w:color="auto" w:fill="auto"/>
          </w:tcPr>
          <w:p w14:paraId="264443D3" w14:textId="77777777" w:rsidR="00AA64B5" w:rsidRPr="00E109D6" w:rsidRDefault="00AA64B5" w:rsidP="00E109D6">
            <w:pPr>
              <w:pStyle w:val="Tablebodyleft"/>
              <w:rPr>
                <w:b/>
                <w:bCs/>
              </w:rPr>
            </w:pPr>
            <w:r w:rsidRPr="00E109D6">
              <w:rPr>
                <w:b/>
                <w:bCs/>
              </w:rPr>
              <w:t>Required</w:t>
            </w:r>
          </w:p>
          <w:p w14:paraId="23EAB1AC" w14:textId="77777777" w:rsidR="00AA64B5" w:rsidRPr="00AA64B5" w:rsidRDefault="00AA64B5" w:rsidP="00E109D6">
            <w:pPr>
              <w:pStyle w:val="Tablebodyleft"/>
            </w:pPr>
            <w:r w:rsidRPr="00AA64B5">
              <w:t xml:space="preserve">Appropriate Response Code for the Message Type </w:t>
            </w:r>
          </w:p>
          <w:p w14:paraId="7DAED9EA" w14:textId="77777777" w:rsidR="00AA64B5" w:rsidRPr="00AA64B5" w:rsidRDefault="00AA64B5" w:rsidP="00E109D6">
            <w:pPr>
              <w:pStyle w:val="Tablebodyleft"/>
            </w:pPr>
            <w:r w:rsidRPr="00AA64B5">
              <w:t>Format: String; length 10 characters.</w:t>
            </w:r>
          </w:p>
        </w:tc>
      </w:tr>
      <w:tr w:rsidR="00AA64B5" w:rsidRPr="005F3B98" w14:paraId="037D14B8" w14:textId="77777777" w:rsidTr="00E109D6">
        <w:trPr>
          <w:trHeight w:val="427"/>
          <w:jc w:val="center"/>
        </w:trPr>
        <w:tc>
          <w:tcPr>
            <w:tcW w:w="3403" w:type="dxa"/>
            <w:shd w:val="clear" w:color="auto" w:fill="auto"/>
          </w:tcPr>
          <w:p w14:paraId="4813086F" w14:textId="77777777" w:rsidR="00AA64B5" w:rsidRPr="00AA64B5" w:rsidRDefault="00AA64B5" w:rsidP="00E109D6">
            <w:pPr>
              <w:pStyle w:val="Tablebodyleft"/>
            </w:pPr>
            <w:proofErr w:type="spellStart"/>
            <w:r w:rsidRPr="00AA64B5">
              <w:t>resultDescription</w:t>
            </w:r>
            <w:proofErr w:type="spellEnd"/>
          </w:p>
        </w:tc>
        <w:tc>
          <w:tcPr>
            <w:tcW w:w="5670" w:type="dxa"/>
            <w:shd w:val="clear" w:color="auto" w:fill="auto"/>
          </w:tcPr>
          <w:p w14:paraId="1D377194" w14:textId="77777777" w:rsidR="00AA64B5" w:rsidRPr="00E109D6" w:rsidRDefault="00AA64B5" w:rsidP="00E109D6">
            <w:pPr>
              <w:pStyle w:val="Tablebodyleft"/>
              <w:rPr>
                <w:b/>
                <w:bCs/>
              </w:rPr>
            </w:pPr>
            <w:r w:rsidRPr="00E109D6">
              <w:rPr>
                <w:b/>
                <w:bCs/>
              </w:rPr>
              <w:t>Required</w:t>
            </w:r>
          </w:p>
          <w:p w14:paraId="730CF9C7" w14:textId="77777777" w:rsidR="00AA64B5" w:rsidRPr="00AA64B5" w:rsidRDefault="00AA64B5" w:rsidP="00E109D6">
            <w:pPr>
              <w:pStyle w:val="Tablebodyleft"/>
            </w:pPr>
            <w:r w:rsidRPr="00AA64B5">
              <w:t>Appropriate Response Description for the Message Type</w:t>
            </w:r>
          </w:p>
          <w:p w14:paraId="53D73E47" w14:textId="77777777" w:rsidR="00AA64B5" w:rsidRPr="00AA64B5" w:rsidRDefault="00AA64B5" w:rsidP="00E109D6">
            <w:pPr>
              <w:pStyle w:val="Tablebodyleft"/>
            </w:pPr>
            <w:r w:rsidRPr="00AA64B5">
              <w:t>Format: String; max length 50 characters.</w:t>
            </w:r>
          </w:p>
        </w:tc>
      </w:tr>
      <w:tr w:rsidR="00AA64B5" w:rsidRPr="005F3B98" w14:paraId="6A3C2A69" w14:textId="77777777" w:rsidTr="00E109D6">
        <w:trPr>
          <w:trHeight w:val="427"/>
          <w:jc w:val="center"/>
        </w:trPr>
        <w:tc>
          <w:tcPr>
            <w:tcW w:w="3403" w:type="dxa"/>
            <w:shd w:val="clear" w:color="auto" w:fill="auto"/>
          </w:tcPr>
          <w:p w14:paraId="70909209" w14:textId="77777777" w:rsidR="00AA64B5" w:rsidRPr="00AA64B5" w:rsidRDefault="00AA64B5" w:rsidP="00E109D6">
            <w:pPr>
              <w:pStyle w:val="Tablebodyleft"/>
            </w:pPr>
            <w:proofErr w:type="spellStart"/>
            <w:r w:rsidRPr="00AA64B5">
              <w:t>resultMessage</w:t>
            </w:r>
            <w:proofErr w:type="spellEnd"/>
          </w:p>
        </w:tc>
        <w:tc>
          <w:tcPr>
            <w:tcW w:w="5670" w:type="dxa"/>
            <w:shd w:val="clear" w:color="auto" w:fill="auto"/>
          </w:tcPr>
          <w:p w14:paraId="753F5023" w14:textId="77777777" w:rsidR="00AA64B5" w:rsidRPr="00E109D6" w:rsidRDefault="00AA64B5" w:rsidP="00E109D6">
            <w:pPr>
              <w:pStyle w:val="Tablebodyleft"/>
              <w:rPr>
                <w:b/>
                <w:bCs/>
              </w:rPr>
            </w:pPr>
            <w:r w:rsidRPr="00E109D6">
              <w:rPr>
                <w:b/>
                <w:bCs/>
              </w:rPr>
              <w:t xml:space="preserve">Optional </w:t>
            </w:r>
          </w:p>
          <w:p w14:paraId="18F24C13" w14:textId="77777777" w:rsidR="00AA64B5" w:rsidRPr="00AA64B5" w:rsidRDefault="00AA64B5" w:rsidP="00E109D6">
            <w:pPr>
              <w:pStyle w:val="Tablebodyleft"/>
            </w:pPr>
            <w:r w:rsidRPr="00AA64B5">
              <w:t>Additional Response Detail associated with the Response Code and Description (Example: Field Name that failed the validation)</w:t>
            </w:r>
          </w:p>
          <w:p w14:paraId="225D2409" w14:textId="77777777" w:rsidR="00AA64B5" w:rsidRPr="00AA64B5" w:rsidRDefault="00AA64B5" w:rsidP="00E109D6">
            <w:pPr>
              <w:pStyle w:val="Tablebodyleft"/>
            </w:pPr>
            <w:r w:rsidRPr="00AA64B5">
              <w:t>Format: String; max length 256 characters.</w:t>
            </w:r>
          </w:p>
        </w:tc>
      </w:tr>
      <w:tr w:rsidR="00AA64B5" w:rsidRPr="005F3B98" w14:paraId="43046A3B" w14:textId="77777777" w:rsidTr="00E109D6">
        <w:trPr>
          <w:trHeight w:val="427"/>
          <w:jc w:val="center"/>
        </w:trPr>
        <w:tc>
          <w:tcPr>
            <w:tcW w:w="3403" w:type="dxa"/>
            <w:shd w:val="clear" w:color="auto" w:fill="auto"/>
          </w:tcPr>
          <w:p w14:paraId="2133E061" w14:textId="77777777" w:rsidR="00AA64B5" w:rsidRPr="00AA64B5" w:rsidRDefault="00AA64B5" w:rsidP="00E109D6">
            <w:pPr>
              <w:pStyle w:val="Tablebodyleft"/>
            </w:pPr>
            <w:proofErr w:type="spellStart"/>
            <w:r w:rsidRPr="00AA64B5">
              <w:t>transactionIdentifier</w:t>
            </w:r>
            <w:proofErr w:type="spellEnd"/>
          </w:p>
        </w:tc>
        <w:tc>
          <w:tcPr>
            <w:tcW w:w="5670" w:type="dxa"/>
            <w:shd w:val="clear" w:color="auto" w:fill="auto"/>
          </w:tcPr>
          <w:p w14:paraId="5E33A1BC" w14:textId="77777777" w:rsidR="00AA64B5" w:rsidRPr="00E109D6" w:rsidRDefault="00AA64B5" w:rsidP="00E109D6">
            <w:pPr>
              <w:pStyle w:val="Tablebodyleft"/>
              <w:rPr>
                <w:b/>
                <w:bCs/>
              </w:rPr>
            </w:pPr>
            <w:r w:rsidRPr="00E109D6">
              <w:rPr>
                <w:b/>
                <w:bCs/>
              </w:rPr>
              <w:t>Required</w:t>
            </w:r>
          </w:p>
          <w:p w14:paraId="7DD0817C" w14:textId="77777777" w:rsidR="00AA64B5" w:rsidRPr="00AA64B5" w:rsidRDefault="00AA64B5" w:rsidP="00E109D6">
            <w:pPr>
              <w:pStyle w:val="Tablebodyleft"/>
            </w:pPr>
            <w:r w:rsidRPr="00AA64B5">
              <w:t>This will be the Transaction Identifier received from the Mercury Client for the Credit Transfer Request received by Mercury.</w:t>
            </w:r>
          </w:p>
        </w:tc>
      </w:tr>
      <w:tr w:rsidR="00AA64B5" w:rsidRPr="005F3B98" w14:paraId="43B35077" w14:textId="77777777" w:rsidTr="00E109D6">
        <w:trPr>
          <w:trHeight w:val="427"/>
          <w:jc w:val="center"/>
        </w:trPr>
        <w:tc>
          <w:tcPr>
            <w:tcW w:w="3403" w:type="dxa"/>
            <w:shd w:val="clear" w:color="auto" w:fill="auto"/>
          </w:tcPr>
          <w:p w14:paraId="1B6C40C3" w14:textId="77777777" w:rsidR="00AA64B5" w:rsidRPr="00AA64B5" w:rsidRDefault="00AA64B5" w:rsidP="00E109D6">
            <w:pPr>
              <w:pStyle w:val="Tablebodyleft"/>
            </w:pPr>
            <w:proofErr w:type="spellStart"/>
            <w:r w:rsidRPr="00AA64B5">
              <w:t>processingTransactionId</w:t>
            </w:r>
            <w:proofErr w:type="spellEnd"/>
          </w:p>
        </w:tc>
        <w:tc>
          <w:tcPr>
            <w:tcW w:w="5670" w:type="dxa"/>
            <w:shd w:val="clear" w:color="auto" w:fill="auto"/>
          </w:tcPr>
          <w:p w14:paraId="22FD3ED3" w14:textId="77777777" w:rsidR="00AA64B5" w:rsidRPr="00E109D6" w:rsidRDefault="00AA64B5" w:rsidP="00E109D6">
            <w:pPr>
              <w:pStyle w:val="Tablebodyleft"/>
              <w:rPr>
                <w:b/>
                <w:bCs/>
              </w:rPr>
            </w:pPr>
            <w:r w:rsidRPr="00E109D6">
              <w:rPr>
                <w:b/>
                <w:bCs/>
              </w:rPr>
              <w:t>Conditional</w:t>
            </w:r>
          </w:p>
          <w:p w14:paraId="685FF127" w14:textId="77777777" w:rsidR="00AA64B5" w:rsidRPr="00AA64B5" w:rsidRDefault="00AA64B5" w:rsidP="00E109D6">
            <w:pPr>
              <w:pStyle w:val="Tablebodyleft"/>
            </w:pPr>
            <w:r w:rsidRPr="00AA64B5">
              <w:t>Based on whether the Credit Transfer Request was accepted by the Mercury System that received the request, return the Mercury Transaction Id that was assigned for the request.</w:t>
            </w:r>
          </w:p>
        </w:tc>
      </w:tr>
    </w:tbl>
    <w:p w14:paraId="5122C344" w14:textId="77777777" w:rsidR="00AA64B5" w:rsidRPr="00AA64B5" w:rsidRDefault="00AA64B5" w:rsidP="00AA64B5"/>
    <w:p w14:paraId="3DA9DFF8" w14:textId="77777777" w:rsidR="00AA64B5" w:rsidRDefault="00AA64B5" w:rsidP="00AA64B5"/>
    <w:p w14:paraId="390205E2" w14:textId="595DF103" w:rsidR="00AA64B5" w:rsidRDefault="00AA64B5" w:rsidP="00AA64B5"/>
    <w:p w14:paraId="363ACAD6" w14:textId="77777777" w:rsidR="00CA1660" w:rsidRPr="00CA1660" w:rsidRDefault="00CA1660">
      <w:pPr>
        <w:spacing w:after="160" w:line="259" w:lineRule="auto"/>
        <w:rPr>
          <w:rFonts w:eastAsia="Avenir Next"/>
        </w:rPr>
      </w:pPr>
    </w:p>
    <w:sectPr w:rsidR="00CA1660" w:rsidRPr="00CA1660">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81AFB" w14:textId="77777777" w:rsidR="00E511C7" w:rsidRPr="00CA1660" w:rsidRDefault="00E511C7" w:rsidP="005E6474">
      <w:r w:rsidRPr="00CA1660">
        <w:separator/>
      </w:r>
    </w:p>
  </w:endnote>
  <w:endnote w:type="continuationSeparator" w:id="0">
    <w:p w14:paraId="2012F768" w14:textId="77777777" w:rsidR="00E511C7" w:rsidRPr="00CA1660" w:rsidRDefault="00E511C7" w:rsidP="005E6474">
      <w:r w:rsidRPr="00CA16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UI">
    <w:altName w:val="Segoe UI"/>
    <w:panose1 w:val="00000000000000000000"/>
    <w:charset w:val="00"/>
    <w:family w:val="auto"/>
    <w:notTrueType/>
    <w:pitch w:val="default"/>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Euclid Circular A Medium">
    <w:panose1 w:val="020B0604000000000000"/>
    <w:charset w:val="00"/>
    <w:family w:val="swiss"/>
    <w:pitch w:val="variable"/>
    <w:sig w:usb0="A000027F" w:usb1="5000003B" w:usb2="00000020" w:usb3="00000000" w:csb0="00000097" w:csb1="00000000"/>
  </w:font>
  <w:font w:name="Euclid Circular A">
    <w:panose1 w:val="020B0504000000000000"/>
    <w:charset w:val="00"/>
    <w:family w:val="swiss"/>
    <w:pitch w:val="variable"/>
    <w:sig w:usb0="A000027F" w:usb1="5000003B" w:usb2="00000020" w:usb3="00000000" w:csb0="00000097"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4CBCC" w14:textId="77777777" w:rsidR="00782B8C" w:rsidRPr="00CA1660" w:rsidRDefault="00782B8C">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6137595"/>
      <w:docPartObj>
        <w:docPartGallery w:val="Page Numbers (Bottom of Page)"/>
        <w:docPartUnique/>
      </w:docPartObj>
    </w:sdtPr>
    <w:sdtContent>
      <w:sdt>
        <w:sdtPr>
          <w:id w:val="-1769616900"/>
          <w:docPartObj>
            <w:docPartGallery w:val="Page Numbers (Top of Page)"/>
            <w:docPartUnique/>
          </w:docPartObj>
        </w:sdtPr>
        <w:sdtContent>
          <w:p w14:paraId="033F5277" w14:textId="5B5278B6" w:rsidR="0027201C" w:rsidRPr="00CA1660" w:rsidRDefault="0027201C">
            <w:pPr>
              <w:pStyle w:val="Footer"/>
              <w:jc w:val="right"/>
            </w:pPr>
            <w:r w:rsidRPr="00CA1660">
              <w:rPr>
                <w:noProof/>
                <w:lang w:eastAsia="en-ZA"/>
              </w:rPr>
              <w:drawing>
                <wp:anchor distT="0" distB="0" distL="114300" distR="114300" simplePos="0" relativeHeight="251658240" behindDoc="0" locked="0" layoutInCell="1" allowOverlap="1" wp14:anchorId="3555A647" wp14:editId="30EDA79E">
                  <wp:simplePos x="0" y="0"/>
                  <wp:positionH relativeFrom="column">
                    <wp:posOffset>11438</wp:posOffset>
                  </wp:positionH>
                  <wp:positionV relativeFrom="paragraph">
                    <wp:posOffset>-25400</wp:posOffset>
                  </wp:positionV>
                  <wp:extent cx="1175385" cy="217170"/>
                  <wp:effectExtent l="0" t="0" r="5715" b="0"/>
                  <wp:wrapSquare wrapText="bothSides"/>
                  <wp:docPr id="302467310"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67310" name="Picture 1"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75385" cy="217170"/>
                          </a:xfrm>
                          <a:prstGeom prst="rect">
                            <a:avLst/>
                          </a:prstGeom>
                        </pic:spPr>
                      </pic:pic>
                    </a:graphicData>
                  </a:graphic>
                  <wp14:sizeRelH relativeFrom="margin">
                    <wp14:pctWidth>0</wp14:pctWidth>
                  </wp14:sizeRelH>
                  <wp14:sizeRelV relativeFrom="margin">
                    <wp14:pctHeight>0</wp14:pctHeight>
                  </wp14:sizeRelV>
                </wp:anchor>
              </w:drawing>
            </w:r>
            <w:r w:rsidRPr="00CA1660">
              <w:t xml:space="preserve">Page </w:t>
            </w:r>
            <w:r w:rsidRPr="00CA1660">
              <w:rPr>
                <w:b/>
                <w:bCs/>
                <w:sz w:val="24"/>
                <w:szCs w:val="24"/>
              </w:rPr>
              <w:fldChar w:fldCharType="begin"/>
            </w:r>
            <w:r w:rsidRPr="00CA1660">
              <w:rPr>
                <w:b/>
                <w:bCs/>
              </w:rPr>
              <w:instrText xml:space="preserve"> PAGE </w:instrText>
            </w:r>
            <w:r w:rsidRPr="00CA1660">
              <w:rPr>
                <w:b/>
                <w:bCs/>
                <w:sz w:val="24"/>
                <w:szCs w:val="24"/>
              </w:rPr>
              <w:fldChar w:fldCharType="separate"/>
            </w:r>
            <w:r w:rsidRPr="00CA1660">
              <w:rPr>
                <w:b/>
                <w:bCs/>
              </w:rPr>
              <w:t>2</w:t>
            </w:r>
            <w:r w:rsidRPr="00CA1660">
              <w:rPr>
                <w:b/>
                <w:bCs/>
                <w:sz w:val="24"/>
                <w:szCs w:val="24"/>
              </w:rPr>
              <w:fldChar w:fldCharType="end"/>
            </w:r>
            <w:r w:rsidRPr="00CA1660">
              <w:t xml:space="preserve"> of </w:t>
            </w:r>
            <w:r w:rsidRPr="00CA1660">
              <w:rPr>
                <w:b/>
                <w:bCs/>
                <w:sz w:val="24"/>
                <w:szCs w:val="24"/>
              </w:rPr>
              <w:fldChar w:fldCharType="begin"/>
            </w:r>
            <w:r w:rsidRPr="00CA1660">
              <w:rPr>
                <w:b/>
                <w:bCs/>
              </w:rPr>
              <w:instrText xml:space="preserve"> NUMPAGES  </w:instrText>
            </w:r>
            <w:r w:rsidRPr="00CA1660">
              <w:rPr>
                <w:b/>
                <w:bCs/>
                <w:sz w:val="24"/>
                <w:szCs w:val="24"/>
              </w:rPr>
              <w:fldChar w:fldCharType="separate"/>
            </w:r>
            <w:r w:rsidRPr="00CA1660">
              <w:rPr>
                <w:b/>
                <w:bCs/>
              </w:rPr>
              <w:t>2</w:t>
            </w:r>
            <w:r w:rsidRPr="00CA1660">
              <w:rPr>
                <w:b/>
                <w:bCs/>
                <w:sz w:val="24"/>
                <w:szCs w:val="24"/>
              </w:rPr>
              <w:fldChar w:fldCharType="end"/>
            </w:r>
          </w:p>
        </w:sdtContent>
      </w:sdt>
    </w:sdtContent>
  </w:sdt>
  <w:p w14:paraId="40B79319" w14:textId="2E7BB81A" w:rsidR="00782B8C" w:rsidRPr="00CA1660" w:rsidRDefault="00782B8C" w:rsidP="005E64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55BC0" w14:textId="77777777" w:rsidR="00782B8C" w:rsidRPr="00CA1660" w:rsidRDefault="00782B8C">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28F46" w14:textId="77777777" w:rsidR="00E511C7" w:rsidRPr="00CA1660" w:rsidRDefault="00E511C7" w:rsidP="005E6474">
      <w:r w:rsidRPr="00CA1660">
        <w:separator/>
      </w:r>
    </w:p>
  </w:footnote>
  <w:footnote w:type="continuationSeparator" w:id="0">
    <w:p w14:paraId="0FA7725F" w14:textId="77777777" w:rsidR="00E511C7" w:rsidRPr="00CA1660" w:rsidRDefault="00E511C7" w:rsidP="005E6474">
      <w:r w:rsidRPr="00CA166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29520" w14:textId="77777777" w:rsidR="00782B8C" w:rsidRPr="00CA1660" w:rsidRDefault="00782B8C">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7844C" w14:textId="77777777" w:rsidR="00782B8C" w:rsidRPr="00CA1660" w:rsidRDefault="00782B8C">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C8743" w14:textId="77777777" w:rsidR="00782B8C" w:rsidRPr="00CA1660" w:rsidRDefault="00782B8C">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111"/>
    <w:multiLevelType w:val="hybridMultilevel"/>
    <w:tmpl w:val="B0426A88"/>
    <w:lvl w:ilvl="0" w:tplc="DD78D4A8">
      <w:start w:val="1"/>
      <w:numFmt w:val="bullet"/>
      <w:lvlText w:val=""/>
      <w:lvlJc w:val="left"/>
      <w:pPr>
        <w:ind w:left="360" w:hanging="360"/>
      </w:pPr>
      <w:rPr>
        <w:rFonts w:ascii="Symbol" w:eastAsia="Calibri" w:hAnsi="Symbol" w:cs="Open San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4E45757"/>
    <w:multiLevelType w:val="hybridMultilevel"/>
    <w:tmpl w:val="1A3E3ECC"/>
    <w:lvl w:ilvl="0" w:tplc="08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1C45DB"/>
    <w:multiLevelType w:val="hybridMultilevel"/>
    <w:tmpl w:val="064E5E66"/>
    <w:lvl w:ilvl="0" w:tplc="FBB29B58">
      <w:start w:val="1"/>
      <w:numFmt w:val="decimal"/>
      <w:pStyle w:val="H4Numberedbodytext"/>
      <w:lvlText w:val="%1)"/>
      <w:lvlJc w:val="left"/>
      <w:pPr>
        <w:ind w:left="1228" w:hanging="360"/>
      </w:pPr>
    </w:lvl>
    <w:lvl w:ilvl="1" w:tplc="1C090019" w:tentative="1">
      <w:start w:val="1"/>
      <w:numFmt w:val="lowerLetter"/>
      <w:lvlText w:val="%2."/>
      <w:lvlJc w:val="left"/>
      <w:pPr>
        <w:ind w:left="2325" w:hanging="360"/>
      </w:pPr>
    </w:lvl>
    <w:lvl w:ilvl="2" w:tplc="1C09001B" w:tentative="1">
      <w:start w:val="1"/>
      <w:numFmt w:val="lowerRoman"/>
      <w:lvlText w:val="%3."/>
      <w:lvlJc w:val="right"/>
      <w:pPr>
        <w:ind w:left="3045" w:hanging="180"/>
      </w:pPr>
    </w:lvl>
    <w:lvl w:ilvl="3" w:tplc="1C09000F" w:tentative="1">
      <w:start w:val="1"/>
      <w:numFmt w:val="decimal"/>
      <w:lvlText w:val="%4."/>
      <w:lvlJc w:val="left"/>
      <w:pPr>
        <w:ind w:left="3765" w:hanging="360"/>
      </w:pPr>
    </w:lvl>
    <w:lvl w:ilvl="4" w:tplc="1C090019" w:tentative="1">
      <w:start w:val="1"/>
      <w:numFmt w:val="lowerLetter"/>
      <w:lvlText w:val="%5."/>
      <w:lvlJc w:val="left"/>
      <w:pPr>
        <w:ind w:left="4485" w:hanging="360"/>
      </w:pPr>
    </w:lvl>
    <w:lvl w:ilvl="5" w:tplc="1C09001B" w:tentative="1">
      <w:start w:val="1"/>
      <w:numFmt w:val="lowerRoman"/>
      <w:lvlText w:val="%6."/>
      <w:lvlJc w:val="right"/>
      <w:pPr>
        <w:ind w:left="5205" w:hanging="180"/>
      </w:pPr>
    </w:lvl>
    <w:lvl w:ilvl="6" w:tplc="1C09000F" w:tentative="1">
      <w:start w:val="1"/>
      <w:numFmt w:val="decimal"/>
      <w:lvlText w:val="%7."/>
      <w:lvlJc w:val="left"/>
      <w:pPr>
        <w:ind w:left="5925" w:hanging="360"/>
      </w:pPr>
    </w:lvl>
    <w:lvl w:ilvl="7" w:tplc="1C090019" w:tentative="1">
      <w:start w:val="1"/>
      <w:numFmt w:val="lowerLetter"/>
      <w:lvlText w:val="%8."/>
      <w:lvlJc w:val="left"/>
      <w:pPr>
        <w:ind w:left="6645" w:hanging="360"/>
      </w:pPr>
    </w:lvl>
    <w:lvl w:ilvl="8" w:tplc="1C09001B" w:tentative="1">
      <w:start w:val="1"/>
      <w:numFmt w:val="lowerRoman"/>
      <w:lvlText w:val="%9."/>
      <w:lvlJc w:val="right"/>
      <w:pPr>
        <w:ind w:left="7365" w:hanging="180"/>
      </w:pPr>
    </w:lvl>
  </w:abstractNum>
  <w:abstractNum w:abstractNumId="3" w15:restartNumberingAfterBreak="0">
    <w:nsid w:val="11A81ECA"/>
    <w:multiLevelType w:val="multilevel"/>
    <w:tmpl w:val="6A665E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AA333B"/>
    <w:multiLevelType w:val="multilevel"/>
    <w:tmpl w:val="93EAFE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color w:val="00206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E3E96"/>
    <w:multiLevelType w:val="hybridMultilevel"/>
    <w:tmpl w:val="BB927F1A"/>
    <w:lvl w:ilvl="0" w:tplc="6DA4C01C">
      <w:start w:val="1"/>
      <w:numFmt w:val="decimal"/>
      <w:pStyle w:val="H3Numberedbodytext"/>
      <w:lvlText w:val="%1)"/>
      <w:lvlJc w:val="left"/>
      <w:pPr>
        <w:ind w:left="1069" w:hanging="360"/>
      </w:p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abstractNum w:abstractNumId="6" w15:restartNumberingAfterBreak="0">
    <w:nsid w:val="1BE27244"/>
    <w:multiLevelType w:val="multilevel"/>
    <w:tmpl w:val="5D6E9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17D3B"/>
    <w:multiLevelType w:val="hybridMultilevel"/>
    <w:tmpl w:val="292E351A"/>
    <w:lvl w:ilvl="0" w:tplc="1C090017">
      <w:start w:val="1"/>
      <w:numFmt w:val="lowerLetter"/>
      <w:lvlText w:val="%1)"/>
      <w:lvlJc w:val="left"/>
      <w:pPr>
        <w:ind w:left="1296" w:hanging="360"/>
      </w:pPr>
    </w:lvl>
    <w:lvl w:ilvl="1" w:tplc="1C090019" w:tentative="1">
      <w:start w:val="1"/>
      <w:numFmt w:val="lowerLetter"/>
      <w:lvlText w:val="%2."/>
      <w:lvlJc w:val="left"/>
      <w:pPr>
        <w:ind w:left="2016" w:hanging="360"/>
      </w:pPr>
    </w:lvl>
    <w:lvl w:ilvl="2" w:tplc="1C09001B" w:tentative="1">
      <w:start w:val="1"/>
      <w:numFmt w:val="lowerRoman"/>
      <w:lvlText w:val="%3."/>
      <w:lvlJc w:val="right"/>
      <w:pPr>
        <w:ind w:left="2736" w:hanging="180"/>
      </w:pPr>
    </w:lvl>
    <w:lvl w:ilvl="3" w:tplc="1C09000F" w:tentative="1">
      <w:start w:val="1"/>
      <w:numFmt w:val="decimal"/>
      <w:lvlText w:val="%4."/>
      <w:lvlJc w:val="left"/>
      <w:pPr>
        <w:ind w:left="3456" w:hanging="360"/>
      </w:pPr>
    </w:lvl>
    <w:lvl w:ilvl="4" w:tplc="1C090019" w:tentative="1">
      <w:start w:val="1"/>
      <w:numFmt w:val="lowerLetter"/>
      <w:lvlText w:val="%5."/>
      <w:lvlJc w:val="left"/>
      <w:pPr>
        <w:ind w:left="4176" w:hanging="360"/>
      </w:pPr>
    </w:lvl>
    <w:lvl w:ilvl="5" w:tplc="1C09001B" w:tentative="1">
      <w:start w:val="1"/>
      <w:numFmt w:val="lowerRoman"/>
      <w:lvlText w:val="%6."/>
      <w:lvlJc w:val="right"/>
      <w:pPr>
        <w:ind w:left="4896" w:hanging="180"/>
      </w:pPr>
    </w:lvl>
    <w:lvl w:ilvl="6" w:tplc="1C09000F" w:tentative="1">
      <w:start w:val="1"/>
      <w:numFmt w:val="decimal"/>
      <w:lvlText w:val="%7."/>
      <w:lvlJc w:val="left"/>
      <w:pPr>
        <w:ind w:left="5616" w:hanging="360"/>
      </w:pPr>
    </w:lvl>
    <w:lvl w:ilvl="7" w:tplc="1C090019" w:tentative="1">
      <w:start w:val="1"/>
      <w:numFmt w:val="lowerLetter"/>
      <w:lvlText w:val="%8."/>
      <w:lvlJc w:val="left"/>
      <w:pPr>
        <w:ind w:left="6336" w:hanging="360"/>
      </w:pPr>
    </w:lvl>
    <w:lvl w:ilvl="8" w:tplc="1C09001B" w:tentative="1">
      <w:start w:val="1"/>
      <w:numFmt w:val="lowerRoman"/>
      <w:lvlText w:val="%9."/>
      <w:lvlJc w:val="right"/>
      <w:pPr>
        <w:ind w:left="7056" w:hanging="180"/>
      </w:pPr>
    </w:lvl>
  </w:abstractNum>
  <w:abstractNum w:abstractNumId="8" w15:restartNumberingAfterBreak="0">
    <w:nsid w:val="22BB0A93"/>
    <w:multiLevelType w:val="hybridMultilevel"/>
    <w:tmpl w:val="2286D2CC"/>
    <w:lvl w:ilvl="0" w:tplc="46B8846C">
      <w:start w:val="1"/>
      <w:numFmt w:val="bullet"/>
      <w:pStyle w:val="Tablebodybullets"/>
      <w:lvlText w:val=""/>
      <w:lvlJc w:val="left"/>
      <w:pPr>
        <w:ind w:left="36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54A30C5"/>
    <w:multiLevelType w:val="hybridMultilevel"/>
    <w:tmpl w:val="8E447014"/>
    <w:lvl w:ilvl="0" w:tplc="11C4144A">
      <w:start w:val="1"/>
      <w:numFmt w:val="decimal"/>
      <w:pStyle w:val="H2Numberedbodytext"/>
      <w:lvlText w:val="%1)"/>
      <w:lvlJc w:val="left"/>
      <w:pPr>
        <w:ind w:left="92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0" w15:restartNumberingAfterBreak="0">
    <w:nsid w:val="2BAB6C78"/>
    <w:multiLevelType w:val="multilevel"/>
    <w:tmpl w:val="FE6C2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C1897"/>
    <w:multiLevelType w:val="multilevel"/>
    <w:tmpl w:val="46B88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2AB9"/>
    <w:multiLevelType w:val="hybridMultilevel"/>
    <w:tmpl w:val="B5923FD6"/>
    <w:lvl w:ilvl="0" w:tplc="4B50D1CA">
      <w:start w:val="1"/>
      <w:numFmt w:val="lowerRoman"/>
      <w:pStyle w:val="H3subbulletnumber"/>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15:restartNumberingAfterBreak="0">
    <w:nsid w:val="48180EA8"/>
    <w:multiLevelType w:val="hybridMultilevel"/>
    <w:tmpl w:val="C574651E"/>
    <w:lvl w:ilvl="0" w:tplc="A46EA6C8">
      <w:start w:val="4"/>
      <w:numFmt w:val="bullet"/>
      <w:lvlText w:val="-"/>
      <w:lvlJc w:val="left"/>
      <w:pPr>
        <w:ind w:left="720" w:hanging="360"/>
      </w:pPr>
      <w:rPr>
        <w:rFonts w:ascii="Open Sans" w:eastAsia="Calibri" w:hAnsi="Open Sans" w:cs="Open San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4E2975"/>
    <w:multiLevelType w:val="multilevel"/>
    <w:tmpl w:val="70B414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74F3E"/>
    <w:multiLevelType w:val="hybridMultilevel"/>
    <w:tmpl w:val="7AEC38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510039D"/>
    <w:multiLevelType w:val="hybridMultilevel"/>
    <w:tmpl w:val="A7C2617E"/>
    <w:lvl w:ilvl="0" w:tplc="08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767540D"/>
    <w:multiLevelType w:val="hybridMultilevel"/>
    <w:tmpl w:val="D96ECCEC"/>
    <w:lvl w:ilvl="0" w:tplc="F33A9772">
      <w:start w:val="1"/>
      <w:numFmt w:val="bullet"/>
      <w:pStyle w:val="H1Bulletedbodytext"/>
      <w:lvlText w:val=""/>
      <w:lvlJc w:val="left"/>
      <w:pPr>
        <w:ind w:left="785" w:hanging="360"/>
      </w:pPr>
      <w:rPr>
        <w:rFonts w:ascii="Wingdings" w:hAnsi="Wingdings" w:hint="default"/>
      </w:rPr>
    </w:lvl>
    <w:lvl w:ilvl="1" w:tplc="EC669512">
      <w:start w:val="1"/>
      <w:numFmt w:val="bullet"/>
      <w:lvlText w:val="-"/>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09D3537"/>
    <w:multiLevelType w:val="multilevel"/>
    <w:tmpl w:val="21B0C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F4A3A"/>
    <w:multiLevelType w:val="hybridMultilevel"/>
    <w:tmpl w:val="57609898"/>
    <w:lvl w:ilvl="0" w:tplc="AB0A087A">
      <w:start w:val="1"/>
      <w:numFmt w:val="decimal"/>
      <w:pStyle w:val="H1Numberedbodytext"/>
      <w:lvlText w:val="%1)"/>
      <w:lvlJc w:val="left"/>
      <w:pPr>
        <w:ind w:left="785"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648D5119"/>
    <w:multiLevelType w:val="hybridMultilevel"/>
    <w:tmpl w:val="43EC3FE4"/>
    <w:lvl w:ilvl="0" w:tplc="4D3459CA">
      <w:start w:val="1"/>
      <w:numFmt w:val="decimal"/>
      <w:pStyle w:val="Tablebodynumbered"/>
      <w:lvlText w:val="%1)"/>
      <w:lvlJc w:val="left"/>
      <w:pPr>
        <w:ind w:left="717"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6CB4B43"/>
    <w:multiLevelType w:val="hybridMultilevel"/>
    <w:tmpl w:val="7BFCE102"/>
    <w:lvl w:ilvl="0" w:tplc="AC305DE6">
      <w:start w:val="1"/>
      <w:numFmt w:val="lowerRoman"/>
      <w:pStyle w:val="H2subbulletnumb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22" w15:restartNumberingAfterBreak="0">
    <w:nsid w:val="67D05B18"/>
    <w:multiLevelType w:val="hybridMultilevel"/>
    <w:tmpl w:val="05AAB1AC"/>
    <w:lvl w:ilvl="0" w:tplc="3C5AC0C0">
      <w:numFmt w:val="bullet"/>
      <w:lvlText w:val="•"/>
      <w:lvlJc w:val="left"/>
      <w:pPr>
        <w:ind w:left="786" w:hanging="360"/>
      </w:pPr>
      <w:rPr>
        <w:rFonts w:ascii="SegoeUI" w:eastAsiaTheme="minorHAnsi" w:hAnsi="SegoeUI" w:cs="SegoeU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A4C2CA0"/>
    <w:multiLevelType w:val="hybridMultilevel"/>
    <w:tmpl w:val="43269602"/>
    <w:lvl w:ilvl="0" w:tplc="7A1E67DC">
      <w:start w:val="1"/>
      <w:numFmt w:val="lowerRoman"/>
      <w:pStyle w:val="H1subbulletnumber"/>
      <w:lvlText w:val="%1)"/>
      <w:lvlJc w:val="left"/>
      <w:pPr>
        <w:ind w:left="1145" w:hanging="360"/>
      </w:pPr>
      <w:rPr>
        <w:rFonts w:hint="default"/>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24" w15:restartNumberingAfterBreak="0">
    <w:nsid w:val="6F1F4209"/>
    <w:multiLevelType w:val="hybridMultilevel"/>
    <w:tmpl w:val="F5DA473A"/>
    <w:lvl w:ilvl="0" w:tplc="CC906D7A">
      <w:start w:val="1"/>
      <w:numFmt w:val="lowerRoman"/>
      <w:pStyle w:val="H4subbulletnumber"/>
      <w:lvlText w:val="%1)"/>
      <w:lvlJc w:val="left"/>
      <w:pPr>
        <w:ind w:left="2013" w:hanging="360"/>
      </w:pPr>
      <w:rPr>
        <w:rFonts w:hint="default"/>
      </w:rPr>
    </w:lvl>
    <w:lvl w:ilvl="1" w:tplc="08090019" w:tentative="1">
      <w:start w:val="1"/>
      <w:numFmt w:val="lowerLetter"/>
      <w:lvlText w:val="%2."/>
      <w:lvlJc w:val="left"/>
      <w:pPr>
        <w:ind w:left="2733" w:hanging="360"/>
      </w:pPr>
    </w:lvl>
    <w:lvl w:ilvl="2" w:tplc="0809001B" w:tentative="1">
      <w:start w:val="1"/>
      <w:numFmt w:val="lowerRoman"/>
      <w:lvlText w:val="%3."/>
      <w:lvlJc w:val="right"/>
      <w:pPr>
        <w:ind w:left="3453" w:hanging="180"/>
      </w:pPr>
    </w:lvl>
    <w:lvl w:ilvl="3" w:tplc="0809000F" w:tentative="1">
      <w:start w:val="1"/>
      <w:numFmt w:val="decimal"/>
      <w:lvlText w:val="%4."/>
      <w:lvlJc w:val="left"/>
      <w:pPr>
        <w:ind w:left="4173" w:hanging="360"/>
      </w:pPr>
    </w:lvl>
    <w:lvl w:ilvl="4" w:tplc="08090019" w:tentative="1">
      <w:start w:val="1"/>
      <w:numFmt w:val="lowerLetter"/>
      <w:lvlText w:val="%5."/>
      <w:lvlJc w:val="left"/>
      <w:pPr>
        <w:ind w:left="4893" w:hanging="360"/>
      </w:pPr>
    </w:lvl>
    <w:lvl w:ilvl="5" w:tplc="0809001B" w:tentative="1">
      <w:start w:val="1"/>
      <w:numFmt w:val="lowerRoman"/>
      <w:lvlText w:val="%6."/>
      <w:lvlJc w:val="right"/>
      <w:pPr>
        <w:ind w:left="5613" w:hanging="180"/>
      </w:pPr>
    </w:lvl>
    <w:lvl w:ilvl="6" w:tplc="0809000F" w:tentative="1">
      <w:start w:val="1"/>
      <w:numFmt w:val="decimal"/>
      <w:lvlText w:val="%7."/>
      <w:lvlJc w:val="left"/>
      <w:pPr>
        <w:ind w:left="6333" w:hanging="360"/>
      </w:pPr>
    </w:lvl>
    <w:lvl w:ilvl="7" w:tplc="08090019" w:tentative="1">
      <w:start w:val="1"/>
      <w:numFmt w:val="lowerLetter"/>
      <w:lvlText w:val="%8."/>
      <w:lvlJc w:val="left"/>
      <w:pPr>
        <w:ind w:left="7053" w:hanging="360"/>
      </w:pPr>
    </w:lvl>
    <w:lvl w:ilvl="8" w:tplc="0809001B" w:tentative="1">
      <w:start w:val="1"/>
      <w:numFmt w:val="lowerRoman"/>
      <w:lvlText w:val="%9."/>
      <w:lvlJc w:val="right"/>
      <w:pPr>
        <w:ind w:left="7773" w:hanging="180"/>
      </w:pPr>
    </w:lvl>
  </w:abstractNum>
  <w:abstractNum w:abstractNumId="25" w15:restartNumberingAfterBreak="0">
    <w:nsid w:val="75451F40"/>
    <w:multiLevelType w:val="hybridMultilevel"/>
    <w:tmpl w:val="05A860F2"/>
    <w:lvl w:ilvl="0" w:tplc="1C090017">
      <w:start w:val="1"/>
      <w:numFmt w:val="lowerLetter"/>
      <w:lvlText w:val="%1)"/>
      <w:lvlJc w:val="left"/>
      <w:pPr>
        <w:ind w:left="1296" w:hanging="360"/>
      </w:pPr>
    </w:lvl>
    <w:lvl w:ilvl="1" w:tplc="1C090019" w:tentative="1">
      <w:start w:val="1"/>
      <w:numFmt w:val="lowerLetter"/>
      <w:lvlText w:val="%2."/>
      <w:lvlJc w:val="left"/>
      <w:pPr>
        <w:ind w:left="2016" w:hanging="360"/>
      </w:pPr>
    </w:lvl>
    <w:lvl w:ilvl="2" w:tplc="1C09001B" w:tentative="1">
      <w:start w:val="1"/>
      <w:numFmt w:val="lowerRoman"/>
      <w:lvlText w:val="%3."/>
      <w:lvlJc w:val="right"/>
      <w:pPr>
        <w:ind w:left="2736" w:hanging="180"/>
      </w:pPr>
    </w:lvl>
    <w:lvl w:ilvl="3" w:tplc="1C09000F" w:tentative="1">
      <w:start w:val="1"/>
      <w:numFmt w:val="decimal"/>
      <w:lvlText w:val="%4."/>
      <w:lvlJc w:val="left"/>
      <w:pPr>
        <w:ind w:left="3456" w:hanging="360"/>
      </w:pPr>
    </w:lvl>
    <w:lvl w:ilvl="4" w:tplc="1C090019" w:tentative="1">
      <w:start w:val="1"/>
      <w:numFmt w:val="lowerLetter"/>
      <w:lvlText w:val="%5."/>
      <w:lvlJc w:val="left"/>
      <w:pPr>
        <w:ind w:left="4176" w:hanging="360"/>
      </w:pPr>
    </w:lvl>
    <w:lvl w:ilvl="5" w:tplc="1C09001B" w:tentative="1">
      <w:start w:val="1"/>
      <w:numFmt w:val="lowerRoman"/>
      <w:lvlText w:val="%6."/>
      <w:lvlJc w:val="right"/>
      <w:pPr>
        <w:ind w:left="4896" w:hanging="180"/>
      </w:pPr>
    </w:lvl>
    <w:lvl w:ilvl="6" w:tplc="1C09000F" w:tentative="1">
      <w:start w:val="1"/>
      <w:numFmt w:val="decimal"/>
      <w:lvlText w:val="%7."/>
      <w:lvlJc w:val="left"/>
      <w:pPr>
        <w:ind w:left="5616" w:hanging="360"/>
      </w:pPr>
    </w:lvl>
    <w:lvl w:ilvl="7" w:tplc="1C090019" w:tentative="1">
      <w:start w:val="1"/>
      <w:numFmt w:val="lowerLetter"/>
      <w:lvlText w:val="%8."/>
      <w:lvlJc w:val="left"/>
      <w:pPr>
        <w:ind w:left="6336" w:hanging="360"/>
      </w:pPr>
    </w:lvl>
    <w:lvl w:ilvl="8" w:tplc="1C09001B" w:tentative="1">
      <w:start w:val="1"/>
      <w:numFmt w:val="lowerRoman"/>
      <w:lvlText w:val="%9."/>
      <w:lvlJc w:val="right"/>
      <w:pPr>
        <w:ind w:left="7056" w:hanging="180"/>
      </w:pPr>
    </w:lvl>
  </w:abstractNum>
  <w:abstractNum w:abstractNumId="26" w15:restartNumberingAfterBreak="0">
    <w:nsid w:val="79DD574C"/>
    <w:multiLevelType w:val="hybridMultilevel"/>
    <w:tmpl w:val="9DD479B6"/>
    <w:lvl w:ilvl="0" w:tplc="D13EBBF6">
      <w:start w:val="1"/>
      <w:numFmt w:val="lowerLetter"/>
      <w:lvlText w:val="%1)"/>
      <w:lvlJc w:val="left"/>
      <w:pPr>
        <w:ind w:left="720" w:hanging="360"/>
      </w:pPr>
      <w:rPr>
        <w:rFonts w:hint="default"/>
        <w:b w:val="0"/>
        <w:bCs/>
        <w:i w:val="0"/>
        <w:color w:val="auto"/>
        <w:sz w:val="18"/>
        <w:szCs w:val="18"/>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B8E57C3"/>
    <w:multiLevelType w:val="hybridMultilevel"/>
    <w:tmpl w:val="0F0ECD00"/>
    <w:lvl w:ilvl="0" w:tplc="FCCA5AEC">
      <w:start w:val="1"/>
      <w:numFmt w:val="bullet"/>
      <w:pStyle w:val="H2Bulletedbodytext"/>
      <w:lvlText w:val=""/>
      <w:lvlJc w:val="left"/>
      <w:pPr>
        <w:ind w:left="927" w:hanging="360"/>
      </w:pPr>
      <w:rPr>
        <w:rFonts w:ascii="Wingdings" w:hAnsi="Wingdings"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8" w15:restartNumberingAfterBreak="0">
    <w:nsid w:val="7C260E37"/>
    <w:multiLevelType w:val="hybridMultilevel"/>
    <w:tmpl w:val="25FC82A6"/>
    <w:lvl w:ilvl="0" w:tplc="2084E030">
      <w:start w:val="3"/>
      <w:numFmt w:val="bullet"/>
      <w:lvlText w:val=""/>
      <w:lvlJc w:val="left"/>
      <w:pPr>
        <w:ind w:left="360" w:hanging="360"/>
      </w:pPr>
      <w:rPr>
        <w:rFonts w:ascii="Symbol" w:eastAsia="Calibri" w:hAnsi="Symbol" w:cs="Open San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662245883">
    <w:abstractNumId w:val="3"/>
  </w:num>
  <w:num w:numId="2" w16cid:durableId="2109613840">
    <w:abstractNumId w:val="17"/>
  </w:num>
  <w:num w:numId="3" w16cid:durableId="554968119">
    <w:abstractNumId w:val="20"/>
  </w:num>
  <w:num w:numId="4" w16cid:durableId="314603914">
    <w:abstractNumId w:val="8"/>
  </w:num>
  <w:num w:numId="5" w16cid:durableId="707796079">
    <w:abstractNumId w:val="19"/>
  </w:num>
  <w:num w:numId="6" w16cid:durableId="447315239">
    <w:abstractNumId w:val="9"/>
  </w:num>
  <w:num w:numId="7" w16cid:durableId="1354380628">
    <w:abstractNumId w:val="2"/>
  </w:num>
  <w:num w:numId="8" w16cid:durableId="1040010131">
    <w:abstractNumId w:val="5"/>
  </w:num>
  <w:num w:numId="9" w16cid:durableId="1331298523">
    <w:abstractNumId w:val="27"/>
  </w:num>
  <w:num w:numId="10" w16cid:durableId="1426225883">
    <w:abstractNumId w:val="21"/>
  </w:num>
  <w:num w:numId="11" w16cid:durableId="1710758585">
    <w:abstractNumId w:val="23"/>
  </w:num>
  <w:num w:numId="12" w16cid:durableId="1721974265">
    <w:abstractNumId w:val="12"/>
  </w:num>
  <w:num w:numId="13" w16cid:durableId="2093620942">
    <w:abstractNumId w:val="24"/>
  </w:num>
  <w:num w:numId="14" w16cid:durableId="2103598826">
    <w:abstractNumId w:val="10"/>
  </w:num>
  <w:num w:numId="15" w16cid:durableId="2114276661">
    <w:abstractNumId w:val="6"/>
  </w:num>
  <w:num w:numId="16" w16cid:durableId="1425419581">
    <w:abstractNumId w:val="14"/>
  </w:num>
  <w:num w:numId="17" w16cid:durableId="2141065955">
    <w:abstractNumId w:val="16"/>
  </w:num>
  <w:num w:numId="18" w16cid:durableId="556623770">
    <w:abstractNumId w:val="4"/>
  </w:num>
  <w:num w:numId="19" w16cid:durableId="1092042652">
    <w:abstractNumId w:val="18"/>
  </w:num>
  <w:num w:numId="20" w16cid:durableId="2083746574">
    <w:abstractNumId w:val="11"/>
  </w:num>
  <w:num w:numId="21" w16cid:durableId="1511723759">
    <w:abstractNumId w:val="7"/>
  </w:num>
  <w:num w:numId="22" w16cid:durableId="430397418">
    <w:abstractNumId w:val="25"/>
  </w:num>
  <w:num w:numId="23" w16cid:durableId="982079161">
    <w:abstractNumId w:val="24"/>
    <w:lvlOverride w:ilvl="0">
      <w:startOverride w:val="1"/>
    </w:lvlOverride>
  </w:num>
  <w:num w:numId="24" w16cid:durableId="1109469389">
    <w:abstractNumId w:val="26"/>
  </w:num>
  <w:num w:numId="25" w16cid:durableId="1659768145">
    <w:abstractNumId w:val="1"/>
  </w:num>
  <w:num w:numId="26" w16cid:durableId="933905876">
    <w:abstractNumId w:val="20"/>
    <w:lvlOverride w:ilvl="0">
      <w:startOverride w:val="1"/>
    </w:lvlOverride>
  </w:num>
  <w:num w:numId="27" w16cid:durableId="474882735">
    <w:abstractNumId w:val="20"/>
    <w:lvlOverride w:ilvl="0">
      <w:startOverride w:val="1"/>
    </w:lvlOverride>
  </w:num>
  <w:num w:numId="28" w16cid:durableId="2120444291">
    <w:abstractNumId w:val="21"/>
    <w:lvlOverride w:ilvl="0">
      <w:startOverride w:val="1"/>
    </w:lvlOverride>
  </w:num>
  <w:num w:numId="29" w16cid:durableId="216161607">
    <w:abstractNumId w:val="21"/>
    <w:lvlOverride w:ilvl="0">
      <w:startOverride w:val="1"/>
    </w:lvlOverride>
  </w:num>
  <w:num w:numId="30" w16cid:durableId="1839534363">
    <w:abstractNumId w:val="21"/>
    <w:lvlOverride w:ilvl="0">
      <w:startOverride w:val="1"/>
    </w:lvlOverride>
  </w:num>
  <w:num w:numId="31" w16cid:durableId="1599831018">
    <w:abstractNumId w:val="22"/>
  </w:num>
  <w:num w:numId="32" w16cid:durableId="1735812432">
    <w:abstractNumId w:val="0"/>
  </w:num>
  <w:num w:numId="33" w16cid:durableId="215625543">
    <w:abstractNumId w:val="28"/>
  </w:num>
  <w:num w:numId="34" w16cid:durableId="645936167">
    <w:abstractNumId w:val="13"/>
  </w:num>
  <w:num w:numId="35" w16cid:durableId="1124347262">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3"/>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BE"/>
    <w:rsid w:val="00052A8F"/>
    <w:rsid w:val="0006322B"/>
    <w:rsid w:val="00082001"/>
    <w:rsid w:val="00085D55"/>
    <w:rsid w:val="00090D4B"/>
    <w:rsid w:val="000924F3"/>
    <w:rsid w:val="00092F8D"/>
    <w:rsid w:val="000971B0"/>
    <w:rsid w:val="000B44E4"/>
    <w:rsid w:val="000B4751"/>
    <w:rsid w:val="000C6BA1"/>
    <w:rsid w:val="000D4383"/>
    <w:rsid w:val="000D619A"/>
    <w:rsid w:val="000E499D"/>
    <w:rsid w:val="0010018C"/>
    <w:rsid w:val="0010274C"/>
    <w:rsid w:val="00104D14"/>
    <w:rsid w:val="0011159B"/>
    <w:rsid w:val="00116B9B"/>
    <w:rsid w:val="00127E4B"/>
    <w:rsid w:val="00146D03"/>
    <w:rsid w:val="001549F2"/>
    <w:rsid w:val="00154AF0"/>
    <w:rsid w:val="00163241"/>
    <w:rsid w:val="001860D4"/>
    <w:rsid w:val="00197722"/>
    <w:rsid w:val="001B4378"/>
    <w:rsid w:val="001B5CA1"/>
    <w:rsid w:val="001C7A1B"/>
    <w:rsid w:val="001D11F2"/>
    <w:rsid w:val="001D540F"/>
    <w:rsid w:val="001E7A9B"/>
    <w:rsid w:val="001F7380"/>
    <w:rsid w:val="00201952"/>
    <w:rsid w:val="00212DD9"/>
    <w:rsid w:val="00215B98"/>
    <w:rsid w:val="00224423"/>
    <w:rsid w:val="00232491"/>
    <w:rsid w:val="00233C47"/>
    <w:rsid w:val="00240F96"/>
    <w:rsid w:val="00243F28"/>
    <w:rsid w:val="00256B85"/>
    <w:rsid w:val="002622BC"/>
    <w:rsid w:val="0027201C"/>
    <w:rsid w:val="0027287B"/>
    <w:rsid w:val="002805F0"/>
    <w:rsid w:val="002861C5"/>
    <w:rsid w:val="00294ABA"/>
    <w:rsid w:val="002A0246"/>
    <w:rsid w:val="002D5321"/>
    <w:rsid w:val="002E743D"/>
    <w:rsid w:val="002F19FB"/>
    <w:rsid w:val="003028CA"/>
    <w:rsid w:val="003127D3"/>
    <w:rsid w:val="003527DB"/>
    <w:rsid w:val="00360E00"/>
    <w:rsid w:val="00363FC4"/>
    <w:rsid w:val="00367D9A"/>
    <w:rsid w:val="003850CA"/>
    <w:rsid w:val="003944BF"/>
    <w:rsid w:val="00397502"/>
    <w:rsid w:val="003B135E"/>
    <w:rsid w:val="003B19C1"/>
    <w:rsid w:val="003C0BD1"/>
    <w:rsid w:val="003D73A6"/>
    <w:rsid w:val="003E74CB"/>
    <w:rsid w:val="00403F8C"/>
    <w:rsid w:val="00417415"/>
    <w:rsid w:val="00423F4A"/>
    <w:rsid w:val="00447C5F"/>
    <w:rsid w:val="00452FDA"/>
    <w:rsid w:val="00461A13"/>
    <w:rsid w:val="0046633D"/>
    <w:rsid w:val="0047717F"/>
    <w:rsid w:val="004801FB"/>
    <w:rsid w:val="00497AFE"/>
    <w:rsid w:val="004A2D2C"/>
    <w:rsid w:val="004A72E2"/>
    <w:rsid w:val="004C293E"/>
    <w:rsid w:val="004C32F2"/>
    <w:rsid w:val="004C4113"/>
    <w:rsid w:val="004C52BF"/>
    <w:rsid w:val="004F34B8"/>
    <w:rsid w:val="0050251D"/>
    <w:rsid w:val="00541E6B"/>
    <w:rsid w:val="00556037"/>
    <w:rsid w:val="00565BAE"/>
    <w:rsid w:val="00567476"/>
    <w:rsid w:val="005735ED"/>
    <w:rsid w:val="0057424E"/>
    <w:rsid w:val="00583517"/>
    <w:rsid w:val="00586139"/>
    <w:rsid w:val="00586D5A"/>
    <w:rsid w:val="00595906"/>
    <w:rsid w:val="005A1C8B"/>
    <w:rsid w:val="005A6878"/>
    <w:rsid w:val="005B013C"/>
    <w:rsid w:val="005B1453"/>
    <w:rsid w:val="005B554A"/>
    <w:rsid w:val="005E03B7"/>
    <w:rsid w:val="005E1FC7"/>
    <w:rsid w:val="005E2216"/>
    <w:rsid w:val="005E6474"/>
    <w:rsid w:val="005F23C1"/>
    <w:rsid w:val="005F7266"/>
    <w:rsid w:val="00606386"/>
    <w:rsid w:val="0061310F"/>
    <w:rsid w:val="00613F10"/>
    <w:rsid w:val="006148F8"/>
    <w:rsid w:val="00615149"/>
    <w:rsid w:val="0062278C"/>
    <w:rsid w:val="00637FBE"/>
    <w:rsid w:val="006642EB"/>
    <w:rsid w:val="00675521"/>
    <w:rsid w:val="0068011D"/>
    <w:rsid w:val="00680C4E"/>
    <w:rsid w:val="006928DC"/>
    <w:rsid w:val="006B02C9"/>
    <w:rsid w:val="006B1A14"/>
    <w:rsid w:val="006B68DD"/>
    <w:rsid w:val="006D73D2"/>
    <w:rsid w:val="006E3414"/>
    <w:rsid w:val="006F12CB"/>
    <w:rsid w:val="006F2D13"/>
    <w:rsid w:val="00713A4D"/>
    <w:rsid w:val="00714ED5"/>
    <w:rsid w:val="007153F0"/>
    <w:rsid w:val="00716502"/>
    <w:rsid w:val="00731132"/>
    <w:rsid w:val="007407DB"/>
    <w:rsid w:val="007435CD"/>
    <w:rsid w:val="00747A91"/>
    <w:rsid w:val="00781A61"/>
    <w:rsid w:val="00782B8C"/>
    <w:rsid w:val="007A24B9"/>
    <w:rsid w:val="007B07BD"/>
    <w:rsid w:val="007C2A38"/>
    <w:rsid w:val="007C4B59"/>
    <w:rsid w:val="007C6800"/>
    <w:rsid w:val="007D0D49"/>
    <w:rsid w:val="007E5825"/>
    <w:rsid w:val="007F57FC"/>
    <w:rsid w:val="00801B1F"/>
    <w:rsid w:val="00803429"/>
    <w:rsid w:val="00803BF6"/>
    <w:rsid w:val="00803ECE"/>
    <w:rsid w:val="0080532A"/>
    <w:rsid w:val="00805650"/>
    <w:rsid w:val="00810C44"/>
    <w:rsid w:val="0084398D"/>
    <w:rsid w:val="008755E0"/>
    <w:rsid w:val="00877B1B"/>
    <w:rsid w:val="0088155F"/>
    <w:rsid w:val="0088209C"/>
    <w:rsid w:val="008A1FBB"/>
    <w:rsid w:val="008C19D3"/>
    <w:rsid w:val="008C46F0"/>
    <w:rsid w:val="008C6B86"/>
    <w:rsid w:val="008C6D81"/>
    <w:rsid w:val="008E0E8E"/>
    <w:rsid w:val="008E1D78"/>
    <w:rsid w:val="008E4D5B"/>
    <w:rsid w:val="008F4CDD"/>
    <w:rsid w:val="008F58F5"/>
    <w:rsid w:val="00915F28"/>
    <w:rsid w:val="009174E8"/>
    <w:rsid w:val="00917CE7"/>
    <w:rsid w:val="009231FA"/>
    <w:rsid w:val="00933A77"/>
    <w:rsid w:val="00952D91"/>
    <w:rsid w:val="0095606E"/>
    <w:rsid w:val="0095642A"/>
    <w:rsid w:val="00956D46"/>
    <w:rsid w:val="00957E45"/>
    <w:rsid w:val="009619BC"/>
    <w:rsid w:val="0097371A"/>
    <w:rsid w:val="00975B9F"/>
    <w:rsid w:val="00977BE7"/>
    <w:rsid w:val="00984E3A"/>
    <w:rsid w:val="00987517"/>
    <w:rsid w:val="00992D55"/>
    <w:rsid w:val="0099751D"/>
    <w:rsid w:val="009A21A2"/>
    <w:rsid w:val="009B3E8C"/>
    <w:rsid w:val="009C5D53"/>
    <w:rsid w:val="009D57B0"/>
    <w:rsid w:val="009D57CC"/>
    <w:rsid w:val="009E08E4"/>
    <w:rsid w:val="009E1D7B"/>
    <w:rsid w:val="00A06F43"/>
    <w:rsid w:val="00A13A59"/>
    <w:rsid w:val="00A201CA"/>
    <w:rsid w:val="00A24091"/>
    <w:rsid w:val="00A2585D"/>
    <w:rsid w:val="00A261B7"/>
    <w:rsid w:val="00A60BA6"/>
    <w:rsid w:val="00A6752E"/>
    <w:rsid w:val="00A706B5"/>
    <w:rsid w:val="00A7271E"/>
    <w:rsid w:val="00A7295B"/>
    <w:rsid w:val="00A82E5D"/>
    <w:rsid w:val="00A95AD0"/>
    <w:rsid w:val="00AA4040"/>
    <w:rsid w:val="00AA64B5"/>
    <w:rsid w:val="00AA68CA"/>
    <w:rsid w:val="00AA7DAC"/>
    <w:rsid w:val="00AB1600"/>
    <w:rsid w:val="00AD7534"/>
    <w:rsid w:val="00AE1935"/>
    <w:rsid w:val="00AE645E"/>
    <w:rsid w:val="00B01755"/>
    <w:rsid w:val="00B169C5"/>
    <w:rsid w:val="00B27B34"/>
    <w:rsid w:val="00B35459"/>
    <w:rsid w:val="00B43DBF"/>
    <w:rsid w:val="00B44B47"/>
    <w:rsid w:val="00B60428"/>
    <w:rsid w:val="00B70278"/>
    <w:rsid w:val="00B81510"/>
    <w:rsid w:val="00BA6D73"/>
    <w:rsid w:val="00BB2D8B"/>
    <w:rsid w:val="00BE1A3F"/>
    <w:rsid w:val="00BE376F"/>
    <w:rsid w:val="00BE6E0C"/>
    <w:rsid w:val="00C10B16"/>
    <w:rsid w:val="00C1189F"/>
    <w:rsid w:val="00C221D1"/>
    <w:rsid w:val="00C2406B"/>
    <w:rsid w:val="00C458FD"/>
    <w:rsid w:val="00C471F5"/>
    <w:rsid w:val="00C60EC3"/>
    <w:rsid w:val="00C616F8"/>
    <w:rsid w:val="00C62A87"/>
    <w:rsid w:val="00C66D84"/>
    <w:rsid w:val="00C678F4"/>
    <w:rsid w:val="00C72489"/>
    <w:rsid w:val="00C82C7F"/>
    <w:rsid w:val="00C94D54"/>
    <w:rsid w:val="00CA03D8"/>
    <w:rsid w:val="00CA1660"/>
    <w:rsid w:val="00CA4EB9"/>
    <w:rsid w:val="00CA5AFF"/>
    <w:rsid w:val="00CC0991"/>
    <w:rsid w:val="00CC4807"/>
    <w:rsid w:val="00CC4D40"/>
    <w:rsid w:val="00CC5403"/>
    <w:rsid w:val="00CD7BFC"/>
    <w:rsid w:val="00CE05A2"/>
    <w:rsid w:val="00CE0EF4"/>
    <w:rsid w:val="00CE75B0"/>
    <w:rsid w:val="00CF76BF"/>
    <w:rsid w:val="00D06B6E"/>
    <w:rsid w:val="00D27FED"/>
    <w:rsid w:val="00D50311"/>
    <w:rsid w:val="00D77C54"/>
    <w:rsid w:val="00DA6FE8"/>
    <w:rsid w:val="00DC78F3"/>
    <w:rsid w:val="00DE12D7"/>
    <w:rsid w:val="00DE26D3"/>
    <w:rsid w:val="00DE4344"/>
    <w:rsid w:val="00DF0E83"/>
    <w:rsid w:val="00DF4594"/>
    <w:rsid w:val="00E000D3"/>
    <w:rsid w:val="00E109D6"/>
    <w:rsid w:val="00E2140E"/>
    <w:rsid w:val="00E25576"/>
    <w:rsid w:val="00E26318"/>
    <w:rsid w:val="00E42FBE"/>
    <w:rsid w:val="00E511C7"/>
    <w:rsid w:val="00E516FF"/>
    <w:rsid w:val="00E54EF5"/>
    <w:rsid w:val="00E66D00"/>
    <w:rsid w:val="00E71FF5"/>
    <w:rsid w:val="00E823A7"/>
    <w:rsid w:val="00E837AF"/>
    <w:rsid w:val="00E95919"/>
    <w:rsid w:val="00ED2493"/>
    <w:rsid w:val="00F001DF"/>
    <w:rsid w:val="00F05849"/>
    <w:rsid w:val="00F10D23"/>
    <w:rsid w:val="00F1484A"/>
    <w:rsid w:val="00F165F9"/>
    <w:rsid w:val="00F33988"/>
    <w:rsid w:val="00F37776"/>
    <w:rsid w:val="00F44CCC"/>
    <w:rsid w:val="00F45685"/>
    <w:rsid w:val="00F54626"/>
    <w:rsid w:val="00F6245C"/>
    <w:rsid w:val="00F735AA"/>
    <w:rsid w:val="00F740F6"/>
    <w:rsid w:val="00F83059"/>
    <w:rsid w:val="00F90A86"/>
    <w:rsid w:val="00F93EF2"/>
    <w:rsid w:val="00FA5E3D"/>
    <w:rsid w:val="00FB3FF2"/>
    <w:rsid w:val="00FC3141"/>
    <w:rsid w:val="00FC4CC0"/>
    <w:rsid w:val="00FD7722"/>
    <w:rsid w:val="00FE4101"/>
    <w:rsid w:val="00FE7121"/>
    <w:rsid w:val="00FF5E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4DEE6"/>
  <w15:chartTrackingRefBased/>
  <w15:docId w15:val="{8239DA53-6550-4C6F-97B0-9DEFBD7D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Next LT Pro" w:eastAsiaTheme="minorHAnsi" w:hAnsi="Avenir Next LT Pro" w:cs="Avenir Next"/>
        <w:lang w:val="en-ZA"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locked="0" w:uiPriority="0" w:qFormat="1"/>
    <w:lsdException w:name="heading 2" w:locked="0" w:semiHidden="1" w:uiPriority="0" w:unhideWhenUsed="1" w:qFormat="1"/>
    <w:lsdException w:name="heading 3" w:locked="0" w:semiHidden="1" w:unhideWhenUsed="1" w:qFormat="1"/>
    <w:lsdException w:name="heading 4" w:locked="0" w:semiHidden="1" w:uiPriority="0" w:unhideWhenUsed="1" w:qFormat="1"/>
    <w:lsdException w:name="heading 5" w:locked="0" w:semiHidden="1" w:unhideWhenUsed="1"/>
    <w:lsdException w:name="heading 6" w:locked="0" w:semiHidden="1" w:unhideWhenUsed="1"/>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lsdException w:name="Emphasis" w:locked="0"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2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uiPriority="21"/>
    <w:lsdException w:name="Intense Quote" w:uiPriority="2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lsdException w:name="Intense Emphasis" w:uiPriority="21"/>
    <w:lsdException w:name="Subtle Reference" w:uiPriority="21"/>
    <w:lsdException w:name="Intense Reference" w:uiPriority="21"/>
    <w:lsdException w:name="Book Title" w:uiPriority="21"/>
    <w:lsdException w:name="Bibliography" w:semiHidden="1" w:uiPriority="37" w:unhideWhenUsed="1"/>
    <w:lsdException w:name="TOC Heading" w:locked="0"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21"/>
    <w:rsid w:val="008C6B86"/>
    <w:pPr>
      <w:spacing w:after="0" w:line="360" w:lineRule="auto"/>
    </w:pPr>
  </w:style>
  <w:style w:type="paragraph" w:styleId="Heading1">
    <w:name w:val="heading 1"/>
    <w:aliases w:val="DT Heading 1,Heading 1 char,H1,Titre 11,t1.T1.Titre 1,t1,Titre1,chapitre,Main Section,R1,H11,EPS GRP HEAD,GROUP HEADING,Style SAS2,fjb1,1,Bold 18,CMG H1,h1,II+,I,Header 1,DT 1,Lev 1"/>
    <w:basedOn w:val="Normal"/>
    <w:next w:val="Normal"/>
    <w:link w:val="Heading1Char"/>
    <w:qFormat/>
    <w:rsid w:val="00810C44"/>
    <w:pPr>
      <w:keepNext/>
      <w:keepLines/>
      <w:numPr>
        <w:numId w:val="1"/>
      </w:numPr>
      <w:spacing w:before="240" w:after="120"/>
      <w:outlineLvl w:val="0"/>
    </w:pPr>
    <w:rPr>
      <w:rFonts w:eastAsiaTheme="majorEastAsia" w:cstheme="majorBidi"/>
      <w:b/>
      <w:color w:val="2F5496" w:themeColor="accent1" w:themeShade="BF"/>
      <w:sz w:val="28"/>
      <w:szCs w:val="32"/>
    </w:rPr>
  </w:style>
  <w:style w:type="paragraph" w:styleId="Heading2">
    <w:name w:val="heading 2"/>
    <w:aliases w:val="DT Heading 2,h2,H2,Heading 2 Hidden,Heading + Dark Blue,Before:  12 pt,After: ...,SAS3,dd heading 2,dh2,h2.H2,L2,2,sub-sect,sl2,- heading 2,Heading 2 Number,Heading 2a,PARA2,T2,Heading,PARA21,PARA22,PARA23,T21,PARA24,T22,PARA25,T23,chn"/>
    <w:next w:val="Normal"/>
    <w:link w:val="Heading2Char"/>
    <w:unhideWhenUsed/>
    <w:qFormat/>
    <w:rsid w:val="009C5D53"/>
    <w:pPr>
      <w:keepNext/>
      <w:keepLines/>
      <w:numPr>
        <w:ilvl w:val="1"/>
        <w:numId w:val="1"/>
      </w:numPr>
      <w:spacing w:before="240" w:after="120"/>
      <w:outlineLvl w:val="1"/>
    </w:pPr>
    <w:rPr>
      <w:rFonts w:eastAsiaTheme="majorEastAsia" w:cstheme="majorBidi"/>
      <w:b/>
      <w:iCs/>
      <w:color w:val="1A73D5"/>
      <w:sz w:val="24"/>
      <w:lang w:val="en-GB"/>
    </w:rPr>
  </w:style>
  <w:style w:type="paragraph" w:styleId="Heading3">
    <w:name w:val="heading 3"/>
    <w:aliases w:val="DT Heading 3,DT1.1.1,H3,Sub Heading,(Shift Ctrl 3),h3,y,3,summit"/>
    <w:basedOn w:val="ListParagraph"/>
    <w:next w:val="Normal"/>
    <w:link w:val="Heading3Char"/>
    <w:uiPriority w:val="99"/>
    <w:unhideWhenUsed/>
    <w:qFormat/>
    <w:rsid w:val="00417415"/>
    <w:pPr>
      <w:numPr>
        <w:ilvl w:val="2"/>
        <w:numId w:val="1"/>
      </w:numPr>
      <w:spacing w:before="240" w:after="160" w:line="259" w:lineRule="auto"/>
      <w:outlineLvl w:val="2"/>
    </w:pPr>
    <w:rPr>
      <w:b/>
      <w:color w:val="003751"/>
      <w:szCs w:val="28"/>
    </w:rPr>
  </w:style>
  <w:style w:type="paragraph" w:styleId="Heading4">
    <w:name w:val="heading 4"/>
    <w:aliases w:val="DT Heading 4,DTN 1.1.1.1,style Sas6,DT 1.1.1.1,H4,AlphaList,4,h4,l4,I4,Titre4,heading 4,l41,l42,DT Headin 4,Sub-Clause Sub-paragraph,dash,a."/>
    <w:basedOn w:val="Normal"/>
    <w:next w:val="Normal"/>
    <w:link w:val="Heading4Char"/>
    <w:unhideWhenUsed/>
    <w:qFormat/>
    <w:rsid w:val="00417415"/>
    <w:pPr>
      <w:keepNext/>
      <w:keepLines/>
      <w:numPr>
        <w:ilvl w:val="3"/>
        <w:numId w:val="1"/>
      </w:numPr>
      <w:spacing w:before="120" w:after="120"/>
      <w:outlineLvl w:val="3"/>
    </w:pPr>
    <w:rPr>
      <w:rFonts w:eastAsiaTheme="majorEastAsia" w:cstheme="majorBidi"/>
      <w:b/>
      <w:iCs/>
      <w:color w:val="003751"/>
      <w:szCs w:val="28"/>
    </w:rPr>
  </w:style>
  <w:style w:type="paragraph" w:styleId="Heading5">
    <w:name w:val="heading 5"/>
    <w:aliases w:val="DT Heading 5,5"/>
    <w:basedOn w:val="Normal"/>
    <w:next w:val="Normal"/>
    <w:link w:val="Heading5Char"/>
    <w:autoRedefine/>
    <w:uiPriority w:val="99"/>
    <w:unhideWhenUsed/>
    <w:rsid w:val="00975B9F"/>
    <w:pPr>
      <w:keepNext/>
      <w:keepLines/>
      <w:numPr>
        <w:ilvl w:val="4"/>
        <w:numId w:val="1"/>
      </w:numPr>
      <w:spacing w:before="120" w:after="120"/>
      <w:outlineLvl w:val="4"/>
    </w:pPr>
    <w:rPr>
      <w:rFonts w:eastAsiaTheme="majorEastAsia" w:cstheme="majorBidi"/>
      <w:color w:val="2F5496" w:themeColor="accent1" w:themeShade="BF"/>
      <w:sz w:val="22"/>
      <w:szCs w:val="28"/>
    </w:rPr>
  </w:style>
  <w:style w:type="paragraph" w:styleId="Heading6">
    <w:name w:val="heading 6"/>
    <w:aliases w:val="6"/>
    <w:basedOn w:val="Normal"/>
    <w:next w:val="Normal"/>
    <w:link w:val="Heading6Char"/>
    <w:uiPriority w:val="99"/>
    <w:unhideWhenUsed/>
    <w:locked/>
    <w:rsid w:val="00975B9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9"/>
    <w:unhideWhenUsed/>
    <w:locked/>
    <w:rsid w:val="00975B9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locked/>
    <w:rsid w:val="00975B9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locked/>
    <w:rsid w:val="00975B9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T Title,Doc Title 1"/>
    <w:basedOn w:val="Normal"/>
    <w:next w:val="Normal"/>
    <w:link w:val="TitleChar"/>
    <w:uiPriority w:val="10"/>
    <w:qFormat/>
    <w:rsid w:val="0010018C"/>
    <w:pPr>
      <w:spacing w:before="120" w:after="120"/>
      <w:contextualSpacing/>
      <w:jc w:val="center"/>
    </w:pPr>
    <w:rPr>
      <w:rFonts w:eastAsiaTheme="majorEastAsia" w:cstheme="majorBidi"/>
      <w:b/>
      <w:color w:val="F2F2F2"/>
      <w:spacing w:val="-10"/>
      <w:kern w:val="28"/>
      <w:sz w:val="56"/>
      <w:szCs w:val="56"/>
    </w:rPr>
  </w:style>
  <w:style w:type="character" w:customStyle="1" w:styleId="TitleChar">
    <w:name w:val="Title Char"/>
    <w:aliases w:val="DT Title Char,Doc Title 1 Char"/>
    <w:basedOn w:val="DefaultParagraphFont"/>
    <w:link w:val="Title"/>
    <w:uiPriority w:val="10"/>
    <w:rsid w:val="000C6BA1"/>
    <w:rPr>
      <w:rFonts w:eastAsiaTheme="majorEastAsia" w:cstheme="majorBidi"/>
      <w:b/>
      <w:color w:val="F2F2F2"/>
      <w:spacing w:val="-10"/>
      <w:kern w:val="28"/>
      <w:sz w:val="56"/>
      <w:szCs w:val="56"/>
    </w:rPr>
  </w:style>
  <w:style w:type="paragraph" w:styleId="Subtitle">
    <w:name w:val="Subtitle"/>
    <w:aliases w:val="DT Subtitle"/>
    <w:basedOn w:val="Normal"/>
    <w:next w:val="Normal"/>
    <w:link w:val="SubtitleChar"/>
    <w:autoRedefine/>
    <w:uiPriority w:val="11"/>
    <w:qFormat/>
    <w:rsid w:val="0010018C"/>
    <w:pPr>
      <w:numPr>
        <w:ilvl w:val="1"/>
      </w:numPr>
      <w:spacing w:before="120" w:after="120"/>
      <w:jc w:val="center"/>
    </w:pPr>
    <w:rPr>
      <w:rFonts w:eastAsiaTheme="minorEastAsia"/>
      <w:i/>
      <w:color w:val="0099F2"/>
      <w:spacing w:val="15"/>
      <w:sz w:val="28"/>
      <w:szCs w:val="22"/>
    </w:rPr>
  </w:style>
  <w:style w:type="character" w:customStyle="1" w:styleId="SubtitleChar">
    <w:name w:val="Subtitle Char"/>
    <w:aliases w:val="DT Subtitle Char"/>
    <w:basedOn w:val="DefaultParagraphFont"/>
    <w:link w:val="Subtitle"/>
    <w:uiPriority w:val="1"/>
    <w:rsid w:val="000C6BA1"/>
    <w:rPr>
      <w:rFonts w:eastAsiaTheme="minorEastAsia"/>
      <w:i/>
      <w:color w:val="0099F2"/>
      <w:spacing w:val="15"/>
      <w:sz w:val="28"/>
      <w:szCs w:val="22"/>
    </w:rPr>
  </w:style>
  <w:style w:type="character" w:styleId="Emphasis">
    <w:name w:val="Emphasis"/>
    <w:basedOn w:val="DefaultParagraphFont"/>
    <w:uiPriority w:val="21"/>
    <w:locked/>
    <w:rsid w:val="00CC5403"/>
    <w:rPr>
      <w:i/>
      <w:iCs/>
    </w:rPr>
  </w:style>
  <w:style w:type="character" w:styleId="Strong">
    <w:name w:val="Strong"/>
    <w:basedOn w:val="DefaultParagraphFont"/>
    <w:uiPriority w:val="21"/>
    <w:locked/>
    <w:rsid w:val="00CC5403"/>
    <w:rPr>
      <w:b/>
      <w:bCs/>
    </w:rPr>
  </w:style>
  <w:style w:type="paragraph" w:customStyle="1" w:styleId="DTintro">
    <w:name w:val="DT intro"/>
    <w:basedOn w:val="Normal"/>
    <w:qFormat/>
    <w:rsid w:val="006B1A14"/>
    <w:pPr>
      <w:jc w:val="center"/>
    </w:pPr>
    <w:rPr>
      <w:color w:val="F2F2F2"/>
      <w:sz w:val="32"/>
      <w:szCs w:val="40"/>
    </w:rPr>
  </w:style>
  <w:style w:type="paragraph" w:customStyle="1" w:styleId="DTintroitalics">
    <w:name w:val="DT intro (italics)"/>
    <w:basedOn w:val="Normal"/>
    <w:uiPriority w:val="2"/>
    <w:qFormat/>
    <w:rsid w:val="00CC5403"/>
    <w:pPr>
      <w:autoSpaceDE w:val="0"/>
      <w:autoSpaceDN w:val="0"/>
      <w:adjustRightInd w:val="0"/>
      <w:spacing w:line="240" w:lineRule="auto"/>
      <w:jc w:val="center"/>
    </w:pPr>
    <w:rPr>
      <w:rFonts w:cs="Times New Roman"/>
      <w:color w:val="F2F2F2"/>
      <w:sz w:val="24"/>
    </w:rPr>
  </w:style>
  <w:style w:type="paragraph" w:customStyle="1" w:styleId="Heading-Tableofcontents">
    <w:name w:val="Heading - Table of contents"/>
    <w:basedOn w:val="Normal"/>
    <w:uiPriority w:val="4"/>
    <w:qFormat/>
    <w:rsid w:val="000C6BA1"/>
    <w:pPr>
      <w:spacing w:before="120" w:after="120"/>
    </w:pPr>
    <w:rPr>
      <w:b/>
      <w:bCs/>
      <w:color w:val="003751"/>
      <w:sz w:val="28"/>
      <w:szCs w:val="28"/>
    </w:rPr>
  </w:style>
  <w:style w:type="character" w:customStyle="1" w:styleId="Heading1Char">
    <w:name w:val="Heading 1 Char"/>
    <w:aliases w:val="DT Heading 1 Char,Heading 1 char Char,H1 Char,Titre 11 Char,t1.T1.Titre 1 Char,t1 Char,Titre1 Char,chapitre Char,Main Section Char,R1 Char,H11 Char,EPS GRP HEAD Char,GROUP HEADING Char,Style SAS2 Char,fjb1 Char,1 Char,Bold 18 Char,h1 Char"/>
    <w:basedOn w:val="DefaultParagraphFont"/>
    <w:link w:val="Heading1"/>
    <w:uiPriority w:val="5"/>
    <w:rsid w:val="00363FC4"/>
    <w:rPr>
      <w:rFonts w:eastAsiaTheme="majorEastAsia" w:cstheme="majorBidi"/>
      <w:b/>
      <w:color w:val="2F5496" w:themeColor="accent1" w:themeShade="BF"/>
      <w:sz w:val="28"/>
      <w:szCs w:val="32"/>
    </w:rPr>
  </w:style>
  <w:style w:type="character" w:customStyle="1" w:styleId="Heading3Char">
    <w:name w:val="Heading 3 Char"/>
    <w:aliases w:val="DT Heading 3 Char,DT1.1.1 Char,H3 Char,Sub Heading Char,(Shift Ctrl 3) Char,h3 Char,y Char,3 Char,summit Char"/>
    <w:basedOn w:val="DefaultParagraphFont"/>
    <w:link w:val="Heading3"/>
    <w:uiPriority w:val="10"/>
    <w:rsid w:val="00417415"/>
    <w:rPr>
      <w:b/>
      <w:color w:val="003751"/>
      <w:szCs w:val="28"/>
    </w:rPr>
  </w:style>
  <w:style w:type="paragraph" w:customStyle="1" w:styleId="Sub-heading1">
    <w:name w:val="Sub-heading 1"/>
    <w:basedOn w:val="Normal"/>
    <w:uiPriority w:val="21"/>
    <w:locked/>
    <w:rsid w:val="00E54EF5"/>
    <w:pPr>
      <w:spacing w:before="120" w:after="120"/>
    </w:pPr>
    <w:rPr>
      <w:rFonts w:ascii="Euclid Circular A Medium" w:hAnsi="Euclid Circular A Medium"/>
      <w:sz w:val="22"/>
      <w:szCs w:val="22"/>
    </w:rPr>
  </w:style>
  <w:style w:type="paragraph" w:styleId="ListParagraph">
    <w:name w:val="List Paragraph"/>
    <w:basedOn w:val="Normal"/>
    <w:uiPriority w:val="21"/>
    <w:locked/>
    <w:rsid w:val="00E54EF5"/>
    <w:pPr>
      <w:ind w:left="720"/>
      <w:contextualSpacing/>
    </w:pPr>
  </w:style>
  <w:style w:type="character" w:customStyle="1" w:styleId="Heading2Char">
    <w:name w:val="Heading 2 Char"/>
    <w:aliases w:val="DT Heading 2 Char,h2 Char,H2 Char,Heading 2 Hidden Char,Heading + Dark Blue Char,Before:  12 pt Char,After: ... Char,SAS3 Char,dd heading 2 Char,dh2 Char,h2.H2 Char,L2 Char,2 Char,sub-sect Char,sl2 Char,- heading 2 Char,Heading 2a Char"/>
    <w:basedOn w:val="DefaultParagraphFont"/>
    <w:link w:val="Heading2"/>
    <w:uiPriority w:val="8"/>
    <w:rsid w:val="009C5D53"/>
    <w:rPr>
      <w:rFonts w:eastAsiaTheme="majorEastAsia" w:cstheme="majorBidi"/>
      <w:b/>
      <w:iCs/>
      <w:color w:val="1A73D5"/>
      <w:sz w:val="24"/>
      <w:lang w:val="en-GB"/>
    </w:rPr>
  </w:style>
  <w:style w:type="paragraph" w:styleId="BodyText">
    <w:name w:val="Body Text"/>
    <w:basedOn w:val="Normal"/>
    <w:link w:val="BodyTextChar"/>
    <w:uiPriority w:val="3"/>
    <w:locked/>
    <w:rsid w:val="00E54EF5"/>
    <w:pPr>
      <w:widowControl w:val="0"/>
      <w:autoSpaceDE w:val="0"/>
      <w:autoSpaceDN w:val="0"/>
      <w:spacing w:before="130"/>
      <w:jc w:val="both"/>
    </w:pPr>
    <w:rPr>
      <w:rFonts w:eastAsia="Avenir Next"/>
      <w:color w:val="003751"/>
      <w:lang w:val="en-US"/>
    </w:rPr>
  </w:style>
  <w:style w:type="character" w:customStyle="1" w:styleId="BodyTextChar">
    <w:name w:val="Body Text Char"/>
    <w:basedOn w:val="DefaultParagraphFont"/>
    <w:link w:val="BodyText"/>
    <w:uiPriority w:val="3"/>
    <w:rsid w:val="000C6BA1"/>
    <w:rPr>
      <w:rFonts w:eastAsia="Avenir Next"/>
      <w:color w:val="003751"/>
      <w:lang w:val="en-US"/>
    </w:rPr>
  </w:style>
  <w:style w:type="paragraph" w:customStyle="1" w:styleId="BodyText1">
    <w:name w:val="Body Text1"/>
    <w:basedOn w:val="BodyText"/>
    <w:link w:val="BodytextChar0"/>
    <w:uiPriority w:val="3"/>
    <w:qFormat/>
    <w:rsid w:val="009C5D53"/>
    <w:pPr>
      <w:spacing w:before="0"/>
    </w:pPr>
    <w:rPr>
      <w:color w:val="auto"/>
    </w:rPr>
  </w:style>
  <w:style w:type="character" w:customStyle="1" w:styleId="Heading4Char">
    <w:name w:val="Heading 4 Char"/>
    <w:aliases w:val="DT Heading 4 Char,DTN 1.1.1.1 Char,style Sas6 Char,DT 1.1.1.1 Char,H4 Char,AlphaList Char,4 Char,h4 Char,l4 Char,I4 Char,Titre4 Char,heading 4 Char,l41 Char,l42 Char,DT Headin 4 Char,Sub-Clause Sub-paragraph Char,dash Char,a. Char"/>
    <w:basedOn w:val="DefaultParagraphFont"/>
    <w:link w:val="Heading4"/>
    <w:uiPriority w:val="12"/>
    <w:rsid w:val="00417415"/>
    <w:rPr>
      <w:rFonts w:eastAsiaTheme="majorEastAsia" w:cstheme="majorBidi"/>
      <w:b/>
      <w:iCs/>
      <w:color w:val="003751"/>
      <w:szCs w:val="28"/>
    </w:rPr>
  </w:style>
  <w:style w:type="character" w:customStyle="1" w:styleId="Heading5Char">
    <w:name w:val="Heading 5 Char"/>
    <w:aliases w:val="DT Heading 5 Char,5 Char"/>
    <w:basedOn w:val="DefaultParagraphFont"/>
    <w:link w:val="Heading5"/>
    <w:uiPriority w:val="21"/>
    <w:rsid w:val="000C6BA1"/>
    <w:rPr>
      <w:rFonts w:eastAsiaTheme="majorEastAsia" w:cstheme="majorBidi"/>
      <w:color w:val="2F5496" w:themeColor="accent1" w:themeShade="BF"/>
      <w:sz w:val="22"/>
      <w:szCs w:val="28"/>
    </w:rPr>
  </w:style>
  <w:style w:type="character" w:customStyle="1" w:styleId="Heading6Char">
    <w:name w:val="Heading 6 Char"/>
    <w:aliases w:val="6 Char"/>
    <w:basedOn w:val="DefaultParagraphFont"/>
    <w:link w:val="Heading6"/>
    <w:uiPriority w:val="21"/>
    <w:rsid w:val="000C6BA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21"/>
    <w:semiHidden/>
    <w:rsid w:val="000C6BA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5B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5B9F"/>
    <w:rPr>
      <w:rFonts w:asciiTheme="majorHAnsi" w:eastAsiaTheme="majorEastAsia" w:hAnsiTheme="majorHAnsi" w:cstheme="majorBidi"/>
      <w:i/>
      <w:iCs/>
      <w:color w:val="272727" w:themeColor="text1" w:themeTint="D8"/>
      <w:sz w:val="21"/>
      <w:szCs w:val="21"/>
    </w:rPr>
  </w:style>
  <w:style w:type="paragraph" w:customStyle="1" w:styleId="H1Bulletedbodytext">
    <w:name w:val="H1 Bulleted body text"/>
    <w:basedOn w:val="BodyText1"/>
    <w:link w:val="H1BulletedbodytextChar"/>
    <w:uiPriority w:val="6"/>
    <w:qFormat/>
    <w:rsid w:val="008F58F5"/>
    <w:pPr>
      <w:numPr>
        <w:numId w:val="2"/>
      </w:numPr>
      <w:ind w:left="782" w:hanging="357"/>
    </w:pPr>
  </w:style>
  <w:style w:type="paragraph" w:customStyle="1" w:styleId="H1Numberedbodytext">
    <w:name w:val="H1 Numbered body text"/>
    <w:link w:val="H1NumberedbodytextChar"/>
    <w:uiPriority w:val="7"/>
    <w:qFormat/>
    <w:rsid w:val="00803429"/>
    <w:pPr>
      <w:numPr>
        <w:numId w:val="5"/>
      </w:numPr>
      <w:spacing w:after="0" w:line="360" w:lineRule="auto"/>
    </w:pPr>
    <w:rPr>
      <w:rFonts w:eastAsia="Avenir Next"/>
      <w:lang w:val="en-US"/>
    </w:rPr>
  </w:style>
  <w:style w:type="table" w:customStyle="1" w:styleId="DT">
    <w:name w:val="DT"/>
    <w:basedOn w:val="TableNormal"/>
    <w:uiPriority w:val="99"/>
    <w:locked/>
    <w:rsid w:val="0057424E"/>
    <w:pPr>
      <w:spacing w:after="0" w:line="240" w:lineRule="auto"/>
    </w:pPr>
    <w:rPr>
      <w:rFonts w:ascii="Euclid Circular A" w:hAnsi="Euclid Circular A"/>
      <w:sz w:val="24"/>
      <w:szCs w:val="24"/>
      <w:lang w:val="en-GB"/>
    </w:rPr>
    <w:tblPr>
      <w:tblStyleRowBandSize w:val="1"/>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Pr>
    <w:tcPr>
      <w:vAlign w:val="center"/>
    </w:tcPr>
    <w:tblStylePr w:type="firstRow">
      <w:pPr>
        <w:jc w:val="left"/>
      </w:pPr>
      <w:rPr>
        <w:rFonts w:ascii="Euclid Circular A" w:hAnsi="Euclid Circular A"/>
        <w:b/>
        <w:i w:val="0"/>
        <w:color w:val="F2F2F2"/>
        <w:sz w:val="24"/>
      </w:rPr>
      <w:tblPr/>
      <w:tcPr>
        <w:shd w:val="clear" w:color="auto" w:fill="003751"/>
        <w:vAlign w:val="bottom"/>
      </w:tcPr>
    </w:tblStylePr>
    <w:tblStylePr w:type="firstCol">
      <w:rPr>
        <w:rFonts w:ascii="Euclid Circular A" w:hAnsi="Euclid Circular A"/>
        <w:b/>
        <w:i w:val="0"/>
        <w:color w:val="003751"/>
        <w:sz w:val="24"/>
      </w:rPr>
    </w:tblStylePr>
    <w:tblStylePr w:type="band1Horz">
      <w:rPr>
        <w:rFonts w:ascii="Euclid Circular A" w:hAnsi="Euclid Circular A"/>
        <w:b w:val="0"/>
        <w:i w:val="0"/>
      </w:rPr>
      <w:tblPr/>
      <w:tcPr>
        <w:shd w:val="clear" w:color="auto" w:fill="FFFFFF" w:themeFill="background1"/>
      </w:tcPr>
    </w:tblStylePr>
    <w:tblStylePr w:type="band2Horz">
      <w:tblPr/>
      <w:tcPr>
        <w:shd w:val="clear" w:color="auto" w:fill="F2F2F2"/>
      </w:tcPr>
    </w:tblStylePr>
  </w:style>
  <w:style w:type="paragraph" w:customStyle="1" w:styleId="Tableheading1">
    <w:name w:val="Table heading 1"/>
    <w:basedOn w:val="Normal"/>
    <w:link w:val="Tableheading1Char"/>
    <w:uiPriority w:val="16"/>
    <w:qFormat/>
    <w:locked/>
    <w:rsid w:val="00A7295B"/>
    <w:pPr>
      <w:spacing w:before="120"/>
      <w:jc w:val="center"/>
    </w:pPr>
    <w:rPr>
      <w:rFonts w:ascii="Euclid Circular A Medium" w:hAnsi="Euclid Circular A Medium"/>
      <w:bCs/>
      <w:color w:val="F2F2F2"/>
      <w:szCs w:val="16"/>
    </w:rPr>
  </w:style>
  <w:style w:type="paragraph" w:customStyle="1" w:styleId="Tableheading2">
    <w:name w:val="Table heading 2"/>
    <w:basedOn w:val="Normal"/>
    <w:uiPriority w:val="16"/>
    <w:qFormat/>
    <w:locked/>
    <w:rsid w:val="00E66D00"/>
    <w:pPr>
      <w:jc w:val="center"/>
    </w:pPr>
    <w:rPr>
      <w:b/>
      <w:bCs/>
      <w:color w:val="003751"/>
    </w:rPr>
  </w:style>
  <w:style w:type="paragraph" w:customStyle="1" w:styleId="Tablebodycentre">
    <w:name w:val="Table body centre"/>
    <w:basedOn w:val="Normal"/>
    <w:qFormat/>
    <w:rsid w:val="00127E4B"/>
    <w:pPr>
      <w:spacing w:before="120"/>
      <w:jc w:val="center"/>
    </w:pPr>
    <w:rPr>
      <w:sz w:val="18"/>
      <w:szCs w:val="18"/>
    </w:rPr>
  </w:style>
  <w:style w:type="table" w:customStyle="1" w:styleId="DT02">
    <w:name w:val="DT_02"/>
    <w:basedOn w:val="DT"/>
    <w:uiPriority w:val="99"/>
    <w:locked/>
    <w:rsid w:val="00DE12D7"/>
    <w:tblPr/>
    <w:tblStylePr w:type="firstRow">
      <w:pPr>
        <w:jc w:val="left"/>
      </w:pPr>
      <w:rPr>
        <w:rFonts w:ascii="Euclid Circular A" w:hAnsi="Euclid Circular A"/>
        <w:b/>
        <w:i w:val="0"/>
        <w:color w:val="F2F2F2"/>
        <w:sz w:val="24"/>
      </w:rPr>
      <w:tblPr/>
      <w:tcPr>
        <w:shd w:val="clear" w:color="auto" w:fill="F2F2F2"/>
        <w:vAlign w:val="bottom"/>
      </w:tcPr>
    </w:tblStylePr>
    <w:tblStylePr w:type="firstCol">
      <w:rPr>
        <w:rFonts w:ascii="Euclid Circular A Medium" w:hAnsi="Euclid Circular A Medium"/>
        <w:b w:val="0"/>
        <w:i w:val="0"/>
        <w:color w:val="F2F2F2"/>
        <w:sz w:val="20"/>
      </w:rPr>
      <w:tblPr/>
      <w:tcPr>
        <w:shd w:val="clear" w:color="auto" w:fill="003751"/>
      </w:tcPr>
    </w:tblStylePr>
    <w:tblStylePr w:type="band1Horz">
      <w:rPr>
        <w:rFonts w:ascii="Euclid Circular A" w:hAnsi="Euclid Circular A"/>
        <w:b w:val="0"/>
        <w:i w:val="0"/>
      </w:rPr>
      <w:tblPr/>
      <w:tcPr>
        <w:shd w:val="clear" w:color="auto" w:fill="FFFFFF" w:themeFill="background1"/>
      </w:tcPr>
    </w:tblStylePr>
    <w:tblStylePr w:type="band2Horz">
      <w:tblPr/>
      <w:tcPr>
        <w:shd w:val="clear" w:color="auto" w:fill="F2F2F2"/>
      </w:tcPr>
    </w:tblStylePr>
  </w:style>
  <w:style w:type="paragraph" w:customStyle="1" w:styleId="Tablebodyleft">
    <w:name w:val="Table body left"/>
    <w:basedOn w:val="Normal"/>
    <w:link w:val="TablebodyleftChar"/>
    <w:qFormat/>
    <w:rsid w:val="00E25576"/>
    <w:pPr>
      <w:spacing w:before="120" w:after="120"/>
    </w:pPr>
    <w:rPr>
      <w:sz w:val="18"/>
      <w:szCs w:val="18"/>
    </w:rPr>
  </w:style>
  <w:style w:type="table" w:styleId="TableGrid">
    <w:name w:val="Table Grid"/>
    <w:basedOn w:val="TableNormal"/>
    <w:uiPriority w:val="39"/>
    <w:locked/>
    <w:rsid w:val="00DE12D7"/>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21"/>
    <w:unhideWhenUsed/>
    <w:locked/>
    <w:rsid w:val="00DE12D7"/>
    <w:pPr>
      <w:tabs>
        <w:tab w:val="center" w:pos="4513"/>
        <w:tab w:val="right" w:pos="9026"/>
      </w:tabs>
      <w:spacing w:line="240" w:lineRule="auto"/>
    </w:pPr>
  </w:style>
  <w:style w:type="character" w:customStyle="1" w:styleId="HeaderChar">
    <w:name w:val="Header Char"/>
    <w:basedOn w:val="DefaultParagraphFont"/>
    <w:link w:val="Header"/>
    <w:uiPriority w:val="21"/>
    <w:rsid w:val="000C6BA1"/>
  </w:style>
  <w:style w:type="paragraph" w:styleId="Footer">
    <w:name w:val="footer"/>
    <w:basedOn w:val="Normal"/>
    <w:link w:val="FooterChar"/>
    <w:uiPriority w:val="99"/>
    <w:unhideWhenUsed/>
    <w:locked/>
    <w:rsid w:val="00DE12D7"/>
    <w:pPr>
      <w:tabs>
        <w:tab w:val="center" w:pos="4513"/>
        <w:tab w:val="right" w:pos="9026"/>
      </w:tabs>
      <w:spacing w:line="240" w:lineRule="auto"/>
    </w:pPr>
  </w:style>
  <w:style w:type="character" w:customStyle="1" w:styleId="FooterChar">
    <w:name w:val="Footer Char"/>
    <w:basedOn w:val="DefaultParagraphFont"/>
    <w:link w:val="Footer"/>
    <w:uiPriority w:val="99"/>
    <w:rsid w:val="000C6BA1"/>
  </w:style>
  <w:style w:type="paragraph" w:styleId="TOCHeading">
    <w:name w:val="TOC Heading"/>
    <w:basedOn w:val="Heading1"/>
    <w:next w:val="Normal"/>
    <w:uiPriority w:val="39"/>
    <w:unhideWhenUsed/>
    <w:locked/>
    <w:rsid w:val="005E6474"/>
    <w:pPr>
      <w:numPr>
        <w:numId w:val="0"/>
      </w:numPr>
      <w:spacing w:after="0" w:line="259" w:lineRule="auto"/>
      <w:outlineLvl w:val="9"/>
    </w:pPr>
    <w:rPr>
      <w:rFonts w:asciiTheme="majorHAnsi" w:hAnsiTheme="majorHAnsi"/>
      <w:b w:val="0"/>
      <w:lang w:val="en-US"/>
    </w:rPr>
  </w:style>
  <w:style w:type="paragraph" w:styleId="TOC1">
    <w:name w:val="toc 1"/>
    <w:basedOn w:val="Normal"/>
    <w:next w:val="Normal"/>
    <w:autoRedefine/>
    <w:uiPriority w:val="39"/>
    <w:unhideWhenUsed/>
    <w:rsid w:val="000C6BA1"/>
    <w:pPr>
      <w:spacing w:after="100"/>
    </w:pPr>
  </w:style>
  <w:style w:type="paragraph" w:styleId="TOC2">
    <w:name w:val="toc 2"/>
    <w:basedOn w:val="Normal"/>
    <w:next w:val="Normal"/>
    <w:autoRedefine/>
    <w:uiPriority w:val="39"/>
    <w:unhideWhenUsed/>
    <w:rsid w:val="005E6474"/>
    <w:pPr>
      <w:spacing w:after="100"/>
      <w:ind w:left="200"/>
    </w:pPr>
  </w:style>
  <w:style w:type="paragraph" w:styleId="TOC3">
    <w:name w:val="toc 3"/>
    <w:basedOn w:val="Normal"/>
    <w:next w:val="Normal"/>
    <w:autoRedefine/>
    <w:uiPriority w:val="39"/>
    <w:unhideWhenUsed/>
    <w:rsid w:val="005E6474"/>
    <w:pPr>
      <w:spacing w:after="100"/>
      <w:ind w:left="400"/>
    </w:pPr>
  </w:style>
  <w:style w:type="character" w:styleId="Hyperlink">
    <w:name w:val="Hyperlink"/>
    <w:basedOn w:val="DefaultParagraphFont"/>
    <w:uiPriority w:val="99"/>
    <w:unhideWhenUsed/>
    <w:locked/>
    <w:rsid w:val="005E6474"/>
    <w:rPr>
      <w:color w:val="0563C1" w:themeColor="hyperlink"/>
      <w:u w:val="single"/>
    </w:rPr>
  </w:style>
  <w:style w:type="paragraph" w:customStyle="1" w:styleId="Boldbodytext">
    <w:name w:val="Bold body text"/>
    <w:basedOn w:val="H1Numberedbodytext"/>
    <w:link w:val="BoldbodytextChar"/>
    <w:autoRedefine/>
    <w:uiPriority w:val="3"/>
    <w:rsid w:val="00E42FBE"/>
    <w:rPr>
      <w:b/>
      <w:bCs/>
    </w:rPr>
  </w:style>
  <w:style w:type="character" w:customStyle="1" w:styleId="BodytextChar0">
    <w:name w:val="Body text Char"/>
    <w:basedOn w:val="BodyTextChar"/>
    <w:link w:val="BodyText1"/>
    <w:uiPriority w:val="3"/>
    <w:rsid w:val="009C5D53"/>
    <w:rPr>
      <w:rFonts w:eastAsia="Avenir Next"/>
      <w:color w:val="003751"/>
      <w:lang w:val="en-US"/>
    </w:rPr>
  </w:style>
  <w:style w:type="character" w:customStyle="1" w:styleId="H1NumberedbodytextChar">
    <w:name w:val="H1 Numbered body text Char"/>
    <w:basedOn w:val="BodytextChar0"/>
    <w:link w:val="H1Numberedbodytext"/>
    <w:uiPriority w:val="7"/>
    <w:rsid w:val="000C6BA1"/>
    <w:rPr>
      <w:rFonts w:eastAsia="Avenir Next"/>
      <w:color w:val="003751"/>
      <w:lang w:val="en-US"/>
    </w:rPr>
  </w:style>
  <w:style w:type="character" w:customStyle="1" w:styleId="BoldbodytextChar">
    <w:name w:val="Bold body text Char"/>
    <w:basedOn w:val="H1NumberedbodytextChar"/>
    <w:link w:val="Boldbodytext"/>
    <w:uiPriority w:val="3"/>
    <w:rsid w:val="000C6BA1"/>
    <w:rPr>
      <w:rFonts w:eastAsia="Avenir Next"/>
      <w:b/>
      <w:bCs/>
      <w:color w:val="003751"/>
      <w:lang w:val="en-US"/>
    </w:rPr>
  </w:style>
  <w:style w:type="paragraph" w:styleId="CommentText">
    <w:name w:val="annotation text"/>
    <w:basedOn w:val="Normal"/>
    <w:link w:val="CommentTextChar"/>
    <w:uiPriority w:val="21"/>
    <w:unhideWhenUsed/>
    <w:locked/>
    <w:rsid w:val="00C66D84"/>
    <w:pPr>
      <w:spacing w:line="240" w:lineRule="auto"/>
    </w:pPr>
  </w:style>
  <w:style w:type="character" w:customStyle="1" w:styleId="CommentTextChar">
    <w:name w:val="Comment Text Char"/>
    <w:basedOn w:val="DefaultParagraphFont"/>
    <w:link w:val="CommentText"/>
    <w:uiPriority w:val="21"/>
    <w:rsid w:val="000C6BA1"/>
  </w:style>
  <w:style w:type="paragraph" w:styleId="CommentSubject">
    <w:name w:val="annotation subject"/>
    <w:basedOn w:val="CommentText"/>
    <w:next w:val="CommentText"/>
    <w:link w:val="CommentSubjectChar"/>
    <w:uiPriority w:val="99"/>
    <w:semiHidden/>
    <w:unhideWhenUsed/>
    <w:locked/>
    <w:rsid w:val="00C66D84"/>
    <w:rPr>
      <w:b/>
      <w:bCs/>
    </w:rPr>
  </w:style>
  <w:style w:type="character" w:customStyle="1" w:styleId="CommentSubjectChar">
    <w:name w:val="Comment Subject Char"/>
    <w:basedOn w:val="CommentTextChar"/>
    <w:link w:val="CommentSubject"/>
    <w:uiPriority w:val="99"/>
    <w:semiHidden/>
    <w:rsid w:val="00C66D84"/>
    <w:rPr>
      <w:rFonts w:ascii="Euclid Circular A" w:hAnsi="Euclid Circular A"/>
      <w:b/>
      <w:bCs/>
      <w:sz w:val="20"/>
      <w:szCs w:val="20"/>
      <w:lang w:val="en-GB"/>
    </w:rPr>
  </w:style>
  <w:style w:type="paragraph" w:customStyle="1" w:styleId="Tablebodybullets">
    <w:name w:val="Table body bullets"/>
    <w:basedOn w:val="Tablebodyleft"/>
    <w:link w:val="TablebodybulletsChar"/>
    <w:uiPriority w:val="16"/>
    <w:qFormat/>
    <w:rsid w:val="009D57CC"/>
    <w:pPr>
      <w:numPr>
        <w:numId w:val="4"/>
      </w:numPr>
      <w:spacing w:line="240" w:lineRule="auto"/>
      <w:ind w:left="425" w:hanging="425"/>
    </w:pPr>
  </w:style>
  <w:style w:type="character" w:customStyle="1" w:styleId="TablebodyleftChar">
    <w:name w:val="Table body left Char"/>
    <w:basedOn w:val="DefaultParagraphFont"/>
    <w:link w:val="Tablebodyleft"/>
    <w:rsid w:val="000C6BA1"/>
    <w:rPr>
      <w:sz w:val="18"/>
      <w:szCs w:val="18"/>
    </w:rPr>
  </w:style>
  <w:style w:type="character" w:customStyle="1" w:styleId="TablebodybulletsChar">
    <w:name w:val="Table body bullets Char"/>
    <w:basedOn w:val="TablebodyleftChar"/>
    <w:link w:val="Tablebodybullets"/>
    <w:uiPriority w:val="16"/>
    <w:rsid w:val="009D57CC"/>
    <w:rPr>
      <w:sz w:val="18"/>
      <w:szCs w:val="18"/>
    </w:rPr>
  </w:style>
  <w:style w:type="paragraph" w:customStyle="1" w:styleId="Tablebodynumbered">
    <w:name w:val="Table body numbered"/>
    <w:basedOn w:val="Tablebodyleft"/>
    <w:link w:val="TablebodynumberedChar"/>
    <w:qFormat/>
    <w:rsid w:val="008C6B86"/>
    <w:pPr>
      <w:numPr>
        <w:numId w:val="3"/>
      </w:numPr>
      <w:spacing w:line="240" w:lineRule="auto"/>
      <w:ind w:left="425" w:hanging="425"/>
    </w:pPr>
  </w:style>
  <w:style w:type="character" w:customStyle="1" w:styleId="TablebodynumberedChar">
    <w:name w:val="Table body numbered Char"/>
    <w:basedOn w:val="TablebodyleftChar"/>
    <w:link w:val="Tablebodynumbered"/>
    <w:rsid w:val="008C6B86"/>
    <w:rPr>
      <w:sz w:val="18"/>
      <w:szCs w:val="18"/>
    </w:rPr>
  </w:style>
  <w:style w:type="paragraph" w:styleId="Revision">
    <w:name w:val="Revision"/>
    <w:hidden/>
    <w:uiPriority w:val="99"/>
    <w:semiHidden/>
    <w:rsid w:val="00713A4D"/>
    <w:pPr>
      <w:spacing w:after="0" w:line="240" w:lineRule="auto"/>
    </w:pPr>
    <w:rPr>
      <w:rFonts w:ascii="Euclid Circular A" w:hAnsi="Euclid Circular A"/>
      <w:szCs w:val="24"/>
      <w:lang w:val="en-GB"/>
    </w:rPr>
  </w:style>
  <w:style w:type="paragraph" w:customStyle="1" w:styleId="H2Numberedbodytext">
    <w:name w:val="H2 Numbered body text"/>
    <w:basedOn w:val="H1Numberedbodytext"/>
    <w:link w:val="H2NumberedbodytextChar"/>
    <w:uiPriority w:val="9"/>
    <w:qFormat/>
    <w:rsid w:val="008C6D81"/>
    <w:pPr>
      <w:numPr>
        <w:numId w:val="6"/>
      </w:numPr>
      <w:ind w:left="924" w:hanging="357"/>
    </w:pPr>
  </w:style>
  <w:style w:type="character" w:customStyle="1" w:styleId="H2NumberedbodytextChar">
    <w:name w:val="H2 Numbered body text Char"/>
    <w:basedOn w:val="H1NumberedbodytextChar"/>
    <w:link w:val="H2Numberedbodytext"/>
    <w:uiPriority w:val="9"/>
    <w:rsid w:val="008C6D81"/>
    <w:rPr>
      <w:rFonts w:eastAsia="Avenir Next"/>
      <w:color w:val="003751"/>
      <w:lang w:val="en-US"/>
    </w:rPr>
  </w:style>
  <w:style w:type="paragraph" w:customStyle="1" w:styleId="H3Numberedbodytext">
    <w:name w:val="H3 Numbered body text"/>
    <w:basedOn w:val="H1Numberedbodytext"/>
    <w:link w:val="H3NumberedbodytextChar"/>
    <w:uiPriority w:val="11"/>
    <w:qFormat/>
    <w:rsid w:val="008F58F5"/>
    <w:pPr>
      <w:numPr>
        <w:numId w:val="8"/>
      </w:numPr>
      <w:ind w:left="1066" w:hanging="357"/>
    </w:pPr>
  </w:style>
  <w:style w:type="character" w:customStyle="1" w:styleId="H3NumberedbodytextChar">
    <w:name w:val="H3 Numbered body text Char"/>
    <w:basedOn w:val="H1NumberedbodytextChar"/>
    <w:link w:val="H3Numberedbodytext"/>
    <w:uiPriority w:val="11"/>
    <w:rsid w:val="008F58F5"/>
    <w:rPr>
      <w:rFonts w:eastAsia="Avenir Next"/>
      <w:color w:val="003751"/>
      <w:lang w:val="en-US"/>
    </w:rPr>
  </w:style>
  <w:style w:type="paragraph" w:customStyle="1" w:styleId="H4Numberedbodytext">
    <w:name w:val="H4 Numbered body text"/>
    <w:basedOn w:val="H1Numberedbodytext"/>
    <w:link w:val="H4NumberedbodytextChar"/>
    <w:uiPriority w:val="13"/>
    <w:qFormat/>
    <w:rsid w:val="008F58F5"/>
    <w:pPr>
      <w:numPr>
        <w:numId w:val="7"/>
      </w:numPr>
      <w:ind w:left="1219" w:hanging="357"/>
    </w:pPr>
  </w:style>
  <w:style w:type="character" w:customStyle="1" w:styleId="H4NumberedbodytextChar">
    <w:name w:val="H4 Numbered body text Char"/>
    <w:basedOn w:val="H1NumberedbodytextChar"/>
    <w:link w:val="H4Numberedbodytext"/>
    <w:uiPriority w:val="13"/>
    <w:rsid w:val="008F58F5"/>
    <w:rPr>
      <w:rFonts w:eastAsia="Avenir Next"/>
      <w:color w:val="003751"/>
      <w:lang w:val="en-US"/>
    </w:rPr>
  </w:style>
  <w:style w:type="paragraph" w:customStyle="1" w:styleId="H2Bulletedbodytext">
    <w:name w:val="H2 Bulleted body text"/>
    <w:basedOn w:val="H1Bulletedbodytext"/>
    <w:link w:val="H2BulletedbodytextChar"/>
    <w:uiPriority w:val="9"/>
    <w:qFormat/>
    <w:rsid w:val="00803429"/>
    <w:pPr>
      <w:numPr>
        <w:numId w:val="9"/>
      </w:numPr>
    </w:pPr>
  </w:style>
  <w:style w:type="character" w:customStyle="1" w:styleId="H1BulletedbodytextChar">
    <w:name w:val="H1 Bulleted body text Char"/>
    <w:basedOn w:val="BodytextChar0"/>
    <w:link w:val="H1Bulletedbodytext"/>
    <w:uiPriority w:val="6"/>
    <w:rsid w:val="008F58F5"/>
    <w:rPr>
      <w:rFonts w:eastAsia="Avenir Next"/>
      <w:color w:val="003751"/>
      <w:lang w:val="en-US"/>
    </w:rPr>
  </w:style>
  <w:style w:type="character" w:customStyle="1" w:styleId="H2BulletedbodytextChar">
    <w:name w:val="H2 Bulleted body text Char"/>
    <w:basedOn w:val="H1BulletedbodytextChar"/>
    <w:link w:val="H2Bulletedbodytext"/>
    <w:uiPriority w:val="9"/>
    <w:rsid w:val="00803429"/>
    <w:rPr>
      <w:rFonts w:eastAsia="Avenir Next"/>
      <w:color w:val="003751"/>
      <w:lang w:val="en-US"/>
    </w:rPr>
  </w:style>
  <w:style w:type="paragraph" w:customStyle="1" w:styleId="H3Bulletedbodytext">
    <w:name w:val="H3 Bulleted body text"/>
    <w:basedOn w:val="H1Bulletedbodytext"/>
    <w:link w:val="H3BulletedbodytextChar"/>
    <w:uiPriority w:val="11"/>
    <w:qFormat/>
    <w:rsid w:val="008F58F5"/>
    <w:pPr>
      <w:ind w:left="1077"/>
    </w:pPr>
  </w:style>
  <w:style w:type="character" w:customStyle="1" w:styleId="H3BulletedbodytextChar">
    <w:name w:val="H3 Bulleted body text Char"/>
    <w:basedOn w:val="H1BulletedbodytextChar"/>
    <w:link w:val="H3Bulletedbodytext"/>
    <w:uiPriority w:val="11"/>
    <w:rsid w:val="008F58F5"/>
    <w:rPr>
      <w:rFonts w:eastAsia="Avenir Next"/>
      <w:color w:val="003751"/>
      <w:lang w:val="en-US"/>
    </w:rPr>
  </w:style>
  <w:style w:type="paragraph" w:customStyle="1" w:styleId="Style1">
    <w:name w:val="Style1"/>
    <w:basedOn w:val="H1Bulletedbodytext"/>
    <w:link w:val="Style1Char"/>
    <w:rsid w:val="00933A77"/>
    <w:pPr>
      <w:ind w:left="1605" w:hanging="737"/>
    </w:pPr>
  </w:style>
  <w:style w:type="character" w:customStyle="1" w:styleId="Style1Char">
    <w:name w:val="Style1 Char"/>
    <w:basedOn w:val="H1BulletedbodytextChar"/>
    <w:link w:val="Style1"/>
    <w:uiPriority w:val="21"/>
    <w:rsid w:val="000C6BA1"/>
    <w:rPr>
      <w:rFonts w:eastAsia="Avenir Next"/>
      <w:color w:val="003751"/>
      <w:lang w:val="en-US"/>
    </w:rPr>
  </w:style>
  <w:style w:type="paragraph" w:customStyle="1" w:styleId="H4Bulletedbodytext">
    <w:name w:val="H4 Bulleted body text"/>
    <w:basedOn w:val="H1Bulletedbodytext"/>
    <w:link w:val="H4BulletedbodytextChar"/>
    <w:uiPriority w:val="13"/>
    <w:qFormat/>
    <w:rsid w:val="008F58F5"/>
    <w:pPr>
      <w:ind w:left="1219"/>
    </w:pPr>
  </w:style>
  <w:style w:type="character" w:customStyle="1" w:styleId="H4BulletedbodytextChar">
    <w:name w:val="H4 Bulleted body text Char"/>
    <w:basedOn w:val="H1BulletedbodytextChar"/>
    <w:link w:val="H4Bulletedbodytext"/>
    <w:uiPriority w:val="13"/>
    <w:rsid w:val="008F58F5"/>
    <w:rPr>
      <w:rFonts w:eastAsia="Avenir Next"/>
      <w:color w:val="003751"/>
      <w:lang w:val="en-US"/>
    </w:rPr>
  </w:style>
  <w:style w:type="paragraph" w:customStyle="1" w:styleId="TableHeadingCentre">
    <w:name w:val="Table Heading Centre"/>
    <w:basedOn w:val="Tableheading1"/>
    <w:link w:val="TableHeadingCentreChar"/>
    <w:qFormat/>
    <w:rsid w:val="00AA64B5"/>
    <w:rPr>
      <w:noProof/>
    </w:rPr>
  </w:style>
  <w:style w:type="character" w:customStyle="1" w:styleId="Tableheading1Char">
    <w:name w:val="Table heading 1 Char"/>
    <w:basedOn w:val="DefaultParagraphFont"/>
    <w:link w:val="Tableheading1"/>
    <w:uiPriority w:val="16"/>
    <w:rsid w:val="00A7295B"/>
    <w:rPr>
      <w:rFonts w:ascii="Euclid Circular A Medium" w:hAnsi="Euclid Circular A Medium"/>
      <w:bCs/>
      <w:color w:val="F2F2F2"/>
      <w:szCs w:val="16"/>
    </w:rPr>
  </w:style>
  <w:style w:type="character" w:customStyle="1" w:styleId="TableHeadingCentreChar">
    <w:name w:val="Table Heading Centre Char"/>
    <w:basedOn w:val="Tableheading1Char"/>
    <w:link w:val="TableHeadingCentre"/>
    <w:rsid w:val="00AA64B5"/>
    <w:rPr>
      <w:rFonts w:ascii="Euclid Circular A Medium" w:hAnsi="Euclid Circular A Medium"/>
      <w:bCs/>
      <w:noProof/>
      <w:color w:val="F2F2F2"/>
      <w:sz w:val="24"/>
      <w:szCs w:val="16"/>
    </w:rPr>
  </w:style>
  <w:style w:type="table" w:customStyle="1" w:styleId="Calendar1">
    <w:name w:val="Calendar 1"/>
    <w:basedOn w:val="TableNormal"/>
    <w:uiPriority w:val="99"/>
    <w:qFormat/>
    <w:rsid w:val="00FC3141"/>
    <w:pPr>
      <w:spacing w:after="0" w:line="240" w:lineRule="auto"/>
    </w:pPr>
    <w:rPr>
      <w:rFonts w:asciiTheme="minorHAnsi" w:eastAsiaTheme="minorEastAsia" w:hAnsiTheme="minorHAnsi" w:cstheme="minorBidi"/>
      <w:sz w:val="22"/>
      <w:szCs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Tableheadingcentreblack">
    <w:name w:val="Table heading centre (black)"/>
    <w:basedOn w:val="Tableheading1"/>
    <w:link w:val="TableheadingcentreblackChar"/>
    <w:autoRedefine/>
    <w:uiPriority w:val="21"/>
    <w:rsid w:val="00CC4D40"/>
    <w:rPr>
      <w:b/>
      <w:color w:val="auto"/>
      <w:sz w:val="22"/>
    </w:rPr>
  </w:style>
  <w:style w:type="character" w:customStyle="1" w:styleId="TableheadingcentreblackChar">
    <w:name w:val="Table heading centre (black) Char"/>
    <w:basedOn w:val="Tableheading1Char"/>
    <w:link w:val="Tableheadingcentreblack"/>
    <w:uiPriority w:val="21"/>
    <w:rsid w:val="00CC4D40"/>
    <w:rPr>
      <w:rFonts w:ascii="Euclid Circular A Medium" w:hAnsi="Euclid Circular A Medium"/>
      <w:b/>
      <w:bCs/>
      <w:color w:val="F2F2F2"/>
      <w:sz w:val="22"/>
      <w:szCs w:val="16"/>
    </w:rPr>
  </w:style>
  <w:style w:type="paragraph" w:styleId="TOC6">
    <w:name w:val="toc 6"/>
    <w:basedOn w:val="Normal"/>
    <w:next w:val="Normal"/>
    <w:autoRedefine/>
    <w:uiPriority w:val="39"/>
    <w:unhideWhenUsed/>
    <w:rsid w:val="00256B85"/>
    <w:pPr>
      <w:spacing w:after="100"/>
      <w:ind w:left="1000"/>
    </w:pPr>
  </w:style>
  <w:style w:type="paragraph" w:customStyle="1" w:styleId="Tablebodyright">
    <w:name w:val="Table body right"/>
    <w:basedOn w:val="Tablebodyleft"/>
    <w:link w:val="TablebodyrightChar"/>
    <w:uiPriority w:val="16"/>
    <w:qFormat/>
    <w:rsid w:val="00E25576"/>
    <w:pPr>
      <w:jc w:val="right"/>
    </w:pPr>
  </w:style>
  <w:style w:type="character" w:customStyle="1" w:styleId="TablebodyrightChar">
    <w:name w:val="Table body right Char"/>
    <w:basedOn w:val="TablebodyleftChar"/>
    <w:link w:val="Tablebodyright"/>
    <w:uiPriority w:val="16"/>
    <w:rsid w:val="000C6BA1"/>
    <w:rPr>
      <w:sz w:val="18"/>
      <w:szCs w:val="18"/>
    </w:rPr>
  </w:style>
  <w:style w:type="character" w:styleId="CommentReference">
    <w:name w:val="annotation reference"/>
    <w:basedOn w:val="DefaultParagraphFont"/>
    <w:uiPriority w:val="99"/>
    <w:semiHidden/>
    <w:unhideWhenUsed/>
    <w:locked/>
    <w:rsid w:val="0099751D"/>
    <w:rPr>
      <w:sz w:val="16"/>
      <w:szCs w:val="16"/>
    </w:rPr>
  </w:style>
  <w:style w:type="paragraph" w:customStyle="1" w:styleId="Punchline">
    <w:name w:val="Punchline"/>
    <w:basedOn w:val="Normal"/>
    <w:link w:val="PunchlineChar"/>
    <w:uiPriority w:val="14"/>
    <w:qFormat/>
    <w:rsid w:val="007435CD"/>
    <w:rPr>
      <w:i/>
      <w:iCs/>
    </w:rPr>
  </w:style>
  <w:style w:type="character" w:customStyle="1" w:styleId="PunchlineChar">
    <w:name w:val="Punchline Char"/>
    <w:basedOn w:val="DefaultParagraphFont"/>
    <w:link w:val="Punchline"/>
    <w:uiPriority w:val="14"/>
    <w:rsid w:val="000C6BA1"/>
    <w:rPr>
      <w:i/>
      <w:iCs/>
    </w:rPr>
  </w:style>
  <w:style w:type="paragraph" w:customStyle="1" w:styleId="H2subbulletnumber">
    <w:name w:val="H2 sub bullet/number"/>
    <w:basedOn w:val="H2Bulletedbodytext"/>
    <w:link w:val="H2subbulletnumberChar"/>
    <w:uiPriority w:val="9"/>
    <w:qFormat/>
    <w:rsid w:val="00716502"/>
    <w:pPr>
      <w:numPr>
        <w:numId w:val="10"/>
      </w:numPr>
      <w:ind w:left="1281" w:hanging="357"/>
    </w:pPr>
  </w:style>
  <w:style w:type="character" w:customStyle="1" w:styleId="H2subbulletnumberChar">
    <w:name w:val="H2 sub bullet/number Char"/>
    <w:basedOn w:val="H2BulletedbodytextChar"/>
    <w:link w:val="H2subbulletnumber"/>
    <w:uiPriority w:val="9"/>
    <w:rsid w:val="00716502"/>
    <w:rPr>
      <w:rFonts w:eastAsia="Avenir Next"/>
      <w:color w:val="003751"/>
      <w:lang w:val="en-US"/>
    </w:rPr>
  </w:style>
  <w:style w:type="paragraph" w:customStyle="1" w:styleId="H1subbulletnumber">
    <w:name w:val="H1 sub bullet/number"/>
    <w:basedOn w:val="H1Bulletedbodytext"/>
    <w:link w:val="H1subbulletnumberChar"/>
    <w:uiPriority w:val="7"/>
    <w:qFormat/>
    <w:rsid w:val="00716502"/>
    <w:pPr>
      <w:numPr>
        <w:numId w:val="11"/>
      </w:numPr>
      <w:ind w:left="1139" w:hanging="357"/>
    </w:pPr>
  </w:style>
  <w:style w:type="character" w:customStyle="1" w:styleId="H1subbulletnumberChar">
    <w:name w:val="H1 sub bullet/number Char"/>
    <w:basedOn w:val="H1BulletedbodytextChar"/>
    <w:link w:val="H1subbulletnumber"/>
    <w:uiPriority w:val="7"/>
    <w:rsid w:val="00716502"/>
    <w:rPr>
      <w:rFonts w:eastAsia="Avenir Next"/>
      <w:color w:val="003751"/>
      <w:lang w:val="en-US"/>
    </w:rPr>
  </w:style>
  <w:style w:type="paragraph" w:customStyle="1" w:styleId="H3subbulletnumber">
    <w:name w:val="H3 sub bullet/number"/>
    <w:basedOn w:val="H3Bulletedbodytext"/>
    <w:link w:val="H3subbulletnumberChar"/>
    <w:uiPriority w:val="11"/>
    <w:qFormat/>
    <w:rsid w:val="008F58F5"/>
    <w:pPr>
      <w:numPr>
        <w:numId w:val="12"/>
      </w:numPr>
      <w:ind w:left="1429" w:hanging="357"/>
    </w:pPr>
  </w:style>
  <w:style w:type="character" w:customStyle="1" w:styleId="H3subbulletnumberChar">
    <w:name w:val="H3 sub bullet/number Char"/>
    <w:basedOn w:val="H3BulletedbodytextChar"/>
    <w:link w:val="H3subbulletnumber"/>
    <w:uiPriority w:val="11"/>
    <w:rsid w:val="008F58F5"/>
    <w:rPr>
      <w:rFonts w:eastAsia="Avenir Next"/>
      <w:color w:val="003751"/>
      <w:lang w:val="en-US"/>
    </w:rPr>
  </w:style>
  <w:style w:type="paragraph" w:customStyle="1" w:styleId="H4subbulletnumber">
    <w:name w:val="H4 sub bullet/number"/>
    <w:basedOn w:val="H4Bulletedbodytext"/>
    <w:link w:val="H4subbulletnumberChar"/>
    <w:uiPriority w:val="13"/>
    <w:qFormat/>
    <w:rsid w:val="008F58F5"/>
    <w:pPr>
      <w:numPr>
        <w:numId w:val="13"/>
      </w:numPr>
      <w:ind w:left="1587" w:hanging="357"/>
    </w:pPr>
  </w:style>
  <w:style w:type="character" w:customStyle="1" w:styleId="H4subbulletnumberChar">
    <w:name w:val="H4 sub bullet/number Char"/>
    <w:basedOn w:val="H4BulletedbodytextChar"/>
    <w:link w:val="H4subbulletnumber"/>
    <w:uiPriority w:val="13"/>
    <w:rsid w:val="008F58F5"/>
    <w:rPr>
      <w:rFonts w:eastAsia="Avenir Next"/>
      <w:color w:val="003751"/>
      <w:lang w:val="en-US"/>
    </w:rPr>
  </w:style>
  <w:style w:type="paragraph" w:styleId="NormalWeb">
    <w:name w:val="Normal (Web)"/>
    <w:basedOn w:val="Normal"/>
    <w:uiPriority w:val="99"/>
    <w:semiHidden/>
    <w:unhideWhenUsed/>
    <w:locked/>
    <w:rsid w:val="00085D55"/>
    <w:rPr>
      <w:rFonts w:ascii="Times New Roman" w:hAnsi="Times New Roman" w:cs="Times New Roman"/>
      <w:sz w:val="24"/>
      <w:szCs w:val="24"/>
    </w:rPr>
  </w:style>
  <w:style w:type="character" w:styleId="PageNumber">
    <w:name w:val="page number"/>
    <w:basedOn w:val="DefaultParagraphFont"/>
    <w:uiPriority w:val="99"/>
    <w:unhideWhenUsed/>
    <w:rsid w:val="00AA64B5"/>
  </w:style>
  <w:style w:type="paragraph" w:styleId="BalloonText">
    <w:name w:val="Balloon Text"/>
    <w:basedOn w:val="Normal"/>
    <w:link w:val="BalloonTextChar"/>
    <w:uiPriority w:val="99"/>
    <w:semiHidden/>
    <w:unhideWhenUsed/>
    <w:locked/>
    <w:rsid w:val="00AA64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4B5"/>
    <w:rPr>
      <w:rFonts w:ascii="Segoe UI" w:hAnsi="Segoe UI" w:cs="Segoe UI"/>
      <w:sz w:val="18"/>
      <w:szCs w:val="18"/>
    </w:rPr>
  </w:style>
  <w:style w:type="paragraph" w:styleId="NoSpacing">
    <w:name w:val="No Spacing"/>
    <w:uiPriority w:val="21"/>
    <w:locked/>
    <w:rsid w:val="00AA64B5"/>
    <w:pPr>
      <w:spacing w:after="0" w:line="240" w:lineRule="auto"/>
    </w:pPr>
  </w:style>
  <w:style w:type="paragraph" w:styleId="Caption">
    <w:name w:val="caption"/>
    <w:basedOn w:val="Normal"/>
    <w:next w:val="Normal"/>
    <w:uiPriority w:val="35"/>
    <w:semiHidden/>
    <w:unhideWhenUsed/>
    <w:qFormat/>
    <w:locked/>
    <w:rsid w:val="00AA64B5"/>
    <w:pPr>
      <w:spacing w:after="200" w:line="240" w:lineRule="auto"/>
    </w:pPr>
    <w:rPr>
      <w:i/>
      <w:iCs/>
      <w:color w:val="44546A" w:themeColor="text2"/>
      <w:sz w:val="18"/>
      <w:szCs w:val="18"/>
    </w:rPr>
  </w:style>
  <w:style w:type="paragraph" w:styleId="BodyTextIndent">
    <w:name w:val="Body Text Indent"/>
    <w:basedOn w:val="Normal"/>
    <w:link w:val="BodyTextIndentChar"/>
    <w:uiPriority w:val="99"/>
    <w:semiHidden/>
    <w:unhideWhenUsed/>
    <w:locked/>
    <w:rsid w:val="00AA64B5"/>
    <w:pPr>
      <w:spacing w:after="120"/>
      <w:ind w:left="283"/>
    </w:pPr>
  </w:style>
  <w:style w:type="character" w:customStyle="1" w:styleId="BodyTextIndentChar">
    <w:name w:val="Body Text Indent Char"/>
    <w:basedOn w:val="DefaultParagraphFont"/>
    <w:link w:val="BodyTextIndent"/>
    <w:uiPriority w:val="99"/>
    <w:semiHidden/>
    <w:rsid w:val="00AA64B5"/>
  </w:style>
  <w:style w:type="character" w:styleId="SubtleEmphasis">
    <w:name w:val="Subtle Emphasis"/>
    <w:basedOn w:val="DefaultParagraphFont"/>
    <w:uiPriority w:val="21"/>
    <w:locked/>
    <w:rsid w:val="00AA64B5"/>
    <w:rPr>
      <w:i/>
      <w:iCs/>
      <w:color w:val="404040" w:themeColor="text1" w:themeTint="BF"/>
    </w:rPr>
  </w:style>
  <w:style w:type="paragraph" w:styleId="TOC4">
    <w:name w:val="toc 4"/>
    <w:basedOn w:val="Normal"/>
    <w:next w:val="Normal"/>
    <w:autoRedefine/>
    <w:uiPriority w:val="39"/>
    <w:rsid w:val="00AA64B5"/>
    <w:pPr>
      <w:spacing w:line="240" w:lineRule="auto"/>
      <w:ind w:left="600"/>
    </w:pPr>
    <w:rPr>
      <w:rFonts w:ascii="Times New Roman" w:eastAsia="SimSun" w:hAnsi="Times New Roman" w:cs="Times New Roman"/>
      <w:szCs w:val="21"/>
    </w:rPr>
  </w:style>
  <w:style w:type="paragraph" w:styleId="TOC5">
    <w:name w:val="toc 5"/>
    <w:basedOn w:val="Normal"/>
    <w:next w:val="Normal"/>
    <w:autoRedefine/>
    <w:uiPriority w:val="39"/>
    <w:rsid w:val="00AA64B5"/>
    <w:pPr>
      <w:spacing w:line="240" w:lineRule="auto"/>
      <w:ind w:left="800"/>
    </w:pPr>
    <w:rPr>
      <w:rFonts w:ascii="Times New Roman" w:eastAsia="SimSun" w:hAnsi="Times New Roman" w:cs="Times New Roman"/>
      <w:szCs w:val="21"/>
    </w:rPr>
  </w:style>
  <w:style w:type="paragraph" w:styleId="TOC7">
    <w:name w:val="toc 7"/>
    <w:basedOn w:val="Normal"/>
    <w:next w:val="Normal"/>
    <w:autoRedefine/>
    <w:uiPriority w:val="39"/>
    <w:rsid w:val="00AA64B5"/>
    <w:pPr>
      <w:spacing w:line="240" w:lineRule="auto"/>
      <w:ind w:left="1200"/>
    </w:pPr>
    <w:rPr>
      <w:rFonts w:ascii="Times New Roman" w:eastAsia="SimSun" w:hAnsi="Times New Roman" w:cs="Times New Roman"/>
      <w:szCs w:val="21"/>
    </w:rPr>
  </w:style>
  <w:style w:type="paragraph" w:styleId="TOC8">
    <w:name w:val="toc 8"/>
    <w:basedOn w:val="Normal"/>
    <w:next w:val="Normal"/>
    <w:autoRedefine/>
    <w:uiPriority w:val="39"/>
    <w:semiHidden/>
    <w:unhideWhenUsed/>
    <w:locked/>
    <w:rsid w:val="00AA64B5"/>
    <w:pPr>
      <w:spacing w:after="100"/>
      <w:ind w:left="1400"/>
    </w:pPr>
  </w:style>
  <w:style w:type="paragraph" w:styleId="TOC9">
    <w:name w:val="toc 9"/>
    <w:basedOn w:val="Normal"/>
    <w:next w:val="Normal"/>
    <w:autoRedefine/>
    <w:uiPriority w:val="39"/>
    <w:semiHidden/>
    <w:unhideWhenUsed/>
    <w:locked/>
    <w:rsid w:val="00AA64B5"/>
    <w:pPr>
      <w:spacing w:after="100"/>
      <w:ind w:left="1600"/>
    </w:pPr>
  </w:style>
  <w:style w:type="paragraph" w:styleId="BodyTextIndent2">
    <w:name w:val="Body Text Indent 2"/>
    <w:basedOn w:val="Normal"/>
    <w:link w:val="BodyTextIndent2Char"/>
    <w:uiPriority w:val="99"/>
    <w:semiHidden/>
    <w:unhideWhenUsed/>
    <w:locked/>
    <w:rsid w:val="00AA64B5"/>
    <w:pPr>
      <w:spacing w:after="120" w:line="480" w:lineRule="auto"/>
      <w:ind w:left="283"/>
    </w:pPr>
  </w:style>
  <w:style w:type="character" w:customStyle="1" w:styleId="BodyTextIndent2Char">
    <w:name w:val="Body Text Indent 2 Char"/>
    <w:basedOn w:val="DefaultParagraphFont"/>
    <w:link w:val="BodyTextIndent2"/>
    <w:uiPriority w:val="99"/>
    <w:semiHidden/>
    <w:rsid w:val="00AA64B5"/>
  </w:style>
  <w:style w:type="paragraph" w:styleId="BodyTextIndent3">
    <w:name w:val="Body Text Indent 3"/>
    <w:basedOn w:val="Normal"/>
    <w:link w:val="BodyTextIndent3Char"/>
    <w:uiPriority w:val="99"/>
    <w:semiHidden/>
    <w:unhideWhenUsed/>
    <w:locked/>
    <w:rsid w:val="00AA64B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A64B5"/>
    <w:rPr>
      <w:sz w:val="16"/>
      <w:szCs w:val="16"/>
    </w:rPr>
  </w:style>
  <w:style w:type="paragraph" w:styleId="DocumentMap">
    <w:name w:val="Document Map"/>
    <w:basedOn w:val="Normal"/>
    <w:link w:val="DocumentMapChar"/>
    <w:uiPriority w:val="99"/>
    <w:semiHidden/>
    <w:unhideWhenUsed/>
    <w:locked/>
    <w:rsid w:val="00AA64B5"/>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A64B5"/>
    <w:rPr>
      <w:rFonts w:ascii="Segoe UI" w:hAnsi="Segoe UI" w:cs="Segoe UI"/>
      <w:sz w:val="16"/>
      <w:szCs w:val="16"/>
    </w:rPr>
  </w:style>
  <w:style w:type="paragraph" w:styleId="FootnoteText">
    <w:name w:val="footnote text"/>
    <w:basedOn w:val="Normal"/>
    <w:link w:val="FootnoteTextChar"/>
    <w:uiPriority w:val="99"/>
    <w:semiHidden/>
    <w:unhideWhenUsed/>
    <w:locked/>
    <w:rsid w:val="00AA64B5"/>
    <w:pPr>
      <w:spacing w:line="240" w:lineRule="auto"/>
    </w:pPr>
  </w:style>
  <w:style w:type="character" w:customStyle="1" w:styleId="FootnoteTextChar">
    <w:name w:val="Footnote Text Char"/>
    <w:basedOn w:val="DefaultParagraphFont"/>
    <w:link w:val="FootnoteText"/>
    <w:uiPriority w:val="99"/>
    <w:semiHidden/>
    <w:rsid w:val="00AA64B5"/>
  </w:style>
  <w:style w:type="character" w:styleId="IntenseEmphasis">
    <w:name w:val="Intense Emphasis"/>
    <w:basedOn w:val="DefaultParagraphFont"/>
    <w:uiPriority w:val="21"/>
    <w:locked/>
    <w:rsid w:val="00AA64B5"/>
    <w:rPr>
      <w:i/>
      <w:iCs/>
      <w:color w:val="4472C4" w:themeColor="accent1"/>
    </w:rPr>
  </w:style>
  <w:style w:type="paragraph" w:styleId="IntenseQuote">
    <w:name w:val="Intense Quote"/>
    <w:basedOn w:val="Normal"/>
    <w:next w:val="Normal"/>
    <w:link w:val="IntenseQuoteChar"/>
    <w:uiPriority w:val="21"/>
    <w:locked/>
    <w:rsid w:val="00AA64B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21"/>
    <w:rsid w:val="00AA64B5"/>
    <w:rPr>
      <w:i/>
      <w:iCs/>
      <w:color w:val="4472C4" w:themeColor="accent1"/>
    </w:rPr>
  </w:style>
  <w:style w:type="paragraph" w:styleId="TableofFigures">
    <w:name w:val="table of figures"/>
    <w:basedOn w:val="Normal"/>
    <w:next w:val="Normal"/>
    <w:uiPriority w:val="99"/>
    <w:semiHidden/>
    <w:unhideWhenUsed/>
    <w:locked/>
    <w:rsid w:val="00AA64B5"/>
  </w:style>
  <w:style w:type="paragraph" w:styleId="z-BottomofForm">
    <w:name w:val="HTML Bottom of Form"/>
    <w:basedOn w:val="Normal"/>
    <w:next w:val="Normal"/>
    <w:link w:val="z-BottomofFormChar"/>
    <w:hidden/>
    <w:uiPriority w:val="99"/>
    <w:semiHidden/>
    <w:unhideWhenUsed/>
    <w:rsid w:val="00AA64B5"/>
    <w:pPr>
      <w:pBdr>
        <w:top w:val="single" w:sz="6" w:space="1" w:color="auto"/>
      </w:pBdr>
      <w:spacing w:line="240" w:lineRule="auto"/>
      <w:jc w:val="center"/>
    </w:pPr>
    <w:rPr>
      <w:rFonts w:ascii="Arial" w:eastAsia="SimSu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AA64B5"/>
    <w:rPr>
      <w:rFonts w:ascii="Arial" w:eastAsia="SimSun" w:hAnsi="Arial" w:cs="Arial"/>
      <w:vanish/>
      <w:sz w:val="16"/>
      <w:szCs w:val="16"/>
      <w:lang w:eastAsia="en-ZA"/>
    </w:rPr>
  </w:style>
  <w:style w:type="paragraph" w:styleId="PlainText">
    <w:name w:val="Plain Text"/>
    <w:basedOn w:val="Normal"/>
    <w:link w:val="PlainTextChar"/>
    <w:uiPriority w:val="99"/>
    <w:semiHidden/>
    <w:unhideWhenUsed/>
    <w:locked/>
    <w:rsid w:val="00AA64B5"/>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A64B5"/>
    <w:rPr>
      <w:rFonts w:ascii="Consolas" w:hAnsi="Consolas"/>
      <w:sz w:val="21"/>
      <w:szCs w:val="21"/>
    </w:rPr>
  </w:style>
  <w:style w:type="character" w:styleId="FollowedHyperlink">
    <w:name w:val="FollowedHyperlink"/>
    <w:basedOn w:val="DefaultParagraphFont"/>
    <w:uiPriority w:val="99"/>
    <w:semiHidden/>
    <w:unhideWhenUsed/>
    <w:locked/>
    <w:rsid w:val="00AA64B5"/>
    <w:rPr>
      <w:color w:val="954F72" w:themeColor="followedHyperlink"/>
      <w:u w:val="single"/>
    </w:rPr>
  </w:style>
  <w:style w:type="character" w:styleId="UnresolvedMention">
    <w:name w:val="Unresolved Mention"/>
    <w:basedOn w:val="DefaultParagraphFont"/>
    <w:uiPriority w:val="99"/>
    <w:semiHidden/>
    <w:unhideWhenUsed/>
    <w:rsid w:val="00AA6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hyperlink" Target="https://payments-test.azurefd.net/api/beapirapidpaymentparticipan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payments-test.azurefd.net/api/beapirapidpaymentparticipan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tmercury.com/"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34d3b9-9217-4362-85f7-8c313d67c978">
      <Terms xmlns="http://schemas.microsoft.com/office/infopath/2007/PartnerControls"/>
    </lcf76f155ced4ddcb4097134ff3c332f>
    <TaxCatchAll xmlns="04ec3983-fe3f-4ddd-9084-4fc6aced2fdc" xsi:nil="true"/>
    <SharedWithUsers xmlns="04ec3983-fe3f-4ddd-9084-4fc6aced2fdc">
      <UserInfo>
        <DisplayName/>
        <AccountId xsi:nil="true"/>
        <AccountType/>
      </UserInfo>
    </SharedWithUsers>
    <MediaLengthInSeconds xmlns="bb34d3b9-9217-4362-85f7-8c313d67c9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5CEF36374D4048B37A0471A52AC219" ma:contentTypeVersion="14" ma:contentTypeDescription="Create a new document." ma:contentTypeScope="" ma:versionID="bf3e97db8f439ee1bd4cf09e090233f0">
  <xsd:schema xmlns:xsd="http://www.w3.org/2001/XMLSchema" xmlns:xs="http://www.w3.org/2001/XMLSchema" xmlns:p="http://schemas.microsoft.com/office/2006/metadata/properties" xmlns:ns2="bb34d3b9-9217-4362-85f7-8c313d67c978" xmlns:ns3="04ec3983-fe3f-4ddd-9084-4fc6aced2fdc" targetNamespace="http://schemas.microsoft.com/office/2006/metadata/properties" ma:root="true" ma:fieldsID="47a8d5a494dd209ee43d8c20086f4b9e" ns2:_="" ns3:_="">
    <xsd:import namespace="bb34d3b9-9217-4362-85f7-8c313d67c978"/>
    <xsd:import namespace="04ec3983-fe3f-4ddd-9084-4fc6aced2f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4d3b9-9217-4362-85f7-8c313d67c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378d6c-5e41-4758-8425-d3a67bb517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ec3983-fe3f-4ddd-9084-4fc6aced2f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3434d3-88a1-4a3a-8d56-dfecaef43414}" ma:internalName="TaxCatchAll" ma:showField="CatchAllData" ma:web="04ec3983-fe3f-4ddd-9084-4fc6aced2fd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63A03-F9CA-4FA5-9A01-95CCDBA0D108}">
  <ds:schemaRefs>
    <ds:schemaRef ds:uri="http://schemas.microsoft.com/office/2006/metadata/properties"/>
    <ds:schemaRef ds:uri="http://schemas.microsoft.com/office/infopath/2007/PartnerControls"/>
    <ds:schemaRef ds:uri="bb34d3b9-9217-4362-85f7-8c313d67c978"/>
    <ds:schemaRef ds:uri="04ec3983-fe3f-4ddd-9084-4fc6aced2fdc"/>
  </ds:schemaRefs>
</ds:datastoreItem>
</file>

<file path=customXml/itemProps2.xml><?xml version="1.0" encoding="utf-8"?>
<ds:datastoreItem xmlns:ds="http://schemas.openxmlformats.org/officeDocument/2006/customXml" ds:itemID="{9E0DB7A2-0129-46E6-A30A-876D61ADA8A4}">
  <ds:schemaRefs>
    <ds:schemaRef ds:uri="http://schemas.microsoft.com/sharepoint/v3/contenttype/forms"/>
  </ds:schemaRefs>
</ds:datastoreItem>
</file>

<file path=customXml/itemProps3.xml><?xml version="1.0" encoding="utf-8"?>
<ds:datastoreItem xmlns:ds="http://schemas.openxmlformats.org/officeDocument/2006/customXml" ds:itemID="{DB1BDB0E-B1AE-4072-80A9-DFEA732EA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4d3b9-9217-4362-85f7-8c313d67c978"/>
    <ds:schemaRef ds:uri="04ec3983-fe3f-4ddd-9084-4fc6aced2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AA0C61-53B1-468E-8332-2FE6D9882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Shiria Lubbe</dc:creator>
  <cp:keywords/>
  <dc:description/>
  <cp:lastModifiedBy>Warren Capazorio</cp:lastModifiedBy>
  <cp:revision>2</cp:revision>
  <cp:lastPrinted>2024-05-28T11:45:00Z</cp:lastPrinted>
  <dcterms:created xsi:type="dcterms:W3CDTF">2024-09-23T09:08:00Z</dcterms:created>
  <dcterms:modified xsi:type="dcterms:W3CDTF">2024-09-23T09:08:00Z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0x010100D15CEF36374D4048B37A0471A52AC219</vt:lpwstr>
  </property>
  <property fmtid="{D5CDD505-2E9C-101B-9397-08002B2CF9AE}" pid="3" name="Order">
    <vt:r8>2342100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