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23" w:rsidRDefault="00AD2423"/>
    <w:tbl>
      <w:tblPr>
        <w:tblW w:w="5000" w:type="pct"/>
        <w:tblBorders>
          <w:bottom w:val="single" w:sz="4" w:space="0" w:color="000000"/>
          <w:insideH w:val="single" w:sz="4" w:space="0" w:color="000000"/>
        </w:tblBorders>
        <w:tblLook w:val="04A0"/>
      </w:tblPr>
      <w:tblGrid>
        <w:gridCol w:w="4911"/>
        <w:gridCol w:w="262"/>
        <w:gridCol w:w="4403"/>
      </w:tblGrid>
      <w:tr w:rsidR="00406244" w:rsidRPr="00406244" w:rsidTr="00100E58">
        <w:trPr>
          <w:trHeight w:val="1520"/>
        </w:trPr>
        <w:tc>
          <w:tcPr>
            <w:tcW w:w="2564" w:type="pct"/>
          </w:tcPr>
          <w:p w:rsidR="00406244" w:rsidRPr="00406244" w:rsidRDefault="00406244" w:rsidP="00100E58">
            <w:pPr>
              <w:spacing w:after="0" w:line="360" w:lineRule="atLeast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406244">
              <w:rPr>
                <w:rFonts w:ascii="Times New Roman" w:hAnsi="Times New Roman"/>
                <w:sz w:val="25"/>
                <w:szCs w:val="25"/>
              </w:rPr>
              <w:t>ĐẠI HỌC SƯ PHẠM KỸ THUẬT TP.HCM</w:t>
            </w:r>
          </w:p>
          <w:p w:rsidR="00406244" w:rsidRPr="00406244" w:rsidRDefault="00406244" w:rsidP="00100E58">
            <w:pPr>
              <w:spacing w:after="0" w:line="360" w:lineRule="atLeast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406244">
              <w:rPr>
                <w:rFonts w:ascii="Times New Roman" w:hAnsi="Times New Roman"/>
                <w:sz w:val="25"/>
                <w:szCs w:val="25"/>
              </w:rPr>
              <w:t>KHOA : CÔNG NGHỆ THÔNG TIN</w:t>
            </w:r>
          </w:p>
          <w:p w:rsidR="00406244" w:rsidRPr="00406244" w:rsidRDefault="00406244" w:rsidP="00100E58">
            <w:pPr>
              <w:spacing w:after="0" w:line="360" w:lineRule="atLeast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406244">
              <w:rPr>
                <w:rFonts w:ascii="Times New Roman" w:hAnsi="Times New Roman"/>
                <w:sz w:val="25"/>
                <w:szCs w:val="25"/>
              </w:rPr>
              <w:t>BÔ MÔN : HỆ THỐNG THÔNG TIN</w:t>
            </w:r>
          </w:p>
        </w:tc>
        <w:tc>
          <w:tcPr>
            <w:tcW w:w="137" w:type="pct"/>
          </w:tcPr>
          <w:p w:rsidR="00406244" w:rsidRPr="00406244" w:rsidRDefault="00406244" w:rsidP="00100E58">
            <w:pPr>
              <w:spacing w:after="0" w:line="360" w:lineRule="atLeast"/>
              <w:jc w:val="both"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2299" w:type="pct"/>
          </w:tcPr>
          <w:p w:rsidR="00406244" w:rsidRPr="00406244" w:rsidRDefault="00406244" w:rsidP="00100E58">
            <w:pPr>
              <w:spacing w:after="0" w:line="360" w:lineRule="atLeast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406244">
              <w:rPr>
                <w:rFonts w:ascii="Times New Roman" w:hAnsi="Times New Roman"/>
                <w:sz w:val="25"/>
                <w:szCs w:val="25"/>
              </w:rPr>
              <w:t xml:space="preserve">ĐỀ THI MÔN : </w:t>
            </w:r>
            <w:r w:rsidRPr="00406244">
              <w:rPr>
                <w:rFonts w:ascii="Times New Roman" w:hAnsi="Times New Roman"/>
                <w:b/>
                <w:sz w:val="25"/>
                <w:szCs w:val="25"/>
              </w:rPr>
              <w:t>PT &amp; TK HTTT</w:t>
            </w:r>
          </w:p>
          <w:p w:rsidR="00406244" w:rsidRPr="00406244" w:rsidRDefault="00406244" w:rsidP="00100E58">
            <w:pPr>
              <w:spacing w:after="0" w:line="360" w:lineRule="atLeast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406244">
              <w:rPr>
                <w:rFonts w:ascii="Times New Roman" w:hAnsi="Times New Roman"/>
                <w:sz w:val="25"/>
                <w:szCs w:val="25"/>
              </w:rPr>
              <w:t xml:space="preserve">MÃ MÔN HỌC :  1284040                       </w:t>
            </w:r>
          </w:p>
          <w:p w:rsidR="00406244" w:rsidRPr="00406244" w:rsidRDefault="00406244" w:rsidP="00100E58">
            <w:pPr>
              <w:spacing w:after="0" w:line="360" w:lineRule="atLeast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406244">
              <w:rPr>
                <w:rFonts w:ascii="Times New Roman" w:hAnsi="Times New Roman"/>
                <w:sz w:val="25"/>
                <w:szCs w:val="25"/>
              </w:rPr>
              <w:t xml:space="preserve">Thời gian : </w:t>
            </w:r>
            <w:r w:rsidRPr="00406244">
              <w:rPr>
                <w:rFonts w:ascii="Times New Roman" w:hAnsi="Times New Roman"/>
                <w:b/>
                <w:sz w:val="25"/>
                <w:szCs w:val="25"/>
              </w:rPr>
              <w:t>75 phút.</w:t>
            </w:r>
            <w:r w:rsidRPr="00406244">
              <w:rPr>
                <w:rFonts w:ascii="Times New Roman" w:hAnsi="Times New Roman"/>
                <w:sz w:val="25"/>
                <w:szCs w:val="25"/>
              </w:rPr>
              <w:t xml:space="preserve"> Đề thi có </w:t>
            </w:r>
            <w:r w:rsidRPr="00406244">
              <w:rPr>
                <w:rFonts w:ascii="Times New Roman" w:hAnsi="Times New Roman"/>
                <w:b/>
                <w:sz w:val="25"/>
                <w:szCs w:val="25"/>
              </w:rPr>
              <w:t>01</w:t>
            </w:r>
            <w:r w:rsidRPr="00406244">
              <w:rPr>
                <w:rFonts w:ascii="Times New Roman" w:hAnsi="Times New Roman"/>
                <w:sz w:val="25"/>
                <w:szCs w:val="25"/>
              </w:rPr>
              <w:t xml:space="preserve"> trang</w:t>
            </w:r>
          </w:p>
          <w:p w:rsidR="00406244" w:rsidRPr="00406244" w:rsidRDefault="00406244" w:rsidP="00100E58">
            <w:pPr>
              <w:spacing w:after="0" w:line="360" w:lineRule="atLeast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406244">
              <w:rPr>
                <w:rFonts w:ascii="Times New Roman" w:hAnsi="Times New Roman"/>
                <w:sz w:val="25"/>
                <w:szCs w:val="25"/>
              </w:rPr>
              <w:t>Không được phép sử dụng tài liệu</w:t>
            </w:r>
          </w:p>
        </w:tc>
      </w:tr>
    </w:tbl>
    <w:p w:rsidR="00406244" w:rsidRPr="00406244" w:rsidRDefault="00406244" w:rsidP="00406244">
      <w:pPr>
        <w:spacing w:after="0"/>
        <w:jc w:val="center"/>
        <w:rPr>
          <w:rFonts w:ascii="Times New Roman" w:hAnsi="Times New Roman"/>
          <w:b/>
          <w:sz w:val="25"/>
          <w:szCs w:val="25"/>
        </w:rPr>
      </w:pPr>
      <w:r w:rsidRPr="00406244">
        <w:rPr>
          <w:rFonts w:ascii="Times New Roman" w:hAnsi="Times New Roman"/>
          <w:b/>
          <w:sz w:val="25"/>
          <w:szCs w:val="25"/>
        </w:rPr>
        <w:t>QUẢN LÝ HOẠT ĐỘNG SẢN XUẤT</w:t>
      </w:r>
    </w:p>
    <w:p w:rsidR="00165AC3" w:rsidRDefault="00F4156A" w:rsidP="00F4156A">
      <w:pPr>
        <w:jc w:val="center"/>
        <w:rPr>
          <w:rFonts w:ascii="Times New Roman" w:hAnsi="Times New Roman"/>
          <w:b/>
          <w:sz w:val="28"/>
          <w:szCs w:val="28"/>
        </w:rPr>
      </w:pPr>
      <w:r w:rsidRPr="00F4156A">
        <w:rPr>
          <w:rFonts w:ascii="Times New Roman" w:hAnsi="Times New Roman"/>
          <w:b/>
          <w:sz w:val="28"/>
          <w:szCs w:val="28"/>
        </w:rPr>
        <w:t>Đáp án gợi ý:</w:t>
      </w:r>
    </w:p>
    <w:p w:rsidR="00F4156A" w:rsidRDefault="00F4156A" w:rsidP="00F415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1(3đ)</w:t>
      </w:r>
    </w:p>
    <w:p w:rsidR="00F4156A" w:rsidRDefault="008B0C82" w:rsidP="00F415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-506994</wp:posOffset>
            </wp:positionH>
            <wp:positionV relativeFrom="paragraph">
              <wp:posOffset>2249905</wp:posOffset>
            </wp:positionV>
            <wp:extent cx="3711921" cy="30781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21" cy="307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634">
        <w:rPr>
          <w:rFonts w:ascii="Times New Roman" w:hAnsi="Times New Roman"/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2489200</wp:posOffset>
            </wp:positionH>
            <wp:positionV relativeFrom="paragraph">
              <wp:posOffset>2249805</wp:posOffset>
            </wp:positionV>
            <wp:extent cx="4254500" cy="3041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156A">
        <w:rPr>
          <w:rFonts w:ascii="Times New Roman" w:hAnsi="Times New Roman"/>
          <w:b/>
          <w:noProof/>
          <w:sz w:val="28"/>
          <w:szCs w:val="28"/>
          <w:lang w:val="vi-VN" w:eastAsia="vi-VN"/>
        </w:rPr>
        <w:drawing>
          <wp:inline distT="0" distB="0" distL="0" distR="0">
            <wp:extent cx="4128380" cy="2362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36" cy="236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56A" w:rsidRDefault="00F4156A" w:rsidP="00F4156A">
      <w:pPr>
        <w:rPr>
          <w:rFonts w:ascii="Times New Roman" w:hAnsi="Times New Roman"/>
          <w:b/>
          <w:sz w:val="28"/>
          <w:szCs w:val="28"/>
        </w:rPr>
      </w:pPr>
    </w:p>
    <w:p w:rsidR="00F4156A" w:rsidRDefault="00F4156A" w:rsidP="00F4156A">
      <w:pPr>
        <w:rPr>
          <w:rFonts w:ascii="Times New Roman" w:hAnsi="Times New Roman"/>
          <w:b/>
          <w:sz w:val="28"/>
          <w:szCs w:val="28"/>
        </w:rPr>
      </w:pPr>
    </w:p>
    <w:p w:rsidR="00137634" w:rsidRDefault="0013763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F4A89" w:rsidRDefault="003F4A89" w:rsidP="00F415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Câu 2(3đ)</w:t>
      </w:r>
    </w:p>
    <w:p w:rsidR="003F4A89" w:rsidRDefault="003F4A89" w:rsidP="00F415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vi-VN" w:eastAsia="vi-VN"/>
        </w:rPr>
        <w:drawing>
          <wp:inline distT="0" distB="0" distL="0" distR="0">
            <wp:extent cx="5943600" cy="5583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2F" w:rsidRDefault="00727B2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1C2CB3" w:rsidRDefault="001C2CB3" w:rsidP="00F415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Câu 3(2đ)</w:t>
      </w:r>
    </w:p>
    <w:p w:rsidR="00727B2F" w:rsidRDefault="009062C6" w:rsidP="00F415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vi-VN" w:eastAsia="vi-VN"/>
        </w:rPr>
        <w:drawing>
          <wp:inline distT="0" distB="0" distL="0" distR="0">
            <wp:extent cx="3701924" cy="66633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807" t="4902" r="26945" b="4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924" cy="666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2F" w:rsidRDefault="00727B2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07A08" w:rsidRDefault="00727B2F" w:rsidP="00F415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Câu 4 (2đ)</w:t>
      </w:r>
    </w:p>
    <w:p w:rsidR="00727B2F" w:rsidRDefault="00CC5CF7" w:rsidP="00F4156A">
      <w:pPr>
        <w:rPr>
          <w:rFonts w:ascii="Times New Roman" w:hAnsi="Times New Roman"/>
          <w:b/>
          <w:sz w:val="28"/>
          <w:szCs w:val="28"/>
        </w:rPr>
      </w:pPr>
      <w:r w:rsidRPr="00CC5CF7">
        <w:rPr>
          <w:rFonts w:ascii="Times New Roman" w:hAnsi="Times New Roman"/>
          <w:b/>
          <w:noProof/>
          <w:sz w:val="28"/>
          <w:szCs w:val="28"/>
          <w:lang w:val="vi-VN" w:eastAsia="vi-VN"/>
        </w:rPr>
        <w:drawing>
          <wp:inline distT="0" distB="0" distL="0" distR="0">
            <wp:extent cx="5943600" cy="3763010"/>
            <wp:effectExtent l="19050" t="0" r="0" b="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8671" t="25250" r="21484" b="14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C5CF7" w:rsidRDefault="00CC5CF7" w:rsidP="00F415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Lược đồ quan hệ trên, không thể hiện được:</w:t>
      </w:r>
    </w:p>
    <w:p w:rsidR="00CC5CF7" w:rsidRDefault="00CC5CF7" w:rsidP="00CC5CF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Quan hệ tụ hợp trong thiết kế HĐT</w:t>
      </w:r>
    </w:p>
    <w:p w:rsidR="00CC5CF7" w:rsidRPr="00CC5CF7" w:rsidRDefault="00CC5CF7" w:rsidP="00CC5CF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Các thuộc tính phát sinh khi có sự tương tác giữa các đối tượng.</w:t>
      </w:r>
    </w:p>
    <w:sectPr w:rsidR="00CC5CF7" w:rsidRPr="00CC5CF7" w:rsidSect="00165AC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482" w:rsidRDefault="00E87482" w:rsidP="00C0305B">
      <w:pPr>
        <w:spacing w:after="0" w:line="240" w:lineRule="auto"/>
      </w:pPr>
      <w:r>
        <w:separator/>
      </w:r>
    </w:p>
  </w:endnote>
  <w:endnote w:type="continuationSeparator" w:id="1">
    <w:p w:rsidR="00E87482" w:rsidRDefault="00E87482" w:rsidP="00C0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782"/>
      <w:docPartObj>
        <w:docPartGallery w:val="Page Numbers (Bottom of Page)"/>
        <w:docPartUnique/>
      </w:docPartObj>
    </w:sdtPr>
    <w:sdtContent>
      <w:p w:rsidR="00C0305B" w:rsidRDefault="00B776A3">
        <w:pPr>
          <w:pStyle w:val="Footer"/>
          <w:jc w:val="right"/>
        </w:pPr>
        <w:fldSimple w:instr=" PAGE   \* MERGEFORMAT ">
          <w:r w:rsidR="009003CC">
            <w:rPr>
              <w:noProof/>
            </w:rPr>
            <w:t>1</w:t>
          </w:r>
        </w:fldSimple>
      </w:p>
    </w:sdtContent>
  </w:sdt>
  <w:p w:rsidR="00C0305B" w:rsidRDefault="00C030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482" w:rsidRDefault="00E87482" w:rsidP="00C0305B">
      <w:pPr>
        <w:spacing w:after="0" w:line="240" w:lineRule="auto"/>
      </w:pPr>
      <w:r>
        <w:separator/>
      </w:r>
    </w:p>
  </w:footnote>
  <w:footnote w:type="continuationSeparator" w:id="1">
    <w:p w:rsidR="00E87482" w:rsidRDefault="00E87482" w:rsidP="00C03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30D25"/>
    <w:multiLevelType w:val="hybridMultilevel"/>
    <w:tmpl w:val="96C0D8B0"/>
    <w:lvl w:ilvl="0" w:tplc="4EC2C9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1AD0"/>
    <w:rsid w:val="000E2F4D"/>
    <w:rsid w:val="00137634"/>
    <w:rsid w:val="001466D9"/>
    <w:rsid w:val="00165AC3"/>
    <w:rsid w:val="001C2CB3"/>
    <w:rsid w:val="003F4A89"/>
    <w:rsid w:val="00406244"/>
    <w:rsid w:val="004C6C0E"/>
    <w:rsid w:val="00521EC3"/>
    <w:rsid w:val="005B4BC3"/>
    <w:rsid w:val="005C75B5"/>
    <w:rsid w:val="00624D99"/>
    <w:rsid w:val="00707A08"/>
    <w:rsid w:val="007121F9"/>
    <w:rsid w:val="00727B2F"/>
    <w:rsid w:val="008B0C82"/>
    <w:rsid w:val="009003CC"/>
    <w:rsid w:val="009062C6"/>
    <w:rsid w:val="009324D0"/>
    <w:rsid w:val="0097079B"/>
    <w:rsid w:val="00AD2423"/>
    <w:rsid w:val="00B776A3"/>
    <w:rsid w:val="00C0305B"/>
    <w:rsid w:val="00C51006"/>
    <w:rsid w:val="00CC5CF7"/>
    <w:rsid w:val="00D04D57"/>
    <w:rsid w:val="00E41AD0"/>
    <w:rsid w:val="00E87482"/>
    <w:rsid w:val="00F3052F"/>
    <w:rsid w:val="00F4156A"/>
    <w:rsid w:val="00FA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4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56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05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0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0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</cp:lastModifiedBy>
  <cp:revision>17</cp:revision>
  <dcterms:created xsi:type="dcterms:W3CDTF">2010-12-31T02:04:00Z</dcterms:created>
  <dcterms:modified xsi:type="dcterms:W3CDTF">2011-06-21T21:26:00Z</dcterms:modified>
</cp:coreProperties>
</file>