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33EA" w14:textId="6EE85263" w:rsidR="001A1CEB" w:rsidRPr="006F06AC" w:rsidRDefault="006F06AC" w:rsidP="001A1CEB">
      <w:pPr>
        <w:pStyle w:val="a3"/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К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огда-то мы жили в горах. Эти горы косматыми псами лежали у ног. Эти горы давно уже стали ручными, таская беспокойную кладь наших жилищ, наших войн, наших песен. Наши костры опалили им шерсть.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Когда-то мы жили в горах. Тучи овец покрывали цветущие склоны. Ручьи — стремительные, пенистые, белые, как нож и ярость, — огибали тяжелые, мокрые валуны. Солнце плавилось на крепких армянских затылках. В кустах блуждали тени, пугая осторожных.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Шли годы, взвалив на плечи тяжесть расплавленного солнца, обмахиваясь местными журналами, замедляя шаги, чтобы купить эскимо. Шли годы...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Когда-то мы жили в горах. Теперь мы населяем кооперативы...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Вчера позвонил мой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Приходи ко мне на день рождения. Я родился — завтра. Не придешь — </w:t>
      </w:r>
      <w:bookmarkStart w:id="0" w:name="_GoBack"/>
      <w:bookmarkEnd w:id="0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обижусь и ударю... К моему приходу гости были в сборе.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Четыре года тебя не видел, — обрадовался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 — прямо соскучился!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Одиннадцать лет тебя не видел, — подхватил дядя Ашот, — ужасно соскучился!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Первый раз тебя вижу, — шагнул ко мне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 — безумно соскучился.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Тут все зарыдали, а я пошел на кухню. Мне хотелось обнять тетушку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Тридцать лет назад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похитил ее из дома старого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Беглара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Вот как было дело.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подъехал к дому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Терматеузовых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на рыжем скакуне. Там он прислонил скакуна к забору и воскликнул: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Фомич! У меня есть дело к тебе! Был звонкий июньский полдень.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Фомич вышел на крыльцо и гневно спросил: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Не собираешься ли ты похитить мою единственную дочь?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Я не против, — согласился дядя.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Кто ее тебе рекомендовал?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Саркис рекомендовал.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И ты решил ее украсть? Дядя кивнул.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Твердо решил?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Твердо.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Старик хлопнул в ладоши. Немедленно появилась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Бегларовна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Терматеузова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Она подняла лицо, и в мире сразу же утвердилось ненастье ее темных глаз. Неудержимо хлынул ливень ее волос. Побежденное солнце отступило в заросли ежевики.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Желаю вам счастья, — произнес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 — не задерживайтесь. Погоню вышлю минут через сорок.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Мои сыновья как раз вернутся из бани. Думаю, они захотят тебя убить.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 xml:space="preserve">— Естественно, — кивнул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Он шагнул к забору. Но тут выяснилось, что скакун околел.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Ничего, — сказал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Фомич, — я дам тебе мой велосипед.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посадил заплаканную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на раму дорожного велосипеда. Затем сказал, обращаясь к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Беглару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Хотелось бы, отец, чтобы погоня выглядела нормально. Пусть наденут чистые рубахи. Знаю я твоих сыновей. Не пришлось бы краснеть за этих ребят.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Езжай и не беспокойся, — заверил старик, — погоню я организую.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Мы ждем их в шашлычной на горе.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и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растворились в облаке пыли. Через полчаса они сидели в шашлычной.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Еще через полчаса распахнулись двери и ворвались братья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Терматеузовы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Они были в темных костюмах и чистых сорочках. Косматые папахи дымились на их беспутных головах. От бешеных криков на стенах возникали подпалины.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О, шакал! — крикнул старший, Арам. — Ты похитил нашу единственную сестру! Ты умрешь! Эй, кто там поближе, убейте его!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Пгоклятье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, — грассируя сказал младший, Леван, — извините меня. Я оставил наше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гужье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в багажнике такси.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Хорошо, что я записал номер машины, — успокоил средний,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Гиго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Но мы любим друг друга! — воскликнула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Вот как? — удивился Арам. — Это меняет дело.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Тем более что ружье мы потеряли, — добавил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Гиго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Можно и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пгидушить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 — сказал Леван.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Лучше выпьем, — миролюбиво предложил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С тех пор они не разлучались...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Я обнял тетушку и спросил: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Как здоровье?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Хвораю, — ответила тетушка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— Надо бы в поликлинику заглянуть.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Ты загляни в собственный паспорт, — отозвался грубиян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И добавил: — Там все написано...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Между тем гости уселись за стол. В центре мерцало хоккейное поле студня. Алою розой цвела ветчина. Замысловатый узор винегрета опровергал геометрическую простоту сыров и масел. Напластования колбас внушали мысль об их зловещей предыстории. Доспехи селедок тускло отражали лучи немецких бра.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поднял бокал. Все затихли.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Я рад, что мы вместе, — сказал он, — это прекрасно! Армянам давно уже пора сплотиться. Конечно, все народы равны. И белые, и желтые, и краснокожие... И эти... Как их? Ну? Помесь белого с негром?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Мулы, мулы, — подсказал грамотей Ашот.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 xml:space="preserve">— Да, и мулы, — продолжал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 — и мулы. И все-таки армяне — особый народ! Если мы сплотимся, все будут уважать нас, даже грузины. Так выпьем же за нашу родину! За наши горы!..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прожил трудную жизнь. До войны он где-то заведовал снабжением. Потом обнаружилась растрата — миллион.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Суд продолжался месяц.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Вы приговорены, — торжественно огласил судья, — к исключительной мере наказания — расстрелу!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Вай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! — закричал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и упал на пол.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Извините, — улыбнулся судья, — я пошутил. Десять суток условно...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Старея,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любил рассказывать, как он пострадал в тяжелые годы ежовщины...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За столом было шумно. Винные пятна уподобляли скатерть географической карте. Оползни тарелок грозили катастрофой. В дрожащих руинах студня белели окурки.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Дядя Ашот поднял бокал и воскликнул: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Выпьем за нашего отца! Помните, какой это был мудрый человек?! Помните, как он бил нас вожжами?!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Вдруг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хлопнул себя по животу. Затем он лягнул ногой полированный сервант. Начались танцы!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повернулся ко мне и сказал: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Мало водки. Ты самый юный. Иди в гастроном.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А далеко? — спрашиваю.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Туда — два квартала и обратно — примерно столько же.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Я вышел на улицу, оставляя за спиной раскаты хорового пения и танцевальный гул. Ощущение было такое, словно двести человек разом примеряют галоши...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Через пятнадцать минут я вернулся. К дядиному жилищу съезжались пожарные машины. На балконах стояли любопытные.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Из окон четвертого этажа шел дым, растворяясь в голубом пространстве неба.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Распахнулась парадная дверь. Милиционеры вывели под руки дядю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Арменака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Заметив меня, дядя оживился.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Армянам давно пора сплотиться! — воскликнул дядя.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И шагнул в мою сторону.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Но милиционеры крепко держали его. Они вели моего дядю к автомобилю с решетками на окнах. Дверца захлопнулась. Машина скрылась за поворотом...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Тетушка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рассказала мне, что произошло. Оказывается, дядя предложил развести костер и зажарить шашлык.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Ты изгадишь паркет, — остановила его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Сирануш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— У меня есть в портфеле немного кровельного железа, — сказал дядя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Хорен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— Неси его сюда, — приказал мой дядя, оглядывая финский гарнитур...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Когда-то мы жили в горах. Они бродили табунами вдоль южных границ России. Мы приучили их к неволе, к ярму. Мы не разлюбили их. Но эта любовь осталась только в песнях.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 xml:space="preserve">Когда-то мы были </w:t>
      </w:r>
      <w:proofErr w:type="spellStart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чернее</w:t>
      </w:r>
      <w:proofErr w:type="spellEnd"/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 Целыми днями валялись мы на берегу Севана. А завидев красивую девушку, писали щепкой на животе слова любви.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Когда-то мы скакали верхом. А сейчас плещемся в троллейбусных заводях. И спим на ходу.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Когда-то мы спускались в погреб. А сейчас бежим в гастроном.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Мы предпочли горам — крутые склоны новостроек.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Мы обижаем жен и разводим костры на паркете. </w:t>
      </w:r>
      <w:r w:rsidR="001A1CEB" w:rsidRPr="006F06AC">
        <w:rPr>
          <w:color w:val="000000"/>
          <w:sz w:val="27"/>
          <w:szCs w:val="27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br/>
        <w:t>НО КОГДА-ТО МЫ ЖИЛИ В ГОРАХ!</w:t>
      </w:r>
    </w:p>
    <w:p w14:paraId="5EA27552" w14:textId="77777777" w:rsidR="002609B9" w:rsidRPr="006F06AC" w:rsidRDefault="002609B9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sectPr w:rsidR="002609B9" w:rsidRPr="006F06AC" w:rsidSect="006F06AC">
      <w:headerReference w:type="default" r:id="rId6"/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44100" w14:textId="77777777" w:rsidR="00C8172F" w:rsidRDefault="00C8172F" w:rsidP="006F06AC">
      <w:pPr>
        <w:spacing w:after="0" w:line="240" w:lineRule="auto"/>
      </w:pPr>
      <w:r>
        <w:separator/>
      </w:r>
    </w:p>
  </w:endnote>
  <w:endnote w:type="continuationSeparator" w:id="0">
    <w:p w14:paraId="2A87A785" w14:textId="77777777" w:rsidR="00C8172F" w:rsidRDefault="00C8172F" w:rsidP="006F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D73E5" w14:textId="77777777" w:rsidR="00C8172F" w:rsidRDefault="00C8172F" w:rsidP="006F06AC">
      <w:pPr>
        <w:spacing w:after="0" w:line="240" w:lineRule="auto"/>
      </w:pPr>
      <w:r>
        <w:separator/>
      </w:r>
    </w:p>
  </w:footnote>
  <w:footnote w:type="continuationSeparator" w:id="0">
    <w:p w14:paraId="4E0764A3" w14:textId="77777777" w:rsidR="00C8172F" w:rsidRDefault="00C8172F" w:rsidP="006F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04A6" w14:textId="4FDF5793" w:rsidR="006F06AC" w:rsidRDefault="006F06AC">
    <w:pPr>
      <w:pStyle w:val="af6"/>
    </w:pPr>
    <w:r>
      <w:t>Сергей Довлатов «Когда-то мы жили в горах»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19"/>
    <w:rsid w:val="001A1CEB"/>
    <w:rsid w:val="002609B9"/>
    <w:rsid w:val="006F06AC"/>
    <w:rsid w:val="007B3919"/>
    <w:rsid w:val="00C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35CC"/>
  <w15:chartTrackingRefBased/>
  <w15:docId w15:val="{3F499ABD-5F34-4901-B044-BDAB9732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6A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06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6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6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6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6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6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6A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6A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6A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EB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  <w:style w:type="character" w:styleId="a4">
    <w:name w:val="line number"/>
    <w:basedOn w:val="a0"/>
    <w:uiPriority w:val="99"/>
    <w:semiHidden/>
    <w:unhideWhenUsed/>
    <w:rsid w:val="006F06AC"/>
  </w:style>
  <w:style w:type="character" w:customStyle="1" w:styleId="10">
    <w:name w:val="Заголовок 1 Знак"/>
    <w:basedOn w:val="a0"/>
    <w:link w:val="1"/>
    <w:uiPriority w:val="9"/>
    <w:rsid w:val="006F06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F06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06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F06A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F06A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F06A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F06A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F06A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F06AC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6F0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F06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6F06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F06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6F06AC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6F06AC"/>
    <w:rPr>
      <w:b/>
      <w:bCs/>
    </w:rPr>
  </w:style>
  <w:style w:type="character" w:styleId="ab">
    <w:name w:val="Emphasis"/>
    <w:basedOn w:val="a0"/>
    <w:uiPriority w:val="20"/>
    <w:qFormat/>
    <w:rsid w:val="006F06AC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6F06A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6F06AC"/>
    <w:rPr>
      <w:i/>
    </w:rPr>
  </w:style>
  <w:style w:type="character" w:customStyle="1" w:styleId="22">
    <w:name w:val="Цитата 2 Знак"/>
    <w:basedOn w:val="a0"/>
    <w:link w:val="21"/>
    <w:uiPriority w:val="29"/>
    <w:rsid w:val="006F06A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F06AC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6F06AC"/>
    <w:rPr>
      <w:b/>
      <w:i/>
      <w:sz w:val="24"/>
    </w:rPr>
  </w:style>
  <w:style w:type="character" w:styleId="af">
    <w:name w:val="Subtle Emphasis"/>
    <w:uiPriority w:val="19"/>
    <w:qFormat/>
    <w:rsid w:val="006F06A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6F06A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6F06A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6F06A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6F06A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6F06AC"/>
    <w:pPr>
      <w:outlineLvl w:val="9"/>
    </w:pPr>
  </w:style>
  <w:style w:type="paragraph" w:styleId="af5">
    <w:name w:val="List Paragraph"/>
    <w:basedOn w:val="a"/>
    <w:uiPriority w:val="34"/>
    <w:qFormat/>
    <w:rsid w:val="006F06AC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6F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6F06AC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F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6F06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Stanislavska</dc:creator>
  <cp:keywords/>
  <dc:description/>
  <cp:lastModifiedBy>Viktoriia Stanislavska</cp:lastModifiedBy>
  <cp:revision>4</cp:revision>
  <dcterms:created xsi:type="dcterms:W3CDTF">2018-07-06T10:06:00Z</dcterms:created>
  <dcterms:modified xsi:type="dcterms:W3CDTF">2018-07-06T10:30:00Z</dcterms:modified>
</cp:coreProperties>
</file>