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92B68" w14:textId="6F6D42A5" w:rsidR="002B7E02" w:rsidRDefault="00897CA7">
      <w:r>
        <w:t xml:space="preserve">4.1 - </w:t>
      </w:r>
      <w:r w:rsidR="00A01890">
        <w:t>Tài liệu các yếu tố kiến trúc:</w:t>
      </w:r>
    </w:p>
    <w:p w14:paraId="697A13EE" w14:textId="4FF42E92" w:rsidR="00897CA7" w:rsidRDefault="00897CA7" w:rsidP="007B6AD9">
      <w:pPr>
        <w:ind w:firstLine="720"/>
      </w:pPr>
      <w:r>
        <w:t>4.1.1: Xác định các ràng buộc chính</w:t>
      </w:r>
    </w:p>
    <w:p w14:paraId="4779F32D" w14:textId="3E21DCB7" w:rsidR="00897CA7" w:rsidRDefault="00897CA7" w:rsidP="007B6AD9">
      <w:pPr>
        <w:pStyle w:val="ListParagraph"/>
        <w:numPr>
          <w:ilvl w:val="0"/>
          <w:numId w:val="2"/>
        </w:numPr>
      </w:pPr>
      <w:r>
        <w:t>Ràng buộc về Công nghệ và kỹ năng nhóm</w:t>
      </w:r>
    </w:p>
    <w:p w14:paraId="7C0CB5B9" w14:textId="714B66A6" w:rsidR="00897CA7" w:rsidRDefault="00897CA7" w:rsidP="007B6AD9">
      <w:pPr>
        <w:pStyle w:val="ListParagraph"/>
        <w:numPr>
          <w:ilvl w:val="2"/>
          <w:numId w:val="3"/>
        </w:numPr>
      </w:pPr>
      <w:r>
        <w:t>Hệ thống phải được xây dựng trên các ngôn ngữ và công nghệ như: JavaScript, HTML, CSS, SQL Server hoặc PostgreSQL dựa trên kiến thức mà các thành viên trong nhóm đã quen thuộc hoặc đang tìm hiểu.</w:t>
      </w:r>
    </w:p>
    <w:p w14:paraId="30EFEF72" w14:textId="7C3C342C" w:rsidR="00897CA7" w:rsidRDefault="00897CA7" w:rsidP="007B6AD9">
      <w:pPr>
        <w:pStyle w:val="ListParagraph"/>
        <w:numPr>
          <w:ilvl w:val="2"/>
          <w:numId w:val="3"/>
        </w:numPr>
      </w:pPr>
      <w:r>
        <w:t>Vì việc chọn một công nghệ hoặc một ngôn ngữ mới sẽ dẫn đến các rủi ro như trễ tiến độ hoặc không có khả năng hoàn thành dự án với công nghệ đó.</w:t>
      </w:r>
    </w:p>
    <w:p w14:paraId="5BE67DE1" w14:textId="0800E1B4" w:rsidR="00897CA7" w:rsidRDefault="00897CA7" w:rsidP="007B6AD9">
      <w:pPr>
        <w:pStyle w:val="ListParagraph"/>
        <w:numPr>
          <w:ilvl w:val="2"/>
          <w:numId w:val="3"/>
        </w:numPr>
      </w:pPr>
      <w:r>
        <w:t>Ràng buộc này loại bỏ việc sử dụng các cấu trúc dữ liệu NoSQL hoặc các kiến trúc phức tạp như Microservices.</w:t>
      </w:r>
    </w:p>
    <w:p w14:paraId="2942FA16" w14:textId="57CF76E5" w:rsidR="00897CA7" w:rsidRDefault="00897CA7" w:rsidP="007B6AD9">
      <w:pPr>
        <w:pStyle w:val="ListParagraph"/>
        <w:numPr>
          <w:ilvl w:val="0"/>
          <w:numId w:val="2"/>
        </w:numPr>
      </w:pPr>
      <w:r>
        <w:t>Ràng buộc về thời gian và tiến độ</w:t>
      </w:r>
    </w:p>
    <w:p w14:paraId="749B7B5D" w14:textId="08F734DE" w:rsidR="00897CA7" w:rsidRDefault="00897CA7" w:rsidP="007B6AD9">
      <w:pPr>
        <w:pStyle w:val="ListParagraph"/>
        <w:numPr>
          <w:ilvl w:val="2"/>
          <w:numId w:val="3"/>
        </w:numPr>
      </w:pPr>
      <w:r>
        <w:t>Dự án phải hoàn thành trong khung thời gian của học kỳ theo lịch học của nhà trường.</w:t>
      </w:r>
    </w:p>
    <w:p w14:paraId="15472C51" w14:textId="3A617572" w:rsidR="00897CA7" w:rsidRDefault="00897CA7" w:rsidP="007B6AD9">
      <w:pPr>
        <w:pStyle w:val="ListParagraph"/>
        <w:numPr>
          <w:ilvl w:val="2"/>
          <w:numId w:val="3"/>
        </w:numPr>
      </w:pPr>
      <w:r>
        <w:t>Vì đây là deadline do giảng viên đưa ra và không thể dời lịch</w:t>
      </w:r>
    </w:p>
    <w:p w14:paraId="6015BDD6" w14:textId="4B0937DD" w:rsidR="00897CA7" w:rsidRDefault="00897CA7" w:rsidP="007B6AD9">
      <w:pPr>
        <w:pStyle w:val="ListParagraph"/>
        <w:numPr>
          <w:ilvl w:val="2"/>
          <w:numId w:val="3"/>
        </w:numPr>
      </w:pPr>
      <w:r>
        <w:t>Nhóm sẽ phải tập trung hoàn thiện các luồng chính trong usecase và tận dụng các thư viện UI có sẵn hoặc các framework có sẵn tính năng để code nhanh hơn thay vì tự build từ đầu</w:t>
      </w:r>
    </w:p>
    <w:p w14:paraId="434F5B1E" w14:textId="0DC2D3BE" w:rsidR="00897CA7" w:rsidRDefault="007B6AD9" w:rsidP="007B6AD9">
      <w:pPr>
        <w:pStyle w:val="ListParagraph"/>
        <w:numPr>
          <w:ilvl w:val="0"/>
          <w:numId w:val="2"/>
        </w:numPr>
      </w:pPr>
      <w:r>
        <w:t>Ràng buộc về ngân sách và hạ tầng</w:t>
      </w:r>
    </w:p>
    <w:p w14:paraId="662823ED" w14:textId="466C1C83" w:rsidR="007B6AD9" w:rsidRDefault="007B6AD9" w:rsidP="007B6AD9">
      <w:pPr>
        <w:pStyle w:val="ListParagraph"/>
        <w:numPr>
          <w:ilvl w:val="2"/>
          <w:numId w:val="3"/>
        </w:numPr>
      </w:pPr>
      <w:r>
        <w:t>Dự án không có ngân sách, chi phí cho server, database và tên miền (sử dụng vercel)</w:t>
      </w:r>
    </w:p>
    <w:p w14:paraId="570FE1A8" w14:textId="626189A4" w:rsidR="007B6AD9" w:rsidRDefault="007B6AD9" w:rsidP="007B6AD9">
      <w:pPr>
        <w:pStyle w:val="ListParagraph"/>
        <w:numPr>
          <w:ilvl w:val="2"/>
          <w:numId w:val="3"/>
        </w:numPr>
      </w:pPr>
      <w:r>
        <w:t>Là dự án sinh viên tự thực hiện để báo cáo</w:t>
      </w:r>
    </w:p>
    <w:p w14:paraId="0F0D386B" w14:textId="1B289F77" w:rsidR="007B6AD9" w:rsidRDefault="007B6AD9" w:rsidP="007B6AD9">
      <w:pPr>
        <w:pStyle w:val="ListParagraph"/>
        <w:numPr>
          <w:ilvl w:val="2"/>
          <w:numId w:val="3"/>
        </w:numPr>
      </w:pPr>
      <w:r>
        <w:t>Giới hạn việc sử dụng các dịch vụ Cloud trả phí (AWS EC2, GCP). Kiến trúc cần gọn nhẹ, tối ưu để có thể deploy lên các dịch vụ miễn phí hoặc là đóng gói Docker để chạy trên local.</w:t>
      </w:r>
    </w:p>
    <w:p w14:paraId="3FC6FBA2" w14:textId="736D5DA3" w:rsidR="00A01890" w:rsidRDefault="00897CA7">
      <w:r>
        <w:t xml:space="preserve">4.2 - </w:t>
      </w:r>
      <w:r w:rsidR="00A01890">
        <w:t>Tài liệu quyết định Stack công nghệ:</w:t>
      </w:r>
    </w:p>
    <w:p w14:paraId="0F894A06" w14:textId="51F3254D" w:rsidR="00A01890" w:rsidRDefault="00A01890" w:rsidP="0052368A">
      <w:pPr>
        <w:pStyle w:val="ListParagraph"/>
        <w:numPr>
          <w:ilvl w:val="0"/>
          <w:numId w:val="4"/>
        </w:numPr>
      </w:pPr>
      <w:r>
        <w:t xml:space="preserve">Backend: </w:t>
      </w:r>
      <w:r w:rsidR="00897CA7">
        <w:t>NodeJS</w:t>
      </w:r>
      <w:r w:rsidR="00EE2D18">
        <w:t xml:space="preserve"> – v24.14.0</w:t>
      </w:r>
    </w:p>
    <w:p w14:paraId="19329CCA" w14:textId="3B18295D" w:rsidR="00A01890" w:rsidRDefault="00A01890" w:rsidP="0052368A">
      <w:pPr>
        <w:pStyle w:val="ListParagraph"/>
        <w:numPr>
          <w:ilvl w:val="0"/>
          <w:numId w:val="4"/>
        </w:numPr>
      </w:pPr>
      <w:r>
        <w:t>Frontend: HTML/CSS/JavaScript – ReactJS</w:t>
      </w:r>
      <w:r w:rsidR="00EE2D18">
        <w:t xml:space="preserve"> - v24.14.0</w:t>
      </w:r>
    </w:p>
    <w:p w14:paraId="026686D9" w14:textId="626DBFC8" w:rsidR="00A01890" w:rsidRDefault="00A01890" w:rsidP="0052368A">
      <w:pPr>
        <w:pStyle w:val="ListParagraph"/>
        <w:numPr>
          <w:ilvl w:val="0"/>
          <w:numId w:val="4"/>
        </w:numPr>
      </w:pPr>
      <w:r>
        <w:t>Database: PostgreSQL</w:t>
      </w:r>
      <w:r w:rsidR="00EE2D18">
        <w:t xml:space="preserve"> - 17.6</w:t>
      </w:r>
    </w:p>
    <w:p w14:paraId="238DFCED" w14:textId="7FEE8685" w:rsidR="00EE2D18" w:rsidRPr="00303DE0" w:rsidRDefault="00EE2D18" w:rsidP="0052368A">
      <w:pPr>
        <w:pStyle w:val="ListParagraph"/>
        <w:numPr>
          <w:ilvl w:val="0"/>
          <w:numId w:val="4"/>
        </w:numPr>
      </w:pPr>
      <w:r>
        <w:t>Deployment: Vercel</w:t>
      </w:r>
    </w:p>
    <w:p w14:paraId="55266EAF" w14:textId="77777777" w:rsidR="00303DE0" w:rsidRDefault="00303DE0" w:rsidP="00303DE0">
      <w:pPr>
        <w:rPr>
          <w:lang w:val="vi-VN"/>
        </w:rPr>
      </w:pPr>
    </w:p>
    <w:p w14:paraId="7AD31BF6" w14:textId="6850A8A3" w:rsidR="00303DE0" w:rsidRPr="0063057C" w:rsidRDefault="00303DE0" w:rsidP="00303DE0">
      <w:pPr>
        <w:rPr>
          <w:b/>
          <w:bCs/>
          <w:lang w:val="vi-VN"/>
        </w:rPr>
      </w:pPr>
      <w:r w:rsidRPr="0063057C">
        <w:rPr>
          <w:b/>
          <w:bCs/>
        </w:rPr>
        <w:t>4.3-</w:t>
      </w:r>
      <w:r>
        <w:rPr>
          <w:b/>
          <w:bCs/>
        </w:rPr>
        <w:t>A</w:t>
      </w:r>
      <w:r w:rsidRPr="0063057C">
        <w:rPr>
          <w:b/>
          <w:bCs/>
        </w:rPr>
        <w:t xml:space="preserve">: </w:t>
      </w:r>
      <w:r>
        <w:rPr>
          <w:b/>
          <w:bCs/>
        </w:rPr>
        <w:t>S</w:t>
      </w:r>
      <w:r w:rsidRPr="0063057C">
        <w:rPr>
          <w:b/>
          <w:bCs/>
        </w:rPr>
        <w:t>ơ đồ kiến trúc hệ thống</w:t>
      </w:r>
    </w:p>
    <w:p w14:paraId="0FE4A18F" w14:textId="77777777" w:rsidR="00303DE0" w:rsidRDefault="00303DE0" w:rsidP="00303DE0">
      <w:pPr>
        <w:rPr>
          <w:lang w:val="vi-VN"/>
        </w:rPr>
      </w:pPr>
      <w:r w:rsidRPr="00A24267">
        <w:rPr>
          <w:b/>
          <w:bCs/>
        </w:rPr>
        <w:t>1. Tổng Quan Kiến Trúc</w:t>
      </w:r>
      <w:r w:rsidRPr="00A24267">
        <w:t xml:space="preserve"> </w:t>
      </w:r>
    </w:p>
    <w:p w14:paraId="5116A1B9" w14:textId="77777777" w:rsidR="00303DE0" w:rsidRDefault="00303DE0" w:rsidP="00303DE0">
      <w:pPr>
        <w:rPr>
          <w:lang w:val="vi-VN"/>
        </w:rPr>
      </w:pPr>
      <w:r w:rsidRPr="00A24267">
        <w:t>Hệ thống quản lý cơ sở vật chất được thiết kế theo mẫu kiến trúc Layered/3-Tier (Kiến trúc 3 lớp). Lựa chọn này giúp tách biệt rõ ràng giữa giao diện người dùng (Presentation Layer), logic xử lý nghiệp vụ (Business Logic Layer), và hệ thống lưu trữ dữ liệu (Data Access Layer). Việc phân tách này giúp hệ thống dễ dàng bảo trì, mở rộng và phân công công việc hiệu quả trong nhóm phát triển, đặc biệt phù hợp với các hệ thống quản lý có các tác nhân rõ ràng như Quản trị viên CSVC, Nhân viên kĩ thuật, và Người dùng phụ</w:t>
      </w:r>
    </w:p>
    <w:p w14:paraId="6C470794" w14:textId="77777777" w:rsidR="00303DE0" w:rsidRPr="0063057C" w:rsidRDefault="00303DE0" w:rsidP="00303DE0">
      <w:pPr>
        <w:rPr>
          <w:b/>
          <w:bCs/>
          <w:lang w:val="vi-VN"/>
        </w:rPr>
      </w:pPr>
      <w:r w:rsidRPr="00D37EB3">
        <w:rPr>
          <w:b/>
          <w:bCs/>
          <w:lang w:val="vi-VN"/>
        </w:rPr>
        <w:t>2. Sơ Đồ Kiến Trúc</w:t>
      </w:r>
    </w:p>
    <w:p w14:paraId="15B92528" w14:textId="59052A2B" w:rsidR="00303DE0" w:rsidRDefault="00303DE0" w:rsidP="00303DE0">
      <w:pPr>
        <w:rPr>
          <w:lang w:val="vi-VN"/>
        </w:rPr>
      </w:pPr>
      <w:r>
        <w:rPr>
          <w:rFonts w:ascii="Arial" w:eastAsia="Times New Roman" w:hAnsi="Arial" w:cs="Arial"/>
          <w:noProof/>
          <w:color w:val="1F1F1F"/>
          <w:bdr w:val="none" w:sz="0" w:space="0" w:color="auto" w:frame="1"/>
        </w:rPr>
        <w:lastRenderedPageBreak/>
        <w:drawing>
          <wp:inline distT="0" distB="0" distL="0" distR="0" wp14:anchorId="362FA6A3" wp14:editId="5D188E16">
            <wp:extent cx="5937885" cy="5810250"/>
            <wp:effectExtent l="0" t="0" r="5715" b="0"/>
            <wp:docPr id="958523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885" cy="5810250"/>
                    </a:xfrm>
                    <a:prstGeom prst="rect">
                      <a:avLst/>
                    </a:prstGeom>
                    <a:noFill/>
                    <a:ln>
                      <a:noFill/>
                    </a:ln>
                  </pic:spPr>
                </pic:pic>
              </a:graphicData>
            </a:graphic>
          </wp:inline>
        </w:drawing>
      </w:r>
    </w:p>
    <w:p w14:paraId="724FB08C" w14:textId="77777777" w:rsidR="00303DE0" w:rsidRPr="0063057C" w:rsidRDefault="00303DE0" w:rsidP="00303DE0">
      <w:pPr>
        <w:rPr>
          <w:b/>
          <w:bCs/>
          <w:lang w:val="vi-VN"/>
        </w:rPr>
      </w:pPr>
      <w:r w:rsidRPr="0063057C">
        <w:rPr>
          <w:b/>
          <w:bCs/>
          <w:lang w:val="vi-VN"/>
        </w:rPr>
        <w:t>3. Mô tả thành phần</w:t>
      </w:r>
    </w:p>
    <w:tbl>
      <w:tblPr>
        <w:tblStyle w:val="TableGrid"/>
        <w:tblW w:w="0" w:type="auto"/>
        <w:tblLook w:val="04A0" w:firstRow="1" w:lastRow="0" w:firstColumn="1" w:lastColumn="0" w:noHBand="0" w:noVBand="1"/>
      </w:tblPr>
      <w:tblGrid>
        <w:gridCol w:w="1783"/>
        <w:gridCol w:w="1501"/>
        <w:gridCol w:w="4575"/>
        <w:gridCol w:w="1491"/>
      </w:tblGrid>
      <w:tr w:rsidR="00303DE0" w:rsidRPr="00D37EB3" w14:paraId="135768CF" w14:textId="77777777" w:rsidTr="00CA6DC0">
        <w:tc>
          <w:tcPr>
            <w:tcW w:w="0" w:type="auto"/>
            <w:hideMark/>
          </w:tcPr>
          <w:p w14:paraId="7634D076"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Tên Thành Phần</w:t>
            </w:r>
          </w:p>
        </w:tc>
        <w:tc>
          <w:tcPr>
            <w:tcW w:w="0" w:type="auto"/>
            <w:hideMark/>
          </w:tcPr>
          <w:p w14:paraId="632E2465"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Lớp</w:t>
            </w:r>
          </w:p>
        </w:tc>
        <w:tc>
          <w:tcPr>
            <w:tcW w:w="0" w:type="auto"/>
            <w:hideMark/>
          </w:tcPr>
          <w:p w14:paraId="7C371553"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Trách Nhiệm</w:t>
            </w:r>
          </w:p>
        </w:tc>
        <w:tc>
          <w:tcPr>
            <w:tcW w:w="0" w:type="auto"/>
            <w:hideMark/>
          </w:tcPr>
          <w:p w14:paraId="6839FACD"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Công Nghệ (Gợi ý)</w:t>
            </w:r>
          </w:p>
        </w:tc>
      </w:tr>
      <w:tr w:rsidR="00303DE0" w:rsidRPr="00D37EB3" w14:paraId="69464174" w14:textId="77777777" w:rsidTr="00CA6DC0">
        <w:tc>
          <w:tcPr>
            <w:tcW w:w="0" w:type="auto"/>
            <w:hideMark/>
          </w:tcPr>
          <w:p w14:paraId="1B5C9AFA"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 xml:space="preserve">Web </w:t>
            </w:r>
            <w:r w:rsidRPr="0063057C">
              <w:rPr>
                <w:rFonts w:eastAsia="Times New Roman" w:cstheme="minorHAnsi"/>
                <w:color w:val="1F1F1F"/>
                <w:kern w:val="0"/>
                <w:bdr w:val="none" w:sz="0" w:space="0" w:color="auto" w:frame="1"/>
                <w14:ligatures w14:val="none"/>
              </w:rPr>
              <w:t>UI</w:t>
            </w:r>
          </w:p>
        </w:tc>
        <w:tc>
          <w:tcPr>
            <w:tcW w:w="0" w:type="auto"/>
            <w:hideMark/>
          </w:tcPr>
          <w:p w14:paraId="4AB23120"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Presentation</w:t>
            </w:r>
          </w:p>
        </w:tc>
        <w:tc>
          <w:tcPr>
            <w:tcW w:w="0" w:type="auto"/>
            <w:hideMark/>
          </w:tcPr>
          <w:p w14:paraId="31137D54"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Cung cấp giao diện tương tác cho Quản trị viên, Nhân viên kỹ thuật và Người dùng phụ. Tiếp nhận input và hiển thị dữ liệu phản hồi.</w:t>
            </w:r>
          </w:p>
        </w:tc>
        <w:tc>
          <w:tcPr>
            <w:tcW w:w="0" w:type="auto"/>
            <w:hideMark/>
          </w:tcPr>
          <w:p w14:paraId="53BBDE26" w14:textId="77777777" w:rsidR="00303DE0" w:rsidRPr="00D37EB3"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ReactJS</w:t>
            </w:r>
          </w:p>
        </w:tc>
      </w:tr>
      <w:tr w:rsidR="00303DE0" w:rsidRPr="00D37EB3" w14:paraId="2F3F1BE4" w14:textId="77777777" w:rsidTr="00CA6DC0">
        <w:tc>
          <w:tcPr>
            <w:tcW w:w="0" w:type="auto"/>
            <w:hideMark/>
          </w:tcPr>
          <w:p w14:paraId="4749DD53"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API Gateway / Controller</w:t>
            </w:r>
          </w:p>
        </w:tc>
        <w:tc>
          <w:tcPr>
            <w:tcW w:w="0" w:type="auto"/>
            <w:hideMark/>
          </w:tcPr>
          <w:p w14:paraId="77BC9F5A"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Business Logic</w:t>
            </w:r>
          </w:p>
        </w:tc>
        <w:tc>
          <w:tcPr>
            <w:tcW w:w="0" w:type="auto"/>
            <w:hideMark/>
          </w:tcPr>
          <w:p w14:paraId="1A3A369C"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Tiếp nhận các yêu cầu HTTPS từ Client, điều phối (routing) đến các dịch vụ nghiệp vụ tương ứng và xử lý bảo mật lớp biên.</w:t>
            </w:r>
          </w:p>
        </w:tc>
        <w:tc>
          <w:tcPr>
            <w:tcW w:w="0" w:type="auto"/>
            <w:hideMark/>
          </w:tcPr>
          <w:p w14:paraId="464DBC56" w14:textId="77777777" w:rsidR="00303DE0" w:rsidRPr="00D37EB3"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NodeJS</w:t>
            </w:r>
          </w:p>
        </w:tc>
      </w:tr>
      <w:tr w:rsidR="00303DE0" w:rsidRPr="00D37EB3" w14:paraId="62EC62F6" w14:textId="77777777" w:rsidTr="00CA6DC0">
        <w:tc>
          <w:tcPr>
            <w:tcW w:w="0" w:type="auto"/>
            <w:hideMark/>
          </w:tcPr>
          <w:p w14:paraId="231DBBD8"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lastRenderedPageBreak/>
              <w:t>Auth Service</w:t>
            </w:r>
          </w:p>
        </w:tc>
        <w:tc>
          <w:tcPr>
            <w:tcW w:w="0" w:type="auto"/>
            <w:hideMark/>
          </w:tcPr>
          <w:p w14:paraId="46BC01EB"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Business Logic</w:t>
            </w:r>
          </w:p>
        </w:tc>
        <w:tc>
          <w:tcPr>
            <w:tcW w:w="0" w:type="auto"/>
            <w:hideMark/>
          </w:tcPr>
          <w:p w14:paraId="35A273E8"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Xử lý xác thực đăng nhập (FR-Login-01), kiểm tra trạng thái tài khoản và phân quyền người dùng.</w:t>
            </w:r>
          </w:p>
        </w:tc>
        <w:tc>
          <w:tcPr>
            <w:tcW w:w="0" w:type="auto"/>
            <w:hideMark/>
          </w:tcPr>
          <w:p w14:paraId="34455576" w14:textId="77777777" w:rsidR="00303DE0" w:rsidRPr="00D37EB3"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NodeJS</w:t>
            </w:r>
          </w:p>
        </w:tc>
      </w:tr>
      <w:tr w:rsidR="00303DE0" w:rsidRPr="00D37EB3" w14:paraId="69ED37FD" w14:textId="77777777" w:rsidTr="00CA6DC0">
        <w:tc>
          <w:tcPr>
            <w:tcW w:w="0" w:type="auto"/>
            <w:hideMark/>
          </w:tcPr>
          <w:p w14:paraId="219D6211"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Room Service</w:t>
            </w:r>
          </w:p>
        </w:tc>
        <w:tc>
          <w:tcPr>
            <w:tcW w:w="0" w:type="auto"/>
            <w:hideMark/>
          </w:tcPr>
          <w:p w14:paraId="2DC7F2D4"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Business Logic</w:t>
            </w:r>
          </w:p>
        </w:tc>
        <w:tc>
          <w:tcPr>
            <w:tcW w:w="0" w:type="auto"/>
            <w:hideMark/>
          </w:tcPr>
          <w:p w14:paraId="6ABB81E2"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Thực thi logic nghiệp vụ liên quan đến phòng học: thêm, sửa, xóa và kiểm tra điều kiện ràng buộc thiết bị (FR-Room-08).</w:t>
            </w:r>
          </w:p>
        </w:tc>
        <w:tc>
          <w:tcPr>
            <w:tcW w:w="0" w:type="auto"/>
            <w:hideMark/>
          </w:tcPr>
          <w:p w14:paraId="3672B742" w14:textId="77777777" w:rsidR="00303DE0" w:rsidRPr="00D37EB3"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NodeJS</w:t>
            </w:r>
          </w:p>
        </w:tc>
      </w:tr>
      <w:tr w:rsidR="00303DE0" w:rsidRPr="00D37EB3" w14:paraId="365C2A86" w14:textId="77777777" w:rsidTr="00CA6DC0">
        <w:tc>
          <w:tcPr>
            <w:tcW w:w="0" w:type="auto"/>
            <w:hideMark/>
          </w:tcPr>
          <w:p w14:paraId="4C89DD05"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Device Service</w:t>
            </w:r>
          </w:p>
        </w:tc>
        <w:tc>
          <w:tcPr>
            <w:tcW w:w="0" w:type="auto"/>
            <w:hideMark/>
          </w:tcPr>
          <w:p w14:paraId="5FF0E92C"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Business Logic</w:t>
            </w:r>
          </w:p>
        </w:tc>
        <w:tc>
          <w:tcPr>
            <w:tcW w:w="0" w:type="auto"/>
            <w:hideMark/>
          </w:tcPr>
          <w:p w14:paraId="382E2D74"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Quản lý thông tin thiết bị và logic cập nhật trạng thái hoạt động (Tốt/Hỏng/Đang sửa chữa) (FR-Device-01, FR-Status-05).</w:t>
            </w:r>
          </w:p>
        </w:tc>
        <w:tc>
          <w:tcPr>
            <w:tcW w:w="0" w:type="auto"/>
            <w:hideMark/>
          </w:tcPr>
          <w:p w14:paraId="5E928744" w14:textId="77777777" w:rsidR="00303DE0" w:rsidRPr="00D37EB3"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NodeJS</w:t>
            </w:r>
          </w:p>
        </w:tc>
      </w:tr>
      <w:tr w:rsidR="00303DE0" w:rsidRPr="00D37EB3" w14:paraId="6FC1287D" w14:textId="77777777" w:rsidTr="00CA6DC0">
        <w:tc>
          <w:tcPr>
            <w:tcW w:w="0" w:type="auto"/>
            <w:hideMark/>
          </w:tcPr>
          <w:p w14:paraId="08D822F6"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Maintenance Service</w:t>
            </w:r>
          </w:p>
        </w:tc>
        <w:tc>
          <w:tcPr>
            <w:tcW w:w="0" w:type="auto"/>
            <w:hideMark/>
          </w:tcPr>
          <w:p w14:paraId="66C1E765"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Business Logic</w:t>
            </w:r>
          </w:p>
        </w:tc>
        <w:tc>
          <w:tcPr>
            <w:tcW w:w="0" w:type="auto"/>
            <w:hideMark/>
          </w:tcPr>
          <w:p w14:paraId="37D6F817"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Xử lý luồng thông báo hư hỏng từ người dùng và ghi nhận lịch sử bảo trì từ kỹ thuật viên (FR-Repair-04, FR-Report-04).</w:t>
            </w:r>
          </w:p>
        </w:tc>
        <w:tc>
          <w:tcPr>
            <w:tcW w:w="0" w:type="auto"/>
            <w:hideMark/>
          </w:tcPr>
          <w:p w14:paraId="4CF8617F" w14:textId="77777777" w:rsidR="00303DE0" w:rsidRPr="00D37EB3"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NodeJS</w:t>
            </w:r>
          </w:p>
        </w:tc>
      </w:tr>
      <w:tr w:rsidR="00303DE0" w:rsidRPr="00D37EB3" w14:paraId="1BD8BBC6" w14:textId="77777777" w:rsidTr="00CA6DC0">
        <w:tc>
          <w:tcPr>
            <w:tcW w:w="0" w:type="auto"/>
            <w:hideMark/>
          </w:tcPr>
          <w:p w14:paraId="603B3E11"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Database</w:t>
            </w:r>
          </w:p>
        </w:tc>
        <w:tc>
          <w:tcPr>
            <w:tcW w:w="0" w:type="auto"/>
            <w:hideMark/>
          </w:tcPr>
          <w:p w14:paraId="5BC8F95A"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Data Access</w:t>
            </w:r>
          </w:p>
        </w:tc>
        <w:tc>
          <w:tcPr>
            <w:tcW w:w="0" w:type="auto"/>
            <w:hideMark/>
          </w:tcPr>
          <w:p w14:paraId="4812D01B" w14:textId="77777777" w:rsidR="00303DE0" w:rsidRPr="00D37EB3" w:rsidRDefault="00303DE0" w:rsidP="00CA6DC0">
            <w:pPr>
              <w:rPr>
                <w:rFonts w:eastAsia="Times New Roman" w:cstheme="minorHAnsi"/>
                <w:color w:val="1F1F1F"/>
                <w:kern w:val="0"/>
                <w14:ligatures w14:val="none"/>
              </w:rPr>
            </w:pPr>
            <w:r w:rsidRPr="00D37EB3">
              <w:rPr>
                <w:rFonts w:eastAsia="Times New Roman" w:cstheme="minorHAnsi"/>
                <w:color w:val="1F1F1F"/>
                <w:kern w:val="0"/>
                <w:bdr w:val="none" w:sz="0" w:space="0" w:color="auto" w:frame="1"/>
                <w14:ligatures w14:val="none"/>
              </w:rPr>
              <w:t>Lưu trữ bền vững toàn bộ dữ liệu thực thể bao gồm: Người dùng, Phòng học, Thiết bị, Phiếu báo hỏng và Lịch sử sửa chữa.</w:t>
            </w:r>
          </w:p>
        </w:tc>
        <w:tc>
          <w:tcPr>
            <w:tcW w:w="0" w:type="auto"/>
            <w:hideMark/>
          </w:tcPr>
          <w:p w14:paraId="14C6708E" w14:textId="77777777" w:rsidR="00303DE0" w:rsidRPr="00D37EB3"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PostgreSQL 17</w:t>
            </w:r>
          </w:p>
        </w:tc>
      </w:tr>
    </w:tbl>
    <w:p w14:paraId="64A859A5" w14:textId="77777777" w:rsidR="00303DE0" w:rsidRDefault="00303DE0" w:rsidP="00303DE0">
      <w:pPr>
        <w:rPr>
          <w:lang w:val="vi-VN"/>
        </w:rPr>
      </w:pPr>
    </w:p>
    <w:p w14:paraId="2983EA0E" w14:textId="77777777" w:rsidR="00303DE0" w:rsidRPr="0063057C" w:rsidRDefault="00303DE0" w:rsidP="00303DE0">
      <w:pPr>
        <w:rPr>
          <w:b/>
          <w:bCs/>
          <w:lang w:val="vi-VN"/>
        </w:rPr>
      </w:pPr>
      <w:r w:rsidRPr="0063057C">
        <w:rPr>
          <w:b/>
          <w:bCs/>
          <w:lang w:val="vi-VN"/>
        </w:rPr>
        <w:t xml:space="preserve">4. </w:t>
      </w:r>
      <w:r w:rsidRPr="0063057C">
        <w:rPr>
          <w:b/>
          <w:bCs/>
        </w:rPr>
        <w:t>Ma Trận Giao Tiếp</w:t>
      </w:r>
    </w:p>
    <w:tbl>
      <w:tblPr>
        <w:tblStyle w:val="TableGrid"/>
        <w:tblW w:w="0" w:type="auto"/>
        <w:tblLook w:val="04A0" w:firstRow="1" w:lastRow="0" w:firstColumn="1" w:lastColumn="0" w:noHBand="0" w:noVBand="1"/>
      </w:tblPr>
      <w:tblGrid>
        <w:gridCol w:w="1408"/>
        <w:gridCol w:w="1809"/>
        <w:gridCol w:w="1419"/>
        <w:gridCol w:w="4714"/>
      </w:tblGrid>
      <w:tr w:rsidR="00303DE0" w:rsidRPr="0063057C" w14:paraId="7A27C791" w14:textId="77777777" w:rsidTr="00CA6DC0">
        <w:tc>
          <w:tcPr>
            <w:tcW w:w="0" w:type="auto"/>
            <w:hideMark/>
          </w:tcPr>
          <w:p w14:paraId="44B6F021"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Từ Thành Phần</w:t>
            </w:r>
          </w:p>
        </w:tc>
        <w:tc>
          <w:tcPr>
            <w:tcW w:w="0" w:type="auto"/>
            <w:hideMark/>
          </w:tcPr>
          <w:p w14:paraId="3927020C"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Đến Thành Phần</w:t>
            </w:r>
          </w:p>
        </w:tc>
        <w:tc>
          <w:tcPr>
            <w:tcW w:w="0" w:type="auto"/>
            <w:hideMark/>
          </w:tcPr>
          <w:p w14:paraId="28865AF5"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Giao Thức</w:t>
            </w:r>
          </w:p>
        </w:tc>
        <w:tc>
          <w:tcPr>
            <w:tcW w:w="0" w:type="auto"/>
            <w:hideMark/>
          </w:tcPr>
          <w:p w14:paraId="455C1F41"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Mục Đích</w:t>
            </w:r>
          </w:p>
        </w:tc>
      </w:tr>
      <w:tr w:rsidR="00303DE0" w:rsidRPr="0063057C" w14:paraId="69752660" w14:textId="77777777" w:rsidTr="00CA6DC0">
        <w:tc>
          <w:tcPr>
            <w:tcW w:w="0" w:type="auto"/>
            <w:hideMark/>
          </w:tcPr>
          <w:p w14:paraId="63200667" w14:textId="77777777" w:rsidR="00303DE0" w:rsidRPr="0063057C" w:rsidRDefault="00303DE0" w:rsidP="00CA6DC0">
            <w:pPr>
              <w:rPr>
                <w:rFonts w:eastAsia="Times New Roman" w:cstheme="minorHAnsi"/>
                <w:color w:val="1F1F1F"/>
                <w:kern w:val="0"/>
                <w:lang w:val="vi-VN"/>
                <w14:ligatures w14:val="none"/>
              </w:rPr>
            </w:pPr>
            <w:r w:rsidRPr="0063057C">
              <w:rPr>
                <w:rFonts w:eastAsia="Times New Roman" w:cstheme="minorHAnsi"/>
                <w:color w:val="1F1F1F"/>
                <w:kern w:val="0"/>
                <w:bdr w:val="none" w:sz="0" w:space="0" w:color="auto" w:frame="1"/>
                <w14:ligatures w14:val="none"/>
              </w:rPr>
              <w:t>Web UI</w:t>
            </w:r>
          </w:p>
        </w:tc>
        <w:tc>
          <w:tcPr>
            <w:tcW w:w="0" w:type="auto"/>
            <w:hideMark/>
          </w:tcPr>
          <w:p w14:paraId="5EA279A7"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API Gateway</w:t>
            </w:r>
          </w:p>
        </w:tc>
        <w:tc>
          <w:tcPr>
            <w:tcW w:w="0" w:type="auto"/>
            <w:hideMark/>
          </w:tcPr>
          <w:p w14:paraId="1A21EC83"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HTTPS / REST</w:t>
            </w:r>
          </w:p>
        </w:tc>
        <w:tc>
          <w:tcPr>
            <w:tcW w:w="0" w:type="auto"/>
            <w:hideMark/>
          </w:tcPr>
          <w:p w14:paraId="227B2633"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Gửi yêu cầu người dùng (Login, CRUD) và nhận dữ liệu trả về dưới dạng JSON.</w:t>
            </w:r>
          </w:p>
        </w:tc>
      </w:tr>
      <w:tr w:rsidR="00303DE0" w:rsidRPr="0063057C" w14:paraId="06662E77" w14:textId="77777777" w:rsidTr="00CA6DC0">
        <w:tc>
          <w:tcPr>
            <w:tcW w:w="0" w:type="auto"/>
            <w:hideMark/>
          </w:tcPr>
          <w:p w14:paraId="4E4E2563"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API Gateway</w:t>
            </w:r>
          </w:p>
        </w:tc>
        <w:tc>
          <w:tcPr>
            <w:tcW w:w="0" w:type="auto"/>
            <w:hideMark/>
          </w:tcPr>
          <w:p w14:paraId="26FD321D"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Auth Service</w:t>
            </w:r>
          </w:p>
        </w:tc>
        <w:tc>
          <w:tcPr>
            <w:tcW w:w="0" w:type="auto"/>
            <w:hideMark/>
          </w:tcPr>
          <w:p w14:paraId="5A7852A2"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REST / Internal Call</w:t>
            </w:r>
          </w:p>
        </w:tc>
        <w:tc>
          <w:tcPr>
            <w:tcW w:w="0" w:type="auto"/>
            <w:hideMark/>
          </w:tcPr>
          <w:p w14:paraId="5506F15C"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Xác thực thông tin người dùng trước khi cho phép truy cập các tài nguyên quản trị.</w:t>
            </w:r>
          </w:p>
        </w:tc>
      </w:tr>
      <w:tr w:rsidR="00303DE0" w:rsidRPr="0063057C" w14:paraId="5C5B9147" w14:textId="77777777" w:rsidTr="00CA6DC0">
        <w:tc>
          <w:tcPr>
            <w:tcW w:w="0" w:type="auto"/>
            <w:hideMark/>
          </w:tcPr>
          <w:p w14:paraId="19114F1E"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API Gateway</w:t>
            </w:r>
          </w:p>
        </w:tc>
        <w:tc>
          <w:tcPr>
            <w:tcW w:w="0" w:type="auto"/>
            <w:hideMark/>
          </w:tcPr>
          <w:p w14:paraId="4814FB1A"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Room Service</w:t>
            </w:r>
          </w:p>
        </w:tc>
        <w:tc>
          <w:tcPr>
            <w:tcW w:w="0" w:type="auto"/>
            <w:hideMark/>
          </w:tcPr>
          <w:p w14:paraId="67F2000A"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REST / Internal Call</w:t>
            </w:r>
          </w:p>
        </w:tc>
        <w:tc>
          <w:tcPr>
            <w:tcW w:w="0" w:type="auto"/>
            <w:hideMark/>
          </w:tcPr>
          <w:p w14:paraId="49F8798A"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Truy vấn danh sách phòng học hoặc thực hiện thay đổi thông tin hạ tầng.</w:t>
            </w:r>
          </w:p>
        </w:tc>
      </w:tr>
      <w:tr w:rsidR="00303DE0" w:rsidRPr="0063057C" w14:paraId="5C54572B" w14:textId="77777777" w:rsidTr="00CA6DC0">
        <w:tc>
          <w:tcPr>
            <w:tcW w:w="0" w:type="auto"/>
            <w:hideMark/>
          </w:tcPr>
          <w:p w14:paraId="3FE12B15"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API Gateway</w:t>
            </w:r>
          </w:p>
        </w:tc>
        <w:tc>
          <w:tcPr>
            <w:tcW w:w="0" w:type="auto"/>
            <w:hideMark/>
          </w:tcPr>
          <w:p w14:paraId="3C3E99BF"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Device Service</w:t>
            </w:r>
          </w:p>
        </w:tc>
        <w:tc>
          <w:tcPr>
            <w:tcW w:w="0" w:type="auto"/>
            <w:hideMark/>
          </w:tcPr>
          <w:p w14:paraId="489D1B6A"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REST / Internal Call</w:t>
            </w:r>
          </w:p>
        </w:tc>
        <w:tc>
          <w:tcPr>
            <w:tcW w:w="0" w:type="auto"/>
            <w:hideMark/>
          </w:tcPr>
          <w:p w14:paraId="4E3181FB"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Lấy danh sách thiết bị theo phòng hoặc cập nhật tình trạng thiết bị.</w:t>
            </w:r>
          </w:p>
        </w:tc>
      </w:tr>
      <w:tr w:rsidR="00303DE0" w:rsidRPr="0063057C" w14:paraId="4802E05F" w14:textId="77777777" w:rsidTr="00CA6DC0">
        <w:tc>
          <w:tcPr>
            <w:tcW w:w="0" w:type="auto"/>
            <w:hideMark/>
          </w:tcPr>
          <w:p w14:paraId="2AA0F66C"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API Gateway</w:t>
            </w:r>
          </w:p>
        </w:tc>
        <w:tc>
          <w:tcPr>
            <w:tcW w:w="0" w:type="auto"/>
            <w:hideMark/>
          </w:tcPr>
          <w:p w14:paraId="7C1A52FD"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Maintenance Service</w:t>
            </w:r>
          </w:p>
        </w:tc>
        <w:tc>
          <w:tcPr>
            <w:tcW w:w="0" w:type="auto"/>
            <w:hideMark/>
          </w:tcPr>
          <w:p w14:paraId="18EEB83C"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REST / Internal Call</w:t>
            </w:r>
          </w:p>
        </w:tc>
        <w:tc>
          <w:tcPr>
            <w:tcW w:w="0" w:type="auto"/>
            <w:hideMark/>
          </w:tcPr>
          <w:p w14:paraId="191EA73F"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Gửi yêu cầu báo hỏng hoặc lưu trữ dữ liệu lịch sử sửa chữa thiết bị.</w:t>
            </w:r>
          </w:p>
        </w:tc>
      </w:tr>
      <w:tr w:rsidR="00303DE0" w:rsidRPr="0063057C" w14:paraId="59218DDD" w14:textId="77777777" w:rsidTr="00CA6DC0">
        <w:tc>
          <w:tcPr>
            <w:tcW w:w="0" w:type="auto"/>
            <w:hideMark/>
          </w:tcPr>
          <w:p w14:paraId="3166771A"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Business Services</w:t>
            </w:r>
          </w:p>
        </w:tc>
        <w:tc>
          <w:tcPr>
            <w:tcW w:w="0" w:type="auto"/>
            <w:hideMark/>
          </w:tcPr>
          <w:p w14:paraId="42F3EB13"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Database</w:t>
            </w:r>
          </w:p>
        </w:tc>
        <w:tc>
          <w:tcPr>
            <w:tcW w:w="0" w:type="auto"/>
            <w:hideMark/>
          </w:tcPr>
          <w:p w14:paraId="228E0E72"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SQL / JDBC / ORM</w:t>
            </w:r>
          </w:p>
        </w:tc>
        <w:tc>
          <w:tcPr>
            <w:tcW w:w="0" w:type="auto"/>
            <w:hideMark/>
          </w:tcPr>
          <w:p w14:paraId="3ECCFD63" w14:textId="77777777" w:rsidR="00303DE0" w:rsidRPr="0063057C" w:rsidRDefault="00303DE0" w:rsidP="00CA6DC0">
            <w:pPr>
              <w:rPr>
                <w:rFonts w:eastAsia="Times New Roman" w:cstheme="minorHAnsi"/>
                <w:color w:val="1F1F1F"/>
                <w:kern w:val="0"/>
                <w14:ligatures w14:val="none"/>
              </w:rPr>
            </w:pPr>
            <w:r w:rsidRPr="0063057C">
              <w:rPr>
                <w:rFonts w:eastAsia="Times New Roman" w:cstheme="minorHAnsi"/>
                <w:color w:val="1F1F1F"/>
                <w:kern w:val="0"/>
                <w:bdr w:val="none" w:sz="0" w:space="0" w:color="auto" w:frame="1"/>
                <w14:ligatures w14:val="none"/>
              </w:rPr>
              <w:t>Thực hiện các câu lệnh truy vấn (Select), thêm mới (Insert), cập nhật (Update) và xóa (Delete) dữ liệu.</w:t>
            </w:r>
          </w:p>
        </w:tc>
      </w:tr>
    </w:tbl>
    <w:p w14:paraId="4D706EA6" w14:textId="77777777" w:rsidR="00303DE0" w:rsidRDefault="00303DE0" w:rsidP="00303DE0">
      <w:pPr>
        <w:rPr>
          <w:lang w:val="vi-VN"/>
        </w:rPr>
      </w:pPr>
    </w:p>
    <w:p w14:paraId="2CB67CAB" w14:textId="72D6685F" w:rsidR="00303DE0" w:rsidRPr="0063057C" w:rsidRDefault="00303DE0" w:rsidP="00303DE0">
      <w:pPr>
        <w:spacing w:line="278" w:lineRule="auto"/>
        <w:rPr>
          <w:rFonts w:cstheme="minorHAnsi"/>
          <w:b/>
          <w:bCs/>
        </w:rPr>
      </w:pPr>
      <w:r w:rsidRPr="0063057C">
        <w:rPr>
          <w:rFonts w:cstheme="minorHAnsi"/>
          <w:b/>
          <w:bCs/>
        </w:rPr>
        <w:t>4.3-</w:t>
      </w:r>
      <w:r>
        <w:rPr>
          <w:rFonts w:cstheme="minorHAnsi"/>
          <w:b/>
          <w:bCs/>
        </w:rPr>
        <w:t>B</w:t>
      </w:r>
      <w:r w:rsidRPr="0063057C">
        <w:rPr>
          <w:rFonts w:cstheme="minorHAnsi"/>
          <w:b/>
          <w:bCs/>
        </w:rPr>
        <w:t xml:space="preserve">: </w:t>
      </w:r>
      <w:r>
        <w:rPr>
          <w:rFonts w:cstheme="minorHAnsi"/>
          <w:b/>
          <w:bCs/>
        </w:rPr>
        <w:t>B</w:t>
      </w:r>
      <w:r w:rsidRPr="0063057C">
        <w:rPr>
          <w:rFonts w:cstheme="minorHAnsi"/>
          <w:b/>
          <w:bCs/>
        </w:rPr>
        <w:t>ản ghi quyết định kiến trúc</w:t>
      </w:r>
    </w:p>
    <w:p w14:paraId="6FD97E51" w14:textId="77777777" w:rsidR="00303DE0" w:rsidRPr="0063057C" w:rsidRDefault="00303DE0" w:rsidP="00303DE0">
      <w:pPr>
        <w:spacing w:line="278" w:lineRule="auto"/>
        <w:rPr>
          <w:rFonts w:cstheme="minorHAnsi"/>
          <w:b/>
          <w:bCs/>
        </w:rPr>
      </w:pPr>
      <w:r w:rsidRPr="0063057C">
        <w:rPr>
          <w:rFonts w:cstheme="minorHAnsi"/>
          <w:b/>
          <w:bCs/>
        </w:rPr>
        <w:t>Quyết Định 1: Lựa chọn mẫu kiến trúc Layered/3-Tier</w:t>
      </w:r>
    </w:p>
    <w:p w14:paraId="05CFCD3C" w14:textId="77777777" w:rsidR="00303DE0" w:rsidRPr="0063057C" w:rsidRDefault="00303DE0" w:rsidP="00303DE0">
      <w:pPr>
        <w:numPr>
          <w:ilvl w:val="0"/>
          <w:numId w:val="5"/>
        </w:numPr>
        <w:spacing w:line="278" w:lineRule="auto"/>
        <w:rPr>
          <w:rFonts w:cstheme="minorHAnsi"/>
        </w:rPr>
      </w:pPr>
      <w:r w:rsidRPr="0063057C">
        <w:rPr>
          <w:rFonts w:cstheme="minorHAnsi"/>
          <w:b/>
          <w:bCs/>
        </w:rPr>
        <w:t>Bối Cảnh</w:t>
      </w:r>
      <w:r w:rsidRPr="0063057C">
        <w:rPr>
          <w:rFonts w:cstheme="minorHAnsi"/>
        </w:rPr>
        <w:t>: Cần một cấu trúc hệ thống đủ mạnh mẽ để quản lý các thực thể phức tạp (phòng học, thiết bị, lịch sử sửa chữa) nhưng vẫn đảm bảo tính đơn giản để hoàn thành đúng tiến độ học kỳ.</w:t>
      </w:r>
    </w:p>
    <w:p w14:paraId="1001282E" w14:textId="77777777" w:rsidR="00303DE0" w:rsidRPr="0063057C" w:rsidRDefault="00303DE0" w:rsidP="00303DE0">
      <w:pPr>
        <w:numPr>
          <w:ilvl w:val="0"/>
          <w:numId w:val="5"/>
        </w:numPr>
        <w:spacing w:line="278" w:lineRule="auto"/>
        <w:rPr>
          <w:rFonts w:cstheme="minorHAnsi"/>
        </w:rPr>
      </w:pPr>
      <w:r w:rsidRPr="0063057C">
        <w:rPr>
          <w:rFonts w:cstheme="minorHAnsi"/>
          <w:b/>
          <w:bCs/>
        </w:rPr>
        <w:t>Quyết Định</w:t>
      </w:r>
      <w:r w:rsidRPr="0063057C">
        <w:rPr>
          <w:rFonts w:cstheme="minorHAnsi"/>
        </w:rPr>
        <w:t>: Áp dụng kiến trúc 3 lớp (Presentation Layer, Business Logic Layer, Data Access Layer).</w:t>
      </w:r>
    </w:p>
    <w:p w14:paraId="176F14BA" w14:textId="77777777" w:rsidR="00303DE0" w:rsidRPr="0063057C" w:rsidRDefault="00303DE0" w:rsidP="00303DE0">
      <w:pPr>
        <w:numPr>
          <w:ilvl w:val="0"/>
          <w:numId w:val="5"/>
        </w:numPr>
        <w:spacing w:line="278" w:lineRule="auto"/>
        <w:rPr>
          <w:rFonts w:cstheme="minorHAnsi"/>
        </w:rPr>
      </w:pPr>
      <w:r w:rsidRPr="0063057C">
        <w:rPr>
          <w:rFonts w:cstheme="minorHAnsi"/>
          <w:b/>
          <w:bCs/>
        </w:rPr>
        <w:lastRenderedPageBreak/>
        <w:t>Lựa Chọn Thay Thế</w:t>
      </w:r>
      <w:r w:rsidRPr="0063057C">
        <w:rPr>
          <w:rFonts w:cstheme="minorHAnsi"/>
        </w:rPr>
        <w:t>: Kiến trúc Microservices hoặc Monolithic (không phân lớp).</w:t>
      </w:r>
    </w:p>
    <w:p w14:paraId="1B7AD6E6" w14:textId="77777777" w:rsidR="00303DE0" w:rsidRPr="0063057C" w:rsidRDefault="00303DE0" w:rsidP="00303DE0">
      <w:pPr>
        <w:numPr>
          <w:ilvl w:val="0"/>
          <w:numId w:val="5"/>
        </w:numPr>
        <w:spacing w:line="278" w:lineRule="auto"/>
        <w:rPr>
          <w:rFonts w:cstheme="minorHAnsi"/>
        </w:rPr>
      </w:pPr>
      <w:r w:rsidRPr="0063057C">
        <w:rPr>
          <w:rFonts w:cstheme="minorHAnsi"/>
          <w:b/>
          <w:bCs/>
        </w:rPr>
        <w:t>Lý Giải</w:t>
      </w:r>
      <w:r w:rsidRPr="0063057C">
        <w:rPr>
          <w:rFonts w:cstheme="minorHAnsi"/>
        </w:rPr>
        <w:t>:</w:t>
      </w:r>
    </w:p>
    <w:p w14:paraId="5292F94A" w14:textId="77777777" w:rsidR="00303DE0" w:rsidRPr="0063057C" w:rsidRDefault="00303DE0" w:rsidP="00303DE0">
      <w:pPr>
        <w:numPr>
          <w:ilvl w:val="1"/>
          <w:numId w:val="5"/>
        </w:numPr>
        <w:spacing w:line="278" w:lineRule="auto"/>
        <w:rPr>
          <w:rFonts w:cstheme="minorHAnsi"/>
        </w:rPr>
      </w:pPr>
      <w:r w:rsidRPr="0063057C">
        <w:rPr>
          <w:rFonts w:cstheme="minorHAnsi"/>
          <w:b/>
          <w:bCs/>
        </w:rPr>
        <w:t>Phân tách trách nhiệm</w:t>
      </w:r>
      <w:r w:rsidRPr="0063057C">
        <w:rPr>
          <w:rFonts w:cstheme="minorHAnsi"/>
        </w:rPr>
        <w:t>: Giúp các thành viên trong nhóm có thể làm việc song song (người làm giao diện ReactJS, người làm logic NodeJS) mà không gây xung đột mã nguồn.</w:t>
      </w:r>
    </w:p>
    <w:p w14:paraId="6B726D83" w14:textId="77777777" w:rsidR="00303DE0" w:rsidRPr="0063057C" w:rsidRDefault="00303DE0" w:rsidP="00303DE0">
      <w:pPr>
        <w:numPr>
          <w:ilvl w:val="1"/>
          <w:numId w:val="5"/>
        </w:numPr>
        <w:spacing w:line="278" w:lineRule="auto"/>
        <w:rPr>
          <w:rFonts w:cstheme="minorHAnsi"/>
        </w:rPr>
      </w:pPr>
      <w:r w:rsidRPr="0063057C">
        <w:rPr>
          <w:rFonts w:cstheme="minorHAnsi"/>
          <w:b/>
          <w:bCs/>
        </w:rPr>
        <w:t>Giảm thiểu rủi ro</w:t>
      </w:r>
      <w:r w:rsidRPr="0063057C">
        <w:rPr>
          <w:rFonts w:cstheme="minorHAnsi"/>
        </w:rPr>
        <w:t>: Loại bỏ sự phức tạp của Microservices vốn không phù hợp với kỹ năng nhóm và thời gian ngắn của dự án sinh viên.</w:t>
      </w:r>
    </w:p>
    <w:p w14:paraId="1FE02E6E" w14:textId="77777777" w:rsidR="00303DE0" w:rsidRPr="0063057C" w:rsidRDefault="00303DE0" w:rsidP="00303DE0">
      <w:pPr>
        <w:numPr>
          <w:ilvl w:val="1"/>
          <w:numId w:val="5"/>
        </w:numPr>
        <w:spacing w:line="278" w:lineRule="auto"/>
        <w:rPr>
          <w:rFonts w:cstheme="minorHAnsi"/>
        </w:rPr>
      </w:pPr>
      <w:r w:rsidRPr="0063057C">
        <w:rPr>
          <w:rFonts w:cstheme="minorHAnsi"/>
          <w:b/>
          <w:bCs/>
        </w:rPr>
        <w:t>Dễ bảo trì</w:t>
      </w:r>
      <w:r w:rsidRPr="0063057C">
        <w:rPr>
          <w:rFonts w:cstheme="minorHAnsi"/>
        </w:rPr>
        <w:t>: Các quy tắc nghiệp vụ về kiểm tra mã phòng trùng hoặc điều kiện xóa phòng được tập trung tại một lớp duy nhất, dễ dàng rà soát lỗi.</w:t>
      </w:r>
    </w:p>
    <w:p w14:paraId="766204E7" w14:textId="77777777" w:rsidR="00303DE0" w:rsidRPr="0063057C" w:rsidRDefault="00303DE0" w:rsidP="00303DE0">
      <w:pPr>
        <w:spacing w:line="278" w:lineRule="auto"/>
        <w:rPr>
          <w:rFonts w:cstheme="minorHAnsi"/>
          <w:b/>
          <w:bCs/>
        </w:rPr>
      </w:pPr>
      <w:r w:rsidRPr="0063057C">
        <w:rPr>
          <w:rFonts w:cstheme="minorHAnsi"/>
          <w:b/>
          <w:bCs/>
        </w:rPr>
        <w:t>Quyết Định 2: Sử dụng hệ quản trị cơ sở dữ liệu quan hệ (PostgreSQL)</w:t>
      </w:r>
    </w:p>
    <w:p w14:paraId="2963150B" w14:textId="77777777" w:rsidR="00303DE0" w:rsidRPr="0063057C" w:rsidRDefault="00303DE0" w:rsidP="00303DE0">
      <w:pPr>
        <w:numPr>
          <w:ilvl w:val="0"/>
          <w:numId w:val="6"/>
        </w:numPr>
        <w:spacing w:line="278" w:lineRule="auto"/>
        <w:rPr>
          <w:rFonts w:cstheme="minorHAnsi"/>
        </w:rPr>
      </w:pPr>
      <w:r w:rsidRPr="0063057C">
        <w:rPr>
          <w:rFonts w:cstheme="minorHAnsi"/>
          <w:b/>
          <w:bCs/>
        </w:rPr>
        <w:t>Bối Cảnh</w:t>
      </w:r>
      <w:r w:rsidRPr="0063057C">
        <w:rPr>
          <w:rFonts w:cstheme="minorHAnsi"/>
        </w:rPr>
        <w:t>: Hệ thống yêu cầu sự chặt chẽ trong mối quan hệ giữa các thực thể, ví dụ: một thiết bị phải thuộc về một phòng học cụ thể.</w:t>
      </w:r>
    </w:p>
    <w:p w14:paraId="592B1C0A" w14:textId="77777777" w:rsidR="00303DE0" w:rsidRPr="0063057C" w:rsidRDefault="00303DE0" w:rsidP="00303DE0">
      <w:pPr>
        <w:numPr>
          <w:ilvl w:val="0"/>
          <w:numId w:val="6"/>
        </w:numPr>
        <w:spacing w:line="278" w:lineRule="auto"/>
        <w:rPr>
          <w:rFonts w:cstheme="minorHAnsi"/>
        </w:rPr>
      </w:pPr>
      <w:r w:rsidRPr="0063057C">
        <w:rPr>
          <w:rFonts w:cstheme="minorHAnsi"/>
          <w:b/>
          <w:bCs/>
        </w:rPr>
        <w:t>Quyết Định</w:t>
      </w:r>
      <w:r w:rsidRPr="0063057C">
        <w:rPr>
          <w:rFonts w:cstheme="minorHAnsi"/>
        </w:rPr>
        <w:t>: Sử dụng PostgreSQL 17.6 làm cơ sở dữ liệu chính.</w:t>
      </w:r>
    </w:p>
    <w:p w14:paraId="65DF8BB0" w14:textId="77777777" w:rsidR="00303DE0" w:rsidRPr="0063057C" w:rsidRDefault="00303DE0" w:rsidP="00303DE0">
      <w:pPr>
        <w:numPr>
          <w:ilvl w:val="0"/>
          <w:numId w:val="6"/>
        </w:numPr>
        <w:spacing w:line="278" w:lineRule="auto"/>
        <w:rPr>
          <w:rFonts w:cstheme="minorHAnsi"/>
        </w:rPr>
      </w:pPr>
      <w:r w:rsidRPr="0063057C">
        <w:rPr>
          <w:rFonts w:cstheme="minorHAnsi"/>
          <w:b/>
          <w:bCs/>
        </w:rPr>
        <w:t>Lựa Chọn Thay Thế</w:t>
      </w:r>
      <w:r w:rsidRPr="0063057C">
        <w:rPr>
          <w:rFonts w:cstheme="minorHAnsi"/>
        </w:rPr>
        <w:t>: NoSQL (MongoDB) hoặc MySQL.</w:t>
      </w:r>
    </w:p>
    <w:p w14:paraId="4BFED9E5" w14:textId="77777777" w:rsidR="00303DE0" w:rsidRPr="0063057C" w:rsidRDefault="00303DE0" w:rsidP="00303DE0">
      <w:pPr>
        <w:numPr>
          <w:ilvl w:val="0"/>
          <w:numId w:val="6"/>
        </w:numPr>
        <w:spacing w:line="278" w:lineRule="auto"/>
        <w:rPr>
          <w:rFonts w:cstheme="minorHAnsi"/>
        </w:rPr>
      </w:pPr>
      <w:r w:rsidRPr="0063057C">
        <w:rPr>
          <w:rFonts w:cstheme="minorHAnsi"/>
          <w:b/>
          <w:bCs/>
        </w:rPr>
        <w:t>Lý Giải</w:t>
      </w:r>
      <w:r w:rsidRPr="0063057C">
        <w:rPr>
          <w:rFonts w:cstheme="minorHAnsi"/>
        </w:rPr>
        <w:t>:</w:t>
      </w:r>
    </w:p>
    <w:p w14:paraId="0AFA02CE" w14:textId="77777777" w:rsidR="00303DE0" w:rsidRPr="0063057C" w:rsidRDefault="00303DE0" w:rsidP="00303DE0">
      <w:pPr>
        <w:numPr>
          <w:ilvl w:val="1"/>
          <w:numId w:val="6"/>
        </w:numPr>
        <w:spacing w:line="278" w:lineRule="auto"/>
        <w:rPr>
          <w:rFonts w:cstheme="minorHAnsi"/>
        </w:rPr>
      </w:pPr>
      <w:r w:rsidRPr="0063057C">
        <w:rPr>
          <w:rFonts w:cstheme="minorHAnsi"/>
          <w:b/>
          <w:bCs/>
        </w:rPr>
        <w:t>Ràng buộc toàn vẹn</w:t>
      </w:r>
      <w:r w:rsidRPr="0063057C">
        <w:rPr>
          <w:rFonts w:cstheme="minorHAnsi"/>
        </w:rPr>
        <w:t>: PostgreSQL hỗ trợ rất tốt các ràng buộc khóa ngoại và kiểm tra tính duy nhất (mã thiết bị, mã phòng), giúp đáp ứng trực tiếp các yêu cầu chức năng như FR-Room-11 và FR-Device-11.</w:t>
      </w:r>
    </w:p>
    <w:p w14:paraId="344A5FCB" w14:textId="77777777" w:rsidR="00303DE0" w:rsidRPr="0063057C" w:rsidRDefault="00303DE0" w:rsidP="00303DE0">
      <w:pPr>
        <w:numPr>
          <w:ilvl w:val="1"/>
          <w:numId w:val="6"/>
        </w:numPr>
        <w:spacing w:line="278" w:lineRule="auto"/>
        <w:rPr>
          <w:rFonts w:cstheme="minorHAnsi"/>
        </w:rPr>
      </w:pPr>
      <w:r w:rsidRPr="0063057C">
        <w:rPr>
          <w:rFonts w:cstheme="minorHAnsi"/>
          <w:b/>
          <w:bCs/>
        </w:rPr>
        <w:t>Kỹ năng nhóm</w:t>
      </w:r>
      <w:r w:rsidRPr="0063057C">
        <w:rPr>
          <w:rFonts w:cstheme="minorHAnsi"/>
        </w:rPr>
        <w:t>: Phù hợp với kiến thức về SQL Server/PostgreSQL mà các thành viên đã quen thuộc, giúp tránh trễ tiến độ do phải học công nghệ mới.</w:t>
      </w:r>
    </w:p>
    <w:p w14:paraId="2449C91D" w14:textId="77777777" w:rsidR="00303DE0" w:rsidRPr="0063057C" w:rsidRDefault="00303DE0" w:rsidP="00303DE0">
      <w:pPr>
        <w:spacing w:line="278" w:lineRule="auto"/>
        <w:rPr>
          <w:rFonts w:cstheme="minorHAnsi"/>
          <w:b/>
          <w:bCs/>
        </w:rPr>
      </w:pPr>
      <w:r w:rsidRPr="0063057C">
        <w:rPr>
          <w:rFonts w:cstheme="minorHAnsi"/>
          <w:b/>
          <w:bCs/>
        </w:rPr>
        <w:t>Quyết Định 3: Triển khai hệ thống trên nền tảng Vercel</w:t>
      </w:r>
    </w:p>
    <w:p w14:paraId="3DB51342" w14:textId="77777777" w:rsidR="00303DE0" w:rsidRPr="0063057C" w:rsidRDefault="00303DE0" w:rsidP="00303DE0">
      <w:pPr>
        <w:numPr>
          <w:ilvl w:val="0"/>
          <w:numId w:val="7"/>
        </w:numPr>
        <w:spacing w:line="278" w:lineRule="auto"/>
        <w:rPr>
          <w:rFonts w:cstheme="minorHAnsi"/>
        </w:rPr>
      </w:pPr>
      <w:r w:rsidRPr="0063057C">
        <w:rPr>
          <w:rFonts w:cstheme="minorHAnsi"/>
          <w:b/>
          <w:bCs/>
        </w:rPr>
        <w:t>Bối Cảnh</w:t>
      </w:r>
      <w:r w:rsidRPr="0063057C">
        <w:rPr>
          <w:rFonts w:cstheme="minorHAnsi"/>
        </w:rPr>
        <w:t>: Dự án không có ngân sách cho hạ tầng, server hoặc tên miền nhưng vẫn cần một môi trường trực tuyến để báo cáo.</w:t>
      </w:r>
    </w:p>
    <w:p w14:paraId="66B0ADE1" w14:textId="77777777" w:rsidR="00303DE0" w:rsidRPr="0063057C" w:rsidRDefault="00303DE0" w:rsidP="00303DE0">
      <w:pPr>
        <w:numPr>
          <w:ilvl w:val="0"/>
          <w:numId w:val="7"/>
        </w:numPr>
        <w:spacing w:line="278" w:lineRule="auto"/>
        <w:rPr>
          <w:rFonts w:cstheme="minorHAnsi"/>
        </w:rPr>
      </w:pPr>
      <w:r w:rsidRPr="0063057C">
        <w:rPr>
          <w:rFonts w:cstheme="minorHAnsi"/>
          <w:b/>
          <w:bCs/>
        </w:rPr>
        <w:t>Quyết Định</w:t>
      </w:r>
      <w:r w:rsidRPr="0063057C">
        <w:rPr>
          <w:rFonts w:cstheme="minorHAnsi"/>
        </w:rPr>
        <w:t>: Sử dụng Vercel làm hạ tầng triển khai (Deployment).</w:t>
      </w:r>
    </w:p>
    <w:p w14:paraId="230B87F4" w14:textId="77777777" w:rsidR="00303DE0" w:rsidRPr="0063057C" w:rsidRDefault="00303DE0" w:rsidP="00303DE0">
      <w:pPr>
        <w:numPr>
          <w:ilvl w:val="0"/>
          <w:numId w:val="7"/>
        </w:numPr>
        <w:spacing w:line="278" w:lineRule="auto"/>
        <w:rPr>
          <w:rFonts w:cstheme="minorHAnsi"/>
        </w:rPr>
      </w:pPr>
      <w:r w:rsidRPr="0063057C">
        <w:rPr>
          <w:rFonts w:cstheme="minorHAnsi"/>
          <w:b/>
          <w:bCs/>
        </w:rPr>
        <w:t>Lựa Chọn Thay Thế</w:t>
      </w:r>
      <w:r w:rsidRPr="0063057C">
        <w:rPr>
          <w:rFonts w:cstheme="minorHAnsi"/>
        </w:rPr>
        <w:t>: Tự triển khai trên Local (Docker) hoặc các dịch vụ Cloud trả phí (AWS, GCP).</w:t>
      </w:r>
    </w:p>
    <w:p w14:paraId="0C6B4EBF" w14:textId="77777777" w:rsidR="00303DE0" w:rsidRPr="0063057C" w:rsidRDefault="00303DE0" w:rsidP="00303DE0">
      <w:pPr>
        <w:numPr>
          <w:ilvl w:val="0"/>
          <w:numId w:val="7"/>
        </w:numPr>
        <w:spacing w:line="278" w:lineRule="auto"/>
        <w:rPr>
          <w:rFonts w:cstheme="minorHAnsi"/>
        </w:rPr>
      </w:pPr>
      <w:r w:rsidRPr="0063057C">
        <w:rPr>
          <w:rFonts w:cstheme="minorHAnsi"/>
          <w:b/>
          <w:bCs/>
        </w:rPr>
        <w:t>Lý Giải</w:t>
      </w:r>
      <w:r w:rsidRPr="0063057C">
        <w:rPr>
          <w:rFonts w:cstheme="minorHAnsi"/>
        </w:rPr>
        <w:t>:</w:t>
      </w:r>
    </w:p>
    <w:p w14:paraId="0BB8A438" w14:textId="77777777" w:rsidR="00303DE0" w:rsidRPr="0063057C" w:rsidRDefault="00303DE0" w:rsidP="00303DE0">
      <w:pPr>
        <w:numPr>
          <w:ilvl w:val="1"/>
          <w:numId w:val="7"/>
        </w:numPr>
        <w:spacing w:line="278" w:lineRule="auto"/>
        <w:rPr>
          <w:rFonts w:cstheme="minorHAnsi"/>
        </w:rPr>
      </w:pPr>
      <w:r w:rsidRPr="0063057C">
        <w:rPr>
          <w:rFonts w:cstheme="minorHAnsi"/>
          <w:b/>
          <w:bCs/>
        </w:rPr>
        <w:t>Tối ưu chi phí</w:t>
      </w:r>
      <w:r w:rsidRPr="0063057C">
        <w:rPr>
          <w:rFonts w:cstheme="minorHAnsi"/>
        </w:rPr>
        <w:t>: Vercel cung cấp gói miễn phí mạnh mẽ cho các ứng dụng ReactJS và NodeJS, giúp nhóm không tốn phí duy trì server.</w:t>
      </w:r>
    </w:p>
    <w:p w14:paraId="4580BFFA" w14:textId="77777777" w:rsidR="00303DE0" w:rsidRPr="0063057C" w:rsidRDefault="00303DE0" w:rsidP="00303DE0">
      <w:pPr>
        <w:numPr>
          <w:ilvl w:val="1"/>
          <w:numId w:val="7"/>
        </w:numPr>
        <w:spacing w:line="278" w:lineRule="auto"/>
        <w:rPr>
          <w:rFonts w:cstheme="minorHAnsi"/>
        </w:rPr>
      </w:pPr>
      <w:r w:rsidRPr="0063057C">
        <w:rPr>
          <w:rFonts w:cstheme="minorHAnsi"/>
          <w:b/>
          <w:bCs/>
        </w:rPr>
        <w:t>Tốc độ triển khai</w:t>
      </w:r>
      <w:r w:rsidRPr="0063057C">
        <w:rPr>
          <w:rFonts w:cstheme="minorHAnsi"/>
        </w:rPr>
        <w:t>: Hỗ trợ CI/CD tự động, giúp nhóm tiết kiệm thời gian cấu hình hạ tầng để tập trung vào việc hoàn thiện các luồng use case chính.</w:t>
      </w:r>
    </w:p>
    <w:p w14:paraId="7751A62B" w14:textId="77777777" w:rsidR="00303DE0" w:rsidRPr="0063057C" w:rsidRDefault="00303DE0" w:rsidP="00303DE0">
      <w:pPr>
        <w:numPr>
          <w:ilvl w:val="1"/>
          <w:numId w:val="7"/>
        </w:numPr>
        <w:spacing w:line="278" w:lineRule="auto"/>
        <w:rPr>
          <w:rFonts w:cstheme="minorHAnsi"/>
        </w:rPr>
      </w:pPr>
      <w:r w:rsidRPr="0063057C">
        <w:rPr>
          <w:rFonts w:cstheme="minorHAnsi"/>
          <w:b/>
          <w:bCs/>
        </w:rPr>
        <w:t>Gọn nhẹ</w:t>
      </w:r>
      <w:r w:rsidRPr="0063057C">
        <w:rPr>
          <w:rFonts w:cstheme="minorHAnsi"/>
        </w:rPr>
        <w:t>: Phù hợp với kiến trúc 3 lớp đã chọn, giúp hệ thống vận hành ổn định mà không cần tài nguyên phần cứng lớn.</w:t>
      </w:r>
    </w:p>
    <w:p w14:paraId="733C009E" w14:textId="77777777" w:rsidR="00303DE0" w:rsidRPr="00303DE0" w:rsidRDefault="00303DE0" w:rsidP="00303DE0">
      <w:pPr>
        <w:rPr>
          <w:lang w:val="vi-VN"/>
        </w:rPr>
      </w:pPr>
    </w:p>
    <w:sectPr w:rsidR="00303DE0" w:rsidRPr="00303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B58E8"/>
    <w:multiLevelType w:val="hybridMultilevel"/>
    <w:tmpl w:val="2F8A2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0019AF"/>
    <w:multiLevelType w:val="multilevel"/>
    <w:tmpl w:val="0BF27F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E80FF7"/>
    <w:multiLevelType w:val="hybridMultilevel"/>
    <w:tmpl w:val="F2D46470"/>
    <w:lvl w:ilvl="0" w:tplc="53D8FFE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065912"/>
    <w:multiLevelType w:val="multilevel"/>
    <w:tmpl w:val="ACC0C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FF762C"/>
    <w:multiLevelType w:val="multilevel"/>
    <w:tmpl w:val="8A3ED4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DF729C"/>
    <w:multiLevelType w:val="hybridMultilevel"/>
    <w:tmpl w:val="23560F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E427048"/>
    <w:multiLevelType w:val="hybridMultilevel"/>
    <w:tmpl w:val="B74C91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2349082">
    <w:abstractNumId w:val="2"/>
  </w:num>
  <w:num w:numId="2" w16cid:durableId="522521580">
    <w:abstractNumId w:val="5"/>
  </w:num>
  <w:num w:numId="3" w16cid:durableId="1491360491">
    <w:abstractNumId w:val="0"/>
  </w:num>
  <w:num w:numId="4" w16cid:durableId="874804921">
    <w:abstractNumId w:val="6"/>
  </w:num>
  <w:num w:numId="5" w16cid:durableId="1917013463">
    <w:abstractNumId w:val="3"/>
  </w:num>
  <w:num w:numId="6" w16cid:durableId="888105174">
    <w:abstractNumId w:val="4"/>
  </w:num>
  <w:num w:numId="7" w16cid:durableId="1387754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A05"/>
    <w:rsid w:val="002B7E02"/>
    <w:rsid w:val="00303DE0"/>
    <w:rsid w:val="00335A05"/>
    <w:rsid w:val="004F0598"/>
    <w:rsid w:val="0052368A"/>
    <w:rsid w:val="007B6AD9"/>
    <w:rsid w:val="00897CA7"/>
    <w:rsid w:val="00A01890"/>
    <w:rsid w:val="00EE2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24145"/>
  <w15:chartTrackingRefBased/>
  <w15:docId w15:val="{6BDD9B94-2F42-4715-A0EF-4BDC6930B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890"/>
    <w:pPr>
      <w:ind w:left="720"/>
      <w:contextualSpacing/>
    </w:pPr>
  </w:style>
  <w:style w:type="table" w:styleId="TableGrid">
    <w:name w:val="Table Grid"/>
    <w:basedOn w:val="TableNormal"/>
    <w:uiPriority w:val="39"/>
    <w:rsid w:val="00303DE0"/>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Nguyễn</dc:creator>
  <cp:keywords/>
  <dc:description/>
  <cp:lastModifiedBy>Hiếu Huỳnh</cp:lastModifiedBy>
  <cp:revision>2</cp:revision>
  <dcterms:created xsi:type="dcterms:W3CDTF">2026-03-17T11:48:00Z</dcterms:created>
  <dcterms:modified xsi:type="dcterms:W3CDTF">2026-03-17T11:48:00Z</dcterms:modified>
</cp:coreProperties>
</file>