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 xml:space="preserve">HAVING </w:t>
      </w:r>
      <w:r w:rsidRPr="00BA549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IN"/>
        </w:rPr>
        <w:t>searchCondition</w:t>
      </w:r>
    </w:p>
    <w:p w:rsidR="00BA5499" w:rsidRDefault="00BA5499" w:rsidP="00BA5499">
      <w:pPr>
        <w:rPr>
          <w:color w:val="000000"/>
          <w:sz w:val="27"/>
          <w:szCs w:val="27"/>
          <w:lang w:val="en-IN"/>
        </w:rPr>
      </w:pPr>
    </w:p>
    <w:p w:rsidR="00BA5499" w:rsidRPr="00BA5499" w:rsidRDefault="00BA5499" w:rsidP="00BA5499">
      <w:pPr>
        <w:rPr>
          <w:color w:val="000000"/>
          <w:sz w:val="27"/>
          <w:szCs w:val="27"/>
          <w:lang w:val="en-IN"/>
        </w:rPr>
      </w:pPr>
      <w:r w:rsidRPr="00BA5499">
        <w:rPr>
          <w:color w:val="000000"/>
          <w:sz w:val="27"/>
          <w:szCs w:val="27"/>
          <w:lang w:val="en-IN"/>
        </w:rPr>
        <w:t>The </w:t>
      </w:r>
      <w:r w:rsidRPr="00BA5499">
        <w:rPr>
          <w:i/>
          <w:iCs/>
          <w:color w:val="000000"/>
          <w:sz w:val="27"/>
          <w:szCs w:val="27"/>
          <w:lang w:val="en-IN"/>
        </w:rPr>
        <w:t>searchCondition</w:t>
      </w:r>
      <w:r w:rsidRPr="00BA5499">
        <w:rPr>
          <w:color w:val="000000"/>
          <w:sz w:val="27"/>
          <w:szCs w:val="27"/>
          <w:lang w:val="en-IN"/>
        </w:rPr>
        <w:t>, which is a specialized </w:t>
      </w:r>
      <w:r w:rsidRPr="00BA5499">
        <w:rPr>
          <w:i/>
          <w:iCs/>
          <w:color w:val="000000"/>
          <w:sz w:val="27"/>
          <w:szCs w:val="27"/>
          <w:lang w:val="en-IN"/>
        </w:rPr>
        <w:t>booleanExpression</w:t>
      </w:r>
      <w:r w:rsidRPr="00BA5499">
        <w:rPr>
          <w:color w:val="000000"/>
          <w:sz w:val="27"/>
          <w:szCs w:val="27"/>
          <w:lang w:val="en-IN"/>
        </w:rPr>
        <w:t>, can contain only grouping columns (see </w:t>
      </w:r>
      <w:hyperlink r:id="rId5" w:anchor="rrefsqlj32654" w:history="1">
        <w:r w:rsidRPr="00BA5499">
          <w:rPr>
            <w:color w:val="0000FF"/>
            <w:sz w:val="27"/>
            <w:szCs w:val="27"/>
            <w:u w:val="single"/>
            <w:lang w:val="en-IN"/>
          </w:rPr>
          <w:t>GROUP BY clause</w:t>
        </w:r>
      </w:hyperlink>
      <w:r w:rsidRPr="00BA5499">
        <w:rPr>
          <w:color w:val="000000"/>
          <w:sz w:val="27"/>
          <w:szCs w:val="27"/>
          <w:lang w:val="en-IN"/>
        </w:rPr>
        <w:t>), columns that are part of aggregate expressions, and columns that are part of a subquery. For example, the following query is illegal, because the column SALARY is not a grouping column, it does not appear within an aggregate, and it is not within a subquery: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SELECT COUNT(*)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FROM SAMP.STAFF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GROUP BY ID</w:t>
      </w:r>
    </w:p>
    <w:p w:rsid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HAVING SALARY &gt; 15000</w:t>
      </w:r>
    </w:p>
    <w:p w:rsid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</w:p>
    <w:p w:rsid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The right solution is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SELECT COUNT(*)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-- FROM SAMP.STAFF</w:t>
      </w:r>
    </w:p>
    <w:p w:rsid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 xml:space="preserve">--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WHERE</w:t>
      </w:r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 xml:space="preserve"> SALARY &gt; 15000</w:t>
      </w:r>
    </w:p>
    <w:p w:rsidR="00BA5499" w:rsidRP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 xml:space="preserve">-- </w:t>
      </w:r>
      <w:bookmarkStart w:id="0" w:name="_GoBack"/>
      <w:bookmarkEnd w:id="0"/>
      <w:r w:rsidRPr="00BA5499"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  <w:t>GROUP BY ID</w:t>
      </w:r>
    </w:p>
    <w:p w:rsidR="00BA5499" w:rsidRDefault="00BA5499" w:rsidP="00BA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lang w:val="en-IN"/>
        </w:rPr>
      </w:pP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48"/>
    <w:rsid w:val="00775A48"/>
    <w:rsid w:val="007C1162"/>
    <w:rsid w:val="007E0208"/>
    <w:rsid w:val="00BA5499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499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BA5499"/>
    <w:rPr>
      <w:b/>
      <w:bCs/>
    </w:rPr>
  </w:style>
  <w:style w:type="character" w:styleId="Emphasis">
    <w:name w:val="Emphasis"/>
    <w:basedOn w:val="DefaultParagraphFont"/>
    <w:uiPriority w:val="20"/>
    <w:qFormat/>
    <w:rsid w:val="00BA5499"/>
    <w:rPr>
      <w:i/>
      <w:iCs/>
    </w:rPr>
  </w:style>
  <w:style w:type="character" w:customStyle="1" w:styleId="apple-converted-space">
    <w:name w:val="apple-converted-space"/>
    <w:basedOn w:val="DefaultParagraphFont"/>
    <w:rsid w:val="00BA5499"/>
  </w:style>
  <w:style w:type="character" w:styleId="Hyperlink">
    <w:name w:val="Hyperlink"/>
    <w:basedOn w:val="DefaultParagraphFont"/>
    <w:uiPriority w:val="99"/>
    <w:unhideWhenUsed/>
    <w:rsid w:val="00BA54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499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BA5499"/>
    <w:rPr>
      <w:b/>
      <w:bCs/>
    </w:rPr>
  </w:style>
  <w:style w:type="character" w:styleId="Emphasis">
    <w:name w:val="Emphasis"/>
    <w:basedOn w:val="DefaultParagraphFont"/>
    <w:uiPriority w:val="20"/>
    <w:qFormat/>
    <w:rsid w:val="00BA5499"/>
    <w:rPr>
      <w:i/>
      <w:iCs/>
    </w:rPr>
  </w:style>
  <w:style w:type="character" w:customStyle="1" w:styleId="apple-converted-space">
    <w:name w:val="apple-converted-space"/>
    <w:basedOn w:val="DefaultParagraphFont"/>
    <w:rsid w:val="00BA5499"/>
  </w:style>
  <w:style w:type="character" w:styleId="Hyperlink">
    <w:name w:val="Hyperlink"/>
    <w:basedOn w:val="DefaultParagraphFont"/>
    <w:uiPriority w:val="99"/>
    <w:unhideWhenUsed/>
    <w:rsid w:val="00BA5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db/10.8.1.2/ref/rrefsqlj3265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2016-04-02T21:18:00Z</dcterms:created>
  <dcterms:modified xsi:type="dcterms:W3CDTF">2016-04-02T21:20:00Z</dcterms:modified>
</cp:coreProperties>
</file>