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AA4" w:rsidRPr="00485AA4" w:rsidRDefault="00485AA4" w:rsidP="00485AA4">
      <w:pPr>
        <w:shd w:val="clear" w:color="auto" w:fill="FFFFFF"/>
        <w:spacing w:before="480" w:after="120" w:line="480" w:lineRule="atLeast"/>
        <w:outlineLvl w:val="2"/>
        <w:rPr>
          <w:rFonts w:ascii="Arial" w:hAnsi="Arial" w:cs="Arial"/>
          <w:b/>
          <w:bCs/>
          <w:color w:val="444444"/>
          <w:sz w:val="42"/>
          <w:szCs w:val="42"/>
          <w:lang w:val="en-IN"/>
        </w:rPr>
      </w:pPr>
      <w:r w:rsidRPr="00485AA4">
        <w:rPr>
          <w:rFonts w:ascii="Arial" w:hAnsi="Arial" w:cs="Arial"/>
          <w:b/>
          <w:bCs/>
          <w:color w:val="444444"/>
          <w:sz w:val="42"/>
          <w:szCs w:val="42"/>
          <w:lang w:val="en-IN"/>
        </w:rPr>
        <w:t>Intent</w:t>
      </w:r>
    </w:p>
    <w:p w:rsidR="00485AA4" w:rsidRPr="00485AA4" w:rsidRDefault="00485AA4" w:rsidP="00485AA4">
      <w:pPr>
        <w:numPr>
          <w:ilvl w:val="0"/>
          <w:numId w:val="1"/>
        </w:numPr>
        <w:shd w:val="clear" w:color="auto" w:fill="FFFFFF"/>
        <w:spacing w:before="180" w:after="180" w:line="336" w:lineRule="atLeast"/>
        <w:ind w:left="0"/>
        <w:rPr>
          <w:rFonts w:ascii="Arial" w:hAnsi="Arial" w:cs="Arial"/>
          <w:color w:val="444444"/>
          <w:lang w:val="en-IN"/>
        </w:rPr>
      </w:pPr>
      <w:r w:rsidRPr="00485AA4">
        <w:rPr>
          <w:rFonts w:ascii="Arial" w:hAnsi="Arial" w:cs="Arial"/>
          <w:color w:val="444444"/>
          <w:lang w:val="en-IN"/>
        </w:rPr>
        <w:t>Provide a surrogate or placeholder for another object to control access to it.</w:t>
      </w:r>
    </w:p>
    <w:p w:rsidR="00485AA4" w:rsidRPr="00485AA4" w:rsidRDefault="00485AA4" w:rsidP="00485AA4">
      <w:pPr>
        <w:numPr>
          <w:ilvl w:val="0"/>
          <w:numId w:val="1"/>
        </w:numPr>
        <w:shd w:val="clear" w:color="auto" w:fill="FFFFFF"/>
        <w:spacing w:before="180" w:after="180" w:line="336" w:lineRule="atLeast"/>
        <w:ind w:left="0"/>
        <w:rPr>
          <w:rFonts w:ascii="Arial" w:hAnsi="Arial" w:cs="Arial"/>
          <w:color w:val="444444"/>
          <w:lang w:val="en-IN"/>
        </w:rPr>
      </w:pPr>
      <w:r w:rsidRPr="00485AA4">
        <w:rPr>
          <w:rFonts w:ascii="Arial" w:hAnsi="Arial" w:cs="Arial"/>
          <w:color w:val="444444"/>
          <w:lang w:val="en-IN"/>
        </w:rPr>
        <w:t>Use an extra level of indirection to support distributed, controlled, or intelligent access.</w:t>
      </w:r>
    </w:p>
    <w:p w:rsidR="00485AA4" w:rsidRPr="00485AA4" w:rsidRDefault="00485AA4" w:rsidP="00485AA4">
      <w:pPr>
        <w:numPr>
          <w:ilvl w:val="0"/>
          <w:numId w:val="1"/>
        </w:numPr>
        <w:shd w:val="clear" w:color="auto" w:fill="FFFFFF"/>
        <w:spacing w:before="180" w:after="180" w:line="336" w:lineRule="atLeast"/>
        <w:ind w:left="0"/>
        <w:rPr>
          <w:rFonts w:ascii="Arial" w:hAnsi="Arial" w:cs="Arial"/>
          <w:color w:val="444444"/>
          <w:lang w:val="en-IN"/>
        </w:rPr>
      </w:pPr>
      <w:r w:rsidRPr="00485AA4">
        <w:rPr>
          <w:rFonts w:ascii="Arial" w:hAnsi="Arial" w:cs="Arial"/>
          <w:color w:val="444444"/>
          <w:lang w:val="en-IN"/>
        </w:rPr>
        <w:t>Add a wrapper and delegation to protect the real component from undue complexity.</w:t>
      </w:r>
    </w:p>
    <w:p w:rsidR="00485AA4" w:rsidRDefault="00485AA4" w:rsidP="00485AA4">
      <w:pPr>
        <w:pStyle w:val="Heading3"/>
        <w:shd w:val="clear" w:color="auto" w:fill="FFFFFF"/>
        <w:spacing w:before="480" w:beforeAutospacing="0" w:after="120" w:afterAutospacing="0" w:line="480" w:lineRule="atLeast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Problem</w:t>
      </w:r>
    </w:p>
    <w:p w:rsidR="00485AA4" w:rsidRDefault="00485AA4" w:rsidP="00485AA4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You need to support resource-hungry objects, and you do not want to instantiate such objects unless and until they are actually requested by the client.</w:t>
      </w:r>
      <w:r w:rsidR="00983B2C">
        <w:rPr>
          <w:rFonts w:ascii="Arial" w:hAnsi="Arial" w:cs="Arial"/>
          <w:color w:val="444444"/>
        </w:rPr>
        <w:t xml:space="preserve"> Ex: Lazy objects</w:t>
      </w:r>
    </w:p>
    <w:p w:rsidR="007909C5" w:rsidRDefault="007909C5" w:rsidP="00485AA4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Ex: hibernate… Employee has Address… Address is not loaded. </w:t>
      </w:r>
      <w:bookmarkStart w:id="0" w:name="_GoBack"/>
      <w:bookmarkEnd w:id="0"/>
    </w:p>
    <w:p w:rsidR="00EC18FE" w:rsidRDefault="00EC18FE" w:rsidP="00485AA4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</w:p>
    <w:p w:rsidR="00EC18FE" w:rsidRDefault="00EC18FE" w:rsidP="00485AA4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color w:val="444444"/>
        </w:rPr>
      </w:pPr>
      <w:r>
        <w:rPr>
          <w:noProof/>
        </w:rPr>
        <w:drawing>
          <wp:inline distT="0" distB="0" distL="0" distR="0">
            <wp:extent cx="5274310" cy="2477042"/>
            <wp:effectExtent l="0" t="0" r="2540" b="0"/>
            <wp:docPr id="1" name="Picture 1" descr="Proxy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xy Pattern 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08" w:rsidRDefault="007E0208"/>
    <w:sectPr w:rsidR="007E02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A1102"/>
    <w:multiLevelType w:val="multilevel"/>
    <w:tmpl w:val="6CCC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040"/>
    <w:rsid w:val="00485AA4"/>
    <w:rsid w:val="007909C5"/>
    <w:rsid w:val="007C1162"/>
    <w:rsid w:val="007E0208"/>
    <w:rsid w:val="00983B2C"/>
    <w:rsid w:val="00A10040"/>
    <w:rsid w:val="00C353DD"/>
    <w:rsid w:val="00EC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3">
    <w:name w:val="heading 3"/>
    <w:basedOn w:val="Normal"/>
    <w:link w:val="Heading3Char"/>
    <w:uiPriority w:val="9"/>
    <w:qFormat/>
    <w:rsid w:val="00485AA4"/>
    <w:pPr>
      <w:spacing w:before="100" w:beforeAutospacing="1" w:after="100" w:afterAutospacing="1"/>
      <w:outlineLvl w:val="2"/>
    </w:pPr>
    <w:rPr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5AA4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85AA4"/>
    <w:pPr>
      <w:spacing w:before="100" w:beforeAutospacing="1" w:after="100" w:afterAutospacing="1"/>
    </w:pPr>
    <w:rPr>
      <w:lang w:val="en-IN"/>
    </w:rPr>
  </w:style>
  <w:style w:type="paragraph" w:styleId="BalloonText">
    <w:name w:val="Balloon Text"/>
    <w:basedOn w:val="Normal"/>
    <w:link w:val="BalloonTextChar"/>
    <w:rsid w:val="00EC1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18FE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3">
    <w:name w:val="heading 3"/>
    <w:basedOn w:val="Normal"/>
    <w:link w:val="Heading3Char"/>
    <w:uiPriority w:val="9"/>
    <w:qFormat/>
    <w:rsid w:val="00485AA4"/>
    <w:pPr>
      <w:spacing w:before="100" w:beforeAutospacing="1" w:after="100" w:afterAutospacing="1"/>
      <w:outlineLvl w:val="2"/>
    </w:pPr>
    <w:rPr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5AA4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85AA4"/>
    <w:pPr>
      <w:spacing w:before="100" w:beforeAutospacing="1" w:after="100" w:afterAutospacing="1"/>
    </w:pPr>
    <w:rPr>
      <w:lang w:val="en-IN"/>
    </w:rPr>
  </w:style>
  <w:style w:type="paragraph" w:styleId="BalloonText">
    <w:name w:val="Balloon Text"/>
    <w:basedOn w:val="Normal"/>
    <w:link w:val="BalloonTextChar"/>
    <w:rsid w:val="00EC1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18F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0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5</cp:revision>
  <dcterms:created xsi:type="dcterms:W3CDTF">2016-03-30T22:41:00Z</dcterms:created>
  <dcterms:modified xsi:type="dcterms:W3CDTF">2016-05-03T22:20:00Z</dcterms:modified>
</cp:coreProperties>
</file>