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C72" w:rsidRPr="00640C72" w:rsidRDefault="00640C72" w:rsidP="00640C72">
      <w:pPr>
        <w:spacing w:after="100" w:afterAutospacing="1" w:line="240" w:lineRule="auto"/>
        <w:outlineLvl w:val="0"/>
        <w:rPr>
          <w:rFonts w:ascii="Helvetica" w:eastAsia="Times New Roman" w:hAnsi="Helvetica" w:cs="Times New Roman"/>
          <w:b/>
          <w:bCs/>
          <w:color w:val="000000"/>
          <w:kern w:val="36"/>
          <w:sz w:val="48"/>
          <w:szCs w:val="48"/>
          <w:lang w:eastAsia="en-IN"/>
        </w:rPr>
      </w:pPr>
      <w:r w:rsidRPr="00640C72">
        <w:rPr>
          <w:rFonts w:ascii="Helvetica" w:eastAsia="Times New Roman" w:hAnsi="Helvetica" w:cs="Times New Roman"/>
          <w:b/>
          <w:bCs/>
          <w:color w:val="000000"/>
          <w:kern w:val="36"/>
          <w:sz w:val="48"/>
          <w:szCs w:val="48"/>
          <w:lang w:eastAsia="en-IN"/>
        </w:rPr>
        <w:t>Starvation and Fairness</w:t>
      </w:r>
    </w:p>
    <w:p w:rsidR="00640C72" w:rsidRPr="00640C72" w:rsidRDefault="00640C72" w:rsidP="00640C72">
      <w:pPr>
        <w:numPr>
          <w:ilvl w:val="0"/>
          <w:numId w:val="1"/>
        </w:numPr>
        <w:spacing w:before="90" w:after="90" w:line="240" w:lineRule="auto"/>
        <w:rPr>
          <w:rFonts w:ascii="Helvetica" w:eastAsia="Times New Roman" w:hAnsi="Helvetica" w:cs="Times New Roman"/>
          <w:color w:val="000000"/>
          <w:sz w:val="27"/>
          <w:szCs w:val="27"/>
          <w:lang w:eastAsia="en-IN"/>
        </w:rPr>
      </w:pPr>
      <w:hyperlink r:id="rId6" w:anchor="starvation" w:history="1">
        <w:r w:rsidRPr="00640C72">
          <w:rPr>
            <w:rFonts w:ascii="Helvetica" w:eastAsia="Times New Roman" w:hAnsi="Helvetica" w:cs="Times New Roman"/>
            <w:color w:val="333399"/>
            <w:sz w:val="27"/>
            <w:szCs w:val="27"/>
            <w:lang w:eastAsia="en-IN"/>
          </w:rPr>
          <w:t>Causes of Starvation in Java</w:t>
        </w:r>
      </w:hyperlink>
    </w:p>
    <w:p w:rsidR="00640C72" w:rsidRPr="00640C72" w:rsidRDefault="00640C72" w:rsidP="00640C72">
      <w:pPr>
        <w:numPr>
          <w:ilvl w:val="1"/>
          <w:numId w:val="1"/>
        </w:numPr>
        <w:spacing w:before="90" w:after="90" w:line="240" w:lineRule="auto"/>
        <w:rPr>
          <w:rFonts w:ascii="Helvetica" w:eastAsia="Times New Roman" w:hAnsi="Helvetica" w:cs="Times New Roman"/>
          <w:color w:val="000000"/>
          <w:sz w:val="27"/>
          <w:szCs w:val="27"/>
          <w:lang w:eastAsia="en-IN"/>
        </w:rPr>
      </w:pPr>
      <w:hyperlink r:id="rId7" w:anchor="high-priority" w:history="1">
        <w:r w:rsidRPr="00640C72">
          <w:rPr>
            <w:rFonts w:ascii="Helvetica" w:eastAsia="Times New Roman" w:hAnsi="Helvetica" w:cs="Times New Roman"/>
            <w:color w:val="333399"/>
            <w:sz w:val="27"/>
            <w:szCs w:val="27"/>
            <w:lang w:eastAsia="en-IN"/>
          </w:rPr>
          <w:t>Threads with high priority swallow all CPU time from threads with lower priority</w:t>
        </w:r>
      </w:hyperlink>
    </w:p>
    <w:p w:rsidR="00640C72" w:rsidRPr="00640C72" w:rsidRDefault="00640C72" w:rsidP="00640C72">
      <w:pPr>
        <w:numPr>
          <w:ilvl w:val="1"/>
          <w:numId w:val="1"/>
        </w:numPr>
        <w:spacing w:before="90" w:after="90" w:line="240" w:lineRule="auto"/>
        <w:rPr>
          <w:rFonts w:ascii="Helvetica" w:eastAsia="Times New Roman" w:hAnsi="Helvetica" w:cs="Times New Roman"/>
          <w:color w:val="000000"/>
          <w:sz w:val="27"/>
          <w:szCs w:val="27"/>
          <w:lang w:eastAsia="en-IN"/>
        </w:rPr>
      </w:pPr>
      <w:hyperlink r:id="rId8" w:anchor="synchronized" w:history="1">
        <w:r w:rsidRPr="00640C72">
          <w:rPr>
            <w:rFonts w:ascii="Helvetica" w:eastAsia="Times New Roman" w:hAnsi="Helvetica" w:cs="Times New Roman"/>
            <w:color w:val="333399"/>
            <w:sz w:val="27"/>
            <w:szCs w:val="27"/>
            <w:lang w:eastAsia="en-IN"/>
          </w:rPr>
          <w:t>Threads are blocked indefinitely waiting to enter a synchronized block</w:t>
        </w:r>
      </w:hyperlink>
    </w:p>
    <w:p w:rsidR="00640C72" w:rsidRPr="00640C72" w:rsidRDefault="00640C72" w:rsidP="00640C72">
      <w:pPr>
        <w:numPr>
          <w:ilvl w:val="1"/>
          <w:numId w:val="1"/>
        </w:numPr>
        <w:spacing w:before="90" w:after="90" w:line="240" w:lineRule="auto"/>
        <w:rPr>
          <w:rFonts w:ascii="Helvetica" w:eastAsia="Times New Roman" w:hAnsi="Helvetica" w:cs="Times New Roman"/>
          <w:color w:val="000000"/>
          <w:sz w:val="27"/>
          <w:szCs w:val="27"/>
          <w:lang w:eastAsia="en-IN"/>
        </w:rPr>
      </w:pPr>
      <w:hyperlink r:id="rId9" w:anchor="wait" w:history="1">
        <w:r w:rsidRPr="00640C72">
          <w:rPr>
            <w:rFonts w:ascii="Helvetica" w:eastAsia="Times New Roman" w:hAnsi="Helvetica" w:cs="Times New Roman"/>
            <w:color w:val="333399"/>
            <w:sz w:val="27"/>
            <w:szCs w:val="27"/>
            <w:lang w:eastAsia="en-IN"/>
          </w:rPr>
          <w:t>Threads waiting on an object (called wait() on it) remain waiting indefinitely</w:t>
        </w:r>
      </w:hyperlink>
    </w:p>
    <w:p w:rsidR="00640C72" w:rsidRPr="00640C72" w:rsidRDefault="00640C72" w:rsidP="00640C72">
      <w:pPr>
        <w:numPr>
          <w:ilvl w:val="0"/>
          <w:numId w:val="1"/>
        </w:numPr>
        <w:spacing w:before="90" w:after="90" w:line="240" w:lineRule="auto"/>
        <w:rPr>
          <w:rFonts w:ascii="Helvetica" w:eastAsia="Times New Roman" w:hAnsi="Helvetica" w:cs="Times New Roman"/>
          <w:color w:val="000000"/>
          <w:sz w:val="27"/>
          <w:szCs w:val="27"/>
          <w:lang w:eastAsia="en-IN"/>
        </w:rPr>
      </w:pPr>
      <w:hyperlink r:id="rId10" w:anchor="fairness" w:history="1">
        <w:r w:rsidRPr="00640C72">
          <w:rPr>
            <w:rFonts w:ascii="Helvetica" w:eastAsia="Times New Roman" w:hAnsi="Helvetica" w:cs="Times New Roman"/>
            <w:color w:val="333399"/>
            <w:sz w:val="27"/>
            <w:szCs w:val="27"/>
            <w:lang w:eastAsia="en-IN"/>
          </w:rPr>
          <w:t>Implementing Fairness in Java</w:t>
        </w:r>
      </w:hyperlink>
    </w:p>
    <w:p w:rsidR="00640C72" w:rsidRPr="00640C72" w:rsidRDefault="00640C72" w:rsidP="00640C72">
      <w:pPr>
        <w:numPr>
          <w:ilvl w:val="1"/>
          <w:numId w:val="1"/>
        </w:numPr>
        <w:spacing w:before="90" w:after="90" w:line="240" w:lineRule="auto"/>
        <w:rPr>
          <w:rFonts w:ascii="Helvetica" w:eastAsia="Times New Roman" w:hAnsi="Helvetica" w:cs="Times New Roman"/>
          <w:color w:val="000000"/>
          <w:sz w:val="27"/>
          <w:szCs w:val="27"/>
          <w:lang w:eastAsia="en-IN"/>
        </w:rPr>
      </w:pPr>
      <w:hyperlink r:id="rId11" w:anchor="locks" w:history="1">
        <w:r w:rsidRPr="00640C72">
          <w:rPr>
            <w:rFonts w:ascii="Helvetica" w:eastAsia="Times New Roman" w:hAnsi="Helvetica" w:cs="Times New Roman"/>
            <w:color w:val="333399"/>
            <w:sz w:val="27"/>
            <w:szCs w:val="27"/>
            <w:lang w:eastAsia="en-IN"/>
          </w:rPr>
          <w:t>Using Locks Instead of Synchronized Blocks</w:t>
        </w:r>
      </w:hyperlink>
    </w:p>
    <w:p w:rsidR="00640C72" w:rsidRPr="00640C72" w:rsidRDefault="00640C72" w:rsidP="00640C72">
      <w:pPr>
        <w:numPr>
          <w:ilvl w:val="1"/>
          <w:numId w:val="1"/>
        </w:numPr>
        <w:spacing w:before="90" w:after="90" w:line="240" w:lineRule="auto"/>
        <w:rPr>
          <w:rFonts w:ascii="Helvetica" w:eastAsia="Times New Roman" w:hAnsi="Helvetica" w:cs="Times New Roman"/>
          <w:color w:val="000000"/>
          <w:sz w:val="27"/>
          <w:szCs w:val="27"/>
          <w:lang w:eastAsia="en-IN"/>
        </w:rPr>
      </w:pPr>
      <w:hyperlink r:id="rId12" w:anchor="fairlock" w:history="1">
        <w:r w:rsidRPr="00640C72">
          <w:rPr>
            <w:rFonts w:ascii="Helvetica" w:eastAsia="Times New Roman" w:hAnsi="Helvetica" w:cs="Times New Roman"/>
            <w:color w:val="333399"/>
            <w:sz w:val="27"/>
            <w:szCs w:val="27"/>
            <w:lang w:eastAsia="en-IN"/>
          </w:rPr>
          <w:t>A Fair Lock</w:t>
        </w:r>
      </w:hyperlink>
    </w:p>
    <w:p w:rsidR="00640C72" w:rsidRPr="00640C72" w:rsidRDefault="00640C72" w:rsidP="00640C72">
      <w:pPr>
        <w:numPr>
          <w:ilvl w:val="1"/>
          <w:numId w:val="1"/>
        </w:numPr>
        <w:spacing w:before="90" w:after="90" w:line="240" w:lineRule="auto"/>
        <w:rPr>
          <w:rFonts w:ascii="Helvetica" w:eastAsia="Times New Roman" w:hAnsi="Helvetica" w:cs="Times New Roman"/>
          <w:color w:val="000000"/>
          <w:sz w:val="27"/>
          <w:szCs w:val="27"/>
          <w:lang w:eastAsia="en-IN"/>
        </w:rPr>
      </w:pPr>
      <w:hyperlink r:id="rId13" w:anchor="performance" w:history="1">
        <w:r w:rsidRPr="00640C72">
          <w:rPr>
            <w:rFonts w:ascii="Helvetica" w:eastAsia="Times New Roman" w:hAnsi="Helvetica" w:cs="Times New Roman"/>
            <w:color w:val="333399"/>
            <w:sz w:val="27"/>
            <w:szCs w:val="27"/>
            <w:lang w:eastAsia="en-IN"/>
          </w:rPr>
          <w:t>A Note on Performance</w:t>
        </w:r>
      </w:hyperlink>
    </w:p>
    <w:p w:rsidR="001F2E8A" w:rsidRDefault="001F2E8A"/>
    <w:p w:rsidR="00640C72" w:rsidRPr="00F20EC5" w:rsidRDefault="00F20EC5" w:rsidP="00F20EC5">
      <w:pPr>
        <w:pStyle w:val="Heading2"/>
        <w:shd w:val="clear" w:color="auto" w:fill="FFFFFF"/>
        <w:spacing w:before="150" w:after="150"/>
        <w:rPr>
          <w:rFonts w:ascii="Arial" w:hAnsi="Arial" w:cs="Arial"/>
          <w:color w:val="2C4557"/>
        </w:rPr>
      </w:pPr>
      <w:proofErr w:type="spellStart"/>
      <w:r>
        <w:rPr>
          <w:rFonts w:ascii="Arial" w:hAnsi="Arial" w:cs="Arial"/>
          <w:color w:val="2C4557"/>
        </w:rPr>
        <w:t>ReentrantLock</w:t>
      </w:r>
      <w:proofErr w:type="spellEnd"/>
      <w:r>
        <w:rPr>
          <w:rFonts w:ascii="Arial" w:hAnsi="Arial" w:cs="Arial"/>
          <w:color w:val="2C4557"/>
        </w:rPr>
        <w:t xml:space="preserve"> </w:t>
      </w:r>
      <w:r>
        <w:rPr>
          <w:rFonts w:ascii="Arial" w:hAnsi="Arial" w:cs="Arial"/>
          <w:color w:val="353833"/>
          <w:sz w:val="18"/>
          <w:szCs w:val="18"/>
          <w:shd w:val="clear" w:color="auto" w:fill="FFFFFF"/>
        </w:rPr>
        <w:t>accepts an optional</w:t>
      </w:r>
      <w:r>
        <w:rPr>
          <w:rStyle w:val="apple-converted-space"/>
          <w:rFonts w:ascii="Arial" w:hAnsi="Arial" w:cs="Arial"/>
          <w:color w:val="353833"/>
          <w:sz w:val="18"/>
          <w:szCs w:val="18"/>
          <w:shd w:val="clear" w:color="auto" w:fill="FFFFFF"/>
        </w:rPr>
        <w:t> </w:t>
      </w:r>
      <w:r>
        <w:rPr>
          <w:rStyle w:val="Emphasis"/>
          <w:rFonts w:ascii="Arial" w:hAnsi="Arial" w:cs="Arial"/>
          <w:color w:val="353833"/>
          <w:sz w:val="18"/>
          <w:szCs w:val="18"/>
          <w:shd w:val="clear" w:color="auto" w:fill="FFFFFF"/>
        </w:rPr>
        <w:t>fairness</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parameter. When set</w:t>
      </w:r>
      <w:r>
        <w:rPr>
          <w:rStyle w:val="apple-converted-space"/>
          <w:rFonts w:ascii="Arial" w:hAnsi="Arial" w:cs="Arial"/>
          <w:color w:val="353833"/>
          <w:sz w:val="18"/>
          <w:szCs w:val="18"/>
          <w:shd w:val="clear" w:color="auto" w:fill="FFFFFF"/>
        </w:rPr>
        <w:t> </w:t>
      </w:r>
      <w:r>
        <w:rPr>
          <w:rStyle w:val="HTMLCode"/>
          <w:rFonts w:eastAsiaTheme="majorEastAsia"/>
          <w:color w:val="353833"/>
          <w:sz w:val="29"/>
          <w:szCs w:val="29"/>
          <w:shd w:val="clear" w:color="auto" w:fill="FFFFFF"/>
        </w:rPr>
        <w:t>true</w:t>
      </w:r>
      <w:r>
        <w:rPr>
          <w:rFonts w:ascii="Arial" w:hAnsi="Arial" w:cs="Arial"/>
          <w:color w:val="353833"/>
          <w:sz w:val="18"/>
          <w:szCs w:val="18"/>
          <w:shd w:val="clear" w:color="auto" w:fill="FFFFFF"/>
        </w:rPr>
        <w:t xml:space="preserve">, under contention, locks </w:t>
      </w:r>
      <w:proofErr w:type="spellStart"/>
      <w:r>
        <w:rPr>
          <w:rFonts w:ascii="Arial" w:hAnsi="Arial" w:cs="Arial"/>
          <w:color w:val="353833"/>
          <w:sz w:val="18"/>
          <w:szCs w:val="18"/>
          <w:shd w:val="clear" w:color="auto" w:fill="FFFFFF"/>
        </w:rPr>
        <w:t>favor</w:t>
      </w:r>
      <w:proofErr w:type="spellEnd"/>
      <w:r>
        <w:rPr>
          <w:rFonts w:ascii="Arial" w:hAnsi="Arial" w:cs="Arial"/>
          <w:color w:val="353833"/>
          <w:sz w:val="18"/>
          <w:szCs w:val="18"/>
          <w:shd w:val="clear" w:color="auto" w:fill="FFFFFF"/>
        </w:rPr>
        <w:t xml:space="preserve"> granting access to the longest-waiting thread. Otherwise this lock does not guarantee any particular access order. Programs using fair locks accessed by many threads may display lower overall throughput (i.e., are slower; often much slower) than those using the default setting, but have smaller variances in times to obtain locks and guarantee lack of starvation. Note however, that fairness of locks does not guarantee fairness of thread scheduling. Thus, one of many threads using a fair lock may obtain it multiple times in succession while other active threads are not progressing and not currently holding the lock. Also note that the untimed</w:t>
      </w:r>
      <w:r>
        <w:rPr>
          <w:rStyle w:val="apple-converted-space"/>
          <w:rFonts w:ascii="Arial" w:hAnsi="Arial" w:cs="Arial"/>
          <w:color w:val="353833"/>
          <w:sz w:val="18"/>
          <w:szCs w:val="18"/>
          <w:shd w:val="clear" w:color="auto" w:fill="FFFFFF"/>
        </w:rPr>
        <w:t> </w:t>
      </w:r>
      <w:proofErr w:type="spellStart"/>
      <w:r>
        <w:fldChar w:fldCharType="begin"/>
      </w:r>
      <w:r>
        <w:instrText xml:space="preserve"> HYPERLINK "https://docs.oracle.com/javase/7/docs/api/java/util/concurrent/locks/ReentrantLock.html" \l "tryLock()" </w:instrText>
      </w:r>
      <w:r>
        <w:fldChar w:fldCharType="separate"/>
      </w:r>
      <w:r>
        <w:rPr>
          <w:rStyle w:val="HTMLCode"/>
          <w:rFonts w:eastAsiaTheme="majorEastAsia"/>
          <w:color w:val="4C6B87"/>
          <w:sz w:val="22"/>
          <w:szCs w:val="22"/>
          <w:shd w:val="clear" w:color="auto" w:fill="FFFFFF"/>
        </w:rPr>
        <w:t>tryLock</w:t>
      </w:r>
      <w:proofErr w:type="spellEnd"/>
      <w:r>
        <w:fldChar w:fldCharType="end"/>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 xml:space="preserve">method does not </w:t>
      </w:r>
      <w:proofErr w:type="spellStart"/>
      <w:r>
        <w:rPr>
          <w:rFonts w:ascii="Arial" w:hAnsi="Arial" w:cs="Arial"/>
          <w:color w:val="353833"/>
          <w:sz w:val="18"/>
          <w:szCs w:val="18"/>
          <w:shd w:val="clear" w:color="auto" w:fill="FFFFFF"/>
        </w:rPr>
        <w:t>honor</w:t>
      </w:r>
      <w:proofErr w:type="spellEnd"/>
      <w:r>
        <w:rPr>
          <w:rFonts w:ascii="Arial" w:hAnsi="Arial" w:cs="Arial"/>
          <w:color w:val="353833"/>
          <w:sz w:val="18"/>
          <w:szCs w:val="18"/>
          <w:shd w:val="clear" w:color="auto" w:fill="FFFFFF"/>
        </w:rPr>
        <w:t xml:space="preserve"> the fairness setting. It will succeed if the lock is available even if other threads are waiting.</w:t>
      </w:r>
      <w:bookmarkStart w:id="0" w:name="_GoBack"/>
      <w:bookmarkEnd w:id="0"/>
    </w:p>
    <w:sectPr w:rsidR="00640C72" w:rsidRPr="00F20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76DF3"/>
    <w:multiLevelType w:val="multilevel"/>
    <w:tmpl w:val="BB400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C72"/>
    <w:rsid w:val="001F2E8A"/>
    <w:rsid w:val="00640C72"/>
    <w:rsid w:val="00F20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0C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20E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C7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640C72"/>
    <w:rPr>
      <w:color w:val="0000FF"/>
      <w:u w:val="single"/>
    </w:rPr>
  </w:style>
  <w:style w:type="character" w:customStyle="1" w:styleId="Heading2Char">
    <w:name w:val="Heading 2 Char"/>
    <w:basedOn w:val="DefaultParagraphFont"/>
    <w:link w:val="Heading2"/>
    <w:uiPriority w:val="9"/>
    <w:rsid w:val="00F20EC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F20EC5"/>
  </w:style>
  <w:style w:type="character" w:styleId="Emphasis">
    <w:name w:val="Emphasis"/>
    <w:basedOn w:val="DefaultParagraphFont"/>
    <w:uiPriority w:val="20"/>
    <w:qFormat/>
    <w:rsid w:val="00F20EC5"/>
    <w:rPr>
      <w:i/>
      <w:iCs/>
    </w:rPr>
  </w:style>
  <w:style w:type="character" w:styleId="HTMLCode">
    <w:name w:val="HTML Code"/>
    <w:basedOn w:val="DefaultParagraphFont"/>
    <w:uiPriority w:val="99"/>
    <w:semiHidden/>
    <w:unhideWhenUsed/>
    <w:rsid w:val="00F20E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0C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20E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C7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640C72"/>
    <w:rPr>
      <w:color w:val="0000FF"/>
      <w:u w:val="single"/>
    </w:rPr>
  </w:style>
  <w:style w:type="character" w:customStyle="1" w:styleId="Heading2Char">
    <w:name w:val="Heading 2 Char"/>
    <w:basedOn w:val="DefaultParagraphFont"/>
    <w:link w:val="Heading2"/>
    <w:uiPriority w:val="9"/>
    <w:rsid w:val="00F20EC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F20EC5"/>
  </w:style>
  <w:style w:type="character" w:styleId="Emphasis">
    <w:name w:val="Emphasis"/>
    <w:basedOn w:val="DefaultParagraphFont"/>
    <w:uiPriority w:val="20"/>
    <w:qFormat/>
    <w:rsid w:val="00F20EC5"/>
    <w:rPr>
      <w:i/>
      <w:iCs/>
    </w:rPr>
  </w:style>
  <w:style w:type="character" w:styleId="HTMLCode">
    <w:name w:val="HTML Code"/>
    <w:basedOn w:val="DefaultParagraphFont"/>
    <w:uiPriority w:val="99"/>
    <w:semiHidden/>
    <w:unhideWhenUsed/>
    <w:rsid w:val="00F20E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68902">
      <w:bodyDiv w:val="1"/>
      <w:marLeft w:val="0"/>
      <w:marRight w:val="0"/>
      <w:marTop w:val="0"/>
      <w:marBottom w:val="0"/>
      <w:divBdr>
        <w:top w:val="none" w:sz="0" w:space="0" w:color="auto"/>
        <w:left w:val="none" w:sz="0" w:space="0" w:color="auto"/>
        <w:bottom w:val="none" w:sz="0" w:space="0" w:color="auto"/>
        <w:right w:val="none" w:sz="0" w:space="0" w:color="auto"/>
      </w:divBdr>
    </w:div>
    <w:div w:id="1066105337">
      <w:bodyDiv w:val="1"/>
      <w:marLeft w:val="0"/>
      <w:marRight w:val="0"/>
      <w:marTop w:val="0"/>
      <w:marBottom w:val="0"/>
      <w:divBdr>
        <w:top w:val="none" w:sz="0" w:space="0" w:color="auto"/>
        <w:left w:val="none" w:sz="0" w:space="0" w:color="auto"/>
        <w:bottom w:val="none" w:sz="0" w:space="0" w:color="auto"/>
        <w:right w:val="none" w:sz="0" w:space="0" w:color="auto"/>
      </w:divBdr>
      <w:divsChild>
        <w:div w:id="341857684">
          <w:marLeft w:val="0"/>
          <w:marRight w:val="0"/>
          <w:marTop w:val="0"/>
          <w:marBottom w:val="0"/>
          <w:divBdr>
            <w:top w:val="none" w:sz="0" w:space="0" w:color="auto"/>
            <w:left w:val="none" w:sz="0" w:space="0" w:color="auto"/>
            <w:bottom w:val="none" w:sz="0" w:space="0" w:color="auto"/>
            <w:right w:val="none" w:sz="0" w:space="0" w:color="auto"/>
          </w:divBdr>
          <w:divsChild>
            <w:div w:id="2050494169">
              <w:marLeft w:val="0"/>
              <w:marRight w:val="0"/>
              <w:marTop w:val="0"/>
              <w:marBottom w:val="0"/>
              <w:divBdr>
                <w:top w:val="single" w:sz="6" w:space="0" w:color="F0F0F0"/>
                <w:left w:val="single" w:sz="6" w:space="0" w:color="F0F0F0"/>
                <w:bottom w:val="single" w:sz="6" w:space="0" w:color="F0F0F0"/>
                <w:right w:val="single" w:sz="6" w:space="0" w:color="F0F0F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starvation-and-fairness.html" TargetMode="External"/><Relationship Id="rId13" Type="http://schemas.openxmlformats.org/officeDocument/2006/relationships/hyperlink" Target="http://tutorials.jenkov.com/java-concurrency/starvation-and-fairness.html" TargetMode="External"/><Relationship Id="rId3" Type="http://schemas.microsoft.com/office/2007/relationships/stylesWithEffects" Target="stylesWithEffects.xml"/><Relationship Id="rId7" Type="http://schemas.openxmlformats.org/officeDocument/2006/relationships/hyperlink" Target="http://tutorials.jenkov.com/java-concurrency/starvation-and-fairness.html" TargetMode="External"/><Relationship Id="rId12" Type="http://schemas.openxmlformats.org/officeDocument/2006/relationships/hyperlink" Target="http://tutorials.jenkov.com/java-concurrency/starvation-and-fairn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concurrency/starvation-and-fairness.html" TargetMode="External"/><Relationship Id="rId11" Type="http://schemas.openxmlformats.org/officeDocument/2006/relationships/hyperlink" Target="http://tutorials.jenkov.com/java-concurrency/starvation-and-fairnes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utorials.jenkov.com/java-concurrency/starvation-and-fairness.html" TargetMode="External"/><Relationship Id="rId4" Type="http://schemas.openxmlformats.org/officeDocument/2006/relationships/settings" Target="settings.xml"/><Relationship Id="rId9" Type="http://schemas.openxmlformats.org/officeDocument/2006/relationships/hyperlink" Target="http://tutorials.jenkov.com/java-concurrency/starvation-and-fairnes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332</Words>
  <Characters>1894</Characters>
  <Application>Microsoft Office Word</Application>
  <DocSecurity>0</DocSecurity>
  <Lines>15</Lines>
  <Paragraphs>4</Paragraphs>
  <ScaleCrop>false</ScaleCrop>
  <Company>Microsoft</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Thangaprabhu Chandrasekhar</cp:lastModifiedBy>
  <cp:revision>2</cp:revision>
  <dcterms:created xsi:type="dcterms:W3CDTF">2016-02-23T16:26:00Z</dcterms:created>
  <dcterms:modified xsi:type="dcterms:W3CDTF">2016-02-23T16:28:00Z</dcterms:modified>
</cp:coreProperties>
</file>