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2D" w:rsidRPr="00E41E2D" w:rsidRDefault="00E41E2D" w:rsidP="00383D75">
      <w:pPr>
        <w:spacing w:before="100" w:beforeAutospacing="1" w:after="100" w:afterAutospacing="1" w:line="300" w:lineRule="atLeast"/>
        <w:ind w:left="150" w:right="150"/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</w:pPr>
      <w:r w:rsidRPr="00E41E2D">
        <w:rPr>
          <w:rFonts w:ascii="Georgia" w:hAnsi="Georgia"/>
          <w:b/>
          <w:color w:val="262626"/>
          <w:sz w:val="29"/>
          <w:szCs w:val="29"/>
          <w:u w:val="single"/>
          <w:shd w:val="clear" w:color="auto" w:fill="FFFFFF"/>
        </w:rPr>
        <w:t>Issue with Future</w:t>
      </w:r>
    </w:p>
    <w:p w:rsidR="00E41E2D" w:rsidRDefault="00E41E2D" w:rsidP="00E41E2D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right="150"/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>Imagine you have many threads in a pool (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Ex: 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>20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web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site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content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>downloading in 20 threads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). </w:t>
      </w:r>
    </w:p>
    <w:p w:rsidR="00E41E2D" w:rsidRDefault="00E41E2D" w:rsidP="00E41E2D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right="150"/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We want to 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start processing contents of web sites as soon as 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any one content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arrive, no matter which one is first. </w:t>
      </w:r>
    </w:p>
    <w:p w:rsidR="00675C1D" w:rsidRPr="00675C1D" w:rsidRDefault="00E41E2D" w:rsidP="00675C1D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right="150"/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>But here's the problem: after submitting all the tasks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, Future waits on the first </w:t>
      </w:r>
      <w:proofErr w:type="spellStart"/>
      <w:proofErr w:type="gramStart"/>
      <w:r w:rsidR="00675C1D">
        <w:rPr>
          <w:rStyle w:val="HTMLCode"/>
          <w:color w:val="C7254E"/>
          <w:shd w:val="clear" w:color="auto" w:fill="F9F2F4"/>
        </w:rPr>
        <w:t>contentFuture.get</w:t>
      </w:r>
      <w:proofErr w:type="spellEnd"/>
      <w:r w:rsidR="00675C1D">
        <w:rPr>
          <w:rStyle w:val="HTMLCode"/>
          <w:color w:val="C7254E"/>
          <w:shd w:val="clear" w:color="auto" w:fill="F9F2F4"/>
        </w:rPr>
        <w:t>(</w:t>
      </w:r>
      <w:proofErr w:type="gramEnd"/>
      <w:r w:rsidR="00675C1D">
        <w:rPr>
          <w:rStyle w:val="HTMLCode"/>
          <w:color w:val="C7254E"/>
          <w:shd w:val="clear" w:color="auto" w:fill="F9F2F4"/>
        </w:rPr>
        <w:t>)</w:t>
      </w:r>
      <w:r w:rsidR="00675C1D">
        <w:rPr>
          <w:rStyle w:val="apple-converted-space"/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. </w:t>
      </w:r>
    </w:p>
    <w:p w:rsidR="00A55ECD" w:rsidRDefault="00E41E2D" w:rsidP="00A55ECD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right="150"/>
        <w:rPr>
          <w:rFonts w:ascii="Georgia" w:hAnsi="Georgia"/>
          <w:color w:val="262626"/>
          <w:sz w:val="29"/>
          <w:szCs w:val="29"/>
          <w:shd w:val="clear" w:color="auto" w:fill="FFFFFF"/>
        </w:rPr>
      </w:pP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>In worst case scenario, if the first submitted page is slower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>,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all the 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19 </w:t>
      </w:r>
      <w:r w:rsidRPr="00E41E2D">
        <w:rPr>
          <w:rFonts w:ascii="Georgia" w:hAnsi="Georgia"/>
          <w:color w:val="262626"/>
          <w:sz w:val="29"/>
          <w:szCs w:val="29"/>
          <w:shd w:val="clear" w:color="auto" w:fill="FFFFFF"/>
        </w:rPr>
        <w:t>results except the first o</w:t>
      </w:r>
      <w:r w:rsidR="00675C1D">
        <w:rPr>
          <w:rFonts w:ascii="Georgia" w:hAnsi="Georgia"/>
          <w:color w:val="262626"/>
          <w:sz w:val="29"/>
          <w:szCs w:val="29"/>
          <w:shd w:val="clear" w:color="auto" w:fill="FFFFFF"/>
        </w:rPr>
        <w:t>ne are ready for processing future has to wait on first result.</w:t>
      </w:r>
    </w:p>
    <w:p w:rsidR="00383D75" w:rsidRPr="00A55ECD" w:rsidRDefault="00383D75" w:rsidP="00A55ECD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ind w:right="150"/>
        <w:rPr>
          <w:rFonts w:ascii="Georgia" w:hAnsi="Georgia"/>
          <w:color w:val="262626"/>
          <w:sz w:val="29"/>
          <w:szCs w:val="29"/>
          <w:shd w:val="clear" w:color="auto" w:fill="FFFFFF"/>
        </w:rPr>
      </w:pPr>
      <w:proofErr w:type="spellStart"/>
      <w:r w:rsidRPr="00A55ECD">
        <w:rPr>
          <w:rFonts w:ascii="Courier New" w:hAnsi="Courier New" w:cs="Courier New"/>
          <w:color w:val="000000"/>
          <w:sz w:val="20"/>
          <w:szCs w:val="20"/>
          <w:bdr w:val="single" w:sz="6" w:space="1" w:color="D4D9D9" w:frame="1"/>
          <w:shd w:val="clear" w:color="auto" w:fill="EFF1F1"/>
          <w:lang w:val="en-IN" w:eastAsia="en-IN"/>
        </w:rPr>
        <w:t>ExecutorCompletionService</w:t>
      </w:r>
      <w:proofErr w:type="spellEnd"/>
      <w:r w:rsidRP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allows </w:t>
      </w:r>
      <w:proofErr w:type="gramStart"/>
      <w:r w:rsidRP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>to provide</w:t>
      </w:r>
      <w:proofErr w:type="gramEnd"/>
      <w:r w:rsidRP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a </w:t>
      </w:r>
      <w:proofErr w:type="spellStart"/>
      <w:r w:rsidRP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>callback</w:t>
      </w:r>
      <w:proofErr w:type="spellEnd"/>
      <w:r w:rsidRP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interface which is called once a task is completed.</w:t>
      </w:r>
      <w:r w:rsidR="00A55ECD" w:rsidRP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So</w:t>
      </w:r>
      <w:r w:rsidR="00A55ECD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we can return whatever the thread completed.</w:t>
      </w:r>
    </w:p>
    <w:p w:rsidR="00A55ECD" w:rsidRDefault="00A55ECD" w:rsidP="00A55ECD">
      <w:pPr>
        <w:spacing w:before="100" w:beforeAutospacing="1" w:after="100" w:afterAutospacing="1" w:line="300" w:lineRule="atLeast"/>
        <w:ind w:right="150"/>
        <w:rPr>
          <w:rFonts w:ascii="Georgia" w:hAnsi="Georgia"/>
          <w:color w:val="262626"/>
          <w:sz w:val="29"/>
          <w:szCs w:val="29"/>
          <w:shd w:val="clear" w:color="auto" w:fill="FFFFFF"/>
        </w:rPr>
      </w:pPr>
      <w:hyperlink r:id="rId6" w:history="1">
        <w:r w:rsidRPr="004F25D9">
          <w:rPr>
            <w:rStyle w:val="Hyperlink"/>
            <w:rFonts w:ascii="Georgia" w:hAnsi="Georgia"/>
            <w:sz w:val="29"/>
            <w:szCs w:val="29"/>
            <w:shd w:val="clear" w:color="auto" w:fill="FFFFFF"/>
          </w:rPr>
          <w:t>https://dzone.com/articles/executorcompletionservice</w:t>
        </w:r>
      </w:hyperlink>
    </w:p>
    <w:p w:rsidR="00383D75" w:rsidRPr="00383D75" w:rsidRDefault="00383D75" w:rsidP="00383D75">
      <w:pPr>
        <w:spacing w:after="100" w:afterAutospacing="1" w:line="360" w:lineRule="atLeast"/>
        <w:outlineLvl w:val="1"/>
        <w:rPr>
          <w:rFonts w:ascii="Arial" w:hAnsi="Arial" w:cs="Arial"/>
          <w:b/>
          <w:bCs/>
          <w:color w:val="483C32"/>
          <w:sz w:val="45"/>
          <w:szCs w:val="45"/>
          <w:lang w:val="en-IN" w:eastAsia="en-IN"/>
        </w:rPr>
      </w:pPr>
      <w:bookmarkStart w:id="0" w:name="completablefutures"/>
      <w:bookmarkStart w:id="1" w:name="_GoBack"/>
      <w:bookmarkEnd w:id="0"/>
      <w:bookmarkEnd w:id="1"/>
      <w:proofErr w:type="spellStart"/>
      <w:r w:rsidRPr="00383D75">
        <w:rPr>
          <w:rFonts w:ascii="Arial" w:hAnsi="Arial" w:cs="Arial"/>
          <w:b/>
          <w:bCs/>
          <w:color w:val="483C32"/>
          <w:sz w:val="45"/>
          <w:szCs w:val="45"/>
          <w:lang w:val="en-IN" w:eastAsia="en-IN"/>
        </w:rPr>
        <w:t>CompletableFuture</w:t>
      </w:r>
      <w:proofErr w:type="spellEnd"/>
    </w:p>
    <w:p w:rsidR="00383D75" w:rsidRPr="00383D75" w:rsidRDefault="00383D75" w:rsidP="00383D75">
      <w:pPr>
        <w:spacing w:before="100" w:beforeAutospacing="1" w:after="100" w:afterAutospacing="1" w:line="300" w:lineRule="atLeast"/>
        <w:ind w:left="150" w:right="150"/>
        <w:rPr>
          <w:rFonts w:ascii="Helvetica" w:hAnsi="Helvetica" w:cs="Arial"/>
          <w:color w:val="000000"/>
          <w:sz w:val="21"/>
          <w:szCs w:val="21"/>
          <w:lang w:val="en-IN" w:eastAsia="en-IN"/>
        </w:rPr>
      </w:pPr>
      <w:proofErr w:type="spellStart"/>
      <w:r w:rsidRPr="00383D75">
        <w:rPr>
          <w:rFonts w:ascii="Courier New" w:hAnsi="Courier New" w:cs="Courier New"/>
          <w:color w:val="000000"/>
          <w:sz w:val="20"/>
          <w:szCs w:val="20"/>
          <w:bdr w:val="single" w:sz="6" w:space="1" w:color="D4D9D9" w:frame="1"/>
          <w:shd w:val="clear" w:color="auto" w:fill="EFF1F1"/>
          <w:lang w:val="en-IN" w:eastAsia="en-IN"/>
        </w:rPr>
        <w:t>CompletableFuture</w:t>
      </w:r>
      <w:proofErr w:type="spellEnd"/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> extends the functionality of the </w:t>
      </w:r>
      <w:r w:rsidRPr="00383D75">
        <w:rPr>
          <w:rFonts w:ascii="Courier New" w:hAnsi="Courier New" w:cs="Courier New"/>
          <w:color w:val="000000"/>
          <w:sz w:val="20"/>
          <w:szCs w:val="20"/>
          <w:bdr w:val="single" w:sz="6" w:space="1" w:color="D4D9D9" w:frame="1"/>
          <w:shd w:val="clear" w:color="auto" w:fill="EFF1F1"/>
          <w:lang w:val="en-IN" w:eastAsia="en-IN"/>
        </w:rPr>
        <w:t>Future</w:t>
      </w:r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 interface with the possibility to notify </w:t>
      </w:r>
      <w:proofErr w:type="spellStart"/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>callbacks</w:t>
      </w:r>
      <w:proofErr w:type="spellEnd"/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once a task is done. This </w:t>
      </w:r>
      <w:proofErr w:type="spellStart"/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>callback</w:t>
      </w:r>
      <w:proofErr w:type="spellEnd"/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 xml:space="preserve"> can be executed in another thread as the thread in which the </w:t>
      </w:r>
      <w:proofErr w:type="spellStart"/>
      <w:r w:rsidRPr="00383D75">
        <w:rPr>
          <w:rFonts w:ascii="Courier New" w:hAnsi="Courier New" w:cs="Courier New"/>
          <w:color w:val="000000"/>
          <w:sz w:val="20"/>
          <w:szCs w:val="20"/>
          <w:bdr w:val="single" w:sz="6" w:space="1" w:color="D4D9D9" w:frame="1"/>
          <w:shd w:val="clear" w:color="auto" w:fill="EFF1F1"/>
          <w:lang w:val="en-IN" w:eastAsia="en-IN"/>
        </w:rPr>
        <w:t>CompletableFuture</w:t>
      </w:r>
      <w:proofErr w:type="spellEnd"/>
      <w:r w:rsidRPr="00383D75">
        <w:rPr>
          <w:rFonts w:ascii="Helvetica" w:hAnsi="Helvetica" w:cs="Arial"/>
          <w:color w:val="000000"/>
          <w:sz w:val="21"/>
          <w:szCs w:val="21"/>
          <w:lang w:val="en-IN" w:eastAsia="en-IN"/>
        </w:rPr>
        <w:t> is executed.</w:t>
      </w:r>
    </w:p>
    <w:p w:rsidR="007E0208" w:rsidRPr="00383D75" w:rsidRDefault="007E0208" w:rsidP="00383D75"/>
    <w:sectPr w:rsidR="007E0208" w:rsidRPr="00383D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0D48"/>
    <w:multiLevelType w:val="hybridMultilevel"/>
    <w:tmpl w:val="6B424596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93"/>
    <w:rsid w:val="001619B3"/>
    <w:rsid w:val="00383D75"/>
    <w:rsid w:val="00675C1D"/>
    <w:rsid w:val="007C1162"/>
    <w:rsid w:val="007E0208"/>
    <w:rsid w:val="00A55ECD"/>
    <w:rsid w:val="00C353DD"/>
    <w:rsid w:val="00D83D74"/>
    <w:rsid w:val="00E41E2D"/>
    <w:rsid w:val="00E6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383D7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1619B3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1619B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619B3"/>
  </w:style>
  <w:style w:type="character" w:customStyle="1" w:styleId="Heading2Char">
    <w:name w:val="Heading 2 Char"/>
    <w:basedOn w:val="DefaultParagraphFont"/>
    <w:link w:val="Heading2"/>
    <w:uiPriority w:val="9"/>
    <w:rsid w:val="00383D75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41E2D"/>
    <w:pPr>
      <w:ind w:left="720"/>
      <w:contextualSpacing/>
    </w:pPr>
  </w:style>
  <w:style w:type="character" w:styleId="Hyperlink">
    <w:name w:val="Hyperlink"/>
    <w:basedOn w:val="DefaultParagraphFont"/>
    <w:rsid w:val="00A55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383D7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1619B3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1619B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619B3"/>
  </w:style>
  <w:style w:type="character" w:customStyle="1" w:styleId="Heading2Char">
    <w:name w:val="Heading 2 Char"/>
    <w:basedOn w:val="DefaultParagraphFont"/>
    <w:link w:val="Heading2"/>
    <w:uiPriority w:val="9"/>
    <w:rsid w:val="00383D75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41E2D"/>
    <w:pPr>
      <w:ind w:left="720"/>
      <w:contextualSpacing/>
    </w:pPr>
  </w:style>
  <w:style w:type="character" w:styleId="Hyperlink">
    <w:name w:val="Hyperlink"/>
    <w:basedOn w:val="DefaultParagraphFont"/>
    <w:rsid w:val="00A5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executorcompletion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2016-04-14T08:01:00Z</dcterms:created>
  <dcterms:modified xsi:type="dcterms:W3CDTF">2016-04-14T08:46:00Z</dcterms:modified>
</cp:coreProperties>
</file>